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wmf" ContentType="image/x-wmf"/>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8DD" w:rsidRDefault="00D778DD">
      <w:pPr>
        <w:pStyle w:val="ConsPlusNormal0"/>
        <w:jc w:val="both"/>
        <w:outlineLvl w:val="0"/>
      </w:pPr>
    </w:p>
    <w:p w:rsidR="00D778DD" w:rsidRDefault="00AF6011">
      <w:pPr>
        <w:pStyle w:val="ConsPlusTitle0"/>
        <w:jc w:val="center"/>
        <w:outlineLvl w:val="0"/>
      </w:pPr>
      <w:r>
        <w:t>ПРАВИТЕЛЬСТВО РОССИЙСКОЙ ФЕДЕРАЦИИ</w:t>
      </w:r>
    </w:p>
    <w:p w:rsidR="00D778DD" w:rsidRDefault="00D778DD">
      <w:pPr>
        <w:pStyle w:val="ConsPlusTitle0"/>
        <w:jc w:val="center"/>
      </w:pPr>
    </w:p>
    <w:p w:rsidR="00D778DD" w:rsidRDefault="00AF6011">
      <w:pPr>
        <w:pStyle w:val="ConsPlusTitle0"/>
        <w:jc w:val="center"/>
      </w:pPr>
      <w:r>
        <w:t>ПОСТАНОВЛЕНИЕ</w:t>
      </w:r>
    </w:p>
    <w:p w:rsidR="00D778DD" w:rsidRDefault="00AF6011">
      <w:pPr>
        <w:pStyle w:val="ConsPlusTitle0"/>
        <w:jc w:val="center"/>
      </w:pPr>
      <w:r>
        <w:t>от 29 декабря 2025 г. N 2188</w:t>
      </w:r>
    </w:p>
    <w:p w:rsidR="00D778DD" w:rsidRDefault="00D778DD">
      <w:pPr>
        <w:pStyle w:val="ConsPlusTitle0"/>
        <w:jc w:val="center"/>
      </w:pPr>
    </w:p>
    <w:p w:rsidR="00D778DD" w:rsidRDefault="00AF6011">
      <w:pPr>
        <w:pStyle w:val="ConsPlusTitle0"/>
        <w:jc w:val="center"/>
      </w:pPr>
      <w:r>
        <w:t>О ПРОГРАММЕ</w:t>
      </w:r>
    </w:p>
    <w:p w:rsidR="00D778DD" w:rsidRDefault="00AF6011">
      <w:pPr>
        <w:pStyle w:val="ConsPlusTitle0"/>
        <w:jc w:val="center"/>
      </w:pPr>
      <w:r>
        <w:t>ГОСУДАРСТВЕННЫХ ГАРАНТИЙ БЕСПЛАТНОГО ОКАЗАНИЯ ГРАЖДАНАМ</w:t>
      </w:r>
    </w:p>
    <w:p w:rsidR="00D778DD" w:rsidRDefault="00AF6011">
      <w:pPr>
        <w:pStyle w:val="ConsPlusTitle0"/>
        <w:jc w:val="center"/>
      </w:pPr>
      <w:r>
        <w:t>МЕДИЦИНСКОЙ ПОМОЩИ НА 2026 ГОД И НА ПЛАНОВЫЙ ПЕРИОД</w:t>
      </w:r>
    </w:p>
    <w:p w:rsidR="00D778DD" w:rsidRDefault="00AF6011">
      <w:pPr>
        <w:pStyle w:val="ConsPlusTitle0"/>
        <w:jc w:val="center"/>
      </w:pPr>
      <w:r>
        <w:t>2027 И 2028 ГОДОВ</w:t>
      </w:r>
    </w:p>
    <w:p w:rsidR="00D778DD" w:rsidRDefault="00D778DD">
      <w:pPr>
        <w:pStyle w:val="ConsPlusNormal0"/>
        <w:jc w:val="both"/>
      </w:pPr>
    </w:p>
    <w:p w:rsidR="00D778DD" w:rsidRDefault="00AF6011">
      <w:pPr>
        <w:pStyle w:val="ConsPlusNormal0"/>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D778DD" w:rsidRDefault="00AF6011">
      <w:pPr>
        <w:pStyle w:val="ConsPlusNormal0"/>
        <w:spacing w:before="240"/>
        <w:ind w:firstLine="540"/>
        <w:jc w:val="both"/>
      </w:pPr>
      <w:r>
        <w:t xml:space="preserve">1. Утвердить прилагаемую </w:t>
      </w:r>
      <w:hyperlink w:anchor="P53" w:tooltip="ПРОГРАММА">
        <w:r>
          <w:rPr>
            <w:color w:val="0000FF"/>
          </w:rPr>
          <w:t>Программу</w:t>
        </w:r>
      </w:hyperlink>
      <w:r>
        <w:t xml:space="preserve"> государственных гарантий бесплатного оказания гражданам медицинской помощи на 2026 год и на плановый период 2027 и 2028 годов.</w:t>
      </w:r>
    </w:p>
    <w:p w:rsidR="00D778DD" w:rsidRDefault="00AF6011">
      <w:pPr>
        <w:pStyle w:val="ConsPlusNormal0"/>
        <w:spacing w:before="240"/>
        <w:ind w:firstLine="540"/>
        <w:jc w:val="both"/>
      </w:pPr>
      <w:r>
        <w:t>2. Министерству здравоохранения Российской Федерации:</w:t>
      </w:r>
    </w:p>
    <w:p w:rsidR="00D778DD" w:rsidRDefault="00AF6011">
      <w:pPr>
        <w:pStyle w:val="ConsPlusNormal0"/>
        <w:spacing w:before="240"/>
        <w:ind w:firstLine="540"/>
        <w:jc w:val="both"/>
      </w:pPr>
      <w:r>
        <w:t>а) внести в установленном порядке в Правительство Российской Федерации:</w:t>
      </w:r>
    </w:p>
    <w:p w:rsidR="00D778DD" w:rsidRDefault="00AF6011">
      <w:pPr>
        <w:pStyle w:val="ConsPlusNormal0"/>
        <w:spacing w:before="240"/>
        <w:ind w:firstLine="540"/>
        <w:jc w:val="both"/>
      </w:pPr>
      <w:r>
        <w:t xml:space="preserve">до 1 июля 2026 г. - доклад о реализации в 2025 году </w:t>
      </w:r>
      <w:hyperlink r:id="rId7"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color w:val="0000FF"/>
          </w:rPr>
          <w:t>Программы</w:t>
        </w:r>
      </w:hyperlink>
      <w:r>
        <w:t xml:space="preserve">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rsidR="00D778DD" w:rsidRDefault="00AF6011">
      <w:pPr>
        <w:pStyle w:val="ConsPlusNormal0"/>
        <w:spacing w:before="240"/>
        <w:ind w:firstLine="540"/>
        <w:jc w:val="both"/>
      </w:pPr>
      <w:r>
        <w:t>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rsidR="00D778DD" w:rsidRDefault="00AF6011">
      <w:pPr>
        <w:pStyle w:val="ConsPlusNormal0"/>
        <w:spacing w:before="240"/>
        <w:ind w:firstLine="540"/>
        <w:jc w:val="both"/>
      </w:pPr>
      <w:r>
        <w:t>б) совместно с Федеральным фондом обязательного медицинского страхования давать разъяснения по вопросам:</w:t>
      </w:r>
    </w:p>
    <w:p w:rsidR="00D778DD" w:rsidRDefault="000B5150">
      <w:pPr>
        <w:pStyle w:val="ConsPlusNormal0"/>
        <w:spacing w:before="240"/>
        <w:ind w:firstLine="540"/>
        <w:jc w:val="both"/>
      </w:pPr>
      <w:hyperlink r:id="rId8" w:tooltip="&lt;Письмо&gt; Минздрава России от 24.02.2026 N 31-2/И/2-2986 &quot;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6 - 2028 годы&quot; {КонсультантПлюс}">
        <w:r w:rsidR="00AF6011">
          <w:rPr>
            <w:color w:val="0000FF"/>
          </w:rPr>
          <w:t>формирования и экономического обоснования</w:t>
        </w:r>
      </w:hyperlink>
      <w:r w:rsidR="00AF6011">
        <w:t xml:space="preserve"> территориальных программ государственных гарантий бесплатного оказания гражданам медицинской помощи на 2026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D778DD" w:rsidRDefault="000B5150">
      <w:pPr>
        <w:pStyle w:val="ConsPlusNormal0"/>
        <w:spacing w:before="240"/>
        <w:ind w:firstLine="540"/>
        <w:jc w:val="both"/>
      </w:pPr>
      <w:hyperlink r:id="rId9" w:tooltip="&lt;Письмо&gt; Минздрава России от 24.02.2026 N 31-2/И/2-3021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медицинской помощи за">
        <w:r w:rsidR="00AF6011">
          <w:rPr>
            <w:color w:val="0000FF"/>
          </w:rPr>
          <w:t>финансового обеспечения</w:t>
        </w:r>
      </w:hyperlink>
      <w:r w:rsidR="00AF6011">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D778DD" w:rsidRDefault="00AF6011">
      <w:pPr>
        <w:pStyle w:val="ConsPlusNormal0"/>
        <w:spacing w:before="240"/>
        <w:ind w:firstLine="540"/>
        <w:jc w:val="both"/>
      </w:pPr>
      <w:r>
        <w:t xml:space="preserve">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2028 годов, в том </w:t>
      </w:r>
      <w:r>
        <w:lastRenderedPageBreak/>
        <w:t>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D778DD" w:rsidRDefault="00AF6011">
      <w:pPr>
        <w:pStyle w:val="ConsPlusNormal0"/>
        <w:spacing w:before="240"/>
        <w:ind w:firstLine="540"/>
        <w:jc w:val="both"/>
      </w:pPr>
      <w:r>
        <w:t>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D778DD" w:rsidRDefault="00AF6011">
      <w:pPr>
        <w:pStyle w:val="ConsPlusNormal0"/>
        <w:spacing w:before="240"/>
        <w:ind w:firstLine="540"/>
        <w:jc w:val="both"/>
      </w:pPr>
      <w:r>
        <w:t xml:space="preserve">д) до 1 апреля 2026 г. включить в </w:t>
      </w:r>
      <w:hyperlink r:id="rId10"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color w:val="0000FF"/>
          </w:rPr>
          <w:t>номенклатуру</w:t>
        </w:r>
      </w:hyperlink>
      <w:r>
        <w:t xml:space="preserve"> должностей медицинских работников и фармацевтических работников должность "врач по медицине здорового долголетия".</w:t>
      </w:r>
    </w:p>
    <w:p w:rsidR="00D778DD" w:rsidRDefault="00AF6011">
      <w:pPr>
        <w:pStyle w:val="ConsPlusNormal0"/>
        <w:spacing w:before="240"/>
        <w:ind w:firstLine="540"/>
        <w:jc w:val="both"/>
      </w:pPr>
      <w:r>
        <w:t>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rsidR="00D778DD" w:rsidRDefault="00AF6011">
      <w:pPr>
        <w:pStyle w:val="ConsPlusNormal0"/>
        <w:spacing w:before="240"/>
        <w:ind w:firstLine="540"/>
        <w:jc w:val="both"/>
      </w:pPr>
      <w:r>
        <w:t xml:space="preserve">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 в </w:t>
      </w:r>
      <w:hyperlink r:id="rId11" w:tooltip="Постановление Правительства РФ от 27.12.2024 N 1944 (ред. от 14.05.2025) &quot;Об утверждении Правил распределения и перераспределения объемов предоставления специализированной, в том числе высокотехнологичной, медицинской помощи, включенной в базовую программу обя">
        <w:r>
          <w:rPr>
            <w:color w:val="0000FF"/>
          </w:rPr>
          <w:t>порядке</w:t>
        </w:r>
      </w:hyperlink>
      <w:r>
        <w:t xml:space="preserve">, предусмотренном </w:t>
      </w:r>
      <w:hyperlink r:id="rId12"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медицинской организации.</w:t>
      </w:r>
    </w:p>
    <w:p w:rsidR="00D778DD" w:rsidRDefault="00AF6011">
      <w:pPr>
        <w:pStyle w:val="ConsPlusNormal0"/>
        <w:spacing w:before="240"/>
        <w:ind w:firstLine="540"/>
        <w:jc w:val="both"/>
      </w:pPr>
      <w:bookmarkStart w:id="0" w:name="P25"/>
      <w:bookmarkEnd w:id="0"/>
      <w:r>
        <w:t>5. Рекомендовать исполнительным органам субъектов Российской Федерации:</w:t>
      </w:r>
    </w:p>
    <w:p w:rsidR="00D778DD" w:rsidRDefault="00AF6011">
      <w:pPr>
        <w:pStyle w:val="ConsPlusNormal0"/>
        <w:spacing w:before="240"/>
        <w:ind w:firstLine="540"/>
        <w:jc w:val="both"/>
      </w:pPr>
      <w:r>
        <w:t>а)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rsidR="00D778DD" w:rsidRDefault="00AF6011">
      <w:pPr>
        <w:pStyle w:val="ConsPlusNormal0"/>
        <w:spacing w:before="240"/>
        <w:ind w:firstLine="540"/>
        <w:jc w:val="both"/>
      </w:pPr>
      <w:r>
        <w:t xml:space="preserve">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w:t>
      </w:r>
      <w:r>
        <w:lastRenderedPageBreak/>
        <w:t>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D778DD" w:rsidRDefault="00AF6011">
      <w:pPr>
        <w:pStyle w:val="ConsPlusNormal0"/>
        <w:spacing w:before="240"/>
        <w:ind w:firstLine="540"/>
        <w:jc w:val="both"/>
      </w:pPr>
      <w:bookmarkStart w:id="1" w:name="P28"/>
      <w:bookmarkEnd w:id="1"/>
      <w:r>
        <w:t>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D778DD" w:rsidRDefault="00AF6011">
      <w:pPr>
        <w:pStyle w:val="ConsPlusNormal0"/>
        <w:spacing w:before="240"/>
        <w:ind w:firstLine="540"/>
        <w:jc w:val="both"/>
      </w:pPr>
      <w:r>
        <w:t>7. Оценка доли оклада в структуре заработной платы осуществляется учредителями медицинских организаций ежеквартально, а также по итогам за календарный год.</w:t>
      </w:r>
    </w:p>
    <w:p w:rsidR="00D778DD" w:rsidRDefault="00AF6011">
      <w:pPr>
        <w:pStyle w:val="ConsPlusNormal0"/>
        <w:spacing w:before="240"/>
        <w:ind w:firstLine="540"/>
        <w:jc w:val="both"/>
      </w:pPr>
      <w: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D778DD" w:rsidRDefault="00AF6011">
      <w:pPr>
        <w:pStyle w:val="ConsPlusNormal0"/>
        <w:spacing w:before="240"/>
        <w:ind w:firstLine="540"/>
        <w:jc w:val="both"/>
      </w:pPr>
      <w:r>
        <w:t>8.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rsidR="00D778DD" w:rsidRDefault="00AF6011">
      <w:pPr>
        <w:pStyle w:val="ConsPlusNormal0"/>
        <w:spacing w:before="240"/>
        <w:ind w:firstLine="540"/>
        <w:jc w:val="both"/>
      </w:pPr>
      <w:r>
        <w:t>9. Федеральному фонду обязательного медицинского страхования осуществлять ежеквартальный мониторинг:</w:t>
      </w:r>
    </w:p>
    <w:p w:rsidR="00D778DD" w:rsidRDefault="00AF6011">
      <w:pPr>
        <w:pStyle w:val="ConsPlusNormal0"/>
        <w:spacing w:before="24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5" w:tooltip="5. Рекомендовать исполнительным органам субъектов Российской Федерации:">
        <w:r>
          <w:rPr>
            <w:color w:val="0000FF"/>
          </w:rPr>
          <w:t>пункта 5</w:t>
        </w:r>
      </w:hyperlink>
      <w:r>
        <w:t xml:space="preserve"> настоящего постановления;</w:t>
      </w:r>
    </w:p>
    <w:p w:rsidR="00D778DD" w:rsidRDefault="00AF6011">
      <w:pPr>
        <w:pStyle w:val="ConsPlusNormal0"/>
        <w:spacing w:before="240"/>
        <w:ind w:firstLine="540"/>
        <w:jc w:val="both"/>
      </w:pPr>
      <w:r>
        <w:t xml:space="preserve">исполнения федеральными государственными учреждениями </w:t>
      </w:r>
      <w:hyperlink w:anchor="P28" w:tooltip="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
        <w:r>
          <w:rPr>
            <w:color w:val="0000FF"/>
          </w:rPr>
          <w:t>пункта 6</w:t>
        </w:r>
      </w:hyperlink>
      <w:r>
        <w:t xml:space="preserve"> настоящего постановления.</w:t>
      </w:r>
    </w:p>
    <w:p w:rsidR="00D778DD" w:rsidRDefault="00AF6011">
      <w:pPr>
        <w:pStyle w:val="ConsPlusNormal0"/>
        <w:spacing w:before="240"/>
        <w:ind w:firstLine="540"/>
        <w:jc w:val="both"/>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D778DD" w:rsidRDefault="00AF6011">
      <w:pPr>
        <w:pStyle w:val="ConsPlusNormal0"/>
        <w:spacing w:before="240"/>
        <w:ind w:firstLine="540"/>
        <w:jc w:val="both"/>
      </w:pPr>
      <w:r>
        <w:t xml:space="preserve">10. Министерству труда и социальной защиты Российской Федерации совместно с Фондом </w:t>
      </w:r>
      <w:r>
        <w:lastRenderedPageBreak/>
        <w:t>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D778DD" w:rsidRDefault="00AF6011">
      <w:pPr>
        <w:pStyle w:val="ConsPlusNormal0"/>
        <w:spacing w:before="240"/>
        <w:ind w:firstLine="540"/>
        <w:jc w:val="both"/>
      </w:pPr>
      <w: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rsidR="00D778DD" w:rsidRDefault="00AF6011">
      <w:pPr>
        <w:pStyle w:val="ConsPlusNormal0"/>
        <w:spacing w:before="240"/>
        <w:ind w:firstLine="540"/>
        <w:jc w:val="both"/>
      </w:pPr>
      <w:bookmarkStart w:id="2" w:name="P38"/>
      <w:bookmarkEnd w:id="2"/>
      <w:r>
        <w:t xml:space="preserve">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w:t>
      </w:r>
      <w:hyperlink r:id="rId13"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абзацах втором</w:t>
        </w:r>
      </w:hyperlink>
      <w:r>
        <w:t xml:space="preserve"> и </w:t>
      </w:r>
      <w:hyperlink r:id="rId14"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rsidR="00D778DD" w:rsidRDefault="00D778DD">
      <w:pPr>
        <w:pStyle w:val="ConsPlusNormal0"/>
        <w:jc w:val="both"/>
      </w:pPr>
    </w:p>
    <w:p w:rsidR="00D778DD" w:rsidRDefault="00AF6011">
      <w:pPr>
        <w:pStyle w:val="ConsPlusNormal0"/>
        <w:jc w:val="right"/>
      </w:pPr>
      <w:r>
        <w:t>Председатель Правительства</w:t>
      </w:r>
    </w:p>
    <w:p w:rsidR="00D778DD" w:rsidRDefault="00AF6011">
      <w:pPr>
        <w:pStyle w:val="ConsPlusNormal0"/>
        <w:jc w:val="right"/>
      </w:pPr>
      <w:r>
        <w:t>Российской Федерации</w:t>
      </w:r>
    </w:p>
    <w:p w:rsidR="00D778DD" w:rsidRDefault="00AF6011">
      <w:pPr>
        <w:pStyle w:val="ConsPlusNormal0"/>
        <w:jc w:val="right"/>
      </w:pPr>
      <w:r>
        <w:t>М.МИШУСТИН</w:t>
      </w: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pPr>
        <w:pStyle w:val="ConsPlusNormal0"/>
        <w:jc w:val="both"/>
      </w:pPr>
    </w:p>
    <w:p w:rsidR="00AF6011" w:rsidRDefault="00AF6011" w:rsidP="00BE6C65">
      <w:pPr>
        <w:pStyle w:val="ConsPlusTitle"/>
        <w:jc w:val="both"/>
      </w:pPr>
      <w:r>
        <w:rPr>
          <w:rFonts w:ascii="Times New Roman" w:hAnsi="Times New Roman" w:cs="Times New Roman"/>
          <w:sz w:val="28"/>
          <w:szCs w:val="28"/>
        </w:rPr>
        <w:lastRenderedPageBreak/>
        <w:t xml:space="preserve">     </w:t>
      </w:r>
    </w:p>
    <w:p w:rsidR="00AF6011" w:rsidRDefault="00AF6011">
      <w:pPr>
        <w:pStyle w:val="ConsPlusNormal0"/>
        <w:jc w:val="both"/>
      </w:pPr>
    </w:p>
    <w:p w:rsidR="00AF6011" w:rsidRDefault="00AF6011">
      <w:pPr>
        <w:pStyle w:val="ConsPlusNormal0"/>
        <w:jc w:val="both"/>
      </w:pPr>
    </w:p>
    <w:p w:rsidR="000E7632" w:rsidRDefault="000E7632" w:rsidP="000E7632">
      <w:pPr>
        <w:pStyle w:val="ConsPlusTitle0"/>
        <w:jc w:val="center"/>
        <w:outlineLvl w:val="2"/>
      </w:pPr>
      <w:r>
        <w:t>8.10. Порядок реализации</w:t>
      </w:r>
    </w:p>
    <w:p w:rsidR="000E7632" w:rsidRDefault="000E7632" w:rsidP="000E7632">
      <w:pPr>
        <w:pStyle w:val="ConsPlusTitle0"/>
        <w:jc w:val="center"/>
      </w:pPr>
      <w:r>
        <w:t>установленного законодательством Российской Федерации</w:t>
      </w:r>
    </w:p>
    <w:p w:rsidR="000E7632" w:rsidRDefault="000E7632" w:rsidP="000E7632">
      <w:pPr>
        <w:pStyle w:val="ConsPlusTitle0"/>
        <w:jc w:val="center"/>
      </w:pPr>
      <w:r>
        <w:t>права внеочередного оказания медицинской помощи отдельным</w:t>
      </w:r>
    </w:p>
    <w:p w:rsidR="000E7632" w:rsidRDefault="000E7632" w:rsidP="000E7632">
      <w:pPr>
        <w:pStyle w:val="ConsPlusTitle0"/>
        <w:jc w:val="center"/>
      </w:pPr>
      <w:r>
        <w:t>категориям граждан в медицинских организациях, находящихся</w:t>
      </w:r>
    </w:p>
    <w:p w:rsidR="000E7632" w:rsidRDefault="000E7632" w:rsidP="000E7632">
      <w:pPr>
        <w:pStyle w:val="ConsPlusTitle0"/>
        <w:jc w:val="center"/>
      </w:pPr>
      <w:r>
        <w:t>на территории Ростовской области, в том числе ветеранам</w:t>
      </w:r>
    </w:p>
    <w:p w:rsidR="000E7632" w:rsidRDefault="000E7632" w:rsidP="000E7632">
      <w:pPr>
        <w:pStyle w:val="ConsPlusTitle0"/>
        <w:jc w:val="center"/>
      </w:pPr>
      <w:r>
        <w:t>боевых действий</w:t>
      </w:r>
    </w:p>
    <w:p w:rsidR="000E7632" w:rsidRDefault="000E7632" w:rsidP="000E7632">
      <w:pPr>
        <w:pStyle w:val="ConsPlusNormal0"/>
        <w:jc w:val="both"/>
      </w:pPr>
    </w:p>
    <w:p w:rsidR="000E7632" w:rsidRDefault="000E7632" w:rsidP="000E7632">
      <w:pPr>
        <w:pStyle w:val="ConsPlusNormal0"/>
        <w:ind w:firstLine="540"/>
        <w:jc w:val="both"/>
      </w:pPr>
      <w:bookmarkStart w:id="3" w:name="P6616"/>
      <w:bookmarkEnd w:id="3"/>
      <w:r>
        <w:t>8.10.1. Право на внеочередное оказание медицинской помощи имеют беременные, больные с признаками острых заболеваний, а также отдельные категории граждан, определенные действующим законодательством, а именно:</w:t>
      </w:r>
    </w:p>
    <w:p w:rsidR="000E7632" w:rsidRDefault="000E7632" w:rsidP="000E7632">
      <w:pPr>
        <w:pStyle w:val="ConsPlusNormal0"/>
        <w:spacing w:before="240"/>
        <w:ind w:firstLine="540"/>
        <w:jc w:val="both"/>
      </w:pPr>
      <w:r>
        <w:t>участники Великой Отечественной войны;</w:t>
      </w:r>
    </w:p>
    <w:p w:rsidR="000E7632" w:rsidRDefault="000E7632" w:rsidP="000E7632">
      <w:pPr>
        <w:pStyle w:val="ConsPlusNormal0"/>
        <w:spacing w:before="240"/>
        <w:ind w:firstLine="540"/>
        <w:jc w:val="both"/>
      </w:pPr>
      <w:r>
        <w:t>ветераны боевых действий, в том числе принимавшие участие (содействовавшие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 с 30 сентября 2022 г., уволенные с военной службы (службы, работы);</w:t>
      </w:r>
    </w:p>
    <w:p w:rsidR="000E7632" w:rsidRDefault="000E7632" w:rsidP="000E7632">
      <w:pPr>
        <w:pStyle w:val="ConsPlusNormal0"/>
        <w:spacing w:before="240"/>
        <w:ind w:firstLine="540"/>
        <w:jc w:val="both"/>
      </w:pPr>
      <w:r>
        <w:t>инвалиды Великой Отечественной войны и инвалиды боевых действий;</w:t>
      </w:r>
    </w:p>
    <w:p w:rsidR="000E7632" w:rsidRDefault="000E7632" w:rsidP="000E7632">
      <w:pPr>
        <w:pStyle w:val="ConsPlusNormal0"/>
        <w:spacing w:before="240"/>
        <w:ind w:firstLine="540"/>
        <w:jc w:val="both"/>
      </w:pPr>
      <w:r>
        <w:t>нетрудоспособные члены семьи погибшего (умершего) инвалида войны, участника Великой Отечественной войны, ветерана боевых действий, состоявшие на его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w:t>
      </w:r>
    </w:p>
    <w:p w:rsidR="000E7632" w:rsidRDefault="000E7632" w:rsidP="000E7632">
      <w:pPr>
        <w:pStyle w:val="ConsPlusNormal0"/>
        <w:spacing w:before="240"/>
        <w:ind w:firstLine="540"/>
        <w:jc w:val="both"/>
      </w:pPr>
      <w:r>
        <w:t>граждане, подвергшиеся радиационному воздействию;</w:t>
      </w:r>
    </w:p>
    <w:p w:rsidR="000E7632" w:rsidRDefault="000E7632" w:rsidP="000E7632">
      <w:pPr>
        <w:pStyle w:val="ConsPlusNormal0"/>
        <w:spacing w:before="240"/>
        <w:ind w:firstLine="540"/>
        <w:jc w:val="both"/>
      </w:pPr>
      <w:r>
        <w:t>граждане, имеющие звания Герой Советского Союза, Герой Российской Федерации, полные кавалеры ордена Славы;</w:t>
      </w:r>
    </w:p>
    <w:p w:rsidR="000E7632" w:rsidRDefault="000E7632" w:rsidP="000E7632">
      <w:pPr>
        <w:pStyle w:val="ConsPlusNormal0"/>
        <w:spacing w:before="240"/>
        <w:ind w:firstLine="540"/>
        <w:jc w:val="both"/>
      </w:pPr>
      <w:r>
        <w:t>члены семьи Героя Советского Союза, Героя Российской Федерации и полного кавалера ордена Славы (супруги,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Данная льгота независимо от даты смерти (гибели) Героя и полного кавалера ордена Славы предоставляется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и сохраняется за указанными лицами;</w:t>
      </w:r>
    </w:p>
    <w:p w:rsidR="000E7632" w:rsidRDefault="000E7632" w:rsidP="000E7632">
      <w:pPr>
        <w:pStyle w:val="ConsPlusNormal0"/>
        <w:spacing w:before="240"/>
        <w:ind w:firstLine="540"/>
        <w:jc w:val="both"/>
      </w:pPr>
      <w:r>
        <w:t>граждане, удостоенные звания Герой Социалистического Труда, Герой Труда Российской Федерации и награжденные орденом Трудовой Славы трех степеней;</w:t>
      </w:r>
    </w:p>
    <w:p w:rsidR="000E7632" w:rsidRDefault="000E7632" w:rsidP="000E7632">
      <w:pPr>
        <w:pStyle w:val="ConsPlusNormal0"/>
        <w:spacing w:before="240"/>
        <w:ind w:firstLine="540"/>
        <w:jc w:val="both"/>
      </w:pPr>
      <w:r>
        <w:t xml:space="preserve">вдовы (вдовцы) Героев Социалистического Труда, Героев Труда Российской Федерации или </w:t>
      </w:r>
      <w:r>
        <w:lastRenderedPageBreak/>
        <w:t>полных кавалеров ордена Трудовой Славы, не вступившие в повторный брак (независимо от даты смерти (гибели) Героя Социалистического Труда, Героя Труда Российской Федерации или полного кавалера ордена Трудовой Славы);</w:t>
      </w:r>
    </w:p>
    <w:p w:rsidR="000E7632" w:rsidRDefault="000E7632" w:rsidP="000E7632">
      <w:pPr>
        <w:pStyle w:val="ConsPlusNormal0"/>
        <w:spacing w:before="240"/>
        <w:ind w:firstLine="540"/>
        <w:jc w:val="both"/>
      </w:pPr>
      <w: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 по 3 сентября 1945 г. не менее шести месяцев, военнослужащие, награжденные орденами или медалями СССР за службу в указанный период;</w:t>
      </w:r>
    </w:p>
    <w:p w:rsidR="000E7632" w:rsidRDefault="000E7632" w:rsidP="000E7632">
      <w:pPr>
        <w:pStyle w:val="ConsPlusNormal0"/>
        <w:spacing w:before="240"/>
        <w:ind w:firstLine="540"/>
        <w:jc w:val="both"/>
      </w:pPr>
      <w:r>
        <w:t>лица, награжденные знаком "Жителю блокадного Ленинграда", лица награжденные знаком "Житель осажденного Севастополя", и лица, награжденные знаком "Житель осажденного Сталинграда";</w:t>
      </w:r>
    </w:p>
    <w:p w:rsidR="000E7632" w:rsidRDefault="000E7632" w:rsidP="000E7632">
      <w:pPr>
        <w:pStyle w:val="ConsPlusNormal0"/>
        <w:spacing w:before="240"/>
        <w:ind w:firstLine="540"/>
        <w:jc w:val="both"/>
      </w:pPr>
      <w:r>
        <w:t>граждане, награжденные знаком "Почетный донор России", а также граждане, награжденные знаком "Почетный донор СССР" и постоянно проживающие на территории Российской Федерации;</w:t>
      </w:r>
    </w:p>
    <w:p w:rsidR="000E7632" w:rsidRDefault="000E7632" w:rsidP="000E7632">
      <w:pPr>
        <w:pStyle w:val="ConsPlusNormal0"/>
        <w:spacing w:before="240"/>
        <w:ind w:firstLine="540"/>
        <w:jc w:val="both"/>
      </w:pPr>
      <w:r>
        <w:t>реабилитированные лица, лица, признанные пострадавшими от политических репрессий;</w:t>
      </w:r>
    </w:p>
    <w:p w:rsidR="000E7632" w:rsidRDefault="000E7632" w:rsidP="000E7632">
      <w:pPr>
        <w:pStyle w:val="ConsPlusNormal0"/>
        <w:spacing w:before="240"/>
        <w:ind w:firstLine="540"/>
        <w:jc w:val="both"/>
      </w:pPr>
      <w: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0E7632" w:rsidRDefault="000E7632" w:rsidP="000E7632">
      <w:pPr>
        <w:pStyle w:val="ConsPlusNormal0"/>
        <w:spacing w:before="240"/>
        <w:ind w:firstLine="540"/>
        <w:jc w:val="both"/>
      </w:pPr>
      <w: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rsidR="000E7632" w:rsidRDefault="000E7632" w:rsidP="000E7632">
      <w:pPr>
        <w:pStyle w:val="ConsPlusNormal0"/>
        <w:spacing w:before="240"/>
        <w:ind w:firstLine="540"/>
        <w:jc w:val="both"/>
      </w:pPr>
      <w:r>
        <w:t>инвалиды I и II групп, дети-инвалиды и лица, сопровождающие таких детей.</w:t>
      </w:r>
    </w:p>
    <w:p w:rsidR="000E7632" w:rsidRDefault="000E7632" w:rsidP="000E7632">
      <w:pPr>
        <w:pStyle w:val="ConsPlusNormal0"/>
        <w:spacing w:before="240"/>
        <w:ind w:firstLine="540"/>
        <w:jc w:val="both"/>
      </w:pPr>
      <w:r>
        <w:t>8.10.2. Медицинская помощь гражданам, имеющим право на внеочередное оказание медицинской помощи, оказывается в медицинских организациях, участвующих в реализации Территориальной программы государственных гарантий, независимо от формы собственности и ведомственной принадлежности при наличии медицинских показаний. Информация о категориях граждан, имеющих право на внеочередное оказание медицинской помощи, должна быть размещена на стендах в медицинских организациях.</w:t>
      </w:r>
    </w:p>
    <w:p w:rsidR="000E7632" w:rsidRDefault="000E7632" w:rsidP="000E7632">
      <w:pPr>
        <w:pStyle w:val="ConsPlusNormal0"/>
        <w:spacing w:before="240"/>
        <w:ind w:firstLine="540"/>
        <w:jc w:val="both"/>
      </w:pPr>
      <w:r>
        <w:t>8.10.3. Основанием для оказания медицинской помощи вне очереди является документ, подтверждающий льготную категорию граждан.</w:t>
      </w:r>
    </w:p>
    <w:p w:rsidR="000E7632" w:rsidRDefault="000E7632" w:rsidP="000E7632">
      <w:pPr>
        <w:pStyle w:val="ConsPlusNormal0"/>
        <w:spacing w:before="240"/>
        <w:ind w:firstLine="540"/>
        <w:jc w:val="both"/>
      </w:pPr>
      <w:r>
        <w:t>8.10.4. Во внеочередном порядке медицинская помощь предоставляется в амбулаторных условиях, условиях дневного стационара, стационарных условиях.</w:t>
      </w:r>
    </w:p>
    <w:p w:rsidR="000E7632" w:rsidRDefault="000E7632" w:rsidP="000E7632">
      <w:pPr>
        <w:pStyle w:val="ConsPlusNormal0"/>
        <w:spacing w:before="240"/>
        <w:ind w:firstLine="540"/>
        <w:jc w:val="both"/>
      </w:pPr>
      <w:r>
        <w:t xml:space="preserve">8.10.5. Плановая медицинская помощь в амбулаторных условиях оказывается гражданам, указанным в </w:t>
      </w:r>
      <w:hyperlink w:anchor="P6616" w:tooltip="8.10.1. Право на внеочередное оказание медицинской помощи имеют беременные, больные с признаками острых заболеваний, а также отдельные категории граждан, определенные действующим законодательством, а именно:">
        <w:r>
          <w:rPr>
            <w:color w:val="0000FF"/>
          </w:rPr>
          <w:t>пункте 8.10.1</w:t>
        </w:r>
      </w:hyperlink>
      <w:r>
        <w:t xml:space="preserve"> настоящего подраздела, по месту прикрепления в день обращения вне очереди при наличии медицинских показаний. Основанием для внеочередного оказания медицинской помощи является документ, подтверждающий льготную категорию граждан.</w:t>
      </w:r>
    </w:p>
    <w:p w:rsidR="000E7632" w:rsidRDefault="000E7632" w:rsidP="000E7632">
      <w:pPr>
        <w:pStyle w:val="ConsPlusNormal0"/>
        <w:spacing w:before="240"/>
        <w:ind w:firstLine="540"/>
        <w:jc w:val="both"/>
      </w:pPr>
      <w:r>
        <w:lastRenderedPageBreak/>
        <w:t>При обращении граждан, имеющих право на внеочередное оказание медицинской помощи, в амбулаторно-поликлинические медицинские организации регистратура организует запись пациента на прием к врачу вне очереди. При необходимости выполнения дополнительных диагностических исследований и лечебных манипуляций гражданину, имеющему право на внеочередное оказание медицинской помощи, лечащий врач выдает направление с соответствующей пометкой о первоочередном порядке их предоставления.</w:t>
      </w:r>
    </w:p>
    <w:p w:rsidR="000E7632" w:rsidRDefault="000E7632" w:rsidP="000E7632">
      <w:pPr>
        <w:pStyle w:val="ConsPlusNormal0"/>
        <w:spacing w:before="240"/>
        <w:ind w:firstLine="540"/>
        <w:jc w:val="both"/>
      </w:pPr>
      <w:r>
        <w:t xml:space="preserve">8.10.6. Медицинские организации по месту прикрепления организуют отдельный учет льготных категорий граждан, указанных в </w:t>
      </w:r>
      <w:hyperlink w:anchor="P6616" w:tooltip="8.10.1. Право на внеочередное оказание медицинской помощи имеют беременные, больные с признаками острых заболеваний, а также отдельные категории граждан, определенные действующим законодательством, а именно:">
        <w:r>
          <w:rPr>
            <w:color w:val="0000FF"/>
          </w:rPr>
          <w:t>пункте 8.10.1</w:t>
        </w:r>
      </w:hyperlink>
      <w:r>
        <w:t xml:space="preserve"> настоящего подраздела, и динамическое наблюдение за состоянием их здоровья.</w:t>
      </w:r>
    </w:p>
    <w:p w:rsidR="000E7632" w:rsidRDefault="000E7632" w:rsidP="000E7632">
      <w:pPr>
        <w:pStyle w:val="ConsPlusNormal0"/>
        <w:spacing w:before="240"/>
        <w:ind w:firstLine="540"/>
        <w:jc w:val="both"/>
      </w:pPr>
      <w:r>
        <w:t>8.10.7. Предоставление плановой стационарной медицинской помощи, амбулаторной медицинской помощи, медицинской помощи в условиях дневных стационаров осуществляется вне основной очередности. Решение о внеочередном оказании медицинской помощи принимает врачебная комиссия медицинской организации по представлению лечащего врача или заведующего отделением, о чем делается соответствующая запись в листе ожидания.</w:t>
      </w:r>
    </w:p>
    <w:p w:rsidR="000E7632" w:rsidRDefault="000E7632" w:rsidP="000E7632">
      <w:pPr>
        <w:pStyle w:val="ConsPlusNormal0"/>
        <w:spacing w:before="240"/>
        <w:ind w:firstLine="540"/>
        <w:jc w:val="both"/>
      </w:pPr>
      <w:r>
        <w:t>8.10.8. При необходимости оказания специализированной, в том числе высокотехнологичной, медицинской помощи организация здравоохранения по решению врачебной комиссии направляет граждан с медицинским заключением в муниципальные и областные государственные медицинские организации, где эта помощь может быть предоставлена, для решения вопроса об оказании специализированной, в том числе высокотехнологичной, медицинской помощи и решения вопроса о внеочередном ее предоставлении.</w:t>
      </w:r>
    </w:p>
    <w:p w:rsidR="000E7632" w:rsidRDefault="000E7632" w:rsidP="000E7632">
      <w:pPr>
        <w:pStyle w:val="ConsPlusNormal0"/>
        <w:spacing w:before="240"/>
        <w:ind w:firstLine="540"/>
        <w:jc w:val="both"/>
      </w:pPr>
      <w:r>
        <w:t>8.10.9. 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 этих граждан.</w:t>
      </w:r>
    </w:p>
    <w:p w:rsidR="00AF6011" w:rsidRDefault="00AF6011">
      <w:pPr>
        <w:pStyle w:val="ConsPlusNormal0"/>
        <w:jc w:val="both"/>
      </w:pPr>
    </w:p>
    <w:p w:rsidR="00D778DD" w:rsidRDefault="00AF6011">
      <w:pPr>
        <w:pStyle w:val="ConsPlusNormal0"/>
        <w:jc w:val="right"/>
        <w:outlineLvl w:val="0"/>
      </w:pPr>
      <w:r>
        <w:t>Утверждена</w:t>
      </w:r>
    </w:p>
    <w:p w:rsidR="00D778DD" w:rsidRDefault="00AF6011">
      <w:pPr>
        <w:pStyle w:val="ConsPlusNormal0"/>
        <w:jc w:val="right"/>
      </w:pPr>
      <w:r>
        <w:t>постановлением Правительства</w:t>
      </w:r>
    </w:p>
    <w:p w:rsidR="00D778DD" w:rsidRDefault="00AF6011">
      <w:pPr>
        <w:pStyle w:val="ConsPlusNormal0"/>
        <w:jc w:val="right"/>
      </w:pPr>
      <w:r>
        <w:t>Российской Федерации</w:t>
      </w:r>
    </w:p>
    <w:p w:rsidR="00D778DD" w:rsidRDefault="00AF6011">
      <w:pPr>
        <w:pStyle w:val="ConsPlusNormal0"/>
        <w:jc w:val="right"/>
      </w:pPr>
      <w:r>
        <w:t>от 29 декабря 2025 г. N 2188</w:t>
      </w:r>
    </w:p>
    <w:p w:rsidR="00D778DD" w:rsidRDefault="00D778DD">
      <w:pPr>
        <w:pStyle w:val="ConsPlusNormal0"/>
        <w:jc w:val="right"/>
      </w:pPr>
    </w:p>
    <w:p w:rsidR="00D778DD" w:rsidRPr="00BE6C65" w:rsidRDefault="00AF6011">
      <w:pPr>
        <w:pStyle w:val="ConsPlusTitle0"/>
        <w:jc w:val="center"/>
        <w:rPr>
          <w:rFonts w:ascii="Times New Roman" w:hAnsi="Times New Roman" w:cs="Times New Roman"/>
          <w:szCs w:val="24"/>
        </w:rPr>
      </w:pPr>
      <w:bookmarkStart w:id="4" w:name="P53"/>
      <w:bookmarkEnd w:id="4"/>
      <w:r w:rsidRPr="00BE6C65">
        <w:rPr>
          <w:rFonts w:ascii="Times New Roman" w:hAnsi="Times New Roman" w:cs="Times New Roman"/>
          <w:szCs w:val="24"/>
        </w:rPr>
        <w:t>ПРОГРАММА</w:t>
      </w:r>
    </w:p>
    <w:p w:rsidR="00D778DD" w:rsidRPr="00BE6C65" w:rsidRDefault="00AF6011">
      <w:pPr>
        <w:pStyle w:val="ConsPlusTitle0"/>
        <w:jc w:val="center"/>
        <w:rPr>
          <w:rFonts w:ascii="Times New Roman" w:hAnsi="Times New Roman" w:cs="Times New Roman"/>
          <w:szCs w:val="24"/>
        </w:rPr>
      </w:pPr>
      <w:r w:rsidRPr="00BE6C65">
        <w:rPr>
          <w:rFonts w:ascii="Times New Roman" w:hAnsi="Times New Roman" w:cs="Times New Roman"/>
          <w:szCs w:val="24"/>
        </w:rPr>
        <w:t>ГОСУДАРСТВЕННЫХ ГАРАНТИЙ БЕСПЛАТНОГО ОКАЗАНИЯ ГРАЖДАНАМ</w:t>
      </w:r>
    </w:p>
    <w:p w:rsidR="00D778DD" w:rsidRPr="00BE6C65" w:rsidRDefault="00AF6011">
      <w:pPr>
        <w:pStyle w:val="ConsPlusTitle0"/>
        <w:jc w:val="center"/>
        <w:rPr>
          <w:rFonts w:ascii="Times New Roman" w:hAnsi="Times New Roman" w:cs="Times New Roman"/>
          <w:szCs w:val="24"/>
        </w:rPr>
      </w:pPr>
      <w:r w:rsidRPr="00BE6C65">
        <w:rPr>
          <w:rFonts w:ascii="Times New Roman" w:hAnsi="Times New Roman" w:cs="Times New Roman"/>
          <w:szCs w:val="24"/>
        </w:rPr>
        <w:t>МЕДИЦИНСКОЙ ПОМОЩИ НА 2026 ГОД И НА ПЛАНОВЫЙ ПЕРИОД</w:t>
      </w:r>
    </w:p>
    <w:p w:rsidR="00D778DD" w:rsidRPr="00BE6C65" w:rsidRDefault="00AF6011">
      <w:pPr>
        <w:pStyle w:val="ConsPlusTitle0"/>
        <w:jc w:val="center"/>
        <w:rPr>
          <w:rFonts w:ascii="Times New Roman" w:hAnsi="Times New Roman" w:cs="Times New Roman"/>
          <w:szCs w:val="24"/>
        </w:rPr>
      </w:pPr>
      <w:r w:rsidRPr="00BE6C65">
        <w:rPr>
          <w:rFonts w:ascii="Times New Roman" w:hAnsi="Times New Roman" w:cs="Times New Roman"/>
          <w:szCs w:val="24"/>
        </w:rPr>
        <w:t>2027 И 2028 ГОДОВ</w:t>
      </w:r>
    </w:p>
    <w:p w:rsidR="00D778DD" w:rsidRPr="00BE6C65" w:rsidRDefault="00D778DD">
      <w:pPr>
        <w:pStyle w:val="ConsPlusNormal0"/>
        <w:jc w:val="center"/>
        <w:rPr>
          <w:szCs w:val="24"/>
        </w:rPr>
      </w:pPr>
    </w:p>
    <w:p w:rsidR="00D778DD" w:rsidRPr="00BE6C65" w:rsidRDefault="00AF6011">
      <w:pPr>
        <w:pStyle w:val="ConsPlusTitle0"/>
        <w:jc w:val="center"/>
        <w:outlineLvl w:val="1"/>
        <w:rPr>
          <w:rFonts w:ascii="Times New Roman" w:hAnsi="Times New Roman" w:cs="Times New Roman"/>
          <w:szCs w:val="24"/>
        </w:rPr>
      </w:pPr>
      <w:r w:rsidRPr="00BE6C65">
        <w:rPr>
          <w:rFonts w:ascii="Times New Roman" w:hAnsi="Times New Roman" w:cs="Times New Roman"/>
          <w:szCs w:val="24"/>
        </w:rPr>
        <w:t>I. Общие положения</w:t>
      </w:r>
    </w:p>
    <w:p w:rsidR="00D778DD" w:rsidRPr="00BE6C65" w:rsidRDefault="00D778DD">
      <w:pPr>
        <w:pStyle w:val="ConsPlusNormal0"/>
        <w:jc w:val="center"/>
        <w:rPr>
          <w:szCs w:val="24"/>
        </w:rPr>
      </w:pPr>
    </w:p>
    <w:p w:rsidR="00D778DD" w:rsidRPr="00BE6C65" w:rsidRDefault="00AF6011">
      <w:pPr>
        <w:pStyle w:val="ConsPlusNormal0"/>
        <w:ind w:firstLine="540"/>
        <w:jc w:val="both"/>
        <w:rPr>
          <w:szCs w:val="24"/>
        </w:rPr>
      </w:pPr>
      <w:r w:rsidRPr="00BE6C65">
        <w:rPr>
          <w:szCs w:val="24"/>
        </w:rPr>
        <w:t xml:space="preserve">В соответствии с Федеральным </w:t>
      </w:r>
      <w:hyperlink r:id="rId15" w:tooltip="Федеральный закон от 21.11.2011 N 323-ФЗ (ред. от 29.12.2025) &quot;Об основах охраны здоровья граждан в Российской Федерации&quot; {КонсультантПлюс}">
        <w:r w:rsidRPr="00BE6C65">
          <w:rPr>
            <w:color w:val="0000FF"/>
            <w:szCs w:val="24"/>
          </w:rPr>
          <w:t>законом</w:t>
        </w:r>
      </w:hyperlink>
      <w:r w:rsidRPr="00BE6C65">
        <w:rPr>
          <w:szCs w:val="24"/>
        </w:rP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D778DD" w:rsidRPr="00BE6C65" w:rsidRDefault="00AF6011">
      <w:pPr>
        <w:pStyle w:val="ConsPlusNormal0"/>
        <w:spacing w:before="240"/>
        <w:ind w:firstLine="540"/>
        <w:jc w:val="both"/>
        <w:rPr>
          <w:szCs w:val="24"/>
        </w:rPr>
      </w:pPr>
      <w:r w:rsidRPr="00BE6C65">
        <w:rPr>
          <w:szCs w:val="24"/>
        </w:rPr>
        <w:t xml:space="preserve">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w:t>
      </w:r>
      <w:r w:rsidRPr="00BE6C65">
        <w:rPr>
          <w:szCs w:val="24"/>
        </w:rPr>
        <w:lastRenderedPageBreak/>
        <w:t>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D778DD" w:rsidRPr="00BE6C65" w:rsidRDefault="00AF6011">
      <w:pPr>
        <w:pStyle w:val="ConsPlusNormal0"/>
        <w:spacing w:before="240"/>
        <w:ind w:firstLine="540"/>
        <w:jc w:val="both"/>
        <w:rPr>
          <w:szCs w:val="24"/>
        </w:rPr>
      </w:pPr>
      <w:r w:rsidRPr="00BE6C65">
        <w:rPr>
          <w:szCs w:val="24"/>
        </w:rPr>
        <w:t xml:space="preserve">Программа формируется с учетом </w:t>
      </w:r>
      <w:hyperlink r:id="rId1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sidRPr="00BE6C65">
          <w:rPr>
            <w:color w:val="0000FF"/>
            <w:szCs w:val="24"/>
          </w:rPr>
          <w:t>порядков</w:t>
        </w:r>
      </w:hyperlink>
      <w:r w:rsidRPr="00BE6C65">
        <w:rPr>
          <w:szCs w:val="24"/>
        </w:rPr>
        <w:t xml:space="preserve"> оказания медицинской помощи, </w:t>
      </w:r>
      <w:hyperlink r:id="rId1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sidRPr="00BE6C65">
          <w:rPr>
            <w:color w:val="0000FF"/>
            <w:szCs w:val="24"/>
          </w:rPr>
          <w:t>стандартов</w:t>
        </w:r>
      </w:hyperlink>
      <w:r w:rsidRPr="00BE6C65">
        <w:rPr>
          <w:szCs w:val="24"/>
        </w:rPr>
        <w:t xml:space="preserve"> медицинской помощи, разработанных в том числе на основе </w:t>
      </w:r>
      <w:hyperlink r:id="rId18" w:tooltip="Справочная информация: &quot;Клинические рекомендации&quot; (Материал подготовлен специалистами КонсультантПлюс) {КонсультантПлюс}">
        <w:r w:rsidRPr="00BE6C65">
          <w:rPr>
            <w:color w:val="0000FF"/>
            <w:szCs w:val="24"/>
          </w:rPr>
          <w:t>клинических рекомендаций</w:t>
        </w:r>
      </w:hyperlink>
      <w:r w:rsidRPr="00BE6C65">
        <w:rPr>
          <w:szCs w:val="24"/>
        </w:rP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D778DD" w:rsidRPr="00BE6C65" w:rsidRDefault="00AF6011">
      <w:pPr>
        <w:pStyle w:val="ConsPlusNormal0"/>
        <w:spacing w:before="240"/>
        <w:ind w:firstLine="540"/>
        <w:jc w:val="both"/>
        <w:rPr>
          <w:szCs w:val="24"/>
        </w:rPr>
      </w:pPr>
      <w:r w:rsidRPr="00BE6C65">
        <w:rPr>
          <w:szCs w:val="24"/>
        </w:rP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w:t>
      </w:r>
    </w:p>
    <w:p w:rsidR="00D778DD" w:rsidRPr="00BE6C65" w:rsidRDefault="00AF6011">
      <w:pPr>
        <w:pStyle w:val="ConsPlusNormal0"/>
        <w:spacing w:before="240"/>
        <w:ind w:firstLine="540"/>
        <w:jc w:val="both"/>
        <w:rPr>
          <w:szCs w:val="24"/>
        </w:rPr>
      </w:pPr>
      <w:r w:rsidRPr="00BE6C65">
        <w:rPr>
          <w:szCs w:val="24"/>
        </w:rPr>
        <w:t xml:space="preserve">В соответствии с </w:t>
      </w:r>
      <w:hyperlink r:id="rId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BE6C65">
          <w:rPr>
            <w:color w:val="0000FF"/>
            <w:szCs w:val="24"/>
          </w:rPr>
          <w:t>Конституцией</w:t>
        </w:r>
      </w:hyperlink>
      <w:r w:rsidRPr="00BE6C65">
        <w:rPr>
          <w:szCs w:val="24"/>
        </w:rP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20" w:tooltip="Федеральный закон от 21.11.2011 N 323-ФЗ (ред. от 29.12.2025) &quot;Об основах охраны здоровья граждан в Российской Федерации&quot; {КонсультантПлюс}">
        <w:r w:rsidRPr="00BE6C65">
          <w:rPr>
            <w:color w:val="0000FF"/>
            <w:szCs w:val="24"/>
          </w:rPr>
          <w:t>законом</w:t>
        </w:r>
      </w:hyperlink>
      <w:r w:rsidRPr="00BE6C65">
        <w:rPr>
          <w:szCs w:val="24"/>
        </w:rP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D778DD" w:rsidRPr="00BE6C65" w:rsidRDefault="00AF6011">
      <w:pPr>
        <w:pStyle w:val="ConsPlusNormal0"/>
        <w:spacing w:before="240"/>
        <w:ind w:firstLine="540"/>
        <w:jc w:val="both"/>
        <w:rPr>
          <w:szCs w:val="24"/>
        </w:rPr>
      </w:pPr>
      <w:r w:rsidRPr="00BE6C65">
        <w:rPr>
          <w:szCs w:val="24"/>
        </w:rP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D778DD" w:rsidRPr="00BE6C65" w:rsidRDefault="00AF6011">
      <w:pPr>
        <w:pStyle w:val="ConsPlusNormal0"/>
        <w:spacing w:before="240"/>
        <w:ind w:firstLine="540"/>
        <w:jc w:val="both"/>
        <w:rPr>
          <w:szCs w:val="24"/>
        </w:rPr>
      </w:pPr>
      <w:r w:rsidRPr="00BE6C65">
        <w:rPr>
          <w:szCs w:val="24"/>
        </w:rPr>
        <w:t>Индексация заработной платы медицинских работников осуществляется в установленном порядке.</w:t>
      </w:r>
    </w:p>
    <w:p w:rsidR="00D778DD" w:rsidRPr="00BE6C65" w:rsidRDefault="00AF6011">
      <w:pPr>
        <w:pStyle w:val="ConsPlusNormal0"/>
        <w:spacing w:before="240"/>
        <w:ind w:firstLine="540"/>
        <w:jc w:val="both"/>
        <w:rPr>
          <w:szCs w:val="24"/>
        </w:rPr>
      </w:pPr>
      <w:r w:rsidRPr="00BE6C65">
        <w:rPr>
          <w:szCs w:val="24"/>
        </w:rP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D778DD" w:rsidRPr="00BE6C65" w:rsidRDefault="00AF6011">
      <w:pPr>
        <w:pStyle w:val="ConsPlusNormal0"/>
        <w:spacing w:before="240"/>
        <w:ind w:firstLine="540"/>
        <w:jc w:val="both"/>
        <w:rPr>
          <w:szCs w:val="24"/>
        </w:rPr>
      </w:pPr>
      <w:r w:rsidRPr="00BE6C65">
        <w:rPr>
          <w:szCs w:val="24"/>
        </w:rPr>
        <w:lastRenderedPageBreak/>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D778DD" w:rsidRPr="00BE6C65" w:rsidRDefault="00AF6011">
      <w:pPr>
        <w:pStyle w:val="ConsPlusNormal0"/>
        <w:spacing w:before="240"/>
        <w:ind w:firstLine="540"/>
        <w:jc w:val="both"/>
        <w:rPr>
          <w:szCs w:val="24"/>
        </w:rPr>
      </w:pPr>
      <w:r w:rsidRPr="00BE6C65">
        <w:rPr>
          <w:szCs w:val="24"/>
        </w:rP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D778DD" w:rsidRPr="00BE6C65" w:rsidRDefault="00D778DD">
      <w:pPr>
        <w:pStyle w:val="ConsPlusNormal0"/>
        <w:jc w:val="center"/>
        <w:rPr>
          <w:szCs w:val="24"/>
        </w:rPr>
      </w:pPr>
    </w:p>
    <w:p w:rsidR="00D778DD" w:rsidRPr="00BE6C65" w:rsidRDefault="00AF6011">
      <w:pPr>
        <w:pStyle w:val="ConsPlusTitle0"/>
        <w:jc w:val="center"/>
        <w:outlineLvl w:val="1"/>
        <w:rPr>
          <w:rFonts w:ascii="Times New Roman" w:hAnsi="Times New Roman" w:cs="Times New Roman"/>
          <w:szCs w:val="24"/>
        </w:rPr>
      </w:pPr>
      <w:bookmarkStart w:id="5" w:name="P71"/>
      <w:bookmarkEnd w:id="5"/>
      <w:r w:rsidRPr="00BE6C65">
        <w:rPr>
          <w:rFonts w:ascii="Times New Roman" w:hAnsi="Times New Roman" w:cs="Times New Roman"/>
          <w:szCs w:val="24"/>
        </w:rPr>
        <w:t>II. Перечень видов, форм и условий</w:t>
      </w:r>
    </w:p>
    <w:p w:rsidR="00D778DD" w:rsidRPr="00BE6C65" w:rsidRDefault="00AF6011">
      <w:pPr>
        <w:pStyle w:val="ConsPlusTitle0"/>
        <w:jc w:val="center"/>
        <w:rPr>
          <w:rFonts w:ascii="Times New Roman" w:hAnsi="Times New Roman" w:cs="Times New Roman"/>
          <w:szCs w:val="24"/>
        </w:rPr>
      </w:pPr>
      <w:r w:rsidRPr="00BE6C65">
        <w:rPr>
          <w:rFonts w:ascii="Times New Roman" w:hAnsi="Times New Roman" w:cs="Times New Roman"/>
          <w:szCs w:val="24"/>
        </w:rPr>
        <w:t>предоставления медицинской помощи, оказание которой</w:t>
      </w:r>
    </w:p>
    <w:p w:rsidR="00D778DD" w:rsidRPr="00BE6C65" w:rsidRDefault="00AF6011">
      <w:pPr>
        <w:pStyle w:val="ConsPlusTitle0"/>
        <w:jc w:val="center"/>
        <w:rPr>
          <w:rFonts w:ascii="Times New Roman" w:hAnsi="Times New Roman" w:cs="Times New Roman"/>
          <w:szCs w:val="24"/>
        </w:rPr>
      </w:pPr>
      <w:r w:rsidRPr="00BE6C65">
        <w:rPr>
          <w:rFonts w:ascii="Times New Roman" w:hAnsi="Times New Roman" w:cs="Times New Roman"/>
          <w:szCs w:val="24"/>
        </w:rPr>
        <w:t>осуществляется бесплатно</w:t>
      </w:r>
    </w:p>
    <w:p w:rsidR="00D778DD" w:rsidRPr="00BE6C65" w:rsidRDefault="00D778DD">
      <w:pPr>
        <w:pStyle w:val="ConsPlusNormal0"/>
        <w:jc w:val="center"/>
        <w:rPr>
          <w:szCs w:val="24"/>
        </w:rPr>
      </w:pPr>
    </w:p>
    <w:p w:rsidR="00D778DD" w:rsidRPr="00BE6C65" w:rsidRDefault="00AF6011">
      <w:pPr>
        <w:pStyle w:val="ConsPlusNormal0"/>
        <w:ind w:firstLine="540"/>
        <w:jc w:val="both"/>
        <w:rPr>
          <w:szCs w:val="24"/>
        </w:rPr>
      </w:pPr>
      <w:r w:rsidRPr="00BE6C65">
        <w:rPr>
          <w:szCs w:val="24"/>
        </w:rPr>
        <w:t>В рамках Программы бесплатно предоставляются (за исключением медицинской помощи, оказываемой в рамках клинической апробации):</w:t>
      </w:r>
    </w:p>
    <w:p w:rsidR="00D778DD" w:rsidRPr="00BE6C65" w:rsidRDefault="00AF6011">
      <w:pPr>
        <w:pStyle w:val="ConsPlusNormal0"/>
        <w:spacing w:before="240"/>
        <w:ind w:firstLine="540"/>
        <w:jc w:val="both"/>
        <w:rPr>
          <w:szCs w:val="24"/>
        </w:rPr>
      </w:pPr>
      <w:r w:rsidRPr="00BE6C65">
        <w:rPr>
          <w:szCs w:val="24"/>
        </w:rP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D778DD" w:rsidRPr="00BE6C65" w:rsidRDefault="00AF6011">
      <w:pPr>
        <w:pStyle w:val="ConsPlusNormal0"/>
        <w:spacing w:before="240"/>
        <w:ind w:firstLine="540"/>
        <w:jc w:val="both"/>
        <w:rPr>
          <w:szCs w:val="24"/>
        </w:rPr>
      </w:pPr>
      <w:r w:rsidRPr="00BE6C65">
        <w:rPr>
          <w:szCs w:val="24"/>
        </w:rPr>
        <w:t>специализированная, в том числе высокотехнологичная, медицинская помощь;</w:t>
      </w:r>
    </w:p>
    <w:p w:rsidR="00D778DD" w:rsidRPr="00BE6C65" w:rsidRDefault="00AF6011">
      <w:pPr>
        <w:pStyle w:val="ConsPlusNormal0"/>
        <w:spacing w:before="240"/>
        <w:ind w:firstLine="540"/>
        <w:jc w:val="both"/>
        <w:rPr>
          <w:szCs w:val="24"/>
        </w:rPr>
      </w:pPr>
      <w:r w:rsidRPr="00BE6C65">
        <w:rPr>
          <w:szCs w:val="24"/>
        </w:rPr>
        <w:t>скорая, в том числе скорая специализированная, медицинская помощь;</w:t>
      </w:r>
    </w:p>
    <w:p w:rsidR="00D778DD" w:rsidRPr="00BE6C65" w:rsidRDefault="00AF6011">
      <w:pPr>
        <w:pStyle w:val="ConsPlusNormal0"/>
        <w:spacing w:before="240"/>
        <w:ind w:firstLine="540"/>
        <w:jc w:val="both"/>
        <w:rPr>
          <w:szCs w:val="24"/>
        </w:rPr>
      </w:pPr>
      <w:r w:rsidRPr="00BE6C65">
        <w:rPr>
          <w:szCs w:val="24"/>
        </w:rP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D778DD" w:rsidRPr="00BE6C65" w:rsidRDefault="00AF6011">
      <w:pPr>
        <w:pStyle w:val="ConsPlusNormal0"/>
        <w:spacing w:before="240"/>
        <w:ind w:firstLine="540"/>
        <w:jc w:val="both"/>
        <w:rPr>
          <w:szCs w:val="24"/>
        </w:rPr>
      </w:pPr>
      <w:r w:rsidRPr="00BE6C65">
        <w:rPr>
          <w:szCs w:val="24"/>
        </w:rP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D778DD" w:rsidRPr="00BE6C65" w:rsidRDefault="00D778DD">
      <w:pPr>
        <w:pStyle w:val="ConsPlusNormal0"/>
        <w:jc w:val="center"/>
        <w:rPr>
          <w:szCs w:val="24"/>
        </w:rPr>
      </w:pPr>
    </w:p>
    <w:p w:rsidR="00D778DD" w:rsidRPr="00BE6C65" w:rsidRDefault="00AF6011">
      <w:pPr>
        <w:pStyle w:val="ConsPlusTitle0"/>
        <w:jc w:val="center"/>
        <w:outlineLvl w:val="2"/>
        <w:rPr>
          <w:rFonts w:ascii="Times New Roman" w:hAnsi="Times New Roman" w:cs="Times New Roman"/>
          <w:szCs w:val="24"/>
        </w:rPr>
      </w:pPr>
      <w:r w:rsidRPr="00BE6C65">
        <w:rPr>
          <w:rFonts w:ascii="Times New Roman" w:hAnsi="Times New Roman" w:cs="Times New Roman"/>
          <w:szCs w:val="24"/>
        </w:rPr>
        <w:t>Порядок оказания медицинской помощи отдельным категориям</w:t>
      </w:r>
    </w:p>
    <w:p w:rsidR="00D778DD" w:rsidRPr="00BE6C65" w:rsidRDefault="00AF6011">
      <w:pPr>
        <w:pStyle w:val="ConsPlusTitle0"/>
        <w:jc w:val="center"/>
        <w:rPr>
          <w:rFonts w:ascii="Times New Roman" w:hAnsi="Times New Roman" w:cs="Times New Roman"/>
          <w:szCs w:val="24"/>
        </w:rPr>
      </w:pPr>
      <w:r w:rsidRPr="00BE6C65">
        <w:rPr>
          <w:rFonts w:ascii="Times New Roman" w:hAnsi="Times New Roman" w:cs="Times New Roman"/>
          <w:szCs w:val="24"/>
        </w:rPr>
        <w:t>ветеранов боевых действий</w:t>
      </w:r>
    </w:p>
    <w:p w:rsidR="00D778DD" w:rsidRPr="00BE6C65" w:rsidRDefault="00D778DD">
      <w:pPr>
        <w:pStyle w:val="ConsPlusNormal0"/>
        <w:jc w:val="center"/>
        <w:rPr>
          <w:szCs w:val="24"/>
        </w:rPr>
      </w:pPr>
    </w:p>
    <w:p w:rsidR="00D778DD" w:rsidRPr="00BE6C65" w:rsidRDefault="00AF6011">
      <w:pPr>
        <w:pStyle w:val="ConsPlusNormal0"/>
        <w:ind w:firstLine="540"/>
        <w:jc w:val="both"/>
        <w:rPr>
          <w:szCs w:val="24"/>
        </w:rPr>
      </w:pPr>
      <w:r w:rsidRPr="00BE6C65">
        <w:rPr>
          <w:szCs w:val="24"/>
        </w:rPr>
        <w:t xml:space="preserve">Ветеранам боевых действий, указанным в </w:t>
      </w:r>
      <w:hyperlink r:id="rId21"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sidRPr="00BE6C65">
          <w:rPr>
            <w:color w:val="0000FF"/>
            <w:szCs w:val="24"/>
          </w:rPr>
          <w:t>абзацах втором</w:t>
        </w:r>
      </w:hyperlink>
      <w:r w:rsidRPr="00BE6C65">
        <w:rPr>
          <w:szCs w:val="24"/>
        </w:rPr>
        <w:t xml:space="preserve"> и </w:t>
      </w:r>
      <w:hyperlink r:id="rId22"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sidRPr="00BE6C65">
          <w:rPr>
            <w:color w:val="0000FF"/>
            <w:szCs w:val="24"/>
          </w:rPr>
          <w:t>третьем подпункта "в" пункта 2</w:t>
        </w:r>
      </w:hyperlink>
      <w:r w:rsidRPr="00BE6C65">
        <w:rPr>
          <w:szCs w:val="24"/>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D778DD" w:rsidRPr="00BE6C65" w:rsidRDefault="00AF6011">
      <w:pPr>
        <w:pStyle w:val="ConsPlusNormal0"/>
        <w:spacing w:before="240"/>
        <w:ind w:firstLine="540"/>
        <w:jc w:val="both"/>
        <w:rPr>
          <w:szCs w:val="24"/>
        </w:rPr>
      </w:pPr>
      <w:r w:rsidRPr="00BE6C65">
        <w:rPr>
          <w:szCs w:val="24"/>
        </w:rPr>
        <w:t xml:space="preserve">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w:t>
      </w:r>
      <w:r w:rsidRPr="00BE6C65">
        <w:rPr>
          <w:szCs w:val="24"/>
        </w:rPr>
        <w:lastRenderedPageBreak/>
        <w:t>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rsidR="00D778DD" w:rsidRPr="00BE6C65" w:rsidRDefault="00AF6011">
      <w:pPr>
        <w:pStyle w:val="ConsPlusNormal0"/>
        <w:spacing w:before="240"/>
        <w:ind w:firstLine="540"/>
        <w:jc w:val="both"/>
        <w:rPr>
          <w:szCs w:val="24"/>
        </w:rPr>
      </w:pPr>
      <w:r w:rsidRPr="00BE6C65">
        <w:rPr>
          <w:szCs w:val="24"/>
        </w:rPr>
        <w:t xml:space="preserve">Территориальный фонд обязательного медицинского страхования на основании </w:t>
      </w:r>
      <w:hyperlink r:id="rId23"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BE6C65">
          <w:rPr>
            <w:color w:val="0000FF"/>
            <w:szCs w:val="24"/>
          </w:rPr>
          <w:t>пункта 15 части 2 статьи 44</w:t>
        </w:r>
      </w:hyperlink>
      <w:r w:rsidRPr="00BE6C65">
        <w:rPr>
          <w:szCs w:val="24"/>
        </w:rP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D778DD" w:rsidRPr="00BE6C65" w:rsidRDefault="00AF6011">
      <w:pPr>
        <w:pStyle w:val="ConsPlusNormal0"/>
        <w:spacing w:before="240"/>
        <w:ind w:firstLine="540"/>
        <w:jc w:val="both"/>
        <w:rPr>
          <w:szCs w:val="24"/>
        </w:rPr>
      </w:pPr>
      <w:r w:rsidRPr="00BE6C65">
        <w:rPr>
          <w:szCs w:val="24"/>
        </w:rP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D778DD" w:rsidRPr="00BE6C65" w:rsidRDefault="00AF6011">
      <w:pPr>
        <w:pStyle w:val="ConsPlusNormal0"/>
        <w:spacing w:before="240"/>
        <w:ind w:firstLine="540"/>
        <w:jc w:val="both"/>
        <w:rPr>
          <w:szCs w:val="24"/>
        </w:rPr>
      </w:pPr>
      <w:r w:rsidRPr="00BE6C65">
        <w:rPr>
          <w:szCs w:val="24"/>
        </w:rP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D778DD" w:rsidRPr="00BE6C65" w:rsidRDefault="00AF6011">
      <w:pPr>
        <w:pStyle w:val="ConsPlusNormal0"/>
        <w:spacing w:before="240"/>
        <w:ind w:firstLine="540"/>
        <w:jc w:val="both"/>
        <w:rPr>
          <w:szCs w:val="24"/>
        </w:rPr>
      </w:pPr>
      <w:r w:rsidRPr="00BE6C65">
        <w:rPr>
          <w:szCs w:val="24"/>
        </w:rP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D778DD" w:rsidRPr="00BE6C65" w:rsidRDefault="00AF6011">
      <w:pPr>
        <w:pStyle w:val="ConsPlusNormal0"/>
        <w:spacing w:before="240"/>
        <w:ind w:firstLine="540"/>
        <w:jc w:val="both"/>
        <w:rPr>
          <w:szCs w:val="24"/>
        </w:rPr>
      </w:pPr>
      <w:r w:rsidRPr="00BE6C65">
        <w:rPr>
          <w:szCs w:val="24"/>
        </w:rPr>
        <w:t>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rsidR="00D778DD" w:rsidRPr="00BE6C65" w:rsidRDefault="00AF6011">
      <w:pPr>
        <w:pStyle w:val="ConsPlusNormal0"/>
        <w:spacing w:before="240"/>
        <w:ind w:firstLine="540"/>
        <w:jc w:val="both"/>
        <w:rPr>
          <w:szCs w:val="24"/>
        </w:rPr>
      </w:pPr>
      <w:r w:rsidRPr="00BE6C65">
        <w:rPr>
          <w:szCs w:val="24"/>
        </w:rPr>
        <w:t>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D778DD" w:rsidRPr="00BE6C65" w:rsidRDefault="00AF6011">
      <w:pPr>
        <w:pStyle w:val="ConsPlusNormal0"/>
        <w:spacing w:before="240"/>
        <w:ind w:firstLine="540"/>
        <w:jc w:val="both"/>
        <w:rPr>
          <w:szCs w:val="24"/>
        </w:rPr>
      </w:pPr>
      <w:r w:rsidRPr="00BE6C65">
        <w:rPr>
          <w:szCs w:val="24"/>
        </w:rPr>
        <w:t xml:space="preserve">Если участник специальной военной операции нуждается в постоянном динамическом </w:t>
      </w:r>
      <w:r w:rsidRPr="00BE6C65">
        <w:rPr>
          <w:szCs w:val="24"/>
        </w:rPr>
        <w:lastRenderedPageBreak/>
        <w:t>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D778DD" w:rsidRPr="00BE6C65" w:rsidRDefault="00AF6011">
      <w:pPr>
        <w:pStyle w:val="ConsPlusNormal0"/>
        <w:spacing w:before="240"/>
        <w:ind w:firstLine="540"/>
        <w:jc w:val="both"/>
        <w:rPr>
          <w:szCs w:val="24"/>
        </w:rPr>
      </w:pPr>
      <w:r w:rsidRPr="00BE6C65">
        <w:rPr>
          <w:szCs w:val="24"/>
        </w:rP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rsidR="00D778DD" w:rsidRPr="00BE6C65" w:rsidRDefault="00AF6011">
      <w:pPr>
        <w:pStyle w:val="ConsPlusNormal0"/>
        <w:spacing w:before="240"/>
        <w:ind w:firstLine="540"/>
        <w:jc w:val="both"/>
        <w:rPr>
          <w:szCs w:val="24"/>
        </w:rPr>
      </w:pPr>
      <w:r w:rsidRPr="00BE6C65">
        <w:rPr>
          <w:szCs w:val="24"/>
        </w:rPr>
        <w:t>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rsidR="00D778DD" w:rsidRPr="00BE6C65" w:rsidRDefault="00AF6011">
      <w:pPr>
        <w:pStyle w:val="ConsPlusNormal0"/>
        <w:spacing w:before="240"/>
        <w:ind w:firstLine="540"/>
        <w:jc w:val="both"/>
        <w:rPr>
          <w:szCs w:val="24"/>
        </w:rPr>
      </w:pPr>
      <w:r w:rsidRPr="00BE6C65">
        <w:rPr>
          <w:szCs w:val="24"/>
        </w:rP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D778DD" w:rsidRPr="00BE6C65" w:rsidRDefault="00AF6011">
      <w:pPr>
        <w:pStyle w:val="ConsPlusNormal0"/>
        <w:spacing w:before="240"/>
        <w:ind w:firstLine="540"/>
        <w:jc w:val="both"/>
        <w:rPr>
          <w:szCs w:val="24"/>
        </w:rPr>
      </w:pPr>
      <w:r w:rsidRPr="00BE6C65">
        <w:rPr>
          <w:szCs w:val="24"/>
        </w:rP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D778DD" w:rsidRPr="00BE6C65" w:rsidRDefault="00AF6011">
      <w:pPr>
        <w:pStyle w:val="ConsPlusNormal0"/>
        <w:spacing w:before="240"/>
        <w:ind w:firstLine="540"/>
        <w:jc w:val="both"/>
        <w:rPr>
          <w:szCs w:val="24"/>
        </w:rPr>
      </w:pPr>
      <w:r w:rsidRPr="00BE6C65">
        <w:rPr>
          <w:szCs w:val="24"/>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D778DD" w:rsidRPr="00BE6C65" w:rsidRDefault="00AF6011">
      <w:pPr>
        <w:pStyle w:val="ConsPlusNormal0"/>
        <w:spacing w:before="240"/>
        <w:ind w:firstLine="540"/>
        <w:jc w:val="both"/>
        <w:rPr>
          <w:szCs w:val="24"/>
        </w:rPr>
      </w:pPr>
      <w:r w:rsidRPr="00BE6C65">
        <w:rPr>
          <w:szCs w:val="24"/>
        </w:rP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D778DD" w:rsidRPr="00BE6C65" w:rsidRDefault="00AF6011">
      <w:pPr>
        <w:pStyle w:val="ConsPlusNormal0"/>
        <w:spacing w:before="240"/>
        <w:ind w:firstLine="540"/>
        <w:jc w:val="both"/>
        <w:rPr>
          <w:szCs w:val="24"/>
        </w:rPr>
      </w:pPr>
      <w:r w:rsidRPr="00BE6C65">
        <w:rPr>
          <w:szCs w:val="24"/>
        </w:rP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w:t>
      </w:r>
      <w:r w:rsidRPr="00BE6C65">
        <w:rPr>
          <w:szCs w:val="24"/>
        </w:rPr>
        <w:lastRenderedPageBreak/>
        <w:t>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D778DD" w:rsidRPr="00BE6C65" w:rsidRDefault="00AF6011">
      <w:pPr>
        <w:pStyle w:val="ConsPlusNormal0"/>
        <w:spacing w:before="240"/>
        <w:ind w:firstLine="540"/>
        <w:jc w:val="both"/>
        <w:rPr>
          <w:szCs w:val="24"/>
        </w:rPr>
      </w:pPr>
      <w:r w:rsidRPr="00BE6C65">
        <w:rPr>
          <w:szCs w:val="24"/>
        </w:rP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D778DD" w:rsidRPr="00BE6C65" w:rsidRDefault="00AF6011">
      <w:pPr>
        <w:pStyle w:val="ConsPlusNormal0"/>
        <w:spacing w:before="240"/>
        <w:ind w:firstLine="540"/>
        <w:jc w:val="both"/>
        <w:rPr>
          <w:szCs w:val="24"/>
        </w:rPr>
      </w:pPr>
      <w:r w:rsidRPr="00BE6C65">
        <w:rPr>
          <w:szCs w:val="24"/>
        </w:rP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38" w:tooltip="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
        <w:r w:rsidRPr="00BE6C65">
          <w:rPr>
            <w:color w:val="0000FF"/>
            <w:szCs w:val="24"/>
          </w:rPr>
          <w:t>пунктом 12</w:t>
        </w:r>
      </w:hyperlink>
      <w:r w:rsidRPr="00BE6C65">
        <w:rPr>
          <w:szCs w:val="24"/>
        </w:rPr>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rsidR="00D778DD" w:rsidRPr="00BE6C65" w:rsidRDefault="00AF6011">
      <w:pPr>
        <w:pStyle w:val="ConsPlusNormal0"/>
        <w:spacing w:before="240"/>
        <w:ind w:firstLine="540"/>
        <w:jc w:val="both"/>
        <w:rPr>
          <w:szCs w:val="24"/>
        </w:rPr>
      </w:pPr>
      <w:r w:rsidRPr="00BE6C65">
        <w:rPr>
          <w:szCs w:val="24"/>
        </w:rP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D778DD" w:rsidRPr="00BE6C65" w:rsidRDefault="00AF6011">
      <w:pPr>
        <w:pStyle w:val="ConsPlusNormal0"/>
        <w:spacing w:before="240"/>
        <w:ind w:firstLine="540"/>
        <w:jc w:val="both"/>
        <w:rPr>
          <w:szCs w:val="24"/>
        </w:rPr>
      </w:pPr>
      <w:r w:rsidRPr="00BE6C65">
        <w:rPr>
          <w:szCs w:val="24"/>
        </w:rPr>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D778DD" w:rsidRPr="00BE6C65" w:rsidRDefault="00AF6011">
      <w:pPr>
        <w:pStyle w:val="ConsPlusNormal0"/>
        <w:spacing w:before="240"/>
        <w:ind w:firstLine="540"/>
        <w:jc w:val="both"/>
        <w:rPr>
          <w:szCs w:val="24"/>
        </w:rPr>
      </w:pPr>
      <w:r w:rsidRPr="00BE6C65">
        <w:rPr>
          <w:szCs w:val="24"/>
        </w:rPr>
        <w:t>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D778DD" w:rsidRPr="00BE6C65" w:rsidRDefault="00AF6011">
      <w:pPr>
        <w:pStyle w:val="ConsPlusNormal0"/>
        <w:spacing w:before="240"/>
        <w:ind w:firstLine="540"/>
        <w:jc w:val="both"/>
        <w:rPr>
          <w:szCs w:val="24"/>
        </w:rPr>
      </w:pPr>
      <w:r w:rsidRPr="00BE6C65">
        <w:rPr>
          <w:szCs w:val="24"/>
        </w:rPr>
        <w:t>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rsidR="00D778DD" w:rsidRPr="00BE6C65" w:rsidRDefault="00D778DD">
      <w:pPr>
        <w:pStyle w:val="ConsPlusNormal0"/>
        <w:jc w:val="center"/>
        <w:rPr>
          <w:szCs w:val="24"/>
        </w:rPr>
      </w:pPr>
    </w:p>
    <w:p w:rsidR="00D778DD" w:rsidRPr="00BE6C65" w:rsidRDefault="00AF6011">
      <w:pPr>
        <w:pStyle w:val="ConsPlusTitle0"/>
        <w:jc w:val="center"/>
        <w:outlineLvl w:val="2"/>
        <w:rPr>
          <w:rFonts w:ascii="Times New Roman" w:hAnsi="Times New Roman" w:cs="Times New Roman"/>
          <w:szCs w:val="24"/>
        </w:rPr>
      </w:pPr>
      <w:r w:rsidRPr="00BE6C65">
        <w:rPr>
          <w:rFonts w:ascii="Times New Roman" w:hAnsi="Times New Roman" w:cs="Times New Roman"/>
          <w:szCs w:val="24"/>
        </w:rPr>
        <w:t>Порядок оказания медицинской помощи инвалидам, включая</w:t>
      </w:r>
    </w:p>
    <w:p w:rsidR="00D778DD" w:rsidRPr="00BE6C65" w:rsidRDefault="00AF6011">
      <w:pPr>
        <w:pStyle w:val="ConsPlusTitle0"/>
        <w:jc w:val="center"/>
        <w:rPr>
          <w:rFonts w:ascii="Times New Roman" w:hAnsi="Times New Roman" w:cs="Times New Roman"/>
          <w:szCs w:val="24"/>
        </w:rPr>
      </w:pPr>
      <w:r w:rsidRPr="00BE6C65">
        <w:rPr>
          <w:rFonts w:ascii="Times New Roman" w:hAnsi="Times New Roman" w:cs="Times New Roman"/>
          <w:szCs w:val="24"/>
        </w:rPr>
        <w:t>порядок наблюдения врачом за состоянием их здоровья, меры</w:t>
      </w:r>
    </w:p>
    <w:p w:rsidR="00D778DD" w:rsidRPr="00BE6C65" w:rsidRDefault="00AF6011">
      <w:pPr>
        <w:pStyle w:val="ConsPlusTitle0"/>
        <w:jc w:val="center"/>
        <w:rPr>
          <w:rFonts w:ascii="Times New Roman" w:hAnsi="Times New Roman" w:cs="Times New Roman"/>
          <w:szCs w:val="24"/>
        </w:rPr>
      </w:pPr>
      <w:r w:rsidRPr="00BE6C65">
        <w:rPr>
          <w:rFonts w:ascii="Times New Roman" w:hAnsi="Times New Roman" w:cs="Times New Roman"/>
          <w:szCs w:val="24"/>
        </w:rPr>
        <w:lastRenderedPageBreak/>
        <w:t>по обеспечению доступности для инвалидов медицинской</w:t>
      </w:r>
    </w:p>
    <w:p w:rsidR="00D778DD" w:rsidRPr="00BE6C65" w:rsidRDefault="00AF6011">
      <w:pPr>
        <w:pStyle w:val="ConsPlusTitle0"/>
        <w:jc w:val="center"/>
        <w:rPr>
          <w:rFonts w:ascii="Times New Roman" w:hAnsi="Times New Roman" w:cs="Times New Roman"/>
          <w:szCs w:val="24"/>
        </w:rPr>
      </w:pPr>
      <w:r w:rsidRPr="00BE6C65">
        <w:rPr>
          <w:rFonts w:ascii="Times New Roman" w:hAnsi="Times New Roman" w:cs="Times New Roman"/>
          <w:szCs w:val="24"/>
        </w:rPr>
        <w:t>инфраструктуры, возможность записи к врачу, а также</w:t>
      </w:r>
    </w:p>
    <w:p w:rsidR="00D778DD" w:rsidRPr="00BE6C65" w:rsidRDefault="00AF6011">
      <w:pPr>
        <w:pStyle w:val="ConsPlusTitle0"/>
        <w:jc w:val="center"/>
        <w:rPr>
          <w:rFonts w:ascii="Times New Roman" w:hAnsi="Times New Roman" w:cs="Times New Roman"/>
          <w:szCs w:val="24"/>
        </w:rPr>
      </w:pPr>
      <w:r w:rsidRPr="00BE6C65">
        <w:rPr>
          <w:rFonts w:ascii="Times New Roman" w:hAnsi="Times New Roman" w:cs="Times New Roman"/>
          <w:szCs w:val="24"/>
        </w:rPr>
        <w:t>порядок доведения до отдельных групп инвалидов</w:t>
      </w:r>
    </w:p>
    <w:p w:rsidR="00D778DD" w:rsidRPr="00BE6C65" w:rsidRDefault="00AF6011">
      <w:pPr>
        <w:pStyle w:val="ConsPlusTitle0"/>
        <w:jc w:val="center"/>
        <w:rPr>
          <w:rFonts w:ascii="Times New Roman" w:hAnsi="Times New Roman" w:cs="Times New Roman"/>
          <w:szCs w:val="24"/>
        </w:rPr>
      </w:pPr>
      <w:r w:rsidRPr="00BE6C65">
        <w:rPr>
          <w:rFonts w:ascii="Times New Roman" w:hAnsi="Times New Roman" w:cs="Times New Roman"/>
          <w:szCs w:val="24"/>
        </w:rPr>
        <w:t>информации о состоянии их здоровья</w:t>
      </w:r>
    </w:p>
    <w:p w:rsidR="00D778DD" w:rsidRPr="00BE6C65" w:rsidRDefault="00D778DD">
      <w:pPr>
        <w:pStyle w:val="ConsPlusNormal0"/>
        <w:jc w:val="center"/>
        <w:rPr>
          <w:szCs w:val="24"/>
        </w:rPr>
      </w:pPr>
    </w:p>
    <w:p w:rsidR="00D778DD" w:rsidRPr="00BE6C65" w:rsidRDefault="00AF6011">
      <w:pPr>
        <w:pStyle w:val="ConsPlusNormal0"/>
        <w:ind w:firstLine="540"/>
        <w:jc w:val="both"/>
        <w:rPr>
          <w:szCs w:val="24"/>
        </w:rPr>
      </w:pPr>
      <w:r w:rsidRPr="00BE6C65">
        <w:rPr>
          <w:szCs w:val="24"/>
        </w:rP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r:id="rId24" w:tooltip="Ссылка на КонсультантПлюс">
        <w:r w:rsidRPr="00BE6C65">
          <w:rPr>
            <w:color w:val="0000FF"/>
            <w:szCs w:val="24"/>
          </w:rPr>
          <w:t>проект</w:t>
        </w:r>
      </w:hyperlink>
      <w:r w:rsidRPr="00BE6C65">
        <w:rPr>
          <w:szCs w:val="24"/>
        </w:rPr>
        <w:t xml:space="preserve"> "Демография". Оплата такой доставки осуществляется за счет средств бюджетов субъектов Российской Федерации.</w:t>
      </w:r>
    </w:p>
    <w:p w:rsidR="00D778DD" w:rsidRPr="00BE6C65" w:rsidRDefault="00AF6011">
      <w:pPr>
        <w:pStyle w:val="ConsPlusNormal0"/>
        <w:spacing w:before="240"/>
        <w:ind w:firstLine="540"/>
        <w:jc w:val="both"/>
        <w:rPr>
          <w:szCs w:val="24"/>
        </w:rPr>
      </w:pPr>
      <w:r w:rsidRPr="00BE6C65">
        <w:rPr>
          <w:szCs w:val="24"/>
        </w:rP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rsidR="00D778DD" w:rsidRPr="00BE6C65" w:rsidRDefault="00AF6011">
      <w:pPr>
        <w:pStyle w:val="ConsPlusNormal0"/>
        <w:spacing w:before="240"/>
        <w:ind w:firstLine="540"/>
        <w:jc w:val="both"/>
        <w:rPr>
          <w:szCs w:val="24"/>
        </w:rPr>
      </w:pPr>
      <w:r w:rsidRPr="00BE6C65">
        <w:rPr>
          <w:szCs w:val="24"/>
        </w:rP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D778DD" w:rsidRPr="00BE6C65" w:rsidRDefault="00AF6011">
      <w:pPr>
        <w:pStyle w:val="ConsPlusNormal0"/>
        <w:spacing w:before="240"/>
        <w:ind w:firstLine="540"/>
        <w:jc w:val="both"/>
        <w:rPr>
          <w:szCs w:val="24"/>
        </w:rPr>
      </w:pPr>
      <w:r w:rsidRPr="00BE6C65">
        <w:rPr>
          <w:szCs w:val="24"/>
        </w:rP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D778DD" w:rsidRPr="00BE6C65" w:rsidRDefault="00AF6011">
      <w:pPr>
        <w:pStyle w:val="ConsPlusNormal0"/>
        <w:spacing w:before="240"/>
        <w:ind w:firstLine="540"/>
        <w:jc w:val="both"/>
        <w:rPr>
          <w:szCs w:val="24"/>
        </w:rPr>
      </w:pPr>
      <w:r w:rsidRPr="00BE6C65">
        <w:rPr>
          <w:szCs w:val="24"/>
        </w:rPr>
        <w:t>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rsidR="00D778DD" w:rsidRPr="00BE6C65" w:rsidRDefault="00D778DD">
      <w:pPr>
        <w:pStyle w:val="ConsPlusNormal0"/>
        <w:jc w:val="center"/>
        <w:rPr>
          <w:szCs w:val="24"/>
        </w:rPr>
      </w:pPr>
    </w:p>
    <w:p w:rsidR="00D778DD" w:rsidRDefault="00AF6011">
      <w:pPr>
        <w:pStyle w:val="ConsPlusTitle0"/>
        <w:jc w:val="center"/>
        <w:outlineLvl w:val="2"/>
      </w:pPr>
      <w:r>
        <w:t>Первичная медико-санитарная помощь</w:t>
      </w:r>
    </w:p>
    <w:p w:rsidR="00D778DD" w:rsidRDefault="00D778DD">
      <w:pPr>
        <w:pStyle w:val="ConsPlusNormal0"/>
        <w:jc w:val="center"/>
      </w:pPr>
    </w:p>
    <w:p w:rsidR="00D778DD" w:rsidRDefault="00AF6011">
      <w:pPr>
        <w:pStyle w:val="ConsPlusNormal0"/>
        <w:ind w:firstLine="540"/>
        <w:jc w:val="both"/>
      </w:pPr>
      <w:r>
        <w:t xml:space="preserve">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w:t>
      </w:r>
      <w:r>
        <w:lastRenderedPageBreak/>
        <w:t>здорового образа жизни и санитарно-гигиеническому просвещению населения.</w:t>
      </w:r>
    </w:p>
    <w:p w:rsidR="00D778DD" w:rsidRDefault="00AF6011">
      <w:pPr>
        <w:pStyle w:val="ConsPlusNormal0"/>
        <w:spacing w:before="24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D778DD" w:rsidRDefault="00AF6011">
      <w:pPr>
        <w:pStyle w:val="ConsPlusNormal0"/>
        <w:spacing w:before="24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D778DD" w:rsidRDefault="00AF6011">
      <w:pPr>
        <w:pStyle w:val="ConsPlusNormal0"/>
        <w:spacing w:before="24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D778DD" w:rsidRDefault="00AF6011">
      <w:pPr>
        <w:pStyle w:val="ConsPlusNormal0"/>
        <w:spacing w:before="24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D778DD" w:rsidRDefault="00AF6011">
      <w:pPr>
        <w:pStyle w:val="ConsPlusNormal0"/>
        <w:spacing w:before="24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D778DD" w:rsidRDefault="00D778DD">
      <w:pPr>
        <w:pStyle w:val="ConsPlusNormal0"/>
        <w:jc w:val="center"/>
      </w:pPr>
    </w:p>
    <w:p w:rsidR="00D778DD" w:rsidRDefault="00AF6011">
      <w:pPr>
        <w:pStyle w:val="ConsPlusTitle0"/>
        <w:jc w:val="center"/>
        <w:outlineLvl w:val="2"/>
      </w:pPr>
      <w:r>
        <w:t>Специализированная, в том числе высокотехнологичная,</w:t>
      </w:r>
    </w:p>
    <w:p w:rsidR="00D778DD" w:rsidRDefault="00AF6011">
      <w:pPr>
        <w:pStyle w:val="ConsPlusTitle0"/>
        <w:jc w:val="center"/>
      </w:pPr>
      <w:r>
        <w:t>медицинская помощь</w:t>
      </w:r>
    </w:p>
    <w:p w:rsidR="00D778DD" w:rsidRDefault="00D778DD">
      <w:pPr>
        <w:pStyle w:val="ConsPlusNormal0"/>
        <w:jc w:val="center"/>
      </w:pPr>
    </w:p>
    <w:p w:rsidR="00D778DD" w:rsidRDefault="00AF6011">
      <w:pPr>
        <w:pStyle w:val="ConsPlusNormal0"/>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D778DD" w:rsidRDefault="00AF6011">
      <w:pPr>
        <w:pStyle w:val="ConsPlusNormal0"/>
        <w:spacing w:before="24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D778DD" w:rsidRDefault="00AF6011">
      <w:pPr>
        <w:pStyle w:val="ConsPlusNormal0"/>
        <w:spacing w:before="24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725" w:tooltip="ПЕРЕЧЕНЬ">
        <w:r>
          <w:rPr>
            <w:color w:val="0000FF"/>
          </w:rPr>
          <w:t>приложению N 1</w:t>
        </w:r>
      </w:hyperlink>
      <w:r>
        <w:t>.</w:t>
      </w:r>
    </w:p>
    <w:p w:rsidR="00D778DD" w:rsidRDefault="00AF6011">
      <w:pPr>
        <w:pStyle w:val="ConsPlusNormal0"/>
        <w:spacing w:before="240"/>
        <w:ind w:firstLine="540"/>
        <w:jc w:val="both"/>
      </w:pPr>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D778DD" w:rsidRDefault="00AF6011">
      <w:pPr>
        <w:pStyle w:val="ConsPlusNormal0"/>
        <w:spacing w:before="240"/>
        <w:ind w:firstLine="540"/>
        <w:jc w:val="both"/>
      </w:pPr>
      <w:r>
        <w:lastRenderedPageBreak/>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D778DD" w:rsidRDefault="00AF6011">
      <w:pPr>
        <w:pStyle w:val="ConsPlusNormal0"/>
        <w:spacing w:before="24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D778DD" w:rsidRDefault="00AF6011">
      <w:pPr>
        <w:pStyle w:val="ConsPlusNormal0"/>
        <w:spacing w:before="240"/>
        <w:ind w:firstLine="540"/>
        <w:jc w:val="both"/>
      </w:pPr>
      <w:r>
        <w:t>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D778DD" w:rsidRDefault="00AF6011">
      <w:pPr>
        <w:pStyle w:val="ConsPlusNormal0"/>
        <w:spacing w:before="240"/>
        <w:ind w:firstLine="540"/>
        <w:jc w:val="both"/>
      </w:pPr>
      <w:r>
        <w:t xml:space="preserve">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w:t>
      </w:r>
      <w:hyperlink r:id="rId25" w:tooltip="&quot;Паспорт &quot;Национальный проект &quot;Продолжительная и активная жизнь&quot; {КонсультантПлюс}">
        <w:r>
          <w:rPr>
            <w:color w:val="0000FF"/>
          </w:rPr>
          <w:t>проекта</w:t>
        </w:r>
      </w:hyperlink>
      <w:r>
        <w:t xml:space="preserve"> "Совершенствование экстренной медицинской помощи", и маршрутизацию пациентов.</w:t>
      </w:r>
    </w:p>
    <w:p w:rsidR="00D778DD" w:rsidRDefault="00AF6011">
      <w:pPr>
        <w:pStyle w:val="ConsPlusNormal0"/>
        <w:spacing w:before="240"/>
        <w:ind w:firstLine="540"/>
        <w:jc w:val="both"/>
      </w:pPr>
      <w:r>
        <w:t>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D778DD" w:rsidRDefault="00AF6011">
      <w:pPr>
        <w:pStyle w:val="ConsPlusNormal0"/>
        <w:spacing w:before="240"/>
        <w:ind w:firstLine="540"/>
        <w:jc w:val="both"/>
      </w:pPr>
      <w:r>
        <w:t xml:space="preserve">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w:t>
      </w:r>
      <w:r>
        <w:lastRenderedPageBreak/>
        <w:t>истекшим сроком хранения и т.д.), и иных прямых расходов, непосредственно связанных с оказанием медицинской помощи пациентам в стационаре).</w:t>
      </w:r>
    </w:p>
    <w:p w:rsidR="00D778DD" w:rsidRDefault="00AF6011">
      <w:pPr>
        <w:pStyle w:val="ConsPlusNormal0"/>
        <w:spacing w:before="240"/>
        <w:ind w:firstLine="540"/>
        <w:jc w:val="both"/>
      </w:pPr>
      <w: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rsidR="00D778DD" w:rsidRDefault="00D778DD">
      <w:pPr>
        <w:pStyle w:val="ConsPlusNormal0"/>
        <w:jc w:val="center"/>
      </w:pPr>
    </w:p>
    <w:p w:rsidR="00D778DD" w:rsidRDefault="00AF6011">
      <w:pPr>
        <w:pStyle w:val="ConsPlusTitle0"/>
        <w:jc w:val="center"/>
        <w:outlineLvl w:val="2"/>
      </w:pPr>
      <w:r>
        <w:t>Скорая, в том числе скорая специализированная,</w:t>
      </w:r>
    </w:p>
    <w:p w:rsidR="00D778DD" w:rsidRDefault="00AF6011">
      <w:pPr>
        <w:pStyle w:val="ConsPlusTitle0"/>
        <w:jc w:val="center"/>
      </w:pPr>
      <w:r>
        <w:t>медицинская помощь</w:t>
      </w:r>
    </w:p>
    <w:p w:rsidR="00D778DD" w:rsidRDefault="00D778DD">
      <w:pPr>
        <w:pStyle w:val="ConsPlusNormal0"/>
        <w:jc w:val="center"/>
      </w:pPr>
    </w:p>
    <w:p w:rsidR="00D778DD" w:rsidRDefault="00AF6011">
      <w:pPr>
        <w:pStyle w:val="ConsPlusNormal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D778DD" w:rsidRDefault="00AF6011">
      <w:pPr>
        <w:pStyle w:val="ConsPlusNormal0"/>
        <w:spacing w:before="24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D778DD" w:rsidRDefault="00AF6011">
      <w:pPr>
        <w:pStyle w:val="ConsPlusNormal0"/>
        <w:spacing w:before="24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D778DD" w:rsidRDefault="00AF6011">
      <w:pPr>
        <w:pStyle w:val="ConsPlusNormal0"/>
        <w:spacing w:before="24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D778DD" w:rsidRDefault="00AF6011">
      <w:pPr>
        <w:pStyle w:val="ConsPlusNormal0"/>
        <w:spacing w:before="24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D778DD" w:rsidRDefault="00AF6011">
      <w:pPr>
        <w:pStyle w:val="ConsPlusNormal0"/>
        <w:spacing w:before="24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D778DD" w:rsidRDefault="00AF6011">
      <w:pPr>
        <w:pStyle w:val="ConsPlusNormal0"/>
        <w:spacing w:before="240"/>
        <w:ind w:firstLine="540"/>
        <w:jc w:val="both"/>
      </w:pPr>
      <w:r>
        <w:t xml:space="preserve">Исполнительный орган субъекта Российской Федерации в сфере охраны здоровья в целях </w:t>
      </w:r>
      <w:r>
        <w:lastRenderedPageBreak/>
        <w:t>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D778DD" w:rsidRDefault="00AF6011">
      <w:pPr>
        <w:pStyle w:val="ConsPlusNormal0"/>
        <w:spacing w:before="240"/>
        <w:ind w:firstLine="540"/>
        <w:jc w:val="both"/>
      </w:pPr>
      <w:r>
        <w:t xml:space="preserve">Финансовое обеспечение скорой медицинской помощи осуществляется с учетом положений </w:t>
      </w:r>
      <w:hyperlink r:id="rId26"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пункта 3 статьи 8</w:t>
        </w:r>
      </w:hyperlink>
      <w:r>
        <w:t xml:space="preserve"> Федерального закона "Об обязательном медицинском страховании в Российской Федерации".</w:t>
      </w:r>
    </w:p>
    <w:p w:rsidR="00D778DD" w:rsidRDefault="00D778DD">
      <w:pPr>
        <w:pStyle w:val="ConsPlusNormal0"/>
        <w:ind w:firstLine="540"/>
        <w:jc w:val="both"/>
      </w:pPr>
    </w:p>
    <w:p w:rsidR="00D778DD" w:rsidRDefault="00AF6011">
      <w:pPr>
        <w:pStyle w:val="ConsPlusTitle0"/>
        <w:jc w:val="center"/>
        <w:outlineLvl w:val="2"/>
      </w:pPr>
      <w:r>
        <w:t>Медицинская реабилитация</w:t>
      </w:r>
    </w:p>
    <w:p w:rsidR="00D778DD" w:rsidRDefault="00D778DD">
      <w:pPr>
        <w:pStyle w:val="ConsPlusNormal0"/>
        <w:jc w:val="center"/>
      </w:pPr>
    </w:p>
    <w:p w:rsidR="00D778DD" w:rsidRDefault="00AF6011">
      <w:pPr>
        <w:pStyle w:val="ConsPlusNormal0"/>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D778DD" w:rsidRDefault="00AF6011">
      <w:pPr>
        <w:pStyle w:val="ConsPlusNormal0"/>
        <w:spacing w:before="24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D778DD" w:rsidRDefault="000B5150">
      <w:pPr>
        <w:pStyle w:val="ConsPlusNormal0"/>
        <w:spacing w:before="240"/>
        <w:ind w:firstLine="540"/>
        <w:jc w:val="both"/>
      </w:pPr>
      <w:hyperlink r:id="rId27"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w:r w:rsidR="00AF6011">
          <w:rPr>
            <w:color w:val="0000FF"/>
          </w:rPr>
          <w:t>Порядок</w:t>
        </w:r>
      </w:hyperlink>
      <w:r w:rsidR="00AF6011">
        <w:t xml:space="preserve"> организации медицинской реабилитации на дому, включая </w:t>
      </w:r>
      <w:hyperlink r:id="rId28"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w:r w:rsidR="00AF6011">
          <w:rPr>
            <w:color w:val="0000FF"/>
          </w:rPr>
          <w:t>перечень</w:t>
        </w:r>
      </w:hyperlink>
      <w:r w:rsidR="00AF6011">
        <w:t xml:space="preserve"> медицинских вмешательств, оказываемых при медицинской реабилитации на дому, </w:t>
      </w:r>
      <w:hyperlink r:id="rId29"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w:r w:rsidR="00AF6011">
          <w:rPr>
            <w:color w:val="0000FF"/>
          </w:rPr>
          <w:t>порядок</w:t>
        </w:r>
      </w:hyperlink>
      <w:r w:rsidR="00AF6011">
        <w:t xml:space="preserve"> предоставления пациенту медицинских изделий, а также </w:t>
      </w:r>
      <w:hyperlink r:id="rId30"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w:r w:rsidR="00AF6011">
          <w:rPr>
            <w:color w:val="0000FF"/>
          </w:rPr>
          <w:t>порядок</w:t>
        </w:r>
      </w:hyperlink>
      <w:r w:rsidR="00AF6011">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D778DD" w:rsidRDefault="00AF6011">
      <w:pPr>
        <w:pStyle w:val="ConsPlusNormal0"/>
        <w:spacing w:before="24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D778DD" w:rsidRDefault="00AF6011">
      <w:pPr>
        <w:pStyle w:val="ConsPlusNormal0"/>
        <w:spacing w:before="24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D778DD" w:rsidRDefault="00AF6011">
      <w:pPr>
        <w:pStyle w:val="ConsPlusNormal0"/>
        <w:spacing w:before="240"/>
        <w:ind w:firstLine="540"/>
        <w:jc w:val="both"/>
      </w:pPr>
      <w:r>
        <w:t xml:space="preserve">В случае проживания пациента в отдаленном или труднодоступном населенном пункте </w:t>
      </w:r>
      <w:r>
        <w:lastRenderedPageBreak/>
        <w:t>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D778DD" w:rsidRDefault="00AF6011">
      <w:pPr>
        <w:pStyle w:val="ConsPlusNormal0"/>
        <w:spacing w:before="24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D778DD" w:rsidRDefault="00AF6011">
      <w:pPr>
        <w:pStyle w:val="ConsPlusNormal0"/>
        <w:spacing w:before="24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rsidR="00D778DD" w:rsidRDefault="00AF6011">
      <w:pPr>
        <w:pStyle w:val="ConsPlusNormal0"/>
        <w:spacing w:before="24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D778DD" w:rsidRDefault="00AF6011">
      <w:pPr>
        <w:pStyle w:val="ConsPlusNormal0"/>
        <w:spacing w:before="24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D778DD" w:rsidRDefault="00D778DD">
      <w:pPr>
        <w:pStyle w:val="ConsPlusNormal0"/>
        <w:ind w:firstLine="540"/>
        <w:jc w:val="both"/>
      </w:pPr>
    </w:p>
    <w:p w:rsidR="00D778DD" w:rsidRDefault="00AF6011">
      <w:pPr>
        <w:pStyle w:val="ConsPlusTitle0"/>
        <w:jc w:val="center"/>
        <w:outlineLvl w:val="2"/>
      </w:pPr>
      <w:r>
        <w:t>Паллиативная медицинская помощь</w:t>
      </w:r>
    </w:p>
    <w:p w:rsidR="00D778DD" w:rsidRDefault="00D778DD">
      <w:pPr>
        <w:pStyle w:val="ConsPlusNormal0"/>
        <w:jc w:val="center"/>
      </w:pPr>
    </w:p>
    <w:p w:rsidR="00D778DD" w:rsidRDefault="00AF6011">
      <w:pPr>
        <w:pStyle w:val="ConsPlusNormal0"/>
        <w:ind w:firstLine="540"/>
        <w:jc w:val="both"/>
      </w:pPr>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D778DD" w:rsidRDefault="00AF6011">
      <w:pPr>
        <w:pStyle w:val="ConsPlusNormal0"/>
        <w:spacing w:before="24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31" w:tooltip="Федеральный закон от 21.11.2011 N 323-ФЗ (ред. от 29.12.2025) &quot;Об основах охраны здоровья граждан в Российской Федерации&quot; {КонсультантПлюс}">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D778DD" w:rsidRDefault="00AF6011">
      <w:pPr>
        <w:pStyle w:val="ConsPlusNormal0"/>
        <w:spacing w:before="240"/>
        <w:ind w:firstLine="540"/>
        <w:jc w:val="both"/>
      </w:pPr>
      <w:r>
        <w:t>Медицинская организация, к которой пациент прикреплен для получения первичной медико-</w:t>
      </w:r>
      <w:r>
        <w:lastRenderedPageBreak/>
        <w:t>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D778DD" w:rsidRDefault="00AF6011">
      <w:pPr>
        <w:pStyle w:val="ConsPlusNormal0"/>
        <w:spacing w:before="24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rsidR="00D778DD" w:rsidRDefault="00AF6011">
      <w:pPr>
        <w:pStyle w:val="ConsPlusNormal0"/>
        <w:spacing w:before="24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32"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D778DD" w:rsidRDefault="00AF6011">
      <w:pPr>
        <w:pStyle w:val="ConsPlusNormal0"/>
        <w:spacing w:before="24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D778DD" w:rsidRDefault="00AF6011">
      <w:pPr>
        <w:pStyle w:val="ConsPlusNormal0"/>
        <w:spacing w:before="24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D778DD" w:rsidRDefault="00D778DD">
      <w:pPr>
        <w:pStyle w:val="ConsPlusNormal0"/>
        <w:jc w:val="center"/>
      </w:pPr>
    </w:p>
    <w:p w:rsidR="00D778DD" w:rsidRDefault="00AF6011">
      <w:pPr>
        <w:pStyle w:val="ConsPlusTitle0"/>
        <w:jc w:val="center"/>
        <w:outlineLvl w:val="2"/>
      </w:pPr>
      <w:r>
        <w:t>Медицинская помощь гражданам, находящимся в стационарных</w:t>
      </w:r>
    </w:p>
    <w:p w:rsidR="00D778DD" w:rsidRDefault="00AF6011">
      <w:pPr>
        <w:pStyle w:val="ConsPlusTitle0"/>
        <w:jc w:val="center"/>
      </w:pPr>
      <w:r>
        <w:t>организациях социального обслуживания</w:t>
      </w:r>
    </w:p>
    <w:p w:rsidR="00D778DD" w:rsidRDefault="00D778DD">
      <w:pPr>
        <w:pStyle w:val="ConsPlusNormal0"/>
        <w:jc w:val="center"/>
      </w:pPr>
    </w:p>
    <w:p w:rsidR="00D778DD" w:rsidRDefault="00AF6011">
      <w:pPr>
        <w:pStyle w:val="ConsPlusNormal0"/>
        <w:ind w:firstLine="540"/>
        <w:jc w:val="both"/>
      </w:pPr>
      <w: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D778DD" w:rsidRDefault="00AF6011">
      <w:pPr>
        <w:pStyle w:val="ConsPlusNormal0"/>
        <w:spacing w:before="240"/>
        <w:ind w:firstLine="540"/>
        <w:jc w:val="both"/>
      </w:pPr>
      <w:r>
        <w:t xml:space="preserve">В отношении лиц, находящихся в стационарных организациях социального обслуживания, в </w:t>
      </w:r>
      <w:r>
        <w:lastRenderedPageBreak/>
        <w:t>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D778DD" w:rsidRDefault="00AF6011">
      <w:pPr>
        <w:pStyle w:val="ConsPlusNormal0"/>
        <w:spacing w:before="24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D778DD" w:rsidRDefault="00AF6011">
      <w:pPr>
        <w:pStyle w:val="ConsPlusNormal0"/>
        <w:spacing w:before="24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D778DD" w:rsidRDefault="00D778DD">
      <w:pPr>
        <w:pStyle w:val="ConsPlusNormal0"/>
        <w:jc w:val="center"/>
      </w:pPr>
    </w:p>
    <w:p w:rsidR="00D778DD" w:rsidRDefault="00AF6011">
      <w:pPr>
        <w:pStyle w:val="ConsPlusTitle0"/>
        <w:jc w:val="center"/>
        <w:outlineLvl w:val="2"/>
      </w:pPr>
      <w:r>
        <w:t>Медицинская помощь лицам с психическими расстройствами</w:t>
      </w:r>
    </w:p>
    <w:p w:rsidR="00D778DD" w:rsidRDefault="00AF6011">
      <w:pPr>
        <w:pStyle w:val="ConsPlusTitle0"/>
        <w:jc w:val="center"/>
      </w:pPr>
      <w:r>
        <w:t>и расстройствами поведения</w:t>
      </w:r>
    </w:p>
    <w:p w:rsidR="00D778DD" w:rsidRDefault="00D778DD">
      <w:pPr>
        <w:pStyle w:val="ConsPlusNormal0"/>
        <w:jc w:val="center"/>
      </w:pPr>
    </w:p>
    <w:p w:rsidR="00D778DD" w:rsidRDefault="00AF6011">
      <w:pPr>
        <w:pStyle w:val="ConsPlusNormal0"/>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D778DD" w:rsidRDefault="00AF6011">
      <w:pPr>
        <w:pStyle w:val="ConsPlusNormal0"/>
        <w:spacing w:before="24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D778DD" w:rsidRDefault="00AF6011">
      <w:pPr>
        <w:pStyle w:val="ConsPlusNormal0"/>
        <w:spacing w:before="240"/>
        <w:ind w:firstLine="540"/>
        <w:jc w:val="both"/>
      </w:pPr>
      <w:r>
        <w:t>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rsidR="00D778DD" w:rsidRDefault="00AF6011">
      <w:pPr>
        <w:pStyle w:val="ConsPlusNormal0"/>
        <w:spacing w:before="240"/>
        <w:ind w:firstLine="540"/>
        <w:jc w:val="both"/>
      </w:pPr>
      <w:r>
        <w:t xml:space="preserve">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w:t>
      </w:r>
      <w:r>
        <w:lastRenderedPageBreak/>
        <w:t>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D778DD" w:rsidRDefault="00D778DD">
      <w:pPr>
        <w:pStyle w:val="ConsPlusNormal0"/>
        <w:ind w:firstLine="540"/>
        <w:jc w:val="both"/>
      </w:pPr>
    </w:p>
    <w:p w:rsidR="00D778DD" w:rsidRDefault="00AF6011">
      <w:pPr>
        <w:pStyle w:val="ConsPlusTitle0"/>
        <w:jc w:val="center"/>
        <w:outlineLvl w:val="2"/>
      </w:pPr>
      <w:r>
        <w:t>Санаторно-курортное лечение</w:t>
      </w:r>
    </w:p>
    <w:p w:rsidR="00D778DD" w:rsidRDefault="00D778DD">
      <w:pPr>
        <w:pStyle w:val="ConsPlusNormal0"/>
        <w:jc w:val="center"/>
      </w:pPr>
    </w:p>
    <w:p w:rsidR="00D778DD" w:rsidRDefault="00AF6011">
      <w:pPr>
        <w:pStyle w:val="ConsPlusNormal0"/>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D778DD" w:rsidRDefault="00AF6011">
      <w:pPr>
        <w:pStyle w:val="ConsPlusNormal0"/>
        <w:spacing w:before="24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D778DD" w:rsidRDefault="00AF6011">
      <w:pPr>
        <w:pStyle w:val="ConsPlusNormal0"/>
        <w:spacing w:before="240"/>
        <w:ind w:firstLine="540"/>
        <w:jc w:val="both"/>
      </w:pPr>
      <w:r>
        <w:t>Санаторно-курортное лечение направлено на:</w:t>
      </w:r>
    </w:p>
    <w:p w:rsidR="00D778DD" w:rsidRDefault="00AF6011">
      <w:pPr>
        <w:pStyle w:val="ConsPlusNormal0"/>
        <w:spacing w:before="240"/>
        <w:ind w:firstLine="540"/>
        <w:jc w:val="both"/>
      </w:pPr>
      <w:r>
        <w:t>активацию защитно-приспособительных реакций организма в целях профилактики заболеваний, оздоровления;</w:t>
      </w:r>
    </w:p>
    <w:p w:rsidR="00D778DD" w:rsidRDefault="00AF6011">
      <w:pPr>
        <w:pStyle w:val="ConsPlusNormal0"/>
        <w:spacing w:before="24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D778DD" w:rsidRDefault="00AF6011">
      <w:pPr>
        <w:pStyle w:val="ConsPlusNormal0"/>
        <w:spacing w:before="24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rsidR="00D778DD" w:rsidRDefault="00AF6011">
      <w:pPr>
        <w:pStyle w:val="ConsPlusNormal0"/>
        <w:spacing w:before="240"/>
        <w:ind w:firstLine="540"/>
        <w:jc w:val="both"/>
      </w:pPr>
      <w:r>
        <w:t xml:space="preserve">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w:t>
      </w:r>
      <w:r>
        <w:lastRenderedPageBreak/>
        <w:t>здоровья, установившей показания к санаторно-курортному лечению, устанавливается Министерством здравоохранения Российской Федерации.</w:t>
      </w:r>
    </w:p>
    <w:p w:rsidR="00D778DD" w:rsidRDefault="00AF6011">
      <w:pPr>
        <w:pStyle w:val="ConsPlusNormal0"/>
        <w:spacing w:before="240"/>
        <w:ind w:firstLine="540"/>
        <w:jc w:val="both"/>
      </w:pPr>
      <w: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D778DD" w:rsidRDefault="00AF6011">
      <w:pPr>
        <w:pStyle w:val="ConsPlusNormal0"/>
        <w:spacing w:before="240"/>
        <w:ind w:firstLine="540"/>
        <w:jc w:val="both"/>
      </w:pPr>
      <w:r>
        <w:t xml:space="preserve">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w:t>
      </w:r>
      <w:hyperlink r:id="rId33" w:tooltip="Приказ Минздрава России от 13.05.2025 N 274н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quot; (вместе с &quot;Порядком ведения учет">
        <w:r>
          <w:rPr>
            <w:color w:val="0000FF"/>
          </w:rPr>
          <w:t>форма</w:t>
        </w:r>
      </w:hyperlink>
      <w:r>
        <w:t xml:space="preserve">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D778DD" w:rsidRDefault="00AF6011">
      <w:pPr>
        <w:pStyle w:val="ConsPlusNormal0"/>
        <w:spacing w:before="24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D778DD" w:rsidRDefault="00AF6011">
      <w:pPr>
        <w:pStyle w:val="ConsPlusNormal0"/>
        <w:spacing w:before="24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D778DD" w:rsidRDefault="00D778DD">
      <w:pPr>
        <w:pStyle w:val="ConsPlusNormal0"/>
        <w:ind w:firstLine="540"/>
        <w:jc w:val="both"/>
      </w:pPr>
    </w:p>
    <w:p w:rsidR="00D778DD" w:rsidRDefault="00AF6011">
      <w:pPr>
        <w:pStyle w:val="ConsPlusTitle0"/>
        <w:jc w:val="center"/>
        <w:outlineLvl w:val="2"/>
      </w:pPr>
      <w:r>
        <w:t>Формы оказания медицинской помощи</w:t>
      </w:r>
    </w:p>
    <w:p w:rsidR="00D778DD" w:rsidRDefault="00D778DD">
      <w:pPr>
        <w:pStyle w:val="ConsPlusNormal0"/>
        <w:jc w:val="center"/>
      </w:pPr>
    </w:p>
    <w:p w:rsidR="00D778DD" w:rsidRDefault="00AF6011">
      <w:pPr>
        <w:pStyle w:val="ConsPlusNormal0"/>
        <w:ind w:firstLine="540"/>
        <w:jc w:val="both"/>
      </w:pPr>
      <w:r>
        <w:t>Медицинская помощь оказывается в следующих формах:</w:t>
      </w:r>
    </w:p>
    <w:p w:rsidR="00D778DD" w:rsidRDefault="00AF6011">
      <w:pPr>
        <w:pStyle w:val="ConsPlusNormal0"/>
        <w:spacing w:before="24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D778DD" w:rsidRDefault="00AF6011">
      <w:pPr>
        <w:pStyle w:val="ConsPlusNormal0"/>
        <w:spacing w:before="24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D778DD" w:rsidRDefault="00AF6011">
      <w:pPr>
        <w:pStyle w:val="ConsPlusNormal0"/>
        <w:spacing w:before="24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D778DD" w:rsidRDefault="00AF6011">
      <w:pPr>
        <w:pStyle w:val="ConsPlusNormal0"/>
        <w:spacing w:before="240"/>
        <w:ind w:firstLine="540"/>
        <w:jc w:val="both"/>
      </w:pPr>
      <w:r>
        <w:lastRenderedPageBreak/>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D778DD" w:rsidRDefault="00AF6011">
      <w:pPr>
        <w:pStyle w:val="ConsPlusNormal0"/>
        <w:spacing w:before="24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34" w:tooltip="Федеральный закон от 21.11.2011 N 323-ФЗ (ред. от 29.12.2025) &quot;Об основах охраны здоровья граждан в Российской Федерации&quot; {КонсультантПлюс}">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D778DD" w:rsidRDefault="00AF6011">
      <w:pPr>
        <w:pStyle w:val="ConsPlusNormal0"/>
        <w:spacing w:before="24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35"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и </w:t>
      </w:r>
      <w:hyperlink r:id="rId36"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r:id="rId37"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перечнем</w:t>
        </w:r>
      </w:hyperlink>
      <w:r>
        <w:t>, утвержденным Министерством здравоохранения Российской Федерации.</w:t>
      </w:r>
    </w:p>
    <w:p w:rsidR="00D778DD" w:rsidRDefault="000B5150">
      <w:pPr>
        <w:pStyle w:val="ConsPlusNormal0"/>
        <w:spacing w:before="240"/>
        <w:ind w:firstLine="540"/>
        <w:jc w:val="both"/>
      </w:pPr>
      <w:hyperlink r:id="rId38"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
        <w:r w:rsidR="00AF6011">
          <w:rPr>
            <w:color w:val="0000FF"/>
          </w:rPr>
          <w:t>Порядок</w:t>
        </w:r>
      </w:hyperlink>
      <w:r w:rsidR="00AF6011">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D778DD" w:rsidRDefault="00D778DD">
      <w:pPr>
        <w:pStyle w:val="ConsPlusNormal0"/>
        <w:ind w:firstLine="540"/>
        <w:jc w:val="both"/>
      </w:pPr>
    </w:p>
    <w:p w:rsidR="00D778DD" w:rsidRDefault="00AF6011">
      <w:pPr>
        <w:pStyle w:val="ConsPlusTitle0"/>
        <w:jc w:val="center"/>
        <w:outlineLvl w:val="1"/>
      </w:pPr>
      <w:bookmarkStart w:id="6" w:name="P221"/>
      <w:bookmarkEnd w:id="6"/>
      <w:r>
        <w:t>III. Перечень заболеваний и состояний, оказание</w:t>
      </w:r>
    </w:p>
    <w:p w:rsidR="00D778DD" w:rsidRDefault="00AF6011">
      <w:pPr>
        <w:pStyle w:val="ConsPlusTitle0"/>
        <w:jc w:val="center"/>
      </w:pPr>
      <w:r>
        <w:t>медицинской помощи при которых осуществляется бесплатно,</w:t>
      </w:r>
    </w:p>
    <w:p w:rsidR="00D778DD" w:rsidRDefault="00AF6011">
      <w:pPr>
        <w:pStyle w:val="ConsPlusTitle0"/>
        <w:jc w:val="center"/>
      </w:pPr>
      <w:r>
        <w:t>и категории граждан, оказание медицинской помощи которым</w:t>
      </w:r>
    </w:p>
    <w:p w:rsidR="00D778DD" w:rsidRDefault="00AF6011">
      <w:pPr>
        <w:pStyle w:val="ConsPlusTitle0"/>
        <w:jc w:val="center"/>
      </w:pPr>
      <w:r>
        <w:t>осуществляется бесплатно</w:t>
      </w:r>
    </w:p>
    <w:p w:rsidR="00D778DD" w:rsidRDefault="00D778DD">
      <w:pPr>
        <w:pStyle w:val="ConsPlusNormal0"/>
        <w:jc w:val="center"/>
      </w:pPr>
    </w:p>
    <w:p w:rsidR="00D778DD" w:rsidRDefault="00AF6011">
      <w:pPr>
        <w:pStyle w:val="ConsPlusNormal0"/>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71" w:tooltip="II. Перечень видов, форм и условий">
        <w:r>
          <w:rPr>
            <w:color w:val="0000FF"/>
          </w:rPr>
          <w:t>разделом II</w:t>
        </w:r>
      </w:hyperlink>
      <w:r>
        <w:t xml:space="preserve"> Программы при следующих заболеваниях и состояниях:</w:t>
      </w:r>
    </w:p>
    <w:p w:rsidR="00D778DD" w:rsidRDefault="00AF6011">
      <w:pPr>
        <w:pStyle w:val="ConsPlusNormal0"/>
        <w:spacing w:before="240"/>
        <w:ind w:firstLine="540"/>
        <w:jc w:val="both"/>
      </w:pPr>
      <w:r>
        <w:lastRenderedPageBreak/>
        <w:t>инфекционные и паразитарные болезни;</w:t>
      </w:r>
    </w:p>
    <w:p w:rsidR="00D778DD" w:rsidRDefault="00AF6011">
      <w:pPr>
        <w:pStyle w:val="ConsPlusNormal0"/>
        <w:spacing w:before="240"/>
        <w:ind w:firstLine="540"/>
        <w:jc w:val="both"/>
      </w:pPr>
      <w:r>
        <w:t>новообразования;</w:t>
      </w:r>
    </w:p>
    <w:p w:rsidR="00D778DD" w:rsidRDefault="00AF6011">
      <w:pPr>
        <w:pStyle w:val="ConsPlusNormal0"/>
        <w:spacing w:before="240"/>
        <w:ind w:firstLine="540"/>
        <w:jc w:val="both"/>
      </w:pPr>
      <w:r>
        <w:t>болезни эндокринной системы;</w:t>
      </w:r>
    </w:p>
    <w:p w:rsidR="00D778DD" w:rsidRDefault="00AF6011">
      <w:pPr>
        <w:pStyle w:val="ConsPlusNormal0"/>
        <w:spacing w:before="240"/>
        <w:ind w:firstLine="540"/>
        <w:jc w:val="both"/>
      </w:pPr>
      <w:r>
        <w:t>расстройства питания и нарушения обмена веществ;</w:t>
      </w:r>
    </w:p>
    <w:p w:rsidR="00D778DD" w:rsidRDefault="00AF6011">
      <w:pPr>
        <w:pStyle w:val="ConsPlusNormal0"/>
        <w:spacing w:before="240"/>
        <w:ind w:firstLine="540"/>
        <w:jc w:val="both"/>
      </w:pPr>
      <w:r>
        <w:t>болезни нервной системы;</w:t>
      </w:r>
    </w:p>
    <w:p w:rsidR="00D778DD" w:rsidRDefault="00AF6011">
      <w:pPr>
        <w:pStyle w:val="ConsPlusNormal0"/>
        <w:spacing w:before="240"/>
        <w:ind w:firstLine="540"/>
        <w:jc w:val="both"/>
      </w:pPr>
      <w:r>
        <w:t>болезни крови, кроветворных органов;</w:t>
      </w:r>
    </w:p>
    <w:p w:rsidR="00D778DD" w:rsidRDefault="00AF6011">
      <w:pPr>
        <w:pStyle w:val="ConsPlusNormal0"/>
        <w:spacing w:before="240"/>
        <w:ind w:firstLine="540"/>
        <w:jc w:val="both"/>
      </w:pPr>
      <w:r>
        <w:t>отдельные нарушения, вовлекающие иммунный механизм;</w:t>
      </w:r>
    </w:p>
    <w:p w:rsidR="00D778DD" w:rsidRDefault="00AF6011">
      <w:pPr>
        <w:pStyle w:val="ConsPlusNormal0"/>
        <w:spacing w:before="240"/>
        <w:ind w:firstLine="540"/>
        <w:jc w:val="both"/>
      </w:pPr>
      <w:r>
        <w:t>болезни глаза и его придаточного аппарата;</w:t>
      </w:r>
    </w:p>
    <w:p w:rsidR="00D778DD" w:rsidRDefault="00AF6011">
      <w:pPr>
        <w:pStyle w:val="ConsPlusNormal0"/>
        <w:spacing w:before="240"/>
        <w:ind w:firstLine="540"/>
        <w:jc w:val="both"/>
      </w:pPr>
      <w:r>
        <w:t>болезни уха и сосцевидного отростка;</w:t>
      </w:r>
    </w:p>
    <w:p w:rsidR="00D778DD" w:rsidRDefault="00AF6011">
      <w:pPr>
        <w:pStyle w:val="ConsPlusNormal0"/>
        <w:spacing w:before="240"/>
        <w:ind w:firstLine="540"/>
        <w:jc w:val="both"/>
      </w:pPr>
      <w:r>
        <w:t>болезни системы кровообращения;</w:t>
      </w:r>
    </w:p>
    <w:p w:rsidR="00D778DD" w:rsidRDefault="00AF6011">
      <w:pPr>
        <w:pStyle w:val="ConsPlusNormal0"/>
        <w:spacing w:before="240"/>
        <w:ind w:firstLine="540"/>
        <w:jc w:val="both"/>
      </w:pPr>
      <w:r>
        <w:t>болезни органов дыхания;</w:t>
      </w:r>
    </w:p>
    <w:p w:rsidR="00D778DD" w:rsidRDefault="00AF6011">
      <w:pPr>
        <w:pStyle w:val="ConsPlusNormal0"/>
        <w:spacing w:before="24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D778DD" w:rsidRDefault="00AF6011">
      <w:pPr>
        <w:pStyle w:val="ConsPlusNormal0"/>
        <w:spacing w:before="240"/>
        <w:ind w:firstLine="540"/>
        <w:jc w:val="both"/>
      </w:pPr>
      <w:r>
        <w:t>болезни мочеполовой системы;</w:t>
      </w:r>
    </w:p>
    <w:p w:rsidR="00D778DD" w:rsidRDefault="00AF6011">
      <w:pPr>
        <w:pStyle w:val="ConsPlusNormal0"/>
        <w:spacing w:before="240"/>
        <w:ind w:firstLine="540"/>
        <w:jc w:val="both"/>
      </w:pPr>
      <w:r>
        <w:t>болезни кожи и подкожной клетчатки;</w:t>
      </w:r>
    </w:p>
    <w:p w:rsidR="00D778DD" w:rsidRDefault="00AF6011">
      <w:pPr>
        <w:pStyle w:val="ConsPlusNormal0"/>
        <w:spacing w:before="240"/>
        <w:ind w:firstLine="540"/>
        <w:jc w:val="both"/>
      </w:pPr>
      <w:r>
        <w:t>болезни костно-мышечной системы и соединительной ткани;</w:t>
      </w:r>
    </w:p>
    <w:p w:rsidR="00D778DD" w:rsidRDefault="00AF6011">
      <w:pPr>
        <w:pStyle w:val="ConsPlusNormal0"/>
        <w:spacing w:before="240"/>
        <w:ind w:firstLine="540"/>
        <w:jc w:val="both"/>
      </w:pPr>
      <w:r>
        <w:t>травмы, отравления и некоторые другие последствия воздействия внешних причин;</w:t>
      </w:r>
    </w:p>
    <w:p w:rsidR="00D778DD" w:rsidRDefault="00AF6011">
      <w:pPr>
        <w:pStyle w:val="ConsPlusNormal0"/>
        <w:spacing w:before="240"/>
        <w:ind w:firstLine="540"/>
        <w:jc w:val="both"/>
      </w:pPr>
      <w:r>
        <w:t>врожденные аномалии (пороки развития);</w:t>
      </w:r>
    </w:p>
    <w:p w:rsidR="00D778DD" w:rsidRDefault="00AF6011">
      <w:pPr>
        <w:pStyle w:val="ConsPlusNormal0"/>
        <w:spacing w:before="240"/>
        <w:ind w:firstLine="540"/>
        <w:jc w:val="both"/>
      </w:pPr>
      <w:r>
        <w:t>деформации и хромосомные нарушения;</w:t>
      </w:r>
    </w:p>
    <w:p w:rsidR="00D778DD" w:rsidRDefault="00AF6011">
      <w:pPr>
        <w:pStyle w:val="ConsPlusNormal0"/>
        <w:spacing w:before="240"/>
        <w:ind w:firstLine="540"/>
        <w:jc w:val="both"/>
      </w:pPr>
      <w:r>
        <w:t>беременность, роды, послеродовой период и аборты;</w:t>
      </w:r>
    </w:p>
    <w:p w:rsidR="00D778DD" w:rsidRDefault="00AF6011">
      <w:pPr>
        <w:pStyle w:val="ConsPlusNormal0"/>
        <w:spacing w:before="240"/>
        <w:ind w:firstLine="540"/>
        <w:jc w:val="both"/>
      </w:pPr>
      <w:r>
        <w:t>отдельные состояния, возникающие у детей в перинатальный период;</w:t>
      </w:r>
    </w:p>
    <w:p w:rsidR="00D778DD" w:rsidRDefault="00AF6011">
      <w:pPr>
        <w:pStyle w:val="ConsPlusNormal0"/>
        <w:spacing w:before="240"/>
        <w:ind w:firstLine="540"/>
        <w:jc w:val="both"/>
      </w:pPr>
      <w:r>
        <w:t>психические расстройства и расстройства поведения;</w:t>
      </w:r>
    </w:p>
    <w:p w:rsidR="00D778DD" w:rsidRDefault="00AF6011">
      <w:pPr>
        <w:pStyle w:val="ConsPlusNormal0"/>
        <w:spacing w:before="240"/>
        <w:ind w:firstLine="540"/>
        <w:jc w:val="both"/>
      </w:pPr>
      <w:r>
        <w:t>симптомы, признаки и отклонения от нормы, не отнесенные к заболеваниям и состояниям.</w:t>
      </w:r>
    </w:p>
    <w:p w:rsidR="00D778DD" w:rsidRDefault="00AF6011">
      <w:pPr>
        <w:pStyle w:val="ConsPlusNormal0"/>
        <w:spacing w:before="24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D778DD" w:rsidRDefault="00AF6011">
      <w:pPr>
        <w:pStyle w:val="ConsPlusNormal0"/>
        <w:spacing w:before="240"/>
        <w:ind w:firstLine="540"/>
        <w:jc w:val="both"/>
      </w:pPr>
      <w:r>
        <w:t>В соответствии с законодательством Российской Федерации отдельные категории граждан имеют право:</w:t>
      </w:r>
    </w:p>
    <w:p w:rsidR="00D778DD" w:rsidRDefault="00AF6011">
      <w:pPr>
        <w:pStyle w:val="ConsPlusNormal0"/>
        <w:spacing w:before="240"/>
        <w:ind w:firstLine="540"/>
        <w:jc w:val="both"/>
      </w:pPr>
      <w:r>
        <w:lastRenderedPageBreak/>
        <w:t xml:space="preserve">на обеспечение лекарственными препаратами в соответствии с </w:t>
      </w:r>
      <w:hyperlink w:anchor="P490" w:tooltip="V. Финансовое обеспечение Программы">
        <w:r>
          <w:rPr>
            <w:color w:val="0000FF"/>
          </w:rPr>
          <w:t>разделом V</w:t>
        </w:r>
      </w:hyperlink>
      <w:r>
        <w:t xml:space="preserve"> Программы;</w:t>
      </w:r>
    </w:p>
    <w:p w:rsidR="00D778DD" w:rsidRDefault="00AF6011">
      <w:pPr>
        <w:pStyle w:val="ConsPlusNormal0"/>
        <w:spacing w:before="240"/>
        <w:ind w:firstLine="540"/>
        <w:jc w:val="both"/>
      </w:pPr>
      <w:r>
        <w:t xml:space="preserve">на профилактические медицинские осмотры и диспансеризацию, включая углубленную </w:t>
      </w:r>
      <w:r>
        <w:lastRenderedPageBreak/>
        <w:t>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D778DD" w:rsidRDefault="00AF6011">
      <w:pPr>
        <w:pStyle w:val="ConsPlusNormal0"/>
        <w:spacing w:before="24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D778DD" w:rsidRDefault="00AF6011">
      <w:pPr>
        <w:pStyle w:val="ConsPlusNormal0"/>
        <w:spacing w:before="24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D778DD" w:rsidRDefault="00AF6011">
      <w:pPr>
        <w:pStyle w:val="ConsPlusNormal0"/>
        <w:spacing w:before="240"/>
        <w:ind w:firstLine="540"/>
        <w:jc w:val="both"/>
      </w:pPr>
      <w:r>
        <w:t xml:space="preserve">на диспансерное наблюдение - граждане, страдающие социально значимыми </w:t>
      </w:r>
      <w:hyperlink r:id="rId39"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xml:space="preserve"> и </w:t>
      </w:r>
      <w:hyperlink r:id="rId40"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D778DD" w:rsidRDefault="00AF6011">
      <w:pPr>
        <w:pStyle w:val="ConsPlusNormal0"/>
        <w:spacing w:before="24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rsidR="00D778DD" w:rsidRDefault="00AF6011">
      <w:pPr>
        <w:pStyle w:val="ConsPlusNormal0"/>
        <w:spacing w:before="240"/>
        <w:ind w:firstLine="540"/>
        <w:jc w:val="both"/>
      </w:pPr>
      <w:r>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D778DD" w:rsidRDefault="00AF6011">
      <w:pPr>
        <w:pStyle w:val="ConsPlusNormal0"/>
        <w:spacing w:before="240"/>
        <w:ind w:firstLine="540"/>
        <w:jc w:val="both"/>
      </w:pPr>
      <w:r>
        <w:t>на аудиологический скрининг - новорожденные дети и дети первого года жизни;</w:t>
      </w:r>
    </w:p>
    <w:p w:rsidR="00D778DD" w:rsidRDefault="00AF6011">
      <w:pPr>
        <w:pStyle w:val="ConsPlusNormal0"/>
        <w:spacing w:before="24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D778DD" w:rsidRDefault="00AF6011">
      <w:pPr>
        <w:pStyle w:val="ConsPlusNormal0"/>
        <w:spacing w:before="240"/>
        <w:ind w:firstLine="540"/>
        <w:jc w:val="both"/>
      </w:pPr>
      <w:r>
        <w:t xml:space="preserve">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w:t>
      </w:r>
      <w:r>
        <w:lastRenderedPageBreak/>
        <w:t>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w:t>
      </w:r>
      <w:r>
        <w:lastRenderedPageBreak/>
        <w:t>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rsidR="00D778DD" w:rsidRDefault="00AF6011">
      <w:pPr>
        <w:pStyle w:val="ConsPlusNormal0"/>
        <w:spacing w:before="240"/>
        <w:ind w:firstLine="540"/>
        <w:jc w:val="both"/>
      </w:pPr>
      <w:r>
        <w:t>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D778DD" w:rsidRDefault="00AF6011">
      <w:pPr>
        <w:pStyle w:val="ConsPlusNormal0"/>
        <w:spacing w:before="24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D778DD" w:rsidRDefault="00AF6011">
      <w:pPr>
        <w:pStyle w:val="ConsPlusNormal0"/>
        <w:spacing w:before="240"/>
        <w:ind w:firstLine="540"/>
        <w:jc w:val="both"/>
      </w:pPr>
      <w: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rsidR="00D778DD" w:rsidRDefault="00AF6011">
      <w:pPr>
        <w:pStyle w:val="ConsPlusNormal0"/>
        <w:spacing w:before="24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41" w:tooltip="Распоряжение Правительства РФ от 30.12.2005 N 2347-р (ред. от 17.03.2026) &lt;О федеральном перечне реабилитационных мероприятий, технических средств реабилитации и услуг, предоставляемых инвалиду&gt; {КонсультантПлюс}">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rsidR="00D778DD" w:rsidRDefault="00AF6011">
      <w:pPr>
        <w:pStyle w:val="ConsPlusNormal0"/>
        <w:spacing w:before="24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42" w:tooltip="Приказ Минздрава России от 19.02.2021 N 116н (ред. от 04.09.2025)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color w:val="0000FF"/>
          </w:rPr>
          <w:t>порядком</w:t>
        </w:r>
      </w:hyperlink>
      <w:r>
        <w:t xml:space="preserve"> оказания медицинской помощи, утвержденным Министерством здравоохранения Российской Федерации.</w:t>
      </w:r>
    </w:p>
    <w:p w:rsidR="00D778DD" w:rsidRDefault="00AF6011">
      <w:pPr>
        <w:pStyle w:val="ConsPlusNormal0"/>
        <w:spacing w:before="240"/>
        <w:ind w:firstLine="540"/>
        <w:jc w:val="both"/>
      </w:pPr>
      <w:r>
        <w:lastRenderedPageBreak/>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D778DD" w:rsidRDefault="00AF6011">
      <w:pPr>
        <w:pStyle w:val="ConsPlusNormal0"/>
        <w:spacing w:before="24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D778DD" w:rsidRDefault="00D778DD">
      <w:pPr>
        <w:pStyle w:val="ConsPlusNormal0"/>
        <w:ind w:firstLine="540"/>
        <w:jc w:val="both"/>
      </w:pPr>
    </w:p>
    <w:p w:rsidR="00D778DD" w:rsidRDefault="00AF6011">
      <w:pPr>
        <w:pStyle w:val="ConsPlusTitle0"/>
        <w:jc w:val="center"/>
        <w:outlineLvl w:val="1"/>
      </w:pPr>
      <w:bookmarkStart w:id="7" w:name="P269"/>
      <w:bookmarkEnd w:id="7"/>
      <w:r>
        <w:t>IV. Базовая программа обязательного медицинского страхования</w:t>
      </w:r>
    </w:p>
    <w:p w:rsidR="00D778DD" w:rsidRDefault="00D778DD">
      <w:pPr>
        <w:pStyle w:val="ConsPlusNormal0"/>
        <w:jc w:val="center"/>
      </w:pPr>
    </w:p>
    <w:p w:rsidR="00D778DD" w:rsidRDefault="00AF6011">
      <w:pPr>
        <w:pStyle w:val="ConsPlusNormal0"/>
        <w:ind w:firstLine="540"/>
        <w:jc w:val="both"/>
      </w:pPr>
      <w:r>
        <w:t>Базовая программа обязательного медицинского страхования является составной частью Программы.</w:t>
      </w:r>
    </w:p>
    <w:p w:rsidR="00D778DD" w:rsidRDefault="00AF6011">
      <w:pPr>
        <w:pStyle w:val="ConsPlusNormal0"/>
        <w:spacing w:before="240"/>
        <w:ind w:firstLine="540"/>
        <w:jc w:val="both"/>
      </w:pPr>
      <w: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21" w:tooltip="III. Перечень заболеваний и состояний, оказание">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D778DD" w:rsidRDefault="00AF6011">
      <w:pPr>
        <w:pStyle w:val="ConsPlusNormal0"/>
        <w:spacing w:before="24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D778DD" w:rsidRDefault="00AF6011">
      <w:pPr>
        <w:pStyle w:val="ConsPlusNormal0"/>
        <w:spacing w:before="240"/>
        <w:ind w:firstLine="540"/>
        <w:jc w:val="both"/>
      </w:pPr>
      <w:r>
        <w:t>скорая медицинская помощь (за исключением санитарно-авиационной эвакуации);</w:t>
      </w:r>
    </w:p>
    <w:p w:rsidR="00D778DD" w:rsidRDefault="00AF6011">
      <w:pPr>
        <w:pStyle w:val="ConsPlusNormal0"/>
        <w:spacing w:before="240"/>
        <w:ind w:firstLine="540"/>
        <w:jc w:val="both"/>
      </w:pPr>
      <w: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43" w:tooltip="Справочная информация: &quot;Клинические рекомендации&quot; (Материал подготовлен специалистами КонсультантПлюс) {КонсультантПлюс}">
        <w:r>
          <w:rPr>
            <w:color w:val="0000FF"/>
          </w:rPr>
          <w:t>клиническими рекомендациями</w:t>
        </w:r>
      </w:hyperlink>
      <w:r>
        <w:t xml:space="preserve">, включая предоставление лекарственных препаратов для медицинского применения, включенных в </w:t>
      </w:r>
      <w:hyperlink r:id="rId44"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в соответствии с </w:t>
      </w:r>
      <w:r>
        <w:lastRenderedPageBreak/>
        <w:t>законодательством Российской Федерации;</w:t>
      </w:r>
    </w:p>
    <w:p w:rsidR="00D778DD" w:rsidRDefault="00AF6011">
      <w:pPr>
        <w:pStyle w:val="ConsPlusNormal0"/>
        <w:spacing w:before="240"/>
        <w:ind w:firstLine="540"/>
        <w:jc w:val="both"/>
      </w:pPr>
      <w: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w:t>
      </w:r>
      <w:hyperlink r:id="rId45"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в соответствии с законодательством Российской Федерации;</w:t>
      </w:r>
    </w:p>
    <w:p w:rsidR="00D778DD" w:rsidRDefault="00AF6011">
      <w:pPr>
        <w:pStyle w:val="ConsPlusNormal0"/>
        <w:spacing w:before="24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rsidR="00D778DD" w:rsidRDefault="00AF6011">
      <w:pPr>
        <w:pStyle w:val="ConsPlusNormal0"/>
        <w:spacing w:before="240"/>
        <w:ind w:firstLine="540"/>
        <w:jc w:val="both"/>
      </w:pPr>
      <w:r>
        <w:t xml:space="preserve">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r:id="rId46" w:tooltip="Закон РФ от 15.04.1993 N 4802-1 (ред. от 29.12.2025) &quot;О статусе столицы Российской Федерации&quot; (с изм. и доп., вступ. в силу с 01.03.2026) {КонсультантПлюс}">
        <w:r>
          <w:rPr>
            <w:color w:val="0000FF"/>
          </w:rPr>
          <w:t>Закона</w:t>
        </w:r>
      </w:hyperlink>
      <w:r>
        <w:t xml:space="preserve"> Российской Федерации "О статусе столицы Российской Федерации".</w:t>
      </w:r>
    </w:p>
    <w:p w:rsidR="00D778DD" w:rsidRDefault="00AF6011">
      <w:pPr>
        <w:pStyle w:val="ConsPlusNormal0"/>
        <w:spacing w:before="240"/>
        <w:ind w:firstLine="540"/>
        <w:jc w:val="both"/>
      </w:pPr>
      <w:r>
        <w:t xml:space="preserve">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w:t>
      </w:r>
      <w:hyperlink w:anchor="P7643" w:tooltip="II. В рамках базовой программы обязательного медицинского страхования">
        <w:r>
          <w:rPr>
            <w:color w:val="0000FF"/>
          </w:rPr>
          <w:t>разделом II</w:t>
        </w:r>
      </w:hyperlink>
      <w:r>
        <w:t xml:space="preserve"> приложения N 2.</w:t>
      </w:r>
    </w:p>
    <w:p w:rsidR="00D778DD" w:rsidRDefault="00AF6011">
      <w:pPr>
        <w:pStyle w:val="ConsPlusNormal0"/>
        <w:spacing w:before="24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4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D778DD" w:rsidRDefault="00AF6011">
      <w:pPr>
        <w:pStyle w:val="ConsPlusNormal0"/>
        <w:spacing w:before="240"/>
        <w:ind w:firstLine="540"/>
        <w:jc w:val="both"/>
      </w:pPr>
      <w:r>
        <w:lastRenderedPageBreak/>
        <w:t>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rsidR="00D778DD" w:rsidRDefault="00AF6011">
      <w:pPr>
        <w:pStyle w:val="ConsPlusNormal0"/>
        <w:spacing w:before="240"/>
        <w:ind w:firstLine="540"/>
        <w:jc w:val="both"/>
      </w:pPr>
      <w:r>
        <w:t>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rsidR="00D778DD" w:rsidRDefault="00AF6011">
      <w:pPr>
        <w:pStyle w:val="ConsPlusNormal0"/>
        <w:spacing w:before="240"/>
        <w:ind w:firstLine="540"/>
        <w:jc w:val="both"/>
      </w:pPr>
      <w: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r:id="rId48" w:tooltip="&quot;Гражданский кодекс Российской Федерации (часть вторая)&quot; от 26.01.1996 N 14-ФЗ (ред. от 24.06.2025, с изм. от 16.12.2025) {КонсультантПлюс}">
        <w:r>
          <w:rPr>
            <w:color w:val="0000FF"/>
          </w:rPr>
          <w:t>статьей 624</w:t>
        </w:r>
      </w:hyperlink>
      <w: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D778DD" w:rsidRDefault="00AF6011">
      <w:pPr>
        <w:pStyle w:val="ConsPlusNormal0"/>
        <w:spacing w:before="24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w:t>
      </w:r>
    </w:p>
    <w:p w:rsidR="00D778DD" w:rsidRDefault="00AF6011">
      <w:pPr>
        <w:pStyle w:val="ConsPlusNormal0"/>
        <w:spacing w:before="240"/>
        <w:ind w:firstLine="540"/>
        <w:jc w:val="both"/>
      </w:pPr>
      <w:r>
        <w:t xml:space="preserve">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r:id="rId49" w:tooltip="Указ Президента РФ от 07.05.2012 N 597 &quot;О мероприятиях по реализации государственной социальной политики&quot; {КонсультантПлюс}">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D778DD" w:rsidRDefault="00AF6011">
      <w:pPr>
        <w:pStyle w:val="ConsPlusNormal0"/>
        <w:spacing w:before="24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5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D778DD" w:rsidRDefault="00AF6011">
      <w:pPr>
        <w:pStyle w:val="ConsPlusNormal0"/>
        <w:spacing w:before="240"/>
        <w:ind w:firstLine="540"/>
        <w:jc w:val="both"/>
      </w:pPr>
      <w:r>
        <w:t xml:space="preserve">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w:t>
      </w:r>
      <w:r>
        <w:lastRenderedPageBreak/>
        <w:t>программного обеспечения, прочих услуг и расходов по сравнению с аналогичным периодом предыдущего года.</w:t>
      </w:r>
    </w:p>
    <w:p w:rsidR="00D778DD" w:rsidRDefault="00AF6011">
      <w:pPr>
        <w:pStyle w:val="ConsPlusNormal0"/>
        <w:spacing w:before="24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r:id="rId51"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52" w:tooltip="Федеральный закон от 21.11.2011 N 323-ФЗ (ред. от 29.12.2025) &quot;Об основах охраны здоровья граждан в Российской Федерации&quot; {КонсультантПлюс}">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rsidR="00D778DD" w:rsidRDefault="00AF6011">
      <w:pPr>
        <w:pStyle w:val="ConsPlusNormal0"/>
        <w:spacing w:before="24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302" w:tooltip="ПОЛОЖЕНИЕ">
        <w:r>
          <w:rPr>
            <w:color w:val="0000FF"/>
          </w:rPr>
          <w:t>приложению N 3</w:t>
        </w:r>
      </w:hyperlink>
      <w:r>
        <w:t>.</w:t>
      </w:r>
    </w:p>
    <w:p w:rsidR="00D778DD" w:rsidRDefault="00AF6011">
      <w:pPr>
        <w:pStyle w:val="ConsPlusNormal0"/>
        <w:spacing w:before="24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D778DD" w:rsidRDefault="00AF6011">
      <w:pPr>
        <w:pStyle w:val="ConsPlusNormal0"/>
        <w:spacing w:before="24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D778DD" w:rsidRDefault="00AF6011">
      <w:pPr>
        <w:pStyle w:val="ConsPlusNormal0"/>
        <w:spacing w:before="240"/>
        <w:ind w:firstLine="540"/>
        <w:jc w:val="both"/>
      </w:pPr>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D778DD" w:rsidRDefault="00AF6011">
      <w:pPr>
        <w:pStyle w:val="ConsPlusNormal0"/>
        <w:spacing w:before="24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D778DD" w:rsidRDefault="00AF6011">
      <w:pPr>
        <w:pStyle w:val="ConsPlusNormal0"/>
        <w:spacing w:before="240"/>
        <w:ind w:firstLine="540"/>
        <w:jc w:val="both"/>
      </w:pPr>
      <w:r>
        <w:t>врачам-специалистам за оказанную медицинскую помощь в амбулаторных условиях.</w:t>
      </w:r>
    </w:p>
    <w:p w:rsidR="00D778DD" w:rsidRDefault="00AF6011">
      <w:pPr>
        <w:pStyle w:val="ConsPlusNormal0"/>
        <w:spacing w:before="240"/>
        <w:ind w:firstLine="540"/>
        <w:jc w:val="both"/>
      </w:pPr>
      <w:r>
        <w:t xml:space="preserve">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w:t>
      </w:r>
      <w:r>
        <w:lastRenderedPageBreak/>
        <w:t>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rsidR="00D778DD" w:rsidRDefault="00AF6011">
      <w:pPr>
        <w:pStyle w:val="ConsPlusNormal0"/>
        <w:spacing w:before="24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D778DD" w:rsidRDefault="00AF6011">
      <w:pPr>
        <w:pStyle w:val="ConsPlusNormal0"/>
        <w:spacing w:before="240"/>
        <w:ind w:firstLine="540"/>
        <w:jc w:val="both"/>
      </w:pPr>
      <w:r>
        <w:t>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D778DD" w:rsidRDefault="00AF6011">
      <w:pPr>
        <w:pStyle w:val="ConsPlusNormal0"/>
        <w:spacing w:before="24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470" w:tooltip="ПЕРЕЧЕНЬ">
        <w:r>
          <w:rPr>
            <w:color w:val="0000FF"/>
          </w:rPr>
          <w:t>приложении N 4</w:t>
        </w:r>
      </w:hyperlink>
      <w:r>
        <w:t>.</w:t>
      </w:r>
    </w:p>
    <w:p w:rsidR="00D778DD" w:rsidRDefault="00D778DD">
      <w:pPr>
        <w:pStyle w:val="ConsPlusNormal0"/>
        <w:jc w:val="center"/>
      </w:pPr>
    </w:p>
    <w:p w:rsidR="00D778DD" w:rsidRDefault="00AF6011">
      <w:pPr>
        <w:pStyle w:val="ConsPlusTitle0"/>
        <w:jc w:val="center"/>
        <w:outlineLvl w:val="2"/>
      </w:pPr>
      <w:r>
        <w:t>Профилактические медицинские осмотры</w:t>
      </w:r>
    </w:p>
    <w:p w:rsidR="00D778DD" w:rsidRDefault="00AF6011">
      <w:pPr>
        <w:pStyle w:val="ConsPlusTitle0"/>
        <w:jc w:val="center"/>
      </w:pPr>
      <w:r>
        <w:t>и диспансеризация граждан</w:t>
      </w:r>
    </w:p>
    <w:p w:rsidR="00D778DD" w:rsidRDefault="00D778DD">
      <w:pPr>
        <w:pStyle w:val="ConsPlusNormal0"/>
        <w:jc w:val="center"/>
      </w:pPr>
    </w:p>
    <w:p w:rsidR="00D778DD" w:rsidRDefault="00AF6011">
      <w:pPr>
        <w:pStyle w:val="ConsPlusNormal0"/>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D778DD" w:rsidRDefault="00AF6011">
      <w:pPr>
        <w:pStyle w:val="ConsPlusNormal0"/>
        <w:spacing w:before="24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D778DD" w:rsidRDefault="00AF6011">
      <w:pPr>
        <w:pStyle w:val="ConsPlusNormal0"/>
        <w:spacing w:before="240"/>
        <w:ind w:firstLine="540"/>
        <w:jc w:val="both"/>
      </w:pPr>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D778DD" w:rsidRDefault="00AF6011">
      <w:pPr>
        <w:pStyle w:val="ConsPlusNormal0"/>
        <w:spacing w:before="240"/>
        <w:ind w:firstLine="540"/>
        <w:jc w:val="both"/>
      </w:pPr>
      <w:r>
        <w:lastRenderedPageBreak/>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4643" w:tooltip="ПЕРЕЧЕНЬ">
        <w:r>
          <w:rPr>
            <w:color w:val="0000FF"/>
          </w:rPr>
          <w:t>приложению N 5</w:t>
        </w:r>
      </w:hyperlink>
      <w:r>
        <w:t>.</w:t>
      </w:r>
    </w:p>
    <w:p w:rsidR="00D778DD" w:rsidRDefault="000B5150">
      <w:pPr>
        <w:pStyle w:val="ConsPlusNormal0"/>
        <w:spacing w:before="240"/>
        <w:ind w:firstLine="540"/>
        <w:jc w:val="both"/>
      </w:pPr>
      <w:hyperlink r:id="rId53"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
        <w:r w:rsidR="00AF6011">
          <w:rPr>
            <w:color w:val="0000FF"/>
          </w:rPr>
          <w:t>Порядок</w:t>
        </w:r>
      </w:hyperlink>
      <w:r w:rsidR="00AF6011">
        <w:t xml:space="preserve"> направления граждан на прохождение углубленной диспансеризации, включая </w:t>
      </w:r>
      <w:hyperlink r:id="rId54"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
        <w:r w:rsidR="00AF6011">
          <w:rPr>
            <w:color w:val="0000FF"/>
          </w:rPr>
          <w:t>категории</w:t>
        </w:r>
      </w:hyperlink>
      <w:r w:rsidR="00AF6011">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D778DD" w:rsidRDefault="00AF6011">
      <w:pPr>
        <w:pStyle w:val="ConsPlusNormal0"/>
        <w:spacing w:before="24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D778DD" w:rsidRDefault="00AF6011">
      <w:pPr>
        <w:pStyle w:val="ConsPlusNormal0"/>
        <w:spacing w:before="240"/>
        <w:ind w:firstLine="540"/>
        <w:jc w:val="both"/>
      </w:pPr>
      <w:r>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D778DD" w:rsidRDefault="00AF6011">
      <w:pPr>
        <w:pStyle w:val="ConsPlusNormal0"/>
        <w:spacing w:before="24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55"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системы</w:t>
        </w:r>
      </w:hyperlink>
      <w:r>
        <w:t xml:space="preserve">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rsidR="00D778DD" w:rsidRDefault="00AF6011">
      <w:pPr>
        <w:pStyle w:val="ConsPlusNormal0"/>
        <w:spacing w:before="24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4647" w:tooltip="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
        <w:r>
          <w:rPr>
            <w:color w:val="0000FF"/>
          </w:rPr>
          <w:t>пунктом 1</w:t>
        </w:r>
      </w:hyperlink>
      <w:r>
        <w:t xml:space="preserve"> приложения N 5 к Программе.</w:t>
      </w:r>
    </w:p>
    <w:p w:rsidR="00D778DD" w:rsidRDefault="00AF6011">
      <w:pPr>
        <w:pStyle w:val="ConsPlusNormal0"/>
        <w:spacing w:before="24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D778DD" w:rsidRDefault="00AF6011">
      <w:pPr>
        <w:pStyle w:val="ConsPlusNormal0"/>
        <w:spacing w:before="240"/>
        <w:ind w:firstLine="540"/>
        <w:jc w:val="both"/>
      </w:pPr>
      <w:r>
        <w:t xml:space="preserve">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w:t>
      </w:r>
      <w:r>
        <w:lastRenderedPageBreak/>
        <w:t>специализированную медицинскую помощь в стационарных условиях.</w:t>
      </w:r>
    </w:p>
    <w:p w:rsidR="00D778DD" w:rsidRDefault="00AF6011">
      <w:pPr>
        <w:pStyle w:val="ConsPlusNormal0"/>
        <w:spacing w:before="240"/>
        <w:ind w:firstLine="540"/>
        <w:jc w:val="both"/>
      </w:pPr>
      <w: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w:t>
      </w:r>
      <w:hyperlink r:id="rId56" w:tooltip="&lt;Письмо&gt; Минздрава России от 04.03.2026 N 15-4/И/2-3703 &lt;О направлении Методических рекомендаций по диспансеризации мужчин и женщин репродуктивного возраста с целью оценки репродуктивного здоровья&gt; (вместе с &quot;Методическими рекомендациями по диспансеризации муж">
        <w:r>
          <w:rPr>
            <w:color w:val="0000FF"/>
          </w:rPr>
          <w:t>диспансеризации</w:t>
        </w:r>
      </w:hyperlink>
      <w:r>
        <w:t xml:space="preserve">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w:anchor="P14672" w:tooltip="ПЕРЕЧЕНЬ">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D778DD" w:rsidRDefault="00AF6011">
      <w:pPr>
        <w:pStyle w:val="ConsPlusNormal0"/>
        <w:spacing w:before="24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D778DD" w:rsidRDefault="00AF6011">
      <w:pPr>
        <w:pStyle w:val="ConsPlusNormal0"/>
        <w:spacing w:before="24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D778DD" w:rsidRDefault="00AF6011">
      <w:pPr>
        <w:pStyle w:val="ConsPlusNormal0"/>
        <w:spacing w:before="240"/>
        <w:ind w:firstLine="540"/>
        <w:jc w:val="both"/>
      </w:pPr>
      <w:r>
        <w:t xml:space="preserve">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w:t>
      </w:r>
      <w:r>
        <w:lastRenderedPageBreak/>
        <w:t>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D778DD" w:rsidRDefault="00AF6011">
      <w:pPr>
        <w:pStyle w:val="ConsPlusNormal0"/>
        <w:spacing w:before="240"/>
        <w:ind w:firstLine="540"/>
        <w:jc w:val="both"/>
      </w:pPr>
      <w: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w:t>
      </w:r>
      <w:hyperlink r:id="rId57"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
        <w:r>
          <w:rPr>
            <w:color w:val="0000FF"/>
          </w:rPr>
          <w:t>порядком</w:t>
        </w:r>
      </w:hyperlink>
      <w:r>
        <w:t xml:space="preserve">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w:anchor="P8470" w:tooltip="ПЕРЕЧЕНЬ">
        <w:r>
          <w:rPr>
            <w:color w:val="0000FF"/>
          </w:rPr>
          <w:t>приложением N 4</w:t>
        </w:r>
      </w:hyperlink>
      <w:r>
        <w:t xml:space="preserve"> к Программе, в пределах объемов медицинской помощи, установленных в территориальной программе обязательного медицинского страхования.</w:t>
      </w:r>
    </w:p>
    <w:p w:rsidR="00D778DD" w:rsidRDefault="00AF6011">
      <w:pPr>
        <w:pStyle w:val="ConsPlusNormal0"/>
        <w:spacing w:before="240"/>
        <w:ind w:firstLine="540"/>
        <w:jc w:val="both"/>
      </w:pPr>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D778DD" w:rsidRDefault="00AF6011">
      <w:pPr>
        <w:pStyle w:val="ConsPlusNormal0"/>
        <w:spacing w:before="240"/>
        <w:ind w:firstLine="540"/>
        <w:jc w:val="both"/>
      </w:pPr>
      <w:r>
        <w:t>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rsidR="00D778DD" w:rsidRDefault="00AF6011">
      <w:pPr>
        <w:pStyle w:val="ConsPlusNormal0"/>
        <w:spacing w:before="240"/>
        <w:ind w:firstLine="540"/>
        <w:jc w:val="both"/>
      </w:pPr>
      <w: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rsidR="00D778DD" w:rsidRDefault="00AF6011">
      <w:pPr>
        <w:pStyle w:val="ConsPlusNormal0"/>
        <w:spacing w:before="240"/>
        <w:ind w:firstLine="540"/>
        <w:jc w:val="both"/>
      </w:pPr>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D778DD" w:rsidRDefault="00AF6011">
      <w:pPr>
        <w:pStyle w:val="ConsPlusNormal0"/>
        <w:spacing w:before="240"/>
        <w:ind w:firstLine="540"/>
        <w:jc w:val="both"/>
      </w:pPr>
      <w: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D778DD" w:rsidRDefault="00AF6011">
      <w:pPr>
        <w:pStyle w:val="ConsPlusNormal0"/>
        <w:spacing w:before="240"/>
        <w:ind w:firstLine="540"/>
        <w:jc w:val="both"/>
      </w:pPr>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D778DD" w:rsidRDefault="00AF6011">
      <w:pPr>
        <w:pStyle w:val="ConsPlusNormal0"/>
        <w:spacing w:before="240"/>
        <w:ind w:firstLine="540"/>
        <w:jc w:val="both"/>
      </w:pPr>
      <w:r>
        <w:t xml:space="preserve">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w:t>
      </w:r>
      <w:r>
        <w:lastRenderedPageBreak/>
        <w:t>которой гражданин проходил профилактический осмотр или диспансеризацию.</w:t>
      </w:r>
    </w:p>
    <w:p w:rsidR="00D778DD" w:rsidRDefault="00AF6011">
      <w:pPr>
        <w:pStyle w:val="ConsPlusNormal0"/>
        <w:spacing w:before="240"/>
        <w:ind w:firstLine="540"/>
        <w:jc w:val="both"/>
      </w:pPr>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D778DD" w:rsidRDefault="00AF6011">
      <w:pPr>
        <w:pStyle w:val="ConsPlusNormal0"/>
        <w:spacing w:before="24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D778DD" w:rsidRDefault="00AF6011">
      <w:pPr>
        <w:pStyle w:val="ConsPlusNormal0"/>
        <w:spacing w:before="24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D778DD" w:rsidRDefault="00AF6011">
      <w:pPr>
        <w:pStyle w:val="ConsPlusNormal0"/>
        <w:spacing w:before="240"/>
        <w:ind w:firstLine="540"/>
        <w:jc w:val="both"/>
      </w:pPr>
      <w: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rsidR="00D778DD" w:rsidRDefault="00AF6011">
      <w:pPr>
        <w:pStyle w:val="ConsPlusNormal0"/>
        <w:spacing w:before="240"/>
        <w:ind w:firstLine="540"/>
        <w:jc w:val="both"/>
      </w:pPr>
      <w:r>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D778DD" w:rsidRDefault="00AF6011">
      <w:pPr>
        <w:pStyle w:val="ConsPlusNormal0"/>
        <w:spacing w:before="240"/>
        <w:ind w:firstLine="540"/>
        <w:jc w:val="both"/>
      </w:pPr>
      <w:r>
        <w:t>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rsidR="00D778DD" w:rsidRDefault="00AF6011">
      <w:pPr>
        <w:pStyle w:val="ConsPlusNormal0"/>
        <w:spacing w:before="24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D778DD" w:rsidRDefault="00AF6011">
      <w:pPr>
        <w:pStyle w:val="ConsPlusNormal0"/>
        <w:spacing w:before="240"/>
        <w:ind w:firstLine="540"/>
        <w:jc w:val="both"/>
      </w:pPr>
      <w:r>
        <w:t xml:space="preserve">В случае выявления у гражданина в течение одного года после прохождения </w:t>
      </w:r>
      <w:r>
        <w:lastRenderedPageBreak/>
        <w:t>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D778DD" w:rsidRDefault="00AF6011">
      <w:pPr>
        <w:pStyle w:val="ConsPlusNormal0"/>
        <w:spacing w:before="24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D778DD" w:rsidRDefault="00D778DD">
      <w:pPr>
        <w:pStyle w:val="ConsPlusNormal0"/>
        <w:jc w:val="center"/>
      </w:pPr>
    </w:p>
    <w:p w:rsidR="00D778DD" w:rsidRDefault="00AF6011">
      <w:pPr>
        <w:pStyle w:val="ConsPlusTitle0"/>
        <w:jc w:val="center"/>
        <w:outlineLvl w:val="2"/>
      </w:pPr>
      <w:r>
        <w:t>Посещения центров здоровья</w:t>
      </w:r>
    </w:p>
    <w:p w:rsidR="00D778DD" w:rsidRDefault="00AF6011">
      <w:pPr>
        <w:pStyle w:val="ConsPlusTitle0"/>
        <w:jc w:val="center"/>
      </w:pPr>
      <w:r>
        <w:t>(центров медицины здорового долголетия)</w:t>
      </w:r>
    </w:p>
    <w:p w:rsidR="00D778DD" w:rsidRDefault="00D778DD">
      <w:pPr>
        <w:pStyle w:val="ConsPlusNormal0"/>
        <w:jc w:val="center"/>
      </w:pPr>
    </w:p>
    <w:p w:rsidR="00D778DD" w:rsidRDefault="00AF6011">
      <w:pPr>
        <w:pStyle w:val="ConsPlusNormal0"/>
        <w:ind w:firstLine="540"/>
        <w:jc w:val="both"/>
      </w:pPr>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rsidR="00D778DD" w:rsidRDefault="00AF6011">
      <w:pPr>
        <w:pStyle w:val="ConsPlusNormal0"/>
        <w:spacing w:before="240"/>
        <w:ind w:firstLine="540"/>
        <w:jc w:val="both"/>
      </w:pPr>
      <w:r>
        <w:t>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rsidR="00D778DD" w:rsidRDefault="00AF6011">
      <w:pPr>
        <w:pStyle w:val="ConsPlusNormal0"/>
        <w:spacing w:before="240"/>
        <w:ind w:firstLine="540"/>
        <w:jc w:val="both"/>
      </w:pPr>
      <w:r>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w:t>
      </w:r>
      <w:hyperlink r:id="rId58"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color w:val="0000FF"/>
          </w:rPr>
          <w:t>номенклатуру</w:t>
        </w:r>
      </w:hyperlink>
      <w:r>
        <w:t xml:space="preserve"> должностей медицинских работников и фармацевтических работников, утвержденную Министерством здравоохранения Российской Федерации.</w:t>
      </w:r>
    </w:p>
    <w:p w:rsidR="00D778DD" w:rsidRDefault="00AF6011">
      <w:pPr>
        <w:pStyle w:val="ConsPlusNormal0"/>
        <w:spacing w:before="240"/>
        <w:ind w:firstLine="540"/>
        <w:jc w:val="both"/>
      </w:pPr>
      <w:r>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D778DD" w:rsidRDefault="00AF6011">
      <w:pPr>
        <w:pStyle w:val="ConsPlusNormal0"/>
        <w:spacing w:before="240"/>
        <w:ind w:firstLine="540"/>
        <w:jc w:val="both"/>
      </w:pPr>
      <w:r>
        <w:t>Обследование граждан в центре здоровья (центре медицины здорового долголетия) осуществляется в 2 этапа.</w:t>
      </w:r>
    </w:p>
    <w:p w:rsidR="00D778DD" w:rsidRDefault="00AF6011">
      <w:pPr>
        <w:pStyle w:val="ConsPlusNormal0"/>
        <w:spacing w:before="240"/>
        <w:ind w:firstLine="540"/>
        <w:jc w:val="both"/>
      </w:pPr>
      <w:r>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D778DD" w:rsidRDefault="00AF6011">
      <w:pPr>
        <w:pStyle w:val="ConsPlusNormal0"/>
        <w:spacing w:before="240"/>
        <w:ind w:firstLine="540"/>
        <w:jc w:val="both"/>
      </w:pPr>
      <w:r>
        <w:t xml:space="preserve">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w:t>
      </w:r>
      <w:r>
        <w:lastRenderedPageBreak/>
        <w:t>государственных и муниципальных услуг (функций).</w:t>
      </w:r>
    </w:p>
    <w:p w:rsidR="00D778DD" w:rsidRDefault="00AF6011">
      <w:pPr>
        <w:pStyle w:val="ConsPlusNormal0"/>
        <w:spacing w:before="240"/>
        <w:ind w:firstLine="540"/>
        <w:jc w:val="both"/>
      </w:pPr>
      <w: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w:anchor="P14710" w:tooltip="ПРИМЕРНЫЕ ПРОГРАММЫ">
        <w:r>
          <w:rPr>
            <w:color w:val="0000FF"/>
          </w:rPr>
          <w:t>приложении N 7</w:t>
        </w:r>
      </w:hyperlink>
      <w:r>
        <w:t>, направленных на:</w:t>
      </w:r>
    </w:p>
    <w:p w:rsidR="00D778DD" w:rsidRDefault="00AF6011">
      <w:pPr>
        <w:pStyle w:val="ConsPlusNormal0"/>
        <w:spacing w:before="240"/>
        <w:ind w:firstLine="540"/>
        <w:jc w:val="both"/>
      </w:pPr>
      <w:r>
        <w:t>выявление признаков преждевременной активации механизмов старения и предрисков;</w:t>
      </w:r>
    </w:p>
    <w:p w:rsidR="00D778DD" w:rsidRDefault="00AF6011">
      <w:pPr>
        <w:pStyle w:val="ConsPlusNormal0"/>
        <w:spacing w:before="240"/>
        <w:ind w:firstLine="540"/>
        <w:jc w:val="both"/>
      </w:pPr>
      <w:r>
        <w:t>выявление факторов риска развития заболеваний.</w:t>
      </w:r>
    </w:p>
    <w:p w:rsidR="00D778DD" w:rsidRDefault="00AF6011">
      <w:pPr>
        <w:pStyle w:val="ConsPlusNormal0"/>
        <w:spacing w:before="240"/>
        <w:ind w:firstLine="540"/>
        <w:jc w:val="both"/>
      </w:pPr>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D778DD" w:rsidRDefault="00AF6011">
      <w:pPr>
        <w:pStyle w:val="ConsPlusNormal0"/>
        <w:spacing w:before="240"/>
        <w:ind w:firstLine="540"/>
        <w:jc w:val="both"/>
      </w:pPr>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D778DD" w:rsidRDefault="00AF6011">
      <w:pPr>
        <w:pStyle w:val="ConsPlusNormal0"/>
        <w:spacing w:before="240"/>
        <w:ind w:firstLine="540"/>
        <w:jc w:val="both"/>
      </w:pPr>
      <w:r>
        <w:t>Исследование микробиоты кишечника проводится только в случае наличия у гражданина:</w:t>
      </w:r>
    </w:p>
    <w:p w:rsidR="00D778DD" w:rsidRDefault="00AF6011">
      <w:pPr>
        <w:pStyle w:val="ConsPlusNormal0"/>
        <w:spacing w:before="240"/>
        <w:ind w:firstLine="540"/>
        <w:jc w:val="both"/>
      </w:pPr>
      <w:r>
        <w:t>длительностью более месяца диспепсических или кишечных расстройств, причина которых ранее установлена не была;</w:t>
      </w:r>
    </w:p>
    <w:p w:rsidR="00D778DD" w:rsidRDefault="00AF6011">
      <w:pPr>
        <w:pStyle w:val="ConsPlusNormal0"/>
        <w:spacing w:before="240"/>
        <w:ind w:firstLine="540"/>
        <w:jc w:val="both"/>
      </w:pPr>
      <w:r>
        <w:t>в анамнезе длительного (более 2 недель) приема антибактериальных препаратов или перенесенной в течение последних 3 лет кишечной инфекции;</w:t>
      </w:r>
    </w:p>
    <w:p w:rsidR="00D778DD" w:rsidRDefault="00AF6011">
      <w:pPr>
        <w:pStyle w:val="ConsPlusNormal0"/>
        <w:spacing w:before="240"/>
        <w:ind w:firstLine="540"/>
        <w:jc w:val="both"/>
      </w:pPr>
      <w:r>
        <w:t>непереносимости отдельных продуктов питания, не подтвержденных исследованиями на выявление аллергена;</w:t>
      </w:r>
    </w:p>
    <w:p w:rsidR="00D778DD" w:rsidRDefault="00AF6011">
      <w:pPr>
        <w:pStyle w:val="ConsPlusNormal0"/>
        <w:spacing w:before="240"/>
        <w:ind w:firstLine="540"/>
        <w:jc w:val="both"/>
      </w:pPr>
      <w:r>
        <w:t>железодефицитной анемии неясного генеза;</w:t>
      </w:r>
    </w:p>
    <w:p w:rsidR="00D778DD" w:rsidRDefault="00AF6011">
      <w:pPr>
        <w:pStyle w:val="ConsPlusNormal0"/>
        <w:spacing w:before="240"/>
        <w:ind w:firstLine="540"/>
        <w:jc w:val="both"/>
      </w:pPr>
      <w:r>
        <w:t>жалоб на быструю утомляемость;</w:t>
      </w:r>
    </w:p>
    <w:p w:rsidR="00D778DD" w:rsidRDefault="00AF6011">
      <w:pPr>
        <w:pStyle w:val="ConsPlusNormal0"/>
        <w:spacing w:before="240"/>
        <w:ind w:firstLine="540"/>
        <w:jc w:val="both"/>
      </w:pPr>
      <w:r>
        <w:t>учащения простудных заболеваний (более 5 раз в год);</w:t>
      </w:r>
    </w:p>
    <w:p w:rsidR="00D778DD" w:rsidRDefault="00AF6011">
      <w:pPr>
        <w:pStyle w:val="ConsPlusNormal0"/>
        <w:spacing w:before="240"/>
        <w:ind w:firstLine="540"/>
        <w:jc w:val="both"/>
      </w:pPr>
      <w:r>
        <w:t>увеличения массы тела, не поддающегося коррекции изменением режима питания и образа жизни.</w:t>
      </w:r>
    </w:p>
    <w:p w:rsidR="00D778DD" w:rsidRDefault="00AF6011">
      <w:pPr>
        <w:pStyle w:val="ConsPlusNormal0"/>
        <w:spacing w:before="240"/>
        <w:ind w:firstLine="540"/>
        <w:jc w:val="both"/>
      </w:pPr>
      <w:r>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D778DD" w:rsidRDefault="00AF6011">
      <w:pPr>
        <w:pStyle w:val="ConsPlusNormal0"/>
        <w:spacing w:before="240"/>
        <w:ind w:firstLine="540"/>
        <w:jc w:val="both"/>
      </w:pPr>
      <w:r>
        <w:t xml:space="preserve">Если в течение предыдущих 6 месяцев обратившийся гражданин уже проходил </w:t>
      </w:r>
      <w:r>
        <w:lastRenderedPageBreak/>
        <w:t xml:space="preserve">исследования, указанные в </w:t>
      </w:r>
      <w:hyperlink w:anchor="P14710" w:tooltip="ПРИМЕРНЫЕ ПРОГРАММЫ">
        <w:r>
          <w:rPr>
            <w:color w:val="0000FF"/>
          </w:rPr>
          <w:t>приложении N 7</w:t>
        </w:r>
      </w:hyperlink>
      <w:r>
        <w:t xml:space="preserve">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D778DD" w:rsidRDefault="00AF6011">
      <w:pPr>
        <w:pStyle w:val="ConsPlusNormal0"/>
        <w:spacing w:before="240"/>
        <w:ind w:firstLine="540"/>
        <w:jc w:val="both"/>
      </w:pPr>
      <w: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D778DD" w:rsidRDefault="00AF6011">
      <w:pPr>
        <w:pStyle w:val="ConsPlusNormal0"/>
        <w:spacing w:before="240"/>
        <w:ind w:firstLine="540"/>
        <w:jc w:val="both"/>
      </w:pPr>
      <w:r>
        <w:t>В случае отсутствия необходимости проведения второго этапа исследования консультирование гражданина проводится в день его обращения.</w:t>
      </w:r>
    </w:p>
    <w:p w:rsidR="00D778DD" w:rsidRDefault="00AF6011">
      <w:pPr>
        <w:pStyle w:val="ConsPlusNormal0"/>
        <w:spacing w:before="240"/>
        <w:ind w:firstLine="540"/>
        <w:jc w:val="both"/>
      </w:pPr>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D778DD" w:rsidRDefault="00AF6011">
      <w:pPr>
        <w:pStyle w:val="ConsPlusNormal0"/>
        <w:spacing w:before="240"/>
        <w:ind w:firstLine="540"/>
        <w:jc w:val="both"/>
      </w:pPr>
      <w: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D778DD" w:rsidRDefault="00AF6011">
      <w:pPr>
        <w:pStyle w:val="ConsPlusNormal0"/>
        <w:spacing w:before="240"/>
        <w:ind w:firstLine="540"/>
        <w:jc w:val="both"/>
      </w:pPr>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rsidR="00D778DD" w:rsidRDefault="00AF6011">
      <w:pPr>
        <w:pStyle w:val="ConsPlusNormal0"/>
        <w:spacing w:before="240"/>
        <w:ind w:firstLine="540"/>
        <w:jc w:val="both"/>
      </w:pPr>
      <w:r>
        <w:t>коррекцию питания (переход на здоровое питание);</w:t>
      </w:r>
    </w:p>
    <w:p w:rsidR="00D778DD" w:rsidRDefault="00AF6011">
      <w:pPr>
        <w:pStyle w:val="ConsPlusNormal0"/>
        <w:spacing w:before="240"/>
        <w:ind w:firstLine="540"/>
        <w:jc w:val="both"/>
      </w:pPr>
      <w:r>
        <w:t>формирование оптимального режима двигательной активности;</w:t>
      </w:r>
    </w:p>
    <w:p w:rsidR="00D778DD" w:rsidRDefault="00AF6011">
      <w:pPr>
        <w:pStyle w:val="ConsPlusNormal0"/>
        <w:spacing w:before="240"/>
        <w:ind w:firstLine="540"/>
        <w:jc w:val="both"/>
      </w:pPr>
      <w: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D778DD" w:rsidRDefault="00AF6011">
      <w:pPr>
        <w:pStyle w:val="ConsPlusNormal0"/>
        <w:spacing w:before="240"/>
        <w:ind w:firstLine="540"/>
        <w:jc w:val="both"/>
      </w:pPr>
      <w: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D778DD" w:rsidRDefault="00AF6011">
      <w:pPr>
        <w:pStyle w:val="ConsPlusNormal0"/>
        <w:spacing w:before="240"/>
        <w:ind w:firstLine="540"/>
        <w:jc w:val="both"/>
      </w:pPr>
      <w: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D778DD" w:rsidRDefault="00AF6011">
      <w:pPr>
        <w:pStyle w:val="ConsPlusNormal0"/>
        <w:spacing w:before="240"/>
        <w:ind w:firstLine="540"/>
        <w:jc w:val="both"/>
      </w:pPr>
      <w:r>
        <w:t xml:space="preserve">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w:t>
      </w:r>
      <w:r>
        <w:lastRenderedPageBreak/>
        <w:t>Министерством здравоохранения Российской Федерации.</w:t>
      </w:r>
    </w:p>
    <w:p w:rsidR="00D778DD" w:rsidRDefault="00AF6011">
      <w:pPr>
        <w:pStyle w:val="ConsPlusNormal0"/>
        <w:spacing w:before="240"/>
        <w:ind w:firstLine="540"/>
        <w:jc w:val="both"/>
      </w:pPr>
      <w:r>
        <w:t>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D778DD" w:rsidRDefault="00AF6011">
      <w:pPr>
        <w:pStyle w:val="ConsPlusNormal0"/>
        <w:spacing w:before="240"/>
        <w:ind w:firstLine="540"/>
        <w:jc w:val="both"/>
      </w:pPr>
      <w:r>
        <w:t>через 3 месяца после выявления признаков преждевременной активации механизмов старения и (или) предрисков;</w:t>
      </w:r>
    </w:p>
    <w:p w:rsidR="00D778DD" w:rsidRDefault="00AF6011">
      <w:pPr>
        <w:pStyle w:val="ConsPlusNormal0"/>
        <w:spacing w:before="240"/>
        <w:ind w:firstLine="540"/>
        <w:jc w:val="both"/>
      </w:pPr>
      <w: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rsidR="00D778DD" w:rsidRDefault="00AF6011">
      <w:pPr>
        <w:pStyle w:val="ConsPlusNormal0"/>
        <w:spacing w:before="240"/>
        <w:ind w:firstLine="540"/>
        <w:jc w:val="both"/>
      </w:pPr>
      <w: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rsidR="00D778DD" w:rsidRDefault="00AF6011">
      <w:pPr>
        <w:pStyle w:val="ConsPlusNormal0"/>
        <w:spacing w:before="240"/>
        <w:ind w:firstLine="540"/>
        <w:jc w:val="both"/>
      </w:pPr>
      <w:r>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w:anchor="P14710" w:tooltip="ПРИМЕРНЫЕ ПРОГРАММЫ">
        <w:r>
          <w:rPr>
            <w:color w:val="0000FF"/>
          </w:rPr>
          <w:t>приложении N 7</w:t>
        </w:r>
      </w:hyperlink>
      <w:r>
        <w:t xml:space="preserve">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rsidR="00D778DD" w:rsidRDefault="00AF6011">
      <w:pPr>
        <w:pStyle w:val="ConsPlusNormal0"/>
        <w:spacing w:before="240"/>
        <w:ind w:firstLine="540"/>
        <w:jc w:val="both"/>
      </w:pPr>
      <w:r>
        <w:t>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rsidR="00D778DD" w:rsidRDefault="00AF6011">
      <w:pPr>
        <w:pStyle w:val="ConsPlusNormal0"/>
        <w:spacing w:before="240"/>
        <w:ind w:firstLine="540"/>
        <w:jc w:val="both"/>
      </w:pPr>
      <w:r>
        <w:t>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D778DD" w:rsidRDefault="00AF6011">
      <w:pPr>
        <w:pStyle w:val="ConsPlusNormal0"/>
        <w:spacing w:before="240"/>
        <w:ind w:firstLine="540"/>
        <w:jc w:val="both"/>
      </w:pPr>
      <w:r>
        <w:t xml:space="preserve">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w:t>
      </w:r>
      <w:r>
        <w:lastRenderedPageBreak/>
        <w:t>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D778DD" w:rsidRDefault="00AF6011">
      <w:pPr>
        <w:pStyle w:val="ConsPlusNormal0"/>
        <w:spacing w:before="240"/>
        <w:ind w:firstLine="540"/>
        <w:jc w:val="both"/>
      </w:pPr>
      <w:r>
        <w:t>Исполнительные органы субъектов Российской Федерации в сфере охраны здоровья:</w:t>
      </w:r>
    </w:p>
    <w:p w:rsidR="00D778DD" w:rsidRDefault="00AF6011">
      <w:pPr>
        <w:pStyle w:val="ConsPlusNormal0"/>
        <w:spacing w:before="240"/>
        <w:ind w:firstLine="540"/>
        <w:jc w:val="both"/>
      </w:pPr>
      <w:r>
        <w:t>размещают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D778DD" w:rsidRDefault="00AF6011">
      <w:pPr>
        <w:pStyle w:val="ConsPlusNormal0"/>
        <w:spacing w:before="240"/>
        <w:ind w:firstLine="540"/>
        <w:jc w:val="both"/>
      </w:pPr>
      <w:r>
        <w:t>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rsidR="00D778DD" w:rsidRDefault="00AF6011">
      <w:pPr>
        <w:pStyle w:val="ConsPlusNormal0"/>
        <w:spacing w:before="240"/>
        <w:ind w:firstLine="540"/>
        <w:jc w:val="both"/>
      </w:pPr>
      <w:r>
        <w:t>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D778DD" w:rsidRDefault="00AF6011">
      <w:pPr>
        <w:pStyle w:val="ConsPlusNormal0"/>
        <w:spacing w:before="240"/>
        <w:ind w:firstLine="540"/>
        <w:jc w:val="both"/>
      </w:pPr>
      <w:r>
        <w:t>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D778DD" w:rsidRDefault="00AF6011">
      <w:pPr>
        <w:pStyle w:val="ConsPlusNormal0"/>
        <w:spacing w:before="240"/>
        <w:ind w:firstLine="540"/>
        <w:jc w:val="both"/>
      </w:pPr>
      <w:r>
        <w:t>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D778DD" w:rsidRDefault="00D778DD">
      <w:pPr>
        <w:pStyle w:val="ConsPlusNormal0"/>
        <w:ind w:firstLine="540"/>
        <w:jc w:val="both"/>
      </w:pPr>
    </w:p>
    <w:p w:rsidR="00D778DD" w:rsidRDefault="00AF6011">
      <w:pPr>
        <w:pStyle w:val="ConsPlusTitle0"/>
        <w:jc w:val="center"/>
        <w:outlineLvl w:val="2"/>
      </w:pPr>
      <w:r>
        <w:t>Диспансерное наблюдение за гражданами</w:t>
      </w:r>
    </w:p>
    <w:p w:rsidR="00D778DD" w:rsidRDefault="00D778DD">
      <w:pPr>
        <w:pStyle w:val="ConsPlusNormal0"/>
        <w:jc w:val="center"/>
      </w:pPr>
    </w:p>
    <w:p w:rsidR="00D778DD" w:rsidRDefault="00AF6011">
      <w:pPr>
        <w:pStyle w:val="ConsPlusNormal0"/>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D778DD" w:rsidRDefault="00AF6011">
      <w:pPr>
        <w:pStyle w:val="ConsPlusNormal0"/>
        <w:spacing w:before="240"/>
        <w:ind w:firstLine="540"/>
        <w:jc w:val="both"/>
      </w:pPr>
      <w:r>
        <w:t>Диспансерное наблюдение проводится в порядке, утвержденном Министерством здравоохранения Российской Федерации.</w:t>
      </w:r>
    </w:p>
    <w:p w:rsidR="00D778DD" w:rsidRDefault="00AF6011">
      <w:pPr>
        <w:pStyle w:val="ConsPlusNormal0"/>
        <w:spacing w:before="24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D778DD" w:rsidRDefault="00AF6011">
      <w:pPr>
        <w:pStyle w:val="ConsPlusNormal0"/>
        <w:spacing w:before="240"/>
        <w:ind w:firstLine="540"/>
        <w:jc w:val="both"/>
      </w:pPr>
      <w:r>
        <w:t xml:space="preserve">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w:t>
      </w:r>
      <w:r>
        <w:lastRenderedPageBreak/>
        <w:t>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D778DD" w:rsidRDefault="00AF6011">
      <w:pPr>
        <w:pStyle w:val="ConsPlusNormal0"/>
        <w:spacing w:before="24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D778DD" w:rsidRDefault="00AF6011">
      <w:pPr>
        <w:pStyle w:val="ConsPlusNormal0"/>
        <w:spacing w:before="240"/>
        <w:ind w:firstLine="540"/>
        <w:jc w:val="both"/>
      </w:pPr>
      <w:r>
        <w:t>Организация диспансерного наблюдения работающих граждан может осуществляться:</w:t>
      </w:r>
    </w:p>
    <w:p w:rsidR="00D778DD" w:rsidRDefault="00AF6011">
      <w:pPr>
        <w:pStyle w:val="ConsPlusNormal0"/>
        <w:spacing w:before="24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rsidR="00D778DD" w:rsidRDefault="00AF6011">
      <w:pPr>
        <w:pStyle w:val="ConsPlusNormal0"/>
        <w:spacing w:before="240"/>
        <w:ind w:firstLine="540"/>
        <w:jc w:val="both"/>
      </w:pPr>
      <w:r>
        <w:t>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D778DD" w:rsidRDefault="00AF6011">
      <w:pPr>
        <w:pStyle w:val="ConsPlusNormal0"/>
        <w:spacing w:before="24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D778DD" w:rsidRDefault="00AF6011">
      <w:pPr>
        <w:pStyle w:val="ConsPlusNormal0"/>
        <w:spacing w:before="240"/>
        <w:ind w:firstLine="540"/>
        <w:jc w:val="both"/>
      </w:pPr>
      <w:r>
        <w:t>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D778DD" w:rsidRDefault="00AF6011">
      <w:pPr>
        <w:pStyle w:val="ConsPlusNormal0"/>
        <w:spacing w:before="24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rsidR="00D778DD" w:rsidRDefault="00AF6011">
      <w:pPr>
        <w:pStyle w:val="ConsPlusNormal0"/>
        <w:spacing w:before="240"/>
        <w:ind w:firstLine="540"/>
        <w:jc w:val="both"/>
      </w:pPr>
      <w:r>
        <w:t xml:space="preserve">В этом случае территориальные фонды обязательного медицинского страхования </w:t>
      </w:r>
      <w:r>
        <w:lastRenderedPageBreak/>
        <w:t>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D778DD" w:rsidRDefault="00AF6011">
      <w:pPr>
        <w:pStyle w:val="ConsPlusNormal0"/>
        <w:spacing w:before="24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D778DD" w:rsidRDefault="00AF6011">
      <w:pPr>
        <w:pStyle w:val="ConsPlusNormal0"/>
        <w:spacing w:before="24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D778DD" w:rsidRDefault="00AF6011">
      <w:pPr>
        <w:pStyle w:val="ConsPlusNormal0"/>
        <w:spacing w:before="24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D778DD" w:rsidRDefault="00AF6011">
      <w:pPr>
        <w:pStyle w:val="ConsPlusNormal0"/>
        <w:spacing w:before="240"/>
        <w:ind w:firstLine="540"/>
        <w:jc w:val="both"/>
      </w:pPr>
      <w: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D778DD" w:rsidRDefault="00AF6011">
      <w:pPr>
        <w:pStyle w:val="ConsPlusNormal0"/>
        <w:spacing w:before="240"/>
        <w:ind w:firstLine="540"/>
        <w:jc w:val="both"/>
      </w:pPr>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D778DD" w:rsidRDefault="00AF6011">
      <w:pPr>
        <w:pStyle w:val="ConsPlusNormal0"/>
        <w:spacing w:before="24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D778DD" w:rsidRDefault="00AF6011">
      <w:pPr>
        <w:pStyle w:val="ConsPlusNormal0"/>
        <w:spacing w:before="240"/>
        <w:ind w:firstLine="540"/>
        <w:jc w:val="both"/>
      </w:pPr>
      <w: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D778DD" w:rsidRDefault="00D778DD">
      <w:pPr>
        <w:pStyle w:val="ConsPlusNormal0"/>
        <w:jc w:val="center"/>
      </w:pPr>
    </w:p>
    <w:p w:rsidR="00D778DD" w:rsidRDefault="00AF6011">
      <w:pPr>
        <w:pStyle w:val="ConsPlusTitle0"/>
        <w:jc w:val="center"/>
        <w:outlineLvl w:val="2"/>
      </w:pPr>
      <w:r>
        <w:t>Оказание медицинской помощи с применением</w:t>
      </w:r>
    </w:p>
    <w:p w:rsidR="00D778DD" w:rsidRDefault="00AF6011">
      <w:pPr>
        <w:pStyle w:val="ConsPlusTitle0"/>
        <w:jc w:val="center"/>
      </w:pPr>
      <w:r>
        <w:lastRenderedPageBreak/>
        <w:t>телемедицинских технологий</w:t>
      </w:r>
    </w:p>
    <w:p w:rsidR="00D778DD" w:rsidRDefault="00D778DD">
      <w:pPr>
        <w:pStyle w:val="ConsPlusNormal0"/>
        <w:jc w:val="center"/>
      </w:pPr>
    </w:p>
    <w:p w:rsidR="00D778DD" w:rsidRDefault="00AF6011">
      <w:pPr>
        <w:pStyle w:val="ConsPlusNormal0"/>
        <w:ind w:firstLine="540"/>
        <w:jc w:val="both"/>
      </w:pPr>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D778DD" w:rsidRDefault="00AF6011">
      <w:pPr>
        <w:pStyle w:val="ConsPlusNormal0"/>
        <w:spacing w:before="240"/>
        <w:ind w:firstLine="540"/>
        <w:jc w:val="both"/>
      </w:pPr>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D778DD" w:rsidRDefault="00AF6011">
      <w:pPr>
        <w:pStyle w:val="ConsPlusNormal0"/>
        <w:spacing w:before="240"/>
        <w:ind w:firstLine="540"/>
        <w:jc w:val="both"/>
      </w:pPr>
      <w: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D778DD" w:rsidRDefault="00AF6011">
      <w:pPr>
        <w:pStyle w:val="ConsPlusNormal0"/>
        <w:spacing w:before="240"/>
        <w:ind w:firstLine="540"/>
        <w:jc w:val="both"/>
      </w:pPr>
      <w: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59" w:tooltip="Федеральный закон от 21.11.2011 N 323-ФЗ (ред. от 29.12.2025) &quot;Об основах охраны здоровья граждан в Российской Федерации&quot; {КонсультантПлюс}">
        <w:r>
          <w:rPr>
            <w:color w:val="0000FF"/>
          </w:rPr>
          <w:t>статьей 21</w:t>
        </w:r>
      </w:hyperlink>
      <w:r>
        <w:t xml:space="preserve"> Федерального закона "Об основах охраны здоровья граждан в Российской Федерации" при соблюдении особенностей, установленных </w:t>
      </w:r>
      <w:hyperlink r:id="rId60" w:tooltip="Федеральный закон от 21.11.2011 N 323-ФЗ (ред. от 29.12.2025) &quot;Об основах охраны здоровья граждан в Российской Федерации&quot; {КонсультантПлюс}">
        <w:r>
          <w:rPr>
            <w:color w:val="0000FF"/>
          </w:rPr>
          <w:t>частью 2 статьи 36.2</w:t>
        </w:r>
      </w:hyperlink>
      <w:r>
        <w:t xml:space="preserve"> указанного Федерального закона.</w:t>
      </w:r>
    </w:p>
    <w:p w:rsidR="00D778DD" w:rsidRDefault="00AF6011">
      <w:pPr>
        <w:pStyle w:val="ConsPlusNormal0"/>
        <w:spacing w:before="240"/>
        <w:ind w:firstLine="540"/>
        <w:jc w:val="both"/>
      </w:pPr>
      <w:r>
        <w:t>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D778DD" w:rsidRDefault="00AF6011">
      <w:pPr>
        <w:pStyle w:val="ConsPlusNormal0"/>
        <w:spacing w:before="240"/>
        <w:ind w:firstLine="540"/>
        <w:jc w:val="both"/>
      </w:pPr>
      <w:r>
        <w:t>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D778DD" w:rsidRDefault="00AF6011">
      <w:pPr>
        <w:pStyle w:val="ConsPlusNormal0"/>
        <w:spacing w:before="240"/>
        <w:ind w:firstLine="540"/>
        <w:jc w:val="both"/>
      </w:pPr>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D778DD" w:rsidRDefault="00AF6011">
      <w:pPr>
        <w:pStyle w:val="ConsPlusNormal0"/>
        <w:spacing w:before="240"/>
        <w:ind w:firstLine="540"/>
        <w:jc w:val="both"/>
      </w:pPr>
      <w: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61" w:tooltip="Федеральный закон от 21.11.2011 N 323-ФЗ (ред. от 29.12.2025) &quot;Об основах охраны здоровья граждан в Российской Федерации&quot; {КонсультантПлюс}">
        <w:r>
          <w:rPr>
            <w:color w:val="0000FF"/>
          </w:rPr>
          <w:t>частью 2 статьи 36.2</w:t>
        </w:r>
      </w:hyperlink>
      <w: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D778DD" w:rsidRDefault="00AF6011">
      <w:pPr>
        <w:pStyle w:val="ConsPlusNormal0"/>
        <w:spacing w:before="240"/>
        <w:ind w:firstLine="540"/>
        <w:jc w:val="both"/>
      </w:pPr>
      <w:r>
        <w:lastRenderedPageBreak/>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D778DD" w:rsidRDefault="00D778DD">
      <w:pPr>
        <w:pStyle w:val="ConsPlusNormal0"/>
        <w:jc w:val="center"/>
      </w:pPr>
    </w:p>
    <w:p w:rsidR="00D778DD" w:rsidRDefault="00AF6011">
      <w:pPr>
        <w:pStyle w:val="ConsPlusTitle0"/>
        <w:jc w:val="center"/>
        <w:outlineLvl w:val="2"/>
      </w:pPr>
      <w:r>
        <w:t>Способы оплаты медицинской помощи, оказываемой</w:t>
      </w:r>
    </w:p>
    <w:p w:rsidR="00D778DD" w:rsidRDefault="00AF6011">
      <w:pPr>
        <w:pStyle w:val="ConsPlusTitle0"/>
        <w:jc w:val="center"/>
      </w:pPr>
      <w:r>
        <w:t>застрахованным лицам по обязательному медицинскому</w:t>
      </w:r>
    </w:p>
    <w:p w:rsidR="00D778DD" w:rsidRDefault="00AF6011">
      <w:pPr>
        <w:pStyle w:val="ConsPlusTitle0"/>
        <w:jc w:val="center"/>
      </w:pPr>
      <w:r>
        <w:t>страхованию в Российской Федерации</w:t>
      </w:r>
    </w:p>
    <w:p w:rsidR="00D778DD" w:rsidRDefault="00D778DD">
      <w:pPr>
        <w:pStyle w:val="ConsPlusNormal0"/>
        <w:jc w:val="center"/>
      </w:pPr>
    </w:p>
    <w:p w:rsidR="00D778DD" w:rsidRDefault="00AF6011">
      <w:pPr>
        <w:pStyle w:val="ConsPlusNormal0"/>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D778DD" w:rsidRDefault="00AF6011">
      <w:pPr>
        <w:pStyle w:val="ConsPlusNormal0"/>
        <w:spacing w:before="240"/>
        <w:ind w:firstLine="540"/>
        <w:jc w:val="both"/>
      </w:pPr>
      <w:r>
        <w:t>при оплате медицинской помощи, оказанной в амбулаторных условиях:</w:t>
      </w:r>
    </w:p>
    <w:p w:rsidR="00D778DD" w:rsidRDefault="00AF6011">
      <w:pPr>
        <w:pStyle w:val="ConsPlusNormal0"/>
        <w:spacing w:before="240"/>
        <w:ind w:firstLine="540"/>
        <w:jc w:val="both"/>
      </w:pPr>
      <w: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w:t>
      </w:r>
      <w:r>
        <w:lastRenderedPageBreak/>
        <w:t>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D778DD" w:rsidRDefault="00AF6011">
      <w:pPr>
        <w:pStyle w:val="ConsPlusNormal0"/>
        <w:spacing w:before="240"/>
        <w:ind w:firstLine="540"/>
        <w:jc w:val="both"/>
      </w:pPr>
      <w:r>
        <w:t>за единицу объема медицинской помощи - за медицинскую услугу, посещение, обращение (законченный случай) при оплате:</w:t>
      </w:r>
    </w:p>
    <w:p w:rsidR="00D778DD" w:rsidRDefault="00AF6011">
      <w:pPr>
        <w:pStyle w:val="ConsPlusNormal0"/>
        <w:spacing w:before="24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D778DD" w:rsidRDefault="00AF6011">
      <w:pPr>
        <w:pStyle w:val="ConsPlusNormal0"/>
        <w:spacing w:before="240"/>
        <w:ind w:firstLine="540"/>
        <w:jc w:val="both"/>
      </w:pPr>
      <w:r>
        <w:t>медицинской помощи, оказанной в медицинских организациях, не имеющих прикрепившихся лиц;</w:t>
      </w:r>
    </w:p>
    <w:p w:rsidR="00D778DD" w:rsidRDefault="00AF6011">
      <w:pPr>
        <w:pStyle w:val="ConsPlusNormal0"/>
        <w:spacing w:before="24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D778DD" w:rsidRDefault="00AF6011">
      <w:pPr>
        <w:pStyle w:val="ConsPlusNormal0"/>
        <w:spacing w:before="24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D778DD" w:rsidRDefault="00AF6011">
      <w:pPr>
        <w:pStyle w:val="ConsPlusNormal0"/>
        <w:spacing w:before="240"/>
        <w:ind w:firstLine="540"/>
        <w:jc w:val="both"/>
      </w:pPr>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D778DD" w:rsidRDefault="00AF6011">
      <w:pPr>
        <w:pStyle w:val="ConsPlusNormal0"/>
        <w:spacing w:before="24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D778DD" w:rsidRDefault="00AF6011">
      <w:pPr>
        <w:pStyle w:val="ConsPlusNormal0"/>
        <w:spacing w:before="240"/>
        <w:ind w:firstLine="540"/>
        <w:jc w:val="both"/>
      </w:pPr>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D778DD" w:rsidRDefault="00AF6011">
      <w:pPr>
        <w:pStyle w:val="ConsPlusNormal0"/>
        <w:spacing w:before="240"/>
        <w:ind w:firstLine="540"/>
        <w:jc w:val="both"/>
      </w:pPr>
      <w: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D778DD" w:rsidRDefault="00AF6011">
      <w:pPr>
        <w:pStyle w:val="ConsPlusNormal0"/>
        <w:spacing w:before="240"/>
        <w:ind w:firstLine="540"/>
        <w:jc w:val="both"/>
      </w:pPr>
      <w:r>
        <w:t>дистанционного наблюдения за состоянием здоровья пациентов с артериальной гипертензией и сахарным диабетом;</w:t>
      </w:r>
    </w:p>
    <w:p w:rsidR="00D778DD" w:rsidRDefault="00AF6011">
      <w:pPr>
        <w:pStyle w:val="ConsPlusNormal0"/>
        <w:spacing w:before="240"/>
        <w:ind w:firstLine="540"/>
        <w:jc w:val="both"/>
      </w:pPr>
      <w:r>
        <w:lastRenderedPageBreak/>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D778DD" w:rsidRDefault="00AF6011">
      <w:pPr>
        <w:pStyle w:val="ConsPlusNormal0"/>
        <w:spacing w:before="24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rsidR="00D778DD" w:rsidRDefault="00AF6011">
      <w:pPr>
        <w:pStyle w:val="ConsPlusNormal0"/>
        <w:spacing w:before="240"/>
        <w:ind w:firstLine="540"/>
        <w:jc w:val="both"/>
      </w:pPr>
      <w:r>
        <w:t>медицинской помощи по медицинской реабилитации (комплексное посещение);</w:t>
      </w:r>
    </w:p>
    <w:p w:rsidR="00D778DD" w:rsidRDefault="00AF6011">
      <w:pPr>
        <w:pStyle w:val="ConsPlusNormal0"/>
        <w:spacing w:before="24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D778DD" w:rsidRDefault="00AF6011">
      <w:pPr>
        <w:pStyle w:val="ConsPlusNormal0"/>
        <w:spacing w:before="24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D778DD" w:rsidRDefault="00AF6011">
      <w:pPr>
        <w:pStyle w:val="ConsPlusNormal0"/>
        <w:spacing w:before="24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4775" w:tooltip="ПЕРЕЧЕНЬ">
        <w:r>
          <w:rPr>
            <w:color w:val="0000FF"/>
          </w:rPr>
          <w:t>приложении N 8</w:t>
        </w:r>
      </w:hyperlink>
      <w:r>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D778DD" w:rsidRDefault="00AF6011">
      <w:pPr>
        <w:pStyle w:val="ConsPlusNormal0"/>
        <w:spacing w:before="240"/>
        <w:ind w:firstLine="540"/>
        <w:jc w:val="both"/>
      </w:pPr>
      <w:r>
        <w:t>при оплате медицинской помощи, оказанной в условиях дневного стационара:</w:t>
      </w:r>
    </w:p>
    <w:p w:rsidR="00D778DD" w:rsidRDefault="00AF6011">
      <w:pPr>
        <w:pStyle w:val="ConsPlusNormal0"/>
        <w:spacing w:before="24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D778DD" w:rsidRDefault="00AF6011">
      <w:pPr>
        <w:pStyle w:val="ConsPlusNormal0"/>
        <w:spacing w:before="240"/>
        <w:ind w:firstLine="540"/>
        <w:jc w:val="both"/>
      </w:pPr>
      <w:r>
        <w:t xml:space="preserve">за прерванный случай оказания медицинской помощи в случаях прерывания лечения по </w:t>
      </w:r>
      <w:r>
        <w:lastRenderedPageBreak/>
        <w:t xml:space="preserve">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4775" w:tooltip="ПЕРЕЧЕНЬ">
        <w:r>
          <w:rPr>
            <w:color w:val="0000FF"/>
          </w:rPr>
          <w:t>приложением N 8</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D778DD" w:rsidRDefault="00AF6011">
      <w:pPr>
        <w:pStyle w:val="ConsPlusNormal0"/>
        <w:spacing w:before="24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D778DD" w:rsidRDefault="00AF6011">
      <w:pPr>
        <w:pStyle w:val="ConsPlusNormal0"/>
        <w:spacing w:before="240"/>
        <w:ind w:firstLine="540"/>
        <w:jc w:val="both"/>
      </w:pPr>
      <w:r>
        <w:t>по подушевому нормативу финансирования;</w:t>
      </w:r>
    </w:p>
    <w:p w:rsidR="00D778DD" w:rsidRDefault="00AF6011">
      <w:pPr>
        <w:pStyle w:val="ConsPlusNormal0"/>
        <w:spacing w:before="24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D778DD" w:rsidRDefault="00AF6011">
      <w:pPr>
        <w:pStyle w:val="ConsPlusNormal0"/>
        <w:spacing w:before="240"/>
        <w:ind w:firstLine="540"/>
        <w:jc w:val="both"/>
      </w:pPr>
      <w: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r:id="rId62" w:tooltip="Федеральный закон от 21.11.2011 N 323-ФЗ (ред. от 29.12.2025) &quot;Об основах охраны здоровья граждан в Российской Федерации&quot; {КонсультантПлюс}">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D778DD" w:rsidRDefault="00AF6011">
      <w:pPr>
        <w:pStyle w:val="ConsPlusNormal0"/>
        <w:spacing w:before="24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D778DD" w:rsidRDefault="00AF6011">
      <w:pPr>
        <w:pStyle w:val="ConsPlusNormal0"/>
        <w:spacing w:before="240"/>
        <w:ind w:firstLine="540"/>
        <w:jc w:val="both"/>
      </w:pPr>
      <w:r>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w:t>
      </w:r>
      <w:r>
        <w:lastRenderedPageBreak/>
        <w:t>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D778DD" w:rsidRDefault="00AF6011">
      <w:pPr>
        <w:pStyle w:val="ConsPlusNormal0"/>
        <w:spacing w:before="240"/>
        <w:ind w:firstLine="540"/>
        <w:jc w:val="both"/>
      </w:pPr>
      <w:r>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rsidR="00D778DD" w:rsidRDefault="00AF6011">
      <w:pPr>
        <w:pStyle w:val="ConsPlusNormal0"/>
        <w:spacing w:before="240"/>
        <w:ind w:firstLine="540"/>
        <w:jc w:val="both"/>
      </w:pPr>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w:t>
      </w:r>
      <w:r>
        <w:lastRenderedPageBreak/>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D778DD" w:rsidRDefault="00AF6011">
      <w:pPr>
        <w:pStyle w:val="ConsPlusNormal0"/>
        <w:spacing w:before="24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anchor="P554" w:tooltip="VI. Средние нормативы объема медицинской помощи, средние">
        <w:r>
          <w:rPr>
            <w:color w:val="0000FF"/>
          </w:rPr>
          <w:t>разделом VI</w:t>
        </w:r>
      </w:hyperlink>
      <w:r>
        <w:t xml:space="preserve"> Программы.</w:t>
      </w:r>
    </w:p>
    <w:p w:rsidR="00D778DD" w:rsidRDefault="00AF6011">
      <w:pPr>
        <w:pStyle w:val="ConsPlusNormal0"/>
        <w:spacing w:before="24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D778DD" w:rsidRDefault="00AF6011">
      <w:pPr>
        <w:pStyle w:val="ConsPlusNormal0"/>
        <w:spacing w:before="240"/>
        <w:ind w:firstLine="540"/>
        <w:jc w:val="both"/>
      </w:pPr>
      <w:r>
        <w:t>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D778DD" w:rsidRDefault="00AF6011">
      <w:pPr>
        <w:pStyle w:val="ConsPlusNormal0"/>
        <w:spacing w:before="240"/>
        <w:ind w:firstLine="540"/>
        <w:jc w:val="both"/>
      </w:pPr>
      <w:r>
        <w:lastRenderedPageBreak/>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D778DD" w:rsidRDefault="00AF6011">
      <w:pPr>
        <w:pStyle w:val="ConsPlusNormal0"/>
        <w:spacing w:before="24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D778DD" w:rsidRDefault="00AF6011">
      <w:pPr>
        <w:pStyle w:val="ConsPlusNormal0"/>
        <w:spacing w:before="24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rsidR="00D778DD" w:rsidRDefault="00AF6011">
      <w:pPr>
        <w:pStyle w:val="ConsPlusNormal0"/>
        <w:spacing w:before="24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D778DD" w:rsidRDefault="00AF6011">
      <w:pPr>
        <w:pStyle w:val="ConsPlusNormal0"/>
        <w:spacing w:before="240"/>
        <w:ind w:firstLine="540"/>
        <w:jc w:val="both"/>
      </w:pPr>
      <w:r>
        <w:t>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D778DD" w:rsidRDefault="00AF6011">
      <w:pPr>
        <w:pStyle w:val="ConsPlusNormal0"/>
        <w:spacing w:before="24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D778DD" w:rsidRDefault="00AF6011">
      <w:pPr>
        <w:pStyle w:val="ConsPlusNormal0"/>
        <w:spacing w:before="240"/>
        <w:ind w:firstLine="540"/>
        <w:jc w:val="both"/>
      </w:pPr>
      <w:r>
        <w:t>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w:t>
      </w:r>
      <w:r>
        <w:lastRenderedPageBreak/>
        <w:t>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D778DD" w:rsidRDefault="00AF6011">
      <w:pPr>
        <w:pStyle w:val="ConsPlusNormal0"/>
        <w:spacing w:before="24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D778DD" w:rsidRDefault="00AF6011">
      <w:pPr>
        <w:pStyle w:val="ConsPlusNormal0"/>
        <w:spacing w:before="24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D778DD" w:rsidRDefault="00AF6011">
      <w:pPr>
        <w:pStyle w:val="ConsPlusNormal0"/>
        <w:spacing w:before="24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D778DD" w:rsidRDefault="00AF6011">
      <w:pPr>
        <w:pStyle w:val="ConsPlusNormal0"/>
        <w:spacing w:before="24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rsidR="00D778DD" w:rsidRDefault="00AF6011">
      <w:pPr>
        <w:pStyle w:val="ConsPlusNormal0"/>
        <w:spacing w:before="240"/>
        <w:ind w:firstLine="540"/>
        <w:jc w:val="both"/>
      </w:pPr>
      <w: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w:t>
      </w:r>
      <w:hyperlink r:id="rId6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D778DD" w:rsidRDefault="00AF6011">
      <w:pPr>
        <w:pStyle w:val="ConsPlusNormal0"/>
        <w:spacing w:before="24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302" w:tooltip="ПОЛОЖЕНИЕ">
        <w:r>
          <w:rPr>
            <w:color w:val="0000FF"/>
          </w:rPr>
          <w:t>приложением N 3</w:t>
        </w:r>
      </w:hyperlink>
      <w:r>
        <w:t xml:space="preserve"> к Программе.</w:t>
      </w:r>
    </w:p>
    <w:p w:rsidR="00D778DD" w:rsidRDefault="00AF6011">
      <w:pPr>
        <w:pStyle w:val="ConsPlusNormal0"/>
        <w:spacing w:before="240"/>
        <w:ind w:firstLine="540"/>
        <w:jc w:val="both"/>
      </w:pPr>
      <w:r>
        <w:t xml:space="preserve">Федеральная медицинская организация вправе оказывать высокотехнологичную </w:t>
      </w:r>
      <w:r>
        <w:lastRenderedPageBreak/>
        <w:t xml:space="preserve">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7348" w:tooltip="III. Перечень видов высокотехнологичной медицинской">
        <w:r>
          <w:rPr>
            <w:color w:val="0000FF"/>
          </w:rPr>
          <w:t>разделом III</w:t>
        </w:r>
      </w:hyperlink>
      <w:r>
        <w:t xml:space="preserve"> приложения N 1 к Программе.</w:t>
      </w:r>
    </w:p>
    <w:p w:rsidR="00D778DD" w:rsidRDefault="00AF6011">
      <w:pPr>
        <w:pStyle w:val="ConsPlusNormal0"/>
        <w:spacing w:before="24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6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D778DD" w:rsidRDefault="00AF6011">
      <w:pPr>
        <w:pStyle w:val="ConsPlusNormal0"/>
        <w:spacing w:before="240"/>
        <w:ind w:firstLine="540"/>
        <w:jc w:val="both"/>
      </w:pPr>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anchor="P731" w:tooltip="I. Перечень видов высокотехнологичной медицинской">
        <w:r>
          <w:rPr>
            <w:color w:val="0000FF"/>
          </w:rPr>
          <w:t>разделами I</w:t>
        </w:r>
      </w:hyperlink>
      <w:r>
        <w:t xml:space="preserve"> и </w:t>
      </w:r>
      <w:hyperlink w:anchor="P7348" w:tooltip="III. Перечень видов высокотехнологичной медицинской">
        <w:r>
          <w:rPr>
            <w:color w:val="0000FF"/>
          </w:rPr>
          <w:t>III</w:t>
        </w:r>
      </w:hyperlink>
      <w:r>
        <w:t xml:space="preserve"> приложения N 1 и </w:t>
      </w:r>
      <w:hyperlink w:anchor="P8302" w:tooltip="ПОЛОЖЕНИЕ">
        <w:r>
          <w:rPr>
            <w:color w:val="0000FF"/>
          </w:rPr>
          <w:t>приложениями N 3</w:t>
        </w:r>
      </w:hyperlink>
      <w:r>
        <w:t xml:space="preserve"> и </w:t>
      </w:r>
      <w:hyperlink w:anchor="P8470" w:tooltip="ПЕРЕЧЕНЬ">
        <w:r>
          <w:rPr>
            <w:color w:val="0000FF"/>
          </w:rPr>
          <w:t>4</w:t>
        </w:r>
      </w:hyperlink>
      <w:r>
        <w:t xml:space="preserve"> к Программе.</w:t>
      </w:r>
    </w:p>
    <w:p w:rsidR="00D778DD" w:rsidRDefault="00AF6011">
      <w:pPr>
        <w:pStyle w:val="ConsPlusNormal0"/>
        <w:spacing w:before="24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D778DD" w:rsidRDefault="00D778DD">
      <w:pPr>
        <w:pStyle w:val="ConsPlusNormal0"/>
        <w:jc w:val="center"/>
      </w:pPr>
    </w:p>
    <w:p w:rsidR="00D778DD" w:rsidRDefault="00AF6011">
      <w:pPr>
        <w:pStyle w:val="ConsPlusTitle0"/>
        <w:jc w:val="center"/>
        <w:outlineLvl w:val="2"/>
      </w:pPr>
      <w:r>
        <w:t>Структура базовой программы обязательного</w:t>
      </w:r>
    </w:p>
    <w:p w:rsidR="00D778DD" w:rsidRDefault="00AF6011">
      <w:pPr>
        <w:pStyle w:val="ConsPlusTitle0"/>
        <w:jc w:val="center"/>
      </w:pPr>
      <w:r>
        <w:t>медицинского страхования</w:t>
      </w:r>
    </w:p>
    <w:p w:rsidR="00D778DD" w:rsidRDefault="00D778DD">
      <w:pPr>
        <w:pStyle w:val="ConsPlusNormal0"/>
        <w:jc w:val="center"/>
      </w:pPr>
    </w:p>
    <w:p w:rsidR="00D778DD" w:rsidRDefault="00AF6011">
      <w:pPr>
        <w:pStyle w:val="ConsPlusNormal0"/>
        <w:ind w:firstLine="540"/>
        <w:jc w:val="both"/>
      </w:pPr>
      <w:r>
        <w:t>Базовая программа обязательного медицинского страхования включает:</w:t>
      </w:r>
    </w:p>
    <w:p w:rsidR="00D778DD" w:rsidRDefault="00AF6011">
      <w:pPr>
        <w:pStyle w:val="ConsPlusNormal0"/>
        <w:spacing w:before="24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D778DD" w:rsidRDefault="00AF6011">
      <w:pPr>
        <w:pStyle w:val="ConsPlusNormal0"/>
        <w:spacing w:before="240"/>
        <w:ind w:firstLine="540"/>
        <w:jc w:val="both"/>
      </w:pPr>
      <w:r>
        <w:t xml:space="preserve">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w:t>
      </w:r>
      <w:r>
        <w:lastRenderedPageBreak/>
        <w:t>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D778DD" w:rsidRDefault="00AF6011">
      <w:pPr>
        <w:pStyle w:val="ConsPlusNormal0"/>
        <w:spacing w:before="24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643" w:tooltip="II. В рамках базовой программы обязательного медицинского страхования">
        <w:r>
          <w:rPr>
            <w:color w:val="0000FF"/>
          </w:rPr>
          <w:t>разделом II</w:t>
        </w:r>
      </w:hyperlink>
      <w:r>
        <w:t xml:space="preserve"> приложения N 2 к Программе;</w:t>
      </w:r>
    </w:p>
    <w:p w:rsidR="00D778DD" w:rsidRDefault="00AF6011">
      <w:pPr>
        <w:pStyle w:val="ConsPlusNormal0"/>
        <w:spacing w:before="240"/>
        <w:ind w:firstLine="540"/>
        <w:jc w:val="both"/>
      </w:pPr>
      <w:r>
        <w:t xml:space="preserve">требования к территориальной программе государственных гарантий и условия предоставления медицинской помощи, предусмотренные </w:t>
      </w:r>
      <w:hyperlink w:anchor="P607" w:tooltip="VII. Требования к территориальной программе государственных">
        <w:r>
          <w:rPr>
            <w:color w:val="0000FF"/>
          </w:rPr>
          <w:t>разделом VII</w:t>
        </w:r>
      </w:hyperlink>
      <w:r>
        <w:t xml:space="preserve"> Программы;</w:t>
      </w:r>
    </w:p>
    <w:p w:rsidR="00D778DD" w:rsidRDefault="00AF6011">
      <w:pPr>
        <w:pStyle w:val="ConsPlusNormal0"/>
        <w:spacing w:before="240"/>
        <w:ind w:firstLine="540"/>
        <w:jc w:val="both"/>
      </w:pPr>
      <w:r>
        <w:t xml:space="preserve">критерии доступности и качества медицинской помощи, предусмотренные </w:t>
      </w:r>
      <w:hyperlink w:anchor="P659" w:tooltip="VIII. Критерии доступности и качества медицинской помощи">
        <w:r>
          <w:rPr>
            <w:color w:val="0000FF"/>
          </w:rPr>
          <w:t>разделом VIII</w:t>
        </w:r>
      </w:hyperlink>
      <w:r>
        <w:t xml:space="preserve"> Программы.</w:t>
      </w:r>
    </w:p>
    <w:p w:rsidR="00D778DD" w:rsidRDefault="00AF6011">
      <w:pPr>
        <w:pStyle w:val="ConsPlusNormal0"/>
        <w:spacing w:before="24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D778DD" w:rsidRDefault="00AF6011">
      <w:pPr>
        <w:pStyle w:val="ConsPlusNormal0"/>
        <w:spacing w:before="240"/>
        <w:ind w:firstLine="540"/>
        <w:jc w:val="both"/>
      </w:pPr>
      <w: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D778DD" w:rsidRDefault="00AF6011">
      <w:pPr>
        <w:pStyle w:val="ConsPlusNormal0"/>
        <w:spacing w:before="240"/>
        <w:ind w:firstLine="540"/>
        <w:jc w:val="both"/>
      </w:pPr>
      <w: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D778DD" w:rsidRDefault="00D778DD">
      <w:pPr>
        <w:pStyle w:val="ConsPlusNormal0"/>
        <w:ind w:firstLine="540"/>
        <w:jc w:val="both"/>
      </w:pPr>
    </w:p>
    <w:p w:rsidR="00D778DD" w:rsidRDefault="00AF6011">
      <w:pPr>
        <w:pStyle w:val="ConsPlusTitle0"/>
        <w:jc w:val="center"/>
        <w:outlineLvl w:val="1"/>
      </w:pPr>
      <w:bookmarkStart w:id="8" w:name="P490"/>
      <w:bookmarkEnd w:id="8"/>
      <w:r>
        <w:t>V. Финансовое обеспечение Программы</w:t>
      </w:r>
    </w:p>
    <w:p w:rsidR="00D778DD" w:rsidRDefault="00D778DD">
      <w:pPr>
        <w:pStyle w:val="ConsPlusNormal0"/>
        <w:jc w:val="center"/>
      </w:pPr>
    </w:p>
    <w:p w:rsidR="00D778DD" w:rsidRDefault="00AF6011">
      <w:pPr>
        <w:pStyle w:val="ConsPlusNormal0"/>
        <w:ind w:firstLine="540"/>
        <w:jc w:val="both"/>
      </w:pPr>
      <w:r>
        <w:t xml:space="preserve">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w:t>
      </w:r>
      <w:r>
        <w:lastRenderedPageBreak/>
        <w:t>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rsidR="00D778DD" w:rsidRDefault="00AF6011">
      <w:pPr>
        <w:pStyle w:val="ConsPlusNormal0"/>
        <w:spacing w:before="240"/>
        <w:ind w:firstLine="540"/>
        <w:jc w:val="both"/>
      </w:pPr>
      <w: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21" w:tooltip="III. Перечень заболеваний и состояний, оказание">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D778DD" w:rsidRDefault="00AF6011">
      <w:pPr>
        <w:pStyle w:val="ConsPlusNormal0"/>
        <w:spacing w:before="24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rsidR="00D778DD" w:rsidRDefault="00AF6011">
      <w:pPr>
        <w:pStyle w:val="ConsPlusNormal0"/>
        <w:spacing w:before="240"/>
        <w:ind w:firstLine="540"/>
        <w:jc w:val="both"/>
      </w:pPr>
      <w:r>
        <w:t>скорая медицинская помощь (за исключением санитарно-авиационной эвакуации);</w:t>
      </w:r>
    </w:p>
    <w:p w:rsidR="00D778DD" w:rsidRDefault="00AF6011">
      <w:pPr>
        <w:pStyle w:val="ConsPlusNormal0"/>
        <w:spacing w:before="240"/>
        <w:ind w:firstLine="540"/>
        <w:jc w:val="both"/>
      </w:pPr>
      <w:r>
        <w:t xml:space="preserve">специализированная, в том числе высокотехнологичная, медицинская помощь, включенная в </w:t>
      </w:r>
      <w:hyperlink w:anchor="P731" w:tooltip="I. Перечень видов высокотехнологичной медицинской">
        <w:r>
          <w:rPr>
            <w:color w:val="0000FF"/>
          </w:rPr>
          <w:t>раздел I</w:t>
        </w:r>
      </w:hyperlink>
      <w: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65" w:tooltip="Справочная информация: &quot;Клинические рекомендации&quot; (Материал подготовлен специалистами КонсультантПлюс) {КонсультантПлюс}">
        <w:r>
          <w:rPr>
            <w:color w:val="0000FF"/>
          </w:rPr>
          <w:t>клиническими рекомендациями</w:t>
        </w:r>
      </w:hyperlink>
      <w:r>
        <w:t>,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D778DD" w:rsidRDefault="00AF6011">
      <w:pPr>
        <w:pStyle w:val="ConsPlusNormal0"/>
        <w:spacing w:before="24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D778DD" w:rsidRDefault="00AF6011">
      <w:pPr>
        <w:pStyle w:val="ConsPlusNormal0"/>
        <w:spacing w:before="240"/>
        <w:ind w:firstLine="540"/>
        <w:jc w:val="both"/>
      </w:pPr>
      <w: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w:t>
      </w:r>
      <w:r>
        <w:lastRenderedPageBreak/>
        <w:t>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D778DD" w:rsidRDefault="00AF6011">
      <w:pPr>
        <w:pStyle w:val="ConsPlusNormal0"/>
        <w:spacing w:before="240"/>
        <w:ind w:firstLine="540"/>
        <w:jc w:val="both"/>
      </w:pPr>
      <w: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245" w:tooltip="II. Перечень видов высокотехнологичной медицинской помощи,">
        <w:r>
          <w:rPr>
            <w:color w:val="0000FF"/>
          </w:rPr>
          <w:t>разделом II</w:t>
        </w:r>
      </w:hyperlink>
      <w:r>
        <w:t xml:space="preserve"> приложения N 1 к Программе, оказываемой:</w:t>
      </w:r>
    </w:p>
    <w:p w:rsidR="00D778DD" w:rsidRDefault="00AF6011">
      <w:pPr>
        <w:pStyle w:val="ConsPlusNormal0"/>
        <w:spacing w:before="24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66" w:tooltip="Приказ Минздрава России от 27.12.2019 N 1101н (ред. от 12.02.2026)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w:r>
          <w:rPr>
            <w:color w:val="0000FF"/>
          </w:rPr>
          <w:t>перечень</w:t>
        </w:r>
      </w:hyperlink>
      <w:r>
        <w:t>, утверждаемый Министерством здравоохранения Российской Федерации;</w:t>
      </w:r>
    </w:p>
    <w:p w:rsidR="00D778DD" w:rsidRDefault="00AF6011">
      <w:pPr>
        <w:pStyle w:val="ConsPlusNormal0"/>
        <w:spacing w:before="240"/>
        <w:ind w:firstLine="540"/>
        <w:jc w:val="both"/>
      </w:pPr>
      <w:r>
        <w:t>медицинскими организациями, подведомственными исполнительным органам субъектов Российской Федерации.</w:t>
      </w:r>
    </w:p>
    <w:p w:rsidR="00D778DD" w:rsidRDefault="00AF6011">
      <w:pPr>
        <w:pStyle w:val="ConsPlusNormal0"/>
        <w:spacing w:before="240"/>
        <w:ind w:firstLine="540"/>
        <w:jc w:val="both"/>
      </w:pPr>
      <w:r>
        <w:t>За счет бюджетных ассигнований федерального бюджета осуществляется финансовое обеспечение:</w:t>
      </w:r>
    </w:p>
    <w:p w:rsidR="00D778DD" w:rsidRDefault="00AF6011">
      <w:pPr>
        <w:pStyle w:val="ConsPlusNormal0"/>
        <w:spacing w:before="24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D778DD" w:rsidRDefault="00AF6011">
      <w:pPr>
        <w:pStyle w:val="ConsPlusNormal0"/>
        <w:spacing w:before="240"/>
        <w:ind w:firstLine="540"/>
        <w:jc w:val="both"/>
      </w:pPr>
      <w:r>
        <w:t xml:space="preserve">медицинской эвакуации, осуществляемой федеральными медицинскими организациями по </w:t>
      </w:r>
      <w:hyperlink r:id="rId67"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color w:val="0000FF"/>
          </w:rPr>
          <w:t>перечню</w:t>
        </w:r>
      </w:hyperlink>
      <w:r>
        <w:t>, утверждаемому Министерством здравоохранения Российской Федерации;</w:t>
      </w:r>
    </w:p>
    <w:p w:rsidR="00D778DD" w:rsidRDefault="00AF6011">
      <w:pPr>
        <w:pStyle w:val="ConsPlusNormal0"/>
        <w:spacing w:before="24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68"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color w:val="0000FF"/>
          </w:rPr>
          <w:t>перечень</w:t>
        </w:r>
      </w:hyperlink>
      <w:r>
        <w:t xml:space="preserve">, и работникам организаций, включенных в </w:t>
      </w:r>
      <w:hyperlink r:id="rId69"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D778DD" w:rsidRDefault="00AF6011">
      <w:pPr>
        <w:pStyle w:val="ConsPlusNormal0"/>
        <w:spacing w:before="240"/>
        <w:ind w:firstLine="540"/>
        <w:jc w:val="both"/>
      </w:pPr>
      <w:r>
        <w:t>расширенного неонатального скрининга;</w:t>
      </w:r>
    </w:p>
    <w:p w:rsidR="00D778DD" w:rsidRDefault="00AF6011">
      <w:pPr>
        <w:pStyle w:val="ConsPlusNormal0"/>
        <w:spacing w:before="240"/>
        <w:ind w:firstLine="540"/>
        <w:jc w:val="both"/>
      </w:pPr>
      <w:r>
        <w:lastRenderedPageBreak/>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D778DD" w:rsidRDefault="00AF6011">
      <w:pPr>
        <w:pStyle w:val="ConsPlusNormal0"/>
        <w:spacing w:before="24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D778DD" w:rsidRDefault="00AF6011">
      <w:pPr>
        <w:pStyle w:val="ConsPlusNormal0"/>
        <w:spacing w:before="240"/>
        <w:ind w:firstLine="540"/>
        <w:jc w:val="both"/>
      </w:pPr>
      <w:r>
        <w:t>санаторно-курортного лечения отдельных категорий граждан в соответствии с законодательством Российской Федерации;</w:t>
      </w:r>
    </w:p>
    <w:p w:rsidR="00D778DD" w:rsidRDefault="00AF6011">
      <w:pPr>
        <w:pStyle w:val="ConsPlusNormal0"/>
        <w:spacing w:before="24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70"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перечню</w:t>
        </w:r>
      </w:hyperlink>
      <w:r>
        <w:t xml:space="preserve"> лекарственных препаратов, сформированному в установленном </w:t>
      </w:r>
      <w:hyperlink r:id="rId71" w:tooltip="Постановление Правительства РФ от 28.08.2014 N 871 (ред. от 08.11.2025)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w:r>
          <w:rPr>
            <w:color w:val="0000FF"/>
          </w:rPr>
          <w:t>порядке</w:t>
        </w:r>
      </w:hyperlink>
      <w:r>
        <w:t xml:space="preserve"> и утверждаемому Правительством Российской Федерации, в том числе:</w:t>
      </w:r>
    </w:p>
    <w:p w:rsidR="00D778DD" w:rsidRDefault="00AF6011">
      <w:pPr>
        <w:pStyle w:val="ConsPlusNormal0"/>
        <w:spacing w:before="24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D778DD" w:rsidRDefault="00AF6011">
      <w:pPr>
        <w:pStyle w:val="ConsPlusNormal0"/>
        <w:spacing w:before="24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72"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D778DD" w:rsidRDefault="00AF6011">
      <w:pPr>
        <w:pStyle w:val="ConsPlusNormal0"/>
        <w:spacing w:before="240"/>
        <w:ind w:firstLine="540"/>
        <w:jc w:val="both"/>
      </w:pPr>
      <w:r>
        <w:t xml:space="preserve">закупки антивирусных лекарственных препаратов для медицинского применения, включенных в </w:t>
      </w:r>
      <w:hyperlink r:id="rId7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D778DD" w:rsidRDefault="00AF6011">
      <w:pPr>
        <w:pStyle w:val="ConsPlusNormal0"/>
        <w:spacing w:before="240"/>
        <w:ind w:firstLine="540"/>
        <w:jc w:val="both"/>
      </w:pPr>
      <w:r>
        <w:t xml:space="preserve">закупки антибактериальных и противотуберкулезных лекарственных препаратов для медицинского применения, включенных в </w:t>
      </w:r>
      <w:hyperlink r:id="rId74"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D778DD" w:rsidRDefault="00AF6011">
      <w:pPr>
        <w:pStyle w:val="ConsPlusNormal0"/>
        <w:spacing w:before="240"/>
        <w:ind w:firstLine="540"/>
        <w:jc w:val="both"/>
      </w:pPr>
      <w: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w:t>
      </w:r>
      <w:hyperlink r:id="rId75" w:tooltip="Приказ Минздрава России от 29.07.2022 N 519н &quot;Об утверждении Порядка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quot; (Зарегистрировано в Минюсте Р">
        <w:r>
          <w:rPr>
            <w:color w:val="0000FF"/>
          </w:rPr>
          <w:t>Порядок</w:t>
        </w:r>
      </w:hyperlink>
      <w:r>
        <w:t xml:space="preserve">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D778DD" w:rsidRDefault="00AF6011">
      <w:pPr>
        <w:pStyle w:val="ConsPlusNormal0"/>
        <w:spacing w:before="240"/>
        <w:ind w:firstLine="540"/>
        <w:jc w:val="both"/>
      </w:pPr>
      <w:r>
        <w:lastRenderedPageBreak/>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76"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пунктом 1 части 1 статьи 6.2</w:t>
        </w:r>
      </w:hyperlink>
      <w:r>
        <w:t xml:space="preserve"> Федерального закона "О государственной социальной помощи";</w:t>
      </w:r>
    </w:p>
    <w:p w:rsidR="00D778DD" w:rsidRDefault="00AF6011">
      <w:pPr>
        <w:pStyle w:val="ConsPlusNormal0"/>
        <w:spacing w:before="240"/>
        <w:ind w:firstLine="540"/>
        <w:jc w:val="both"/>
      </w:pPr>
      <w:r>
        <w:t xml:space="preserve">мероприятий, предусмотренных национальным </w:t>
      </w:r>
      <w:hyperlink r:id="rId77"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
        <w:r>
          <w:rPr>
            <w:color w:val="0000FF"/>
          </w:rPr>
          <w:t>календарем</w:t>
        </w:r>
      </w:hyperlink>
      <w:r>
        <w:t xml:space="preserve"> профилактических прививок, в рамках </w:t>
      </w:r>
      <w:hyperlink r:id="rId78"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D778DD" w:rsidRDefault="00AF6011">
      <w:pPr>
        <w:pStyle w:val="ConsPlusNormal0"/>
        <w:spacing w:before="240"/>
        <w:ind w:firstLine="540"/>
        <w:jc w:val="both"/>
      </w:pPr>
      <w:r>
        <w:t>медицинской деятельности, связанной с донорством органов и тканей человека в целях трансплантации (пересадки);</w:t>
      </w:r>
    </w:p>
    <w:p w:rsidR="00D778DD" w:rsidRDefault="00AF6011">
      <w:pPr>
        <w:pStyle w:val="ConsPlusNormal0"/>
        <w:spacing w:before="24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79"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D778DD" w:rsidRDefault="00AF6011">
      <w:pPr>
        <w:pStyle w:val="ConsPlusNormal0"/>
        <w:spacing w:before="240"/>
        <w:ind w:firstLine="540"/>
        <w:jc w:val="both"/>
      </w:pPr>
      <w:r>
        <w:t>За счет бюджетных ассигнований бюджетов субъектов Российской Федерации осуществляется финансовое обеспечение:</w:t>
      </w:r>
    </w:p>
    <w:p w:rsidR="00D778DD" w:rsidRDefault="00AF6011">
      <w:pPr>
        <w:pStyle w:val="ConsPlusNormal0"/>
        <w:spacing w:before="24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D778DD" w:rsidRDefault="00AF6011">
      <w:pPr>
        <w:pStyle w:val="ConsPlusNormal0"/>
        <w:spacing w:before="24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D778DD" w:rsidRDefault="00AF6011">
      <w:pPr>
        <w:pStyle w:val="ConsPlusNormal0"/>
        <w:spacing w:before="240"/>
        <w:ind w:firstLine="540"/>
        <w:jc w:val="both"/>
      </w:pPr>
      <w: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w:t>
      </w:r>
      <w:r>
        <w:lastRenderedPageBreak/>
        <w:t>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D778DD" w:rsidRDefault="00AF6011">
      <w:pPr>
        <w:pStyle w:val="ConsPlusNormal0"/>
        <w:spacing w:before="24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D778DD" w:rsidRDefault="00AF6011">
      <w:pPr>
        <w:pStyle w:val="ConsPlusNormal0"/>
        <w:spacing w:before="24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rsidR="00D778DD" w:rsidRDefault="00AF6011">
      <w:pPr>
        <w:pStyle w:val="ConsPlusNormal0"/>
        <w:spacing w:before="24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245" w:tooltip="II. Перечень видов высокотехнологичной медицинской помощи,">
        <w:r>
          <w:rPr>
            <w:color w:val="0000FF"/>
          </w:rPr>
          <w:t>разделом II</w:t>
        </w:r>
      </w:hyperlink>
      <w:r>
        <w:t xml:space="preserve"> приложения N 1 к Программе;</w:t>
      </w:r>
    </w:p>
    <w:p w:rsidR="00D778DD" w:rsidRDefault="00AF6011">
      <w:pPr>
        <w:pStyle w:val="ConsPlusNormal0"/>
        <w:spacing w:before="24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D778DD" w:rsidRDefault="00AF6011">
      <w:pPr>
        <w:pStyle w:val="ConsPlusNormal0"/>
        <w:spacing w:before="24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D778DD" w:rsidRDefault="00AF6011">
      <w:pPr>
        <w:pStyle w:val="ConsPlusNormal0"/>
        <w:spacing w:before="24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D778DD" w:rsidRDefault="00AF6011">
      <w:pPr>
        <w:pStyle w:val="ConsPlusNormal0"/>
        <w:spacing w:before="240"/>
        <w:ind w:firstLine="540"/>
        <w:jc w:val="both"/>
      </w:pPr>
      <w:r>
        <w:t>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D778DD" w:rsidRDefault="00AF6011">
      <w:pPr>
        <w:pStyle w:val="ConsPlusNormal0"/>
        <w:spacing w:before="240"/>
        <w:ind w:firstLine="540"/>
        <w:jc w:val="both"/>
      </w:pPr>
      <w:r>
        <w:t xml:space="preserve">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w:t>
      </w:r>
      <w:r>
        <w:lastRenderedPageBreak/>
        <w:t>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D778DD" w:rsidRDefault="00AF6011">
      <w:pPr>
        <w:pStyle w:val="ConsPlusNormal0"/>
        <w:spacing w:before="24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D778DD" w:rsidRDefault="00AF6011">
      <w:pPr>
        <w:pStyle w:val="ConsPlusNormal0"/>
        <w:spacing w:before="24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D778DD" w:rsidRDefault="00AF6011">
      <w:pPr>
        <w:pStyle w:val="ConsPlusNormal0"/>
        <w:spacing w:before="24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731" w:tooltip="I. Перечень видов высокотехнологичной медицинской">
        <w:r>
          <w:rPr>
            <w:color w:val="0000FF"/>
          </w:rPr>
          <w:t>разделом I</w:t>
        </w:r>
      </w:hyperlink>
      <w:r>
        <w:t xml:space="preserve"> приложения N 1 к Программе.</w:t>
      </w:r>
    </w:p>
    <w:p w:rsidR="00D778DD" w:rsidRDefault="00AF6011">
      <w:pPr>
        <w:pStyle w:val="ConsPlusNormal0"/>
        <w:spacing w:before="240"/>
        <w:ind w:firstLine="540"/>
        <w:jc w:val="both"/>
      </w:pPr>
      <w:r>
        <w:t>За счет бюджетных ассигнований бюджетов субъектов Российской Федерации осуществляются:</w:t>
      </w:r>
    </w:p>
    <w:p w:rsidR="00D778DD" w:rsidRDefault="00AF6011">
      <w:pPr>
        <w:pStyle w:val="ConsPlusNormal0"/>
        <w:spacing w:before="24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80"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D778DD" w:rsidRDefault="00AF6011">
      <w:pPr>
        <w:pStyle w:val="ConsPlusNormal0"/>
        <w:spacing w:before="240"/>
        <w:ind w:firstLine="540"/>
        <w:jc w:val="both"/>
      </w:pPr>
      <w:r>
        <w:t xml:space="preserve">обеспечение лекарственными препаратами в соответствии с </w:t>
      </w:r>
      <w:hyperlink r:id="rId81"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D778DD" w:rsidRDefault="00AF6011">
      <w:pPr>
        <w:pStyle w:val="ConsPlusNormal0"/>
        <w:spacing w:before="240"/>
        <w:ind w:firstLine="540"/>
        <w:jc w:val="both"/>
      </w:pPr>
      <w:r>
        <w:t xml:space="preserve">обеспечение лекарственными препаратами в соответствии с </w:t>
      </w:r>
      <w:hyperlink r:id="rId82"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D778DD" w:rsidRDefault="00AF6011">
      <w:pPr>
        <w:pStyle w:val="ConsPlusNormal0"/>
        <w:spacing w:before="24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D778DD" w:rsidRDefault="00AF6011">
      <w:pPr>
        <w:pStyle w:val="ConsPlusNormal0"/>
        <w:spacing w:before="24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D778DD" w:rsidRDefault="00AF6011">
      <w:pPr>
        <w:pStyle w:val="ConsPlusNormal0"/>
        <w:spacing w:before="240"/>
        <w:ind w:firstLine="540"/>
        <w:jc w:val="both"/>
      </w:pPr>
      <w:r>
        <w:lastRenderedPageBreak/>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83"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D778DD" w:rsidRDefault="00AF6011">
      <w:pPr>
        <w:pStyle w:val="ConsPlusNormal0"/>
        <w:spacing w:before="24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D778DD" w:rsidRDefault="00AF6011">
      <w:pPr>
        <w:pStyle w:val="ConsPlusNormal0"/>
        <w:spacing w:before="240"/>
        <w:ind w:firstLine="540"/>
        <w:jc w:val="both"/>
      </w:pPr>
      <w:r>
        <w:t>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D778DD" w:rsidRDefault="00AF6011">
      <w:pPr>
        <w:pStyle w:val="ConsPlusNormal0"/>
        <w:spacing w:before="24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w:t>
      </w:r>
      <w:r>
        <w:lastRenderedPageBreak/>
        <w:t xml:space="preserve">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21" w:tooltip="III. Перечень заболеваний и состояний, оказание">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84"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rsidR="00D778DD" w:rsidRDefault="00AF6011">
      <w:pPr>
        <w:pStyle w:val="ConsPlusNormal0"/>
        <w:spacing w:before="24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D778DD" w:rsidRDefault="00AF6011">
      <w:pPr>
        <w:pStyle w:val="ConsPlusNormal0"/>
        <w:spacing w:before="24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D778DD" w:rsidRDefault="00AF6011">
      <w:pPr>
        <w:pStyle w:val="ConsPlusNormal0"/>
        <w:spacing w:before="24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D778DD" w:rsidRDefault="00AF6011">
      <w:pPr>
        <w:pStyle w:val="ConsPlusNormal0"/>
        <w:spacing w:before="240"/>
        <w:ind w:firstLine="540"/>
        <w:jc w:val="both"/>
      </w:pPr>
      <w:r>
        <w:lastRenderedPageBreak/>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D778DD" w:rsidRDefault="00AF6011">
      <w:pPr>
        <w:pStyle w:val="ConsPlusNormal0"/>
        <w:spacing w:before="24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85"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 {КонсультантПлюс}">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D778DD" w:rsidRDefault="00AF6011">
      <w:pPr>
        <w:pStyle w:val="ConsPlusNormal0"/>
        <w:spacing w:before="24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D778DD" w:rsidRDefault="00AF6011">
      <w:pPr>
        <w:pStyle w:val="ConsPlusNormal0"/>
        <w:spacing w:before="240"/>
        <w:ind w:firstLine="540"/>
        <w:jc w:val="both"/>
      </w:pPr>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D778DD" w:rsidRDefault="00AF6011">
      <w:pPr>
        <w:pStyle w:val="ConsPlusNormal0"/>
        <w:spacing w:before="240"/>
        <w:ind w:firstLine="540"/>
        <w:jc w:val="both"/>
      </w:pPr>
      <w: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D778DD" w:rsidRDefault="00D778DD">
      <w:pPr>
        <w:pStyle w:val="ConsPlusNormal0"/>
        <w:jc w:val="center"/>
      </w:pPr>
    </w:p>
    <w:p w:rsidR="00D778DD" w:rsidRDefault="00AF6011">
      <w:pPr>
        <w:pStyle w:val="ConsPlusTitle0"/>
        <w:jc w:val="center"/>
        <w:outlineLvl w:val="1"/>
      </w:pPr>
      <w:bookmarkStart w:id="9" w:name="P554"/>
      <w:bookmarkEnd w:id="9"/>
      <w:r>
        <w:t>VI. Средние нормативы объема медицинской помощи, средние</w:t>
      </w:r>
    </w:p>
    <w:p w:rsidR="00D778DD" w:rsidRDefault="00AF6011">
      <w:pPr>
        <w:pStyle w:val="ConsPlusTitle0"/>
        <w:jc w:val="center"/>
      </w:pPr>
      <w:r>
        <w:t>нормативы финансовых затрат на единицу объема медицинской</w:t>
      </w:r>
    </w:p>
    <w:p w:rsidR="00D778DD" w:rsidRDefault="00AF6011">
      <w:pPr>
        <w:pStyle w:val="ConsPlusTitle0"/>
        <w:jc w:val="center"/>
      </w:pPr>
      <w:r>
        <w:lastRenderedPageBreak/>
        <w:t>помощи и средние подушевые нормативы финансирования</w:t>
      </w:r>
    </w:p>
    <w:p w:rsidR="00D778DD" w:rsidRDefault="00D778DD">
      <w:pPr>
        <w:pStyle w:val="ConsPlusNormal0"/>
        <w:jc w:val="center"/>
      </w:pPr>
    </w:p>
    <w:p w:rsidR="00D778DD" w:rsidRDefault="00AF6011">
      <w:pPr>
        <w:pStyle w:val="ConsPlusNormal0"/>
        <w:ind w:firstLine="540"/>
        <w:jc w:val="both"/>
      </w:pPr>
      <w:r>
        <w:t xml:space="preserve">Средние нормативы объема и средние нормативы финансовых затрат на единицу объема медицинской помощи на 2026 - 2028 годы приведены в </w:t>
      </w:r>
      <w:hyperlink w:anchor="P7483" w:tooltip="СРЕДНИЕ НОРМАТИВЫ">
        <w:r>
          <w:rPr>
            <w:color w:val="0000FF"/>
          </w:rPr>
          <w:t>приложении N 2</w:t>
        </w:r>
      </w:hyperlink>
      <w:r>
        <w:t xml:space="preserve"> к Программе.</w:t>
      </w:r>
    </w:p>
    <w:p w:rsidR="00D778DD" w:rsidRDefault="00AF6011">
      <w:pPr>
        <w:pStyle w:val="ConsPlusNormal0"/>
        <w:spacing w:before="24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D778DD" w:rsidRDefault="00AF6011">
      <w:pPr>
        <w:pStyle w:val="ConsPlusNormal0"/>
        <w:spacing w:before="24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D778DD" w:rsidRDefault="00AF6011">
      <w:pPr>
        <w:pStyle w:val="ConsPlusNormal0"/>
        <w:spacing w:before="24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D778DD" w:rsidRDefault="00AF6011">
      <w:pPr>
        <w:pStyle w:val="ConsPlusNormal0"/>
        <w:spacing w:before="24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D778DD" w:rsidRDefault="00AF6011">
      <w:pPr>
        <w:pStyle w:val="ConsPlusNormal0"/>
        <w:spacing w:before="24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483" w:tooltip="СРЕДНИЕ НОРМАТИВЫ">
        <w:r>
          <w:rPr>
            <w:color w:val="0000FF"/>
          </w:rPr>
          <w:t>приложением N 2</w:t>
        </w:r>
      </w:hyperlink>
      <w:r>
        <w:t xml:space="preserve"> к Программе.</w:t>
      </w:r>
    </w:p>
    <w:p w:rsidR="00D778DD" w:rsidRDefault="00AF6011">
      <w:pPr>
        <w:pStyle w:val="ConsPlusNormal0"/>
        <w:spacing w:before="24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86"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color w:val="0000FF"/>
          </w:rPr>
          <w:t>технологий</w:t>
        </w:r>
      </w:hyperlink>
      <w:r>
        <w:t xml:space="preserve"> и передвижных форм оказания медицинской помощи.</w:t>
      </w:r>
    </w:p>
    <w:p w:rsidR="00D778DD" w:rsidRDefault="00AF6011">
      <w:pPr>
        <w:pStyle w:val="ConsPlusNormal0"/>
        <w:spacing w:before="240"/>
        <w:ind w:firstLine="540"/>
        <w:jc w:val="both"/>
      </w:pPr>
      <w:r>
        <w:t xml:space="preserve">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w:t>
      </w:r>
      <w:r>
        <w:lastRenderedPageBreak/>
        <w:t>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D778DD" w:rsidRDefault="00AF6011">
      <w:pPr>
        <w:pStyle w:val="ConsPlusNormal0"/>
        <w:spacing w:before="24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483" w:tooltip="СРЕДНИЕ НОРМАТИВЫ">
        <w:r>
          <w:rPr>
            <w:color w:val="0000FF"/>
          </w:rPr>
          <w:t>приложением N 2</w:t>
        </w:r>
      </w:hyperlink>
      <w: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D778DD" w:rsidRDefault="00AF6011">
      <w:pPr>
        <w:pStyle w:val="ConsPlusNormal0"/>
        <w:spacing w:before="240"/>
        <w:ind w:firstLine="540"/>
        <w:jc w:val="both"/>
      </w:pPr>
      <w: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483" w:tooltip="СРЕДНИЕ НОРМАТИВЫ">
        <w:r>
          <w:rPr>
            <w:color w:val="0000FF"/>
          </w:rPr>
          <w:t>приложением N 2</w:t>
        </w:r>
      </w:hyperlink>
      <w:r>
        <w:t xml:space="preserve"> к Программе.</w:t>
      </w:r>
    </w:p>
    <w:p w:rsidR="00D778DD" w:rsidRDefault="00AF6011">
      <w:pPr>
        <w:pStyle w:val="ConsPlusNormal0"/>
        <w:spacing w:before="24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D778DD" w:rsidRDefault="00AF6011">
      <w:pPr>
        <w:pStyle w:val="ConsPlusNormal0"/>
        <w:spacing w:before="24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D778DD" w:rsidRDefault="00AF6011">
      <w:pPr>
        <w:pStyle w:val="ConsPlusNormal0"/>
        <w:spacing w:before="24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D778DD" w:rsidRDefault="00AF6011">
      <w:pPr>
        <w:pStyle w:val="ConsPlusNormal0"/>
        <w:spacing w:before="240"/>
        <w:ind w:firstLine="540"/>
        <w:jc w:val="both"/>
      </w:pPr>
      <w:r>
        <w:t xml:space="preserve">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w:t>
      </w:r>
      <w:r>
        <w:lastRenderedPageBreak/>
        <w:t>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D778DD" w:rsidRDefault="00AF6011">
      <w:pPr>
        <w:pStyle w:val="ConsPlusNormal0"/>
        <w:spacing w:before="24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D778DD" w:rsidRDefault="00AF6011">
      <w:pPr>
        <w:pStyle w:val="ConsPlusNormal0"/>
        <w:spacing w:before="24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D778DD" w:rsidRDefault="00AF6011">
      <w:pPr>
        <w:pStyle w:val="ConsPlusNormal0"/>
        <w:spacing w:before="24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87"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D778DD" w:rsidRDefault="00AF6011">
      <w:pPr>
        <w:pStyle w:val="ConsPlusNormal0"/>
        <w:spacing w:before="240"/>
        <w:ind w:firstLine="540"/>
        <w:jc w:val="both"/>
      </w:pPr>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88"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D778DD" w:rsidRDefault="00AF6011">
      <w:pPr>
        <w:pStyle w:val="ConsPlusNormal0"/>
        <w:spacing w:before="24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D778DD" w:rsidRDefault="00AF6011">
      <w:pPr>
        <w:pStyle w:val="ConsPlusNormal0"/>
        <w:spacing w:before="240"/>
        <w:ind w:firstLine="540"/>
        <w:jc w:val="both"/>
      </w:pPr>
      <w:r>
        <w:t>за счет бюджетных ассигнований соответствующих бюджетов (в расчете на одного жителя) в 2026 году - 5402,1 рубля, в 2027 году - 5746,7 рубля и в 2028 году - 6089,5 рубля;</w:t>
      </w:r>
    </w:p>
    <w:p w:rsidR="00D778DD" w:rsidRDefault="00AF6011">
      <w:pPr>
        <w:pStyle w:val="ConsPlusNormal0"/>
        <w:spacing w:before="24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медицинской помощи по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rsidR="00D778DD" w:rsidRDefault="00AF6011">
      <w:pPr>
        <w:pStyle w:val="ConsPlusNormal0"/>
        <w:spacing w:before="240"/>
        <w:ind w:firstLine="540"/>
        <w:jc w:val="both"/>
      </w:pPr>
      <w:r>
        <w:t>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rsidR="00D778DD" w:rsidRDefault="00AF6011">
      <w:pPr>
        <w:pStyle w:val="ConsPlusNormal0"/>
        <w:spacing w:before="240"/>
        <w:ind w:firstLine="540"/>
        <w:jc w:val="both"/>
      </w:pPr>
      <w:r>
        <w:t>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rsidR="00D778DD" w:rsidRDefault="00AF6011">
      <w:pPr>
        <w:pStyle w:val="ConsPlusNormal0"/>
        <w:spacing w:before="24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D778DD" w:rsidRDefault="00AF6011">
      <w:pPr>
        <w:pStyle w:val="ConsPlusNormal0"/>
        <w:spacing w:before="240"/>
        <w:ind w:firstLine="540"/>
        <w:jc w:val="both"/>
      </w:pPr>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D778DD" w:rsidRDefault="00AF6011">
      <w:pPr>
        <w:pStyle w:val="ConsPlusNormal0"/>
        <w:spacing w:before="240"/>
        <w:ind w:firstLine="540"/>
        <w:jc w:val="both"/>
      </w:pPr>
      <w: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D778DD" w:rsidRDefault="00AF6011">
      <w:pPr>
        <w:pStyle w:val="ConsPlusNormal0"/>
        <w:spacing w:before="24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D778DD" w:rsidRDefault="00AF6011">
      <w:pPr>
        <w:pStyle w:val="ConsPlusNormal0"/>
        <w:spacing w:before="24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245" w:tooltip="II. Перечень видов высокотехнологичной медицинской помощи,">
        <w:r>
          <w:rPr>
            <w:color w:val="0000FF"/>
          </w:rPr>
          <w:t>разделом II</w:t>
        </w:r>
      </w:hyperlink>
      <w:r>
        <w:t xml:space="preserve"> приложения N 1 к Программе.</w:t>
      </w:r>
    </w:p>
    <w:p w:rsidR="00D778DD" w:rsidRDefault="00AF6011">
      <w:pPr>
        <w:pStyle w:val="ConsPlusNormal0"/>
        <w:spacing w:before="24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D778DD" w:rsidRDefault="00AF6011">
      <w:pPr>
        <w:pStyle w:val="ConsPlusNormal0"/>
        <w:spacing w:before="24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D778DD" w:rsidRDefault="00AF6011">
      <w:pPr>
        <w:pStyle w:val="ConsPlusNormal0"/>
        <w:spacing w:before="24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D778DD" w:rsidRDefault="00AF6011">
      <w:pPr>
        <w:pStyle w:val="ConsPlusNormal0"/>
        <w:spacing w:before="24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D778DD" w:rsidRDefault="00AF6011">
      <w:pPr>
        <w:pStyle w:val="ConsPlusNormal0"/>
        <w:spacing w:before="24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D778DD" w:rsidRDefault="00AF6011">
      <w:pPr>
        <w:pStyle w:val="ConsPlusNormal0"/>
        <w:spacing w:before="240"/>
        <w:ind w:firstLine="540"/>
        <w:jc w:val="both"/>
      </w:pPr>
      <w:r>
        <w:t>для медицинских организаций, обслуживающих до 20 тыс. человек, - не менее 1,113;</w:t>
      </w:r>
    </w:p>
    <w:p w:rsidR="00D778DD" w:rsidRDefault="00AF6011">
      <w:pPr>
        <w:pStyle w:val="ConsPlusNormal0"/>
        <w:spacing w:before="240"/>
        <w:ind w:firstLine="540"/>
        <w:jc w:val="both"/>
      </w:pPr>
      <w:r>
        <w:t>для медицинских организаций, обслуживающих свыше 20 тыс. человек, - не менее 1,04.</w:t>
      </w:r>
    </w:p>
    <w:p w:rsidR="00D778DD" w:rsidRDefault="00AF6011">
      <w:pPr>
        <w:pStyle w:val="ConsPlusNormal0"/>
        <w:spacing w:before="24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D778DD" w:rsidRDefault="00AF6011">
      <w:pPr>
        <w:pStyle w:val="ConsPlusNormal0"/>
        <w:spacing w:before="24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D778DD" w:rsidRDefault="00AF6011">
      <w:pPr>
        <w:pStyle w:val="ConsPlusNormal0"/>
        <w:spacing w:before="240"/>
        <w:ind w:firstLine="54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D778DD" w:rsidRDefault="00AF6011">
      <w:pPr>
        <w:pStyle w:val="ConsPlusNormal0"/>
        <w:spacing w:before="24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89"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D778DD" w:rsidRDefault="00AF6011">
      <w:pPr>
        <w:pStyle w:val="ConsPlusNormal0"/>
        <w:spacing w:before="240"/>
        <w:ind w:firstLine="540"/>
        <w:jc w:val="both"/>
      </w:pPr>
      <w: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w:t>
      </w:r>
      <w:hyperlink r:id="rId90" w:tooltip="Приказ Минздрава России от 14.04.2025 N 202н &quot;Об утверждении Положения об организации оказания первичной медико-санитарной помощи взрослому населению&quot; (Зарегистрировано в Минюсте России 30.05.2025 N 82461) {КонсультантПлюс}">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D778DD" w:rsidRDefault="00AF6011">
      <w:pPr>
        <w:pStyle w:val="ConsPlusNormal0"/>
        <w:spacing w:before="240"/>
        <w:ind w:firstLine="540"/>
        <w:jc w:val="both"/>
      </w:pPr>
      <w:r>
        <w:t>для фельдшерско-акушерского пункта (фельдшерского пункта, фельдшерского здравпункта), обслуживающего от 101 до 800 человек, - 1533,7 тыс. рублей;</w:t>
      </w:r>
    </w:p>
    <w:p w:rsidR="00D778DD" w:rsidRDefault="00AF6011">
      <w:pPr>
        <w:pStyle w:val="ConsPlusNormal0"/>
        <w:spacing w:before="240"/>
        <w:ind w:firstLine="540"/>
        <w:jc w:val="both"/>
      </w:pPr>
      <w:r>
        <w:t>для фельдшерско-акушерского пункта (фельдшерского пункта, фельдшерского здравпункта), обслуживающего от 801 до 1500 человек, - 3067,5 тыс. рублей;</w:t>
      </w:r>
    </w:p>
    <w:p w:rsidR="00D778DD" w:rsidRDefault="00AF6011">
      <w:pPr>
        <w:pStyle w:val="ConsPlusNormal0"/>
        <w:spacing w:before="240"/>
        <w:ind w:firstLine="540"/>
        <w:jc w:val="both"/>
      </w:pPr>
      <w:r>
        <w:t>для фельдшерско-акушерского пункта (фельдшерского пункта, фельдшерского здравпункта), обслуживающего от 1501 до 2000 человек, - 3067,5 тыс. рублей.</w:t>
      </w:r>
    </w:p>
    <w:p w:rsidR="00D778DD" w:rsidRDefault="00AF6011">
      <w:pPr>
        <w:pStyle w:val="ConsPlusNormal0"/>
        <w:spacing w:before="240"/>
        <w:ind w:firstLine="540"/>
        <w:jc w:val="both"/>
      </w:pPr>
      <w:r>
        <w:t>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D778DD" w:rsidRDefault="00AF6011">
      <w:pPr>
        <w:pStyle w:val="ConsPlusNormal0"/>
        <w:spacing w:before="240"/>
        <w:ind w:firstLine="540"/>
        <w:jc w:val="both"/>
      </w:pPr>
      <w:r>
        <w:t>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rsidR="00D778DD" w:rsidRDefault="00AF6011">
      <w:pPr>
        <w:pStyle w:val="ConsPlusNormal0"/>
        <w:spacing w:before="240"/>
        <w:ind w:firstLine="540"/>
        <w:jc w:val="both"/>
      </w:pPr>
      <w: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91" w:tooltip="Указ Президента РФ от 07.05.2012 N 597 &quot;О мероприятиях по реализации государственной социальной политики&quot; {КонсультантПлюс}">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D778DD" w:rsidRDefault="00AF6011">
      <w:pPr>
        <w:pStyle w:val="ConsPlusNormal0"/>
        <w:spacing w:before="240"/>
        <w:ind w:firstLine="540"/>
        <w:jc w:val="both"/>
      </w:pPr>
      <w: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D778DD" w:rsidRDefault="00AF6011">
      <w:pPr>
        <w:pStyle w:val="ConsPlusNormal0"/>
        <w:spacing w:before="240"/>
        <w:ind w:firstLine="540"/>
        <w:jc w:val="both"/>
      </w:pPr>
      <w: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rsidR="00D778DD" w:rsidRDefault="00D778DD">
      <w:pPr>
        <w:pStyle w:val="ConsPlusNormal0"/>
        <w:jc w:val="center"/>
      </w:pPr>
    </w:p>
    <w:p w:rsidR="00D778DD" w:rsidRDefault="00AF6011">
      <w:pPr>
        <w:pStyle w:val="ConsPlusTitle0"/>
        <w:jc w:val="center"/>
        <w:outlineLvl w:val="1"/>
      </w:pPr>
      <w:bookmarkStart w:id="10" w:name="P607"/>
      <w:bookmarkEnd w:id="10"/>
      <w:r>
        <w:t>VII. Требования к территориальной программе государственных</w:t>
      </w:r>
    </w:p>
    <w:p w:rsidR="00D778DD" w:rsidRDefault="00AF6011">
      <w:pPr>
        <w:pStyle w:val="ConsPlusTitle0"/>
        <w:jc w:val="center"/>
      </w:pPr>
      <w:r>
        <w:t>гарантий в части определения порядка, условий предоставления</w:t>
      </w:r>
    </w:p>
    <w:p w:rsidR="00D778DD" w:rsidRDefault="00AF6011">
      <w:pPr>
        <w:pStyle w:val="ConsPlusTitle0"/>
        <w:jc w:val="center"/>
      </w:pPr>
      <w:r>
        <w:t>медицинской помощи, критериев доступности и качества</w:t>
      </w:r>
    </w:p>
    <w:p w:rsidR="00D778DD" w:rsidRDefault="00AF6011">
      <w:pPr>
        <w:pStyle w:val="ConsPlusTitle0"/>
        <w:jc w:val="center"/>
      </w:pPr>
      <w:r>
        <w:t>медицинской помощи</w:t>
      </w:r>
    </w:p>
    <w:p w:rsidR="00D778DD" w:rsidRDefault="00D778DD">
      <w:pPr>
        <w:pStyle w:val="ConsPlusNormal0"/>
        <w:jc w:val="center"/>
      </w:pPr>
    </w:p>
    <w:p w:rsidR="00D778DD" w:rsidRDefault="00AF6011">
      <w:pPr>
        <w:pStyle w:val="ConsPlusNormal0"/>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D778DD" w:rsidRDefault="00AF6011">
      <w:pPr>
        <w:pStyle w:val="ConsPlusNormal0"/>
        <w:spacing w:before="24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D778DD" w:rsidRDefault="00AF6011">
      <w:pPr>
        <w:pStyle w:val="ConsPlusNormal0"/>
        <w:spacing w:before="24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D778DD" w:rsidRDefault="00AF6011">
      <w:pPr>
        <w:pStyle w:val="ConsPlusNormal0"/>
        <w:spacing w:before="240"/>
        <w:ind w:firstLine="540"/>
        <w:jc w:val="both"/>
      </w:pPr>
      <w: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w:t>
      </w:r>
      <w:hyperlink r:id="rId92"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перечнем</w:t>
        </w:r>
      </w:hyperlink>
      <w:r>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D778DD" w:rsidRDefault="00AF6011">
      <w:pPr>
        <w:pStyle w:val="ConsPlusNormal0"/>
        <w:spacing w:before="24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93"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D778DD" w:rsidRDefault="00AF6011">
      <w:pPr>
        <w:pStyle w:val="ConsPlusNormal0"/>
        <w:spacing w:before="240"/>
        <w:ind w:firstLine="540"/>
        <w:jc w:val="both"/>
      </w:pPr>
      <w: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D778DD" w:rsidRDefault="00AF6011">
      <w:pPr>
        <w:pStyle w:val="ConsPlusNormal0"/>
        <w:spacing w:before="24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D778DD" w:rsidRDefault="00AF6011">
      <w:pPr>
        <w:pStyle w:val="ConsPlusNormal0"/>
        <w:spacing w:before="240"/>
        <w:ind w:firstLine="540"/>
        <w:jc w:val="both"/>
      </w:pPr>
      <w: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D778DD" w:rsidRDefault="00AF6011">
      <w:pPr>
        <w:pStyle w:val="ConsPlusNormal0"/>
        <w:spacing w:before="24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D778DD" w:rsidRDefault="00AF6011">
      <w:pPr>
        <w:pStyle w:val="ConsPlusNormal0"/>
        <w:spacing w:before="240"/>
        <w:ind w:firstLine="540"/>
        <w:jc w:val="both"/>
      </w:pPr>
      <w:r>
        <w:t>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rsidR="00D778DD" w:rsidRDefault="00AF6011">
      <w:pPr>
        <w:pStyle w:val="ConsPlusNormal0"/>
        <w:spacing w:before="24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D778DD" w:rsidRDefault="00AF6011">
      <w:pPr>
        <w:pStyle w:val="ConsPlusNormal0"/>
        <w:spacing w:before="24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D778DD" w:rsidRDefault="00AF6011">
      <w:pPr>
        <w:pStyle w:val="ConsPlusNormal0"/>
        <w:spacing w:before="24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D778DD" w:rsidRDefault="00AF6011">
      <w:pPr>
        <w:pStyle w:val="ConsPlusNormal0"/>
        <w:spacing w:before="24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D778DD" w:rsidRDefault="00AF6011">
      <w:pPr>
        <w:pStyle w:val="ConsPlusNormal0"/>
        <w:spacing w:before="24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rsidR="00D778DD" w:rsidRDefault="00AF6011">
      <w:pPr>
        <w:pStyle w:val="ConsPlusNormal0"/>
        <w:spacing w:before="24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D778DD" w:rsidRDefault="00AF6011">
      <w:pPr>
        <w:pStyle w:val="ConsPlusNormal0"/>
        <w:spacing w:before="24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D778DD" w:rsidRDefault="00AF6011">
      <w:pPr>
        <w:pStyle w:val="ConsPlusNormal0"/>
        <w:spacing w:before="24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D778DD" w:rsidRDefault="00AF6011">
      <w:pPr>
        <w:pStyle w:val="ConsPlusNormal0"/>
        <w:spacing w:before="24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D778DD" w:rsidRDefault="00AF6011">
      <w:pPr>
        <w:pStyle w:val="ConsPlusNormal0"/>
        <w:spacing w:before="24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D778DD" w:rsidRDefault="00AF6011">
      <w:pPr>
        <w:pStyle w:val="ConsPlusNormal0"/>
        <w:spacing w:before="24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D778DD" w:rsidRDefault="00AF6011">
      <w:pPr>
        <w:pStyle w:val="ConsPlusNormal0"/>
        <w:spacing w:before="240"/>
        <w:ind w:firstLine="540"/>
        <w:jc w:val="both"/>
      </w:pPr>
      <w:r>
        <w:t>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D778DD" w:rsidRDefault="00AF6011">
      <w:pPr>
        <w:pStyle w:val="ConsPlusNormal0"/>
        <w:spacing w:before="240"/>
        <w:ind w:firstLine="540"/>
        <w:jc w:val="both"/>
      </w:pPr>
      <w:r>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rsidR="00D778DD" w:rsidRDefault="00AF6011">
      <w:pPr>
        <w:pStyle w:val="ConsPlusNormal0"/>
        <w:spacing w:before="24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D778DD" w:rsidRDefault="00AF6011">
      <w:pPr>
        <w:pStyle w:val="ConsPlusNormal0"/>
        <w:spacing w:before="24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rsidR="00D778DD" w:rsidRDefault="00AF6011">
      <w:pPr>
        <w:pStyle w:val="ConsPlusNormal0"/>
        <w:spacing w:before="24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rsidR="00D778DD" w:rsidRDefault="00AF6011">
      <w:pPr>
        <w:pStyle w:val="ConsPlusNormal0"/>
        <w:spacing w:before="24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D778DD" w:rsidRDefault="00AF6011">
      <w:pPr>
        <w:pStyle w:val="ConsPlusNormal0"/>
        <w:spacing w:before="24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D778DD" w:rsidRDefault="00AF6011">
      <w:pPr>
        <w:pStyle w:val="ConsPlusNormal0"/>
        <w:spacing w:before="24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D778DD" w:rsidRDefault="00AF6011">
      <w:pPr>
        <w:pStyle w:val="ConsPlusNormal0"/>
        <w:spacing w:before="24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D778DD" w:rsidRDefault="00AF6011">
      <w:pPr>
        <w:pStyle w:val="ConsPlusNormal0"/>
        <w:spacing w:before="24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D778DD" w:rsidRDefault="00AF6011">
      <w:pPr>
        <w:pStyle w:val="ConsPlusNormal0"/>
        <w:spacing w:before="240"/>
        <w:ind w:firstLine="540"/>
        <w:jc w:val="both"/>
      </w:pPr>
      <w:r>
        <w:t xml:space="preserve">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r:id="rId9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статьей 38</w:t>
        </w:r>
      </w:hyperlink>
      <w:r>
        <w:t xml:space="preserve"> Федерального закона "Об обязательном медицинском страховании в Российской Федерации", включая следующие критерии:</w:t>
      </w:r>
    </w:p>
    <w:p w:rsidR="00D778DD" w:rsidRDefault="00AF6011">
      <w:pPr>
        <w:pStyle w:val="ConsPlusNormal0"/>
        <w:spacing w:before="240"/>
        <w:ind w:firstLine="540"/>
        <w:jc w:val="both"/>
      </w:pPr>
      <w:r>
        <w:t>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rsidR="00D778DD" w:rsidRDefault="00AF6011">
      <w:pPr>
        <w:pStyle w:val="ConsPlusNormal0"/>
        <w:spacing w:before="240"/>
        <w:ind w:firstLine="540"/>
        <w:jc w:val="both"/>
      </w:pPr>
      <w: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rsidR="00D778DD" w:rsidRDefault="00AF6011">
      <w:pPr>
        <w:pStyle w:val="ConsPlusNormal0"/>
        <w:spacing w:before="240"/>
        <w:ind w:firstLine="540"/>
        <w:jc w:val="both"/>
      </w:pPr>
      <w:r>
        <w:t>охват застрахованных в конкретной страховой медицинской организации лиц профилактическими осмотрами и диспансеризацией (процентов);</w:t>
      </w:r>
    </w:p>
    <w:p w:rsidR="00D778DD" w:rsidRDefault="00AF6011">
      <w:pPr>
        <w:pStyle w:val="ConsPlusNormal0"/>
        <w:spacing w:before="240"/>
        <w:ind w:firstLine="540"/>
        <w:jc w:val="both"/>
      </w:pPr>
      <w:r>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rsidR="00D778DD" w:rsidRDefault="00AF6011">
      <w:pPr>
        <w:pStyle w:val="ConsPlusNormal0"/>
        <w:spacing w:before="240"/>
        <w:ind w:firstLine="540"/>
        <w:jc w:val="both"/>
      </w:pPr>
      <w:r>
        <w:t>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rsidR="00D778DD" w:rsidRDefault="00AF6011">
      <w:pPr>
        <w:pStyle w:val="ConsPlusNormal0"/>
        <w:spacing w:before="240"/>
        <w:ind w:firstLine="540"/>
        <w:jc w:val="both"/>
      </w:pPr>
      <w:r>
        <w:t>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rsidR="00D778DD" w:rsidRDefault="00AF6011">
      <w:pPr>
        <w:pStyle w:val="ConsPlusNormal0"/>
        <w:spacing w:before="240"/>
        <w:ind w:firstLine="540"/>
        <w:jc w:val="both"/>
      </w:pPr>
      <w:r>
        <w:t>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rsidR="00D778DD" w:rsidRDefault="00AF6011">
      <w:pPr>
        <w:pStyle w:val="ConsPlusNormal0"/>
        <w:spacing w:before="240"/>
        <w:ind w:firstLine="540"/>
        <w:jc w:val="both"/>
      </w:pPr>
      <w:r>
        <w:t>При формировании территориальной программы государственных гарантий учитываются:</w:t>
      </w:r>
    </w:p>
    <w:p w:rsidR="00D778DD" w:rsidRDefault="000B5150">
      <w:pPr>
        <w:pStyle w:val="ConsPlusNormal0"/>
        <w:spacing w:before="240"/>
        <w:ind w:firstLine="540"/>
        <w:jc w:val="both"/>
      </w:pPr>
      <w:hyperlink r:id="rId9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sidR="00AF6011">
          <w:rPr>
            <w:color w:val="0000FF"/>
          </w:rPr>
          <w:t>порядки</w:t>
        </w:r>
      </w:hyperlink>
      <w:r w:rsidR="00AF6011">
        <w:t xml:space="preserve"> оказания медицинской помощи, </w:t>
      </w:r>
      <w:hyperlink r:id="rId9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sidR="00AF6011">
          <w:rPr>
            <w:color w:val="0000FF"/>
          </w:rPr>
          <w:t>стандарты</w:t>
        </w:r>
      </w:hyperlink>
      <w:r w:rsidR="00AF6011">
        <w:t xml:space="preserve"> медицинской помощи и </w:t>
      </w:r>
      <w:hyperlink r:id="rId97" w:tooltip="Справочная информация: &quot;Клинические рекомендации&quot; (Материал подготовлен специалистами КонсультантПлюс) {КонсультантПлюс}">
        <w:r w:rsidR="00AF6011">
          <w:rPr>
            <w:color w:val="0000FF"/>
          </w:rPr>
          <w:t>клинические рекомендации</w:t>
        </w:r>
      </w:hyperlink>
      <w:r w:rsidR="00AF6011">
        <w:t>;</w:t>
      </w:r>
    </w:p>
    <w:p w:rsidR="00D778DD" w:rsidRDefault="00AF6011">
      <w:pPr>
        <w:pStyle w:val="ConsPlusNormal0"/>
        <w:spacing w:before="240"/>
        <w:ind w:firstLine="540"/>
        <w:jc w:val="both"/>
      </w:pPr>
      <w:r>
        <w:t>особенности половозрастного состава населения субъекта Российской Федерации;</w:t>
      </w:r>
    </w:p>
    <w:p w:rsidR="00D778DD" w:rsidRDefault="00AF6011">
      <w:pPr>
        <w:pStyle w:val="ConsPlusNormal0"/>
        <w:spacing w:before="24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D778DD" w:rsidRDefault="00AF6011">
      <w:pPr>
        <w:pStyle w:val="ConsPlusNormal0"/>
        <w:spacing w:before="240"/>
        <w:ind w:firstLine="540"/>
        <w:jc w:val="both"/>
      </w:pPr>
      <w:r>
        <w:t>климатические и географические особенности региона и транспортная доступность медицинских организаций;</w:t>
      </w:r>
    </w:p>
    <w:p w:rsidR="00D778DD" w:rsidRDefault="00AF6011">
      <w:pPr>
        <w:pStyle w:val="ConsPlusNormal0"/>
        <w:spacing w:before="24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D778DD" w:rsidRDefault="00AF6011">
      <w:pPr>
        <w:pStyle w:val="ConsPlusNormal0"/>
        <w:spacing w:before="24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D778DD" w:rsidRDefault="00D778DD">
      <w:pPr>
        <w:pStyle w:val="ConsPlusNormal0"/>
        <w:ind w:firstLine="540"/>
        <w:jc w:val="both"/>
      </w:pPr>
    </w:p>
    <w:p w:rsidR="00D778DD" w:rsidRDefault="00AF6011">
      <w:pPr>
        <w:pStyle w:val="ConsPlusTitle0"/>
        <w:jc w:val="center"/>
        <w:outlineLvl w:val="1"/>
      </w:pPr>
      <w:bookmarkStart w:id="11" w:name="P659"/>
      <w:bookmarkEnd w:id="11"/>
      <w:r>
        <w:t>VIII. Критерии доступности и качества медицинской помощи</w:t>
      </w:r>
    </w:p>
    <w:p w:rsidR="00D778DD" w:rsidRDefault="00D778DD">
      <w:pPr>
        <w:pStyle w:val="ConsPlusNormal0"/>
        <w:jc w:val="center"/>
      </w:pPr>
    </w:p>
    <w:p w:rsidR="00D778DD" w:rsidRDefault="00AF6011">
      <w:pPr>
        <w:pStyle w:val="ConsPlusNormal0"/>
        <w:ind w:firstLine="540"/>
        <w:jc w:val="both"/>
      </w:pPr>
      <w:r>
        <w:t>Критериями доступности медицинской помощи являются:</w:t>
      </w:r>
    </w:p>
    <w:p w:rsidR="00D778DD" w:rsidRDefault="00AF6011">
      <w:pPr>
        <w:pStyle w:val="ConsPlusNormal0"/>
        <w:spacing w:before="240"/>
        <w:ind w:firstLine="540"/>
        <w:jc w:val="both"/>
      </w:pPr>
      <w:r>
        <w:t>удовлетворенность населения, в том числе городского и сельского населения, доступностью медицинской помощи (процентов числа опрошенных);</w:t>
      </w:r>
    </w:p>
    <w:p w:rsidR="00D778DD" w:rsidRDefault="00AF6011">
      <w:pPr>
        <w:pStyle w:val="ConsPlusNormal0"/>
        <w:spacing w:before="24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D778DD" w:rsidRDefault="00AF6011">
      <w:pPr>
        <w:pStyle w:val="ConsPlusNormal0"/>
        <w:spacing w:before="24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D778DD" w:rsidRDefault="00AF6011">
      <w:pPr>
        <w:pStyle w:val="ConsPlusNormal0"/>
        <w:spacing w:before="24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D778DD" w:rsidRDefault="00AF6011">
      <w:pPr>
        <w:pStyle w:val="ConsPlusNormal0"/>
        <w:spacing w:before="24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D778DD" w:rsidRDefault="00AF6011">
      <w:pPr>
        <w:pStyle w:val="ConsPlusNormal0"/>
        <w:spacing w:before="240"/>
        <w:ind w:firstLine="540"/>
        <w:jc w:val="both"/>
      </w:pPr>
      <w:r>
        <w:t>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D778DD" w:rsidRDefault="00AF6011">
      <w:pPr>
        <w:pStyle w:val="ConsPlusNormal0"/>
        <w:spacing w:before="240"/>
        <w:ind w:firstLine="540"/>
        <w:jc w:val="both"/>
      </w:pPr>
      <w:r>
        <w:t>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D778DD" w:rsidRDefault="00AF6011">
      <w:pPr>
        <w:pStyle w:val="ConsPlusNormal0"/>
        <w:spacing w:before="24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D778DD" w:rsidRDefault="00AF6011">
      <w:pPr>
        <w:pStyle w:val="ConsPlusNormal0"/>
        <w:spacing w:before="24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D778DD" w:rsidRDefault="00AF6011">
      <w:pPr>
        <w:pStyle w:val="ConsPlusNormal0"/>
        <w:spacing w:before="240"/>
        <w:ind w:firstLine="540"/>
        <w:jc w:val="both"/>
      </w:pPr>
      <w:r>
        <w:t>доля граждан, обеспеченных лекарственными препаратами, в общем количестве льготных категорий граждан;</w:t>
      </w:r>
    </w:p>
    <w:p w:rsidR="00D778DD" w:rsidRDefault="00AF6011">
      <w:pPr>
        <w:pStyle w:val="ConsPlusNormal0"/>
        <w:spacing w:before="24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D778DD" w:rsidRDefault="00AF6011">
      <w:pPr>
        <w:pStyle w:val="ConsPlusNormal0"/>
        <w:spacing w:before="240"/>
        <w:ind w:firstLine="540"/>
        <w:jc w:val="both"/>
      </w:pPr>
      <w:r>
        <w:t>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rsidR="00D778DD" w:rsidRDefault="00AF6011">
      <w:pPr>
        <w:pStyle w:val="ConsPlusNormal0"/>
        <w:spacing w:before="240"/>
        <w:ind w:firstLine="540"/>
        <w:jc w:val="both"/>
      </w:pPr>
      <w:r>
        <w:t>оперативная активность на одну занятую должность врача хирургической специальности.</w:t>
      </w:r>
    </w:p>
    <w:p w:rsidR="00D778DD" w:rsidRDefault="00AF6011">
      <w:pPr>
        <w:pStyle w:val="ConsPlusNormal0"/>
        <w:spacing w:before="240"/>
        <w:ind w:firstLine="540"/>
        <w:jc w:val="both"/>
      </w:pPr>
      <w:r>
        <w:t>Критериями качества медицинской помощи являются:</w:t>
      </w:r>
    </w:p>
    <w:p w:rsidR="00D778DD" w:rsidRDefault="00AF6011">
      <w:pPr>
        <w:pStyle w:val="ConsPlusNormal0"/>
        <w:spacing w:before="24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D778DD" w:rsidRDefault="00AF6011">
      <w:pPr>
        <w:pStyle w:val="ConsPlusNormal0"/>
        <w:spacing w:before="24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D778DD" w:rsidRDefault="00AF6011">
      <w:pPr>
        <w:pStyle w:val="ConsPlusNormal0"/>
        <w:spacing w:before="24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D778DD" w:rsidRDefault="00AF6011">
      <w:pPr>
        <w:pStyle w:val="ConsPlusNormal0"/>
        <w:spacing w:before="24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rsidR="00D778DD" w:rsidRDefault="00AF6011">
      <w:pPr>
        <w:pStyle w:val="ConsPlusNormal0"/>
        <w:spacing w:before="24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D778DD" w:rsidRDefault="00AF6011">
      <w:pPr>
        <w:pStyle w:val="ConsPlusNormal0"/>
        <w:spacing w:before="24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D778DD" w:rsidRDefault="00AF6011">
      <w:pPr>
        <w:pStyle w:val="ConsPlusNormal0"/>
        <w:spacing w:before="24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p w:rsidR="00D778DD" w:rsidRDefault="00AF6011">
      <w:pPr>
        <w:pStyle w:val="ConsPlusNormal0"/>
        <w:spacing w:before="24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p w:rsidR="00D778DD" w:rsidRDefault="00AF6011">
      <w:pPr>
        <w:pStyle w:val="ConsPlusNormal0"/>
        <w:spacing w:before="24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D778DD" w:rsidRDefault="00AF6011">
      <w:pPr>
        <w:pStyle w:val="ConsPlusNormal0"/>
        <w:spacing w:before="24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D778DD" w:rsidRDefault="00AF6011">
      <w:pPr>
        <w:pStyle w:val="ConsPlusNormal0"/>
        <w:spacing w:before="24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D778DD" w:rsidRDefault="00AF6011">
      <w:pPr>
        <w:pStyle w:val="ConsPlusNormal0"/>
        <w:spacing w:before="24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D778DD" w:rsidRDefault="00AF6011">
      <w:pPr>
        <w:pStyle w:val="ConsPlusNormal0"/>
        <w:spacing w:before="24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D778DD" w:rsidRDefault="00AF6011">
      <w:pPr>
        <w:pStyle w:val="ConsPlusNormal0"/>
        <w:spacing w:before="24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D778DD" w:rsidRDefault="00AF6011">
      <w:pPr>
        <w:pStyle w:val="ConsPlusNormal0"/>
        <w:spacing w:before="24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D778DD" w:rsidRDefault="00AF6011">
      <w:pPr>
        <w:pStyle w:val="ConsPlusNormal0"/>
        <w:spacing w:before="240"/>
        <w:ind w:firstLine="540"/>
        <w:jc w:val="both"/>
      </w:pPr>
      <w:r>
        <w:t>доля лиц репродуктивного возраста, прошедших диспансеризацию, по оценке их репродуктивного здоровья (отдельно по мужчинам и женщинам);</w:t>
      </w:r>
    </w:p>
    <w:p w:rsidR="00D778DD" w:rsidRDefault="00AF6011">
      <w:pPr>
        <w:pStyle w:val="ConsPlusNormal0"/>
        <w:spacing w:before="240"/>
        <w:ind w:firstLine="540"/>
        <w:jc w:val="both"/>
      </w:pPr>
      <w: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r:id="rId98" w:tooltip="&quot;Клинические рекомендации &quot;Женское бесплодие&quot; (одобрены Минздравом России) {КонсультантПлюс}">
        <w:r>
          <w:rPr>
            <w:color w:val="0000FF"/>
          </w:rPr>
          <w:t>рекомендаций</w:t>
        </w:r>
      </w:hyperlink>
      <w:r>
        <w:t xml:space="preserve"> "Женское бесплодие";</w:t>
      </w:r>
    </w:p>
    <w:p w:rsidR="00D778DD" w:rsidRDefault="00AF6011">
      <w:pPr>
        <w:pStyle w:val="ConsPlusNormal0"/>
        <w:spacing w:before="240"/>
        <w:ind w:firstLine="540"/>
        <w:jc w:val="both"/>
      </w:pPr>
      <w:r>
        <w:t>число циклов экстракорпорального оплодотворения, выполняемых медицинской организацией, в течение одного года;</w:t>
      </w:r>
    </w:p>
    <w:p w:rsidR="00D778DD" w:rsidRDefault="00AF6011">
      <w:pPr>
        <w:pStyle w:val="ConsPlusNormal0"/>
        <w:spacing w:before="240"/>
        <w:ind w:firstLine="540"/>
        <w:jc w:val="both"/>
      </w:pPr>
      <w:r>
        <w:t>доля случаев экстракорпорального оплодотворения, по результатам которого у женщины наступила беременность;</w:t>
      </w:r>
    </w:p>
    <w:p w:rsidR="00D778DD" w:rsidRDefault="00AF6011">
      <w:pPr>
        <w:pStyle w:val="ConsPlusNormal0"/>
        <w:spacing w:before="24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rsidR="00D778DD" w:rsidRDefault="00AF6011">
      <w:pPr>
        <w:pStyle w:val="ConsPlusNormal0"/>
        <w:spacing w:before="24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D778DD" w:rsidRDefault="00AF6011">
      <w:pPr>
        <w:pStyle w:val="ConsPlusNormal0"/>
        <w:spacing w:before="24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D778DD" w:rsidRDefault="00AF6011">
      <w:pPr>
        <w:pStyle w:val="ConsPlusNormal0"/>
        <w:spacing w:before="24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D778DD" w:rsidRDefault="00AF6011">
      <w:pPr>
        <w:pStyle w:val="ConsPlusNormal0"/>
        <w:spacing w:before="24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D778DD" w:rsidRDefault="00AF6011">
      <w:pPr>
        <w:pStyle w:val="ConsPlusNormal0"/>
        <w:spacing w:before="240"/>
        <w:ind w:firstLine="540"/>
        <w:jc w:val="both"/>
      </w:pPr>
      <w:r>
        <w:t>охват диспансерным наблюдением граждан, состоящих на учете в медицинской организации с диагнозом "сахарный диабет" (процентов в год);</w:t>
      </w:r>
    </w:p>
    <w:p w:rsidR="00D778DD" w:rsidRDefault="00AF6011">
      <w:pPr>
        <w:pStyle w:val="ConsPlusNormal0"/>
        <w:spacing w:before="240"/>
        <w:ind w:firstLine="540"/>
        <w:jc w:val="both"/>
      </w:pPr>
      <w:r>
        <w:t>количество пациентов с гепатитом C, получивших противовирусную терапию (на 100 тыс. населения в год);</w:t>
      </w:r>
    </w:p>
    <w:p w:rsidR="00D778DD" w:rsidRDefault="00AF6011">
      <w:pPr>
        <w:pStyle w:val="ConsPlusNormal0"/>
        <w:spacing w:before="240"/>
        <w:ind w:firstLine="540"/>
        <w:jc w:val="both"/>
      </w:pPr>
      <w:r>
        <w:t>доля ветеранов боевых действий, получивших паллиативную медицинскую помощь и (или) лечебное (энтеральное) питание, в общем количестве нуждающихся;</w:t>
      </w:r>
    </w:p>
    <w:p w:rsidR="00D778DD" w:rsidRDefault="00AF6011">
      <w:pPr>
        <w:pStyle w:val="ConsPlusNormal0"/>
        <w:spacing w:before="240"/>
        <w:ind w:firstLine="540"/>
        <w:jc w:val="both"/>
      </w:pPr>
      <w: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rsidR="00D778DD" w:rsidRDefault="00AF6011">
      <w:pPr>
        <w:pStyle w:val="ConsPlusNormal0"/>
        <w:spacing w:before="240"/>
        <w:ind w:firstLine="540"/>
        <w:jc w:val="both"/>
      </w:pPr>
      <w:r>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rsidR="00D778DD" w:rsidRDefault="00AF6011">
      <w:pPr>
        <w:pStyle w:val="ConsPlusNormal0"/>
        <w:spacing w:before="24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D778DD" w:rsidRDefault="00AF6011">
      <w:pPr>
        <w:pStyle w:val="ConsPlusNormal0"/>
        <w:spacing w:before="24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w:t>
      </w:r>
      <w:hyperlink r:id="rId99" w:tooltip="&quot;Паспорт &quot;Национальный проект &quot;Продолжительная и активная жизнь&quot; {КонсультантПлюс}">
        <w:r>
          <w:rPr>
            <w:color w:val="0000FF"/>
          </w:rPr>
          <w:t>проекта</w:t>
        </w:r>
      </w:hyperlink>
      <w:r>
        <w:t xml:space="preserve"> "Продолжительная и активная жизнь", в том числе в федеральном </w:t>
      </w:r>
      <w:hyperlink r:id="rId100" w:tooltip="&quot;Паспорт &quot;Национальный проект &quot;Продолжительная и активная жизнь&quot; {КонсультантПлюс}">
        <w:r>
          <w:rPr>
            <w:color w:val="0000FF"/>
          </w:rPr>
          <w:t>проекте</w:t>
        </w:r>
      </w:hyperlink>
      <w:r>
        <w:t xml:space="preserve"> "Здоровье для каждого".</w:t>
      </w:r>
    </w:p>
    <w:p w:rsidR="00D778DD" w:rsidRDefault="00AF6011">
      <w:pPr>
        <w:pStyle w:val="ConsPlusNormal0"/>
        <w:spacing w:before="240"/>
        <w:ind w:firstLine="540"/>
        <w:jc w:val="both"/>
      </w:pPr>
      <w:r>
        <w:t>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rsidR="00D778DD" w:rsidRDefault="00AF6011">
      <w:pPr>
        <w:pStyle w:val="ConsPlusNormal0"/>
        <w:spacing w:before="24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D778DD" w:rsidRDefault="00AF6011">
      <w:pPr>
        <w:pStyle w:val="ConsPlusNormal0"/>
        <w:spacing w:before="240"/>
        <w:ind w:firstLine="540"/>
        <w:jc w:val="both"/>
      </w:pPr>
      <w:r>
        <w:t>Критериями доступности медицинской помощи, оказываемой федеральными медицинскими организациями, являются:</w:t>
      </w:r>
    </w:p>
    <w:p w:rsidR="00D778DD" w:rsidRDefault="00AF6011">
      <w:pPr>
        <w:pStyle w:val="ConsPlusNormal0"/>
        <w:spacing w:before="240"/>
        <w:ind w:firstLine="540"/>
        <w:jc w:val="both"/>
      </w:pPr>
      <w:r>
        <w:t>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rsidR="00D778DD" w:rsidRDefault="00AF6011">
      <w:pPr>
        <w:pStyle w:val="ConsPlusNormal0"/>
        <w:spacing w:before="240"/>
        <w:ind w:firstLine="540"/>
        <w:jc w:val="both"/>
      </w:pPr>
      <w:r>
        <w:t>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D778DD" w:rsidRDefault="00AF6011">
      <w:pPr>
        <w:pStyle w:val="ConsPlusNormal0"/>
        <w:spacing w:before="24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AF6011">
      <w:pPr>
        <w:pStyle w:val="ConsPlusNormal0"/>
        <w:jc w:val="right"/>
        <w:outlineLvl w:val="1"/>
      </w:pPr>
      <w:r>
        <w:t>Приложение N 1</w:t>
      </w:r>
    </w:p>
    <w:p w:rsidR="00D778DD" w:rsidRDefault="00AF6011">
      <w:pPr>
        <w:pStyle w:val="ConsPlusNormal0"/>
        <w:jc w:val="right"/>
      </w:pPr>
      <w:r>
        <w:t>к Программе государственных</w:t>
      </w:r>
    </w:p>
    <w:p w:rsidR="00D778DD" w:rsidRDefault="00AF6011">
      <w:pPr>
        <w:pStyle w:val="ConsPlusNormal0"/>
        <w:jc w:val="right"/>
      </w:pPr>
      <w:r>
        <w:t>гарантий бесплатного оказания</w:t>
      </w:r>
    </w:p>
    <w:p w:rsidR="00D778DD" w:rsidRDefault="00AF6011">
      <w:pPr>
        <w:pStyle w:val="ConsPlusNormal0"/>
        <w:jc w:val="right"/>
      </w:pPr>
      <w:r>
        <w:t>гражданам медицинской помощи</w:t>
      </w:r>
    </w:p>
    <w:p w:rsidR="00D778DD" w:rsidRDefault="00AF6011">
      <w:pPr>
        <w:pStyle w:val="ConsPlusNormal0"/>
        <w:jc w:val="right"/>
      </w:pPr>
      <w:r>
        <w:t>на 2026 год и на плановый</w:t>
      </w:r>
    </w:p>
    <w:p w:rsidR="00D778DD" w:rsidRDefault="00AF6011">
      <w:pPr>
        <w:pStyle w:val="ConsPlusNormal0"/>
        <w:jc w:val="right"/>
      </w:pPr>
      <w:r>
        <w:t>период 2027 и 2028 годов</w:t>
      </w:r>
    </w:p>
    <w:p w:rsidR="00D778DD" w:rsidRDefault="00D778DD">
      <w:pPr>
        <w:pStyle w:val="ConsPlusNormal0"/>
        <w:jc w:val="both"/>
      </w:pPr>
    </w:p>
    <w:p w:rsidR="00D778DD" w:rsidRDefault="00AF6011">
      <w:pPr>
        <w:pStyle w:val="ConsPlusTitle0"/>
        <w:jc w:val="center"/>
      </w:pPr>
      <w:bookmarkStart w:id="12" w:name="P725"/>
      <w:bookmarkEnd w:id="12"/>
      <w:r>
        <w:t>ПЕРЕЧЕНЬ</w:t>
      </w:r>
    </w:p>
    <w:p w:rsidR="00D778DD" w:rsidRDefault="00AF6011">
      <w:pPr>
        <w:pStyle w:val="ConsPlusTitle0"/>
        <w:jc w:val="center"/>
      </w:pPr>
      <w:r>
        <w:t>ВИДОВ ВЫСОКОТЕХНОЛОГИЧНОЙ МЕДИЦИНСКОЙ ПОМОЩИ,</w:t>
      </w:r>
    </w:p>
    <w:p w:rsidR="00D778DD" w:rsidRDefault="00AF6011">
      <w:pPr>
        <w:pStyle w:val="ConsPlusTitle0"/>
        <w:jc w:val="center"/>
      </w:pPr>
      <w:r>
        <w:t>СОДЕРЖАЩИЙ В ТОМ ЧИСЛЕ МЕТОДЫ ЛЕЧЕНИЯ И ИСТОЧНИКИ</w:t>
      </w:r>
    </w:p>
    <w:p w:rsidR="00D778DD" w:rsidRDefault="00AF6011">
      <w:pPr>
        <w:pStyle w:val="ConsPlusTitle0"/>
        <w:jc w:val="center"/>
      </w:pPr>
      <w:r>
        <w:t>ФИНАНСОВОГО ОБЕСПЕЧЕНИЯ ВЫСОКОТЕХНОЛОГИЧНОЙ</w:t>
      </w:r>
    </w:p>
    <w:p w:rsidR="00D778DD" w:rsidRDefault="00AF6011">
      <w:pPr>
        <w:pStyle w:val="ConsPlusTitle0"/>
        <w:jc w:val="center"/>
      </w:pPr>
      <w:r>
        <w:t>МЕДИЦИНСКОЙ ПОМОЩИ</w:t>
      </w:r>
    </w:p>
    <w:p w:rsidR="00D778DD" w:rsidRDefault="00D778DD">
      <w:pPr>
        <w:pStyle w:val="ConsPlusNormal0"/>
        <w:jc w:val="both"/>
      </w:pPr>
    </w:p>
    <w:p w:rsidR="00D778DD" w:rsidRDefault="00AF6011">
      <w:pPr>
        <w:pStyle w:val="ConsPlusTitle0"/>
        <w:jc w:val="center"/>
        <w:outlineLvl w:val="2"/>
      </w:pPr>
      <w:bookmarkStart w:id="13" w:name="P731"/>
      <w:bookmarkEnd w:id="13"/>
      <w:r>
        <w:t>I. Перечень видов высокотехнологичной медицинской</w:t>
      </w:r>
    </w:p>
    <w:p w:rsidR="00D778DD" w:rsidRDefault="00AF6011">
      <w:pPr>
        <w:pStyle w:val="ConsPlusTitle0"/>
        <w:jc w:val="center"/>
      </w:pPr>
      <w:r>
        <w:t>помощи, включенных в базовую программу обязательного</w:t>
      </w:r>
    </w:p>
    <w:p w:rsidR="00D778DD" w:rsidRDefault="00AF6011">
      <w:pPr>
        <w:pStyle w:val="ConsPlusTitle0"/>
        <w:jc w:val="center"/>
      </w:pPr>
      <w:r>
        <w:t>медицинского страхования, финансовое обеспечение которых</w:t>
      </w:r>
    </w:p>
    <w:p w:rsidR="00D778DD" w:rsidRDefault="00AF6011">
      <w:pPr>
        <w:pStyle w:val="ConsPlusTitle0"/>
        <w:jc w:val="center"/>
      </w:pPr>
      <w:r>
        <w:t>осуществляется за счет субвенции из бюджета Федерального</w:t>
      </w:r>
    </w:p>
    <w:p w:rsidR="00D778DD" w:rsidRDefault="00AF6011">
      <w:pPr>
        <w:pStyle w:val="ConsPlusTitle0"/>
        <w:jc w:val="center"/>
      </w:pPr>
      <w:r>
        <w:t>фонда обязательного медицинского страхования бюджетам</w:t>
      </w:r>
    </w:p>
    <w:p w:rsidR="00D778DD" w:rsidRDefault="00AF6011">
      <w:pPr>
        <w:pStyle w:val="ConsPlusTitle0"/>
        <w:jc w:val="center"/>
      </w:pPr>
      <w:r>
        <w:t>территориальных фондов обязательного медицинского</w:t>
      </w:r>
    </w:p>
    <w:p w:rsidR="00D778DD" w:rsidRDefault="00AF6011">
      <w:pPr>
        <w:pStyle w:val="ConsPlusTitle0"/>
        <w:jc w:val="center"/>
      </w:pPr>
      <w:r>
        <w:t>страхования, бюджетных ассигнований из бюджета Федерального</w:t>
      </w:r>
    </w:p>
    <w:p w:rsidR="00D778DD" w:rsidRDefault="00AF6011">
      <w:pPr>
        <w:pStyle w:val="ConsPlusTitle0"/>
        <w:jc w:val="center"/>
      </w:pPr>
      <w:r>
        <w:t>фонда обязательного медицинского страхования медицинским</w:t>
      </w:r>
    </w:p>
    <w:p w:rsidR="00D778DD" w:rsidRDefault="00AF6011">
      <w:pPr>
        <w:pStyle w:val="ConsPlusTitle0"/>
        <w:jc w:val="center"/>
      </w:pPr>
      <w:r>
        <w:t>организациям, функции и полномочия учредителей в отношении</w:t>
      </w:r>
    </w:p>
    <w:p w:rsidR="00D778DD" w:rsidRDefault="00AF6011">
      <w:pPr>
        <w:pStyle w:val="ConsPlusTitle0"/>
        <w:jc w:val="center"/>
      </w:pPr>
      <w:r>
        <w:t>которых осуществляют Правительство Российской Федерации</w:t>
      </w:r>
    </w:p>
    <w:p w:rsidR="00D778DD" w:rsidRDefault="00AF6011">
      <w:pPr>
        <w:pStyle w:val="ConsPlusTitle0"/>
        <w:jc w:val="center"/>
      </w:pPr>
      <w:r>
        <w:t>или федеральные органы исполнительной власти</w:t>
      </w:r>
    </w:p>
    <w:p w:rsidR="00D778DD" w:rsidRDefault="00D778DD">
      <w:pPr>
        <w:pStyle w:val="ConsPlusNormal0"/>
        <w:jc w:val="both"/>
      </w:pPr>
    </w:p>
    <w:p w:rsidR="00D778DD" w:rsidRDefault="00D778DD">
      <w:pPr>
        <w:pStyle w:val="ConsPlusNormal0"/>
        <w:sectPr w:rsidR="00D778DD">
          <w:headerReference w:type="default" r:id="rId101"/>
          <w:footerReference w:type="default" r:id="rId102"/>
          <w:headerReference w:type="first" r:id="rId103"/>
          <w:footerReference w:type="first" r:id="rId104"/>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3226"/>
        <w:gridCol w:w="1542"/>
        <w:gridCol w:w="2466"/>
        <w:gridCol w:w="1247"/>
        <w:gridCol w:w="3175"/>
        <w:gridCol w:w="1191"/>
      </w:tblGrid>
      <w:tr w:rsidR="00D778DD">
        <w:tc>
          <w:tcPr>
            <w:tcW w:w="737" w:type="dxa"/>
            <w:tcBorders>
              <w:top w:val="single" w:sz="4" w:space="0" w:color="auto"/>
              <w:left w:val="nil"/>
              <w:bottom w:val="single" w:sz="4" w:space="0" w:color="auto"/>
            </w:tcBorders>
          </w:tcPr>
          <w:p w:rsidR="00D778DD" w:rsidRDefault="00AF6011">
            <w:pPr>
              <w:pStyle w:val="ConsPlusNormal0"/>
              <w:jc w:val="center"/>
            </w:pPr>
            <w:r>
              <w:t xml:space="preserve">N группы ВМП </w:t>
            </w:r>
            <w:hyperlink w:anchor="P3240" w:tooltip="&lt;1&gt; Высокотехнологичная медицинская помощь.">
              <w:r>
                <w:rPr>
                  <w:color w:val="0000FF"/>
                </w:rPr>
                <w:t>&lt;1&gt;</w:t>
              </w:r>
            </w:hyperlink>
          </w:p>
        </w:tc>
        <w:tc>
          <w:tcPr>
            <w:tcW w:w="3226" w:type="dxa"/>
            <w:tcBorders>
              <w:top w:val="single" w:sz="4" w:space="0" w:color="auto"/>
              <w:bottom w:val="single" w:sz="4" w:space="0" w:color="auto"/>
            </w:tcBorders>
          </w:tcPr>
          <w:p w:rsidR="00D778DD" w:rsidRDefault="00AF6011">
            <w:pPr>
              <w:pStyle w:val="ConsPlusNormal0"/>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D778DD" w:rsidRDefault="00AF6011">
            <w:pPr>
              <w:pStyle w:val="ConsPlusNormal0"/>
              <w:jc w:val="center"/>
            </w:pPr>
            <w:r>
              <w:t xml:space="preserve">Коды по </w:t>
            </w:r>
            <w:hyperlink r:id="rId10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МКБ-10</w:t>
              </w:r>
            </w:hyperlink>
            <w:r>
              <w:t xml:space="preserve"> </w:t>
            </w:r>
            <w:hyperlink w:anchor="P3241"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466" w:type="dxa"/>
            <w:tcBorders>
              <w:top w:val="single" w:sz="4" w:space="0" w:color="auto"/>
              <w:bottom w:val="single" w:sz="4" w:space="0" w:color="auto"/>
            </w:tcBorders>
          </w:tcPr>
          <w:p w:rsidR="00D778DD" w:rsidRDefault="00AF6011">
            <w:pPr>
              <w:pStyle w:val="ConsPlusNormal0"/>
              <w:jc w:val="center"/>
            </w:pPr>
            <w:r>
              <w:t>Модель пациента</w:t>
            </w:r>
          </w:p>
        </w:tc>
        <w:tc>
          <w:tcPr>
            <w:tcW w:w="1247" w:type="dxa"/>
            <w:tcBorders>
              <w:top w:val="single" w:sz="4" w:space="0" w:color="auto"/>
              <w:bottom w:val="single" w:sz="4" w:space="0" w:color="auto"/>
            </w:tcBorders>
          </w:tcPr>
          <w:p w:rsidR="00D778DD" w:rsidRDefault="00AF6011">
            <w:pPr>
              <w:pStyle w:val="ConsPlusNormal0"/>
              <w:jc w:val="center"/>
            </w:pPr>
            <w:r>
              <w:t>Вид лечения</w:t>
            </w:r>
          </w:p>
        </w:tc>
        <w:tc>
          <w:tcPr>
            <w:tcW w:w="3175" w:type="dxa"/>
            <w:tcBorders>
              <w:top w:val="single" w:sz="4" w:space="0" w:color="auto"/>
              <w:bottom w:val="single" w:sz="4" w:space="0" w:color="auto"/>
            </w:tcBorders>
          </w:tcPr>
          <w:p w:rsidR="00D778DD" w:rsidRDefault="00AF6011">
            <w:pPr>
              <w:pStyle w:val="ConsPlusNormal0"/>
              <w:jc w:val="center"/>
            </w:pPr>
            <w:r>
              <w:t>Метод лечения</w:t>
            </w:r>
          </w:p>
        </w:tc>
        <w:tc>
          <w:tcPr>
            <w:tcW w:w="1191" w:type="dxa"/>
            <w:tcBorders>
              <w:top w:val="single" w:sz="4" w:space="0" w:color="auto"/>
              <w:bottom w:val="single" w:sz="4" w:space="0" w:color="auto"/>
              <w:right w:val="nil"/>
            </w:tcBorders>
          </w:tcPr>
          <w:p w:rsidR="00D778DD" w:rsidRDefault="00AF6011">
            <w:pPr>
              <w:pStyle w:val="ConsPlusNormal0"/>
              <w:jc w:val="center"/>
            </w:pPr>
            <w:r>
              <w:t xml:space="preserve">Норматив финансовых затрат на единицу объема медицинской помощи </w:t>
            </w:r>
            <w:hyperlink w:anchor="P3242"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
              <w:r>
                <w:rPr>
                  <w:color w:val="0000FF"/>
                </w:rPr>
                <w:t>&lt;3&gt;</w:t>
              </w:r>
            </w:hyperlink>
            <w:r>
              <w:t xml:space="preserve">, </w:t>
            </w:r>
            <w:hyperlink w:anchor="P3243" w:tooltip="&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
              <w:r>
                <w:rPr>
                  <w:color w:val="0000FF"/>
                </w:rPr>
                <w:t>&lt;4&gt;</w:t>
              </w:r>
            </w:hyperlink>
            <w:r>
              <w:t>, рублей</w:t>
            </w:r>
          </w:p>
        </w:tc>
      </w:tr>
      <w:tr w:rsidR="00D778DD">
        <w:tblPrEx>
          <w:tblBorders>
            <w:insideH w:val="none" w:sz="0" w:space="0" w:color="auto"/>
            <w:insideV w:val="none" w:sz="0" w:space="0" w:color="auto"/>
          </w:tblBorders>
        </w:tblPrEx>
        <w:tc>
          <w:tcPr>
            <w:tcW w:w="13584" w:type="dxa"/>
            <w:gridSpan w:val="7"/>
            <w:tcBorders>
              <w:top w:val="single" w:sz="4" w:space="0" w:color="auto"/>
              <w:left w:val="nil"/>
              <w:bottom w:val="nil"/>
              <w:right w:val="nil"/>
            </w:tcBorders>
          </w:tcPr>
          <w:p w:rsidR="00D778DD" w:rsidRDefault="00AF6011">
            <w:pPr>
              <w:pStyle w:val="ConsPlusNormal0"/>
              <w:jc w:val="center"/>
              <w:outlineLvl w:val="3"/>
            </w:pPr>
            <w:r>
              <w:t>Акушерство и гинекология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w:t>
            </w:r>
          </w:p>
        </w:tc>
        <w:tc>
          <w:tcPr>
            <w:tcW w:w="3226" w:type="dxa"/>
            <w:vMerge w:val="restart"/>
            <w:tcBorders>
              <w:top w:val="nil"/>
              <w:left w:val="nil"/>
              <w:bottom w:val="nil"/>
              <w:right w:val="nil"/>
            </w:tcBorders>
          </w:tcPr>
          <w:p w:rsidR="00D778DD" w:rsidRDefault="00AF6011">
            <w:pPr>
              <w:pStyle w:val="ConsPlusNormal0"/>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542" w:type="dxa"/>
            <w:vMerge w:val="restart"/>
            <w:tcBorders>
              <w:top w:val="nil"/>
              <w:left w:val="nil"/>
              <w:bottom w:val="nil"/>
              <w:right w:val="nil"/>
            </w:tcBorders>
          </w:tcPr>
          <w:p w:rsidR="00D778DD" w:rsidRDefault="00AF6011">
            <w:pPr>
              <w:pStyle w:val="ConsPlusNormal0"/>
            </w:pPr>
            <w:r>
              <w:t>N81, N88.4, N88.1</w:t>
            </w:r>
          </w:p>
        </w:tc>
        <w:tc>
          <w:tcPr>
            <w:tcW w:w="2466" w:type="dxa"/>
            <w:vMerge w:val="restart"/>
            <w:tcBorders>
              <w:top w:val="nil"/>
              <w:left w:val="nil"/>
              <w:bottom w:val="nil"/>
              <w:right w:val="nil"/>
            </w:tcBorders>
          </w:tcPr>
          <w:p w:rsidR="00D778DD" w:rsidRDefault="00AF6011">
            <w:pPr>
              <w:pStyle w:val="ConsPlusNormal0"/>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191" w:type="dxa"/>
            <w:vMerge w:val="restart"/>
            <w:tcBorders>
              <w:top w:val="nil"/>
              <w:left w:val="nil"/>
              <w:bottom w:val="nil"/>
              <w:right w:val="nil"/>
            </w:tcBorders>
          </w:tcPr>
          <w:p w:rsidR="00D778DD" w:rsidRDefault="00AF6011">
            <w:pPr>
              <w:pStyle w:val="ConsPlusNormal0"/>
              <w:jc w:val="center"/>
            </w:pPr>
            <w:r>
              <w:t>180835</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операции эндоскопическим, влагалищным и абдоминальным доступом и их сочетание в различной комбинации (пластика шейки матки)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N99.3</w:t>
            </w:r>
          </w:p>
        </w:tc>
        <w:tc>
          <w:tcPr>
            <w:tcW w:w="2466" w:type="dxa"/>
            <w:tcBorders>
              <w:top w:val="nil"/>
              <w:left w:val="nil"/>
              <w:bottom w:val="nil"/>
              <w:right w:val="nil"/>
            </w:tcBorders>
          </w:tcPr>
          <w:p w:rsidR="00D778DD" w:rsidRDefault="00AF6011">
            <w:pPr>
              <w:pStyle w:val="ConsPlusNormal0"/>
            </w:pPr>
            <w:r>
              <w:t>выпадение стенок влагалища после экстирпации матки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2.</w:t>
            </w:r>
          </w:p>
        </w:tc>
        <w:tc>
          <w:tcPr>
            <w:tcW w:w="3226" w:type="dxa"/>
            <w:tcBorders>
              <w:top w:val="nil"/>
              <w:left w:val="nil"/>
              <w:bottom w:val="nil"/>
              <w:right w:val="nil"/>
            </w:tcBorders>
          </w:tcPr>
          <w:p w:rsidR="00D778DD" w:rsidRDefault="00AF6011">
            <w:pPr>
              <w:pStyle w:val="ConsPlusNormal0"/>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542" w:type="dxa"/>
            <w:tcBorders>
              <w:top w:val="nil"/>
              <w:left w:val="nil"/>
              <w:bottom w:val="nil"/>
              <w:right w:val="nil"/>
            </w:tcBorders>
          </w:tcPr>
          <w:p w:rsidR="00D778DD" w:rsidRDefault="00AF6011">
            <w:pPr>
              <w:pStyle w:val="ConsPlusNormal0"/>
            </w:pPr>
            <w:r>
              <w:t>D26, D27, D25</w:t>
            </w:r>
          </w:p>
        </w:tc>
        <w:tc>
          <w:tcPr>
            <w:tcW w:w="2466" w:type="dxa"/>
            <w:tcBorders>
              <w:top w:val="nil"/>
              <w:left w:val="nil"/>
              <w:bottom w:val="nil"/>
              <w:right w:val="nil"/>
            </w:tcBorders>
          </w:tcPr>
          <w:p w:rsidR="00D778DD" w:rsidRDefault="00AF6011">
            <w:pPr>
              <w:pStyle w:val="ConsPlusNormal0"/>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191" w:type="dxa"/>
            <w:tcBorders>
              <w:top w:val="nil"/>
              <w:left w:val="nil"/>
              <w:bottom w:val="nil"/>
              <w:right w:val="nil"/>
            </w:tcBorders>
          </w:tcPr>
          <w:p w:rsidR="00D778DD" w:rsidRDefault="00AF6011">
            <w:pPr>
              <w:pStyle w:val="ConsPlusNormal0"/>
              <w:jc w:val="center"/>
            </w:pPr>
            <w:r>
              <w:t>277374</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w:t>
            </w:r>
          </w:p>
        </w:tc>
        <w:tc>
          <w:tcPr>
            <w:tcW w:w="3226" w:type="dxa"/>
            <w:tcBorders>
              <w:top w:val="nil"/>
              <w:left w:val="nil"/>
              <w:bottom w:val="nil"/>
              <w:right w:val="nil"/>
            </w:tcBorders>
          </w:tcPr>
          <w:p w:rsidR="00D778DD" w:rsidRDefault="00AF6011">
            <w:pPr>
              <w:pStyle w:val="ConsPlusNormal0"/>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tcPr>
          <w:p w:rsidR="00D778DD" w:rsidRDefault="00AF6011">
            <w:pPr>
              <w:pStyle w:val="ConsPlusNormal0"/>
            </w:pPr>
            <w:r>
              <w:t>D25, N80.0</w:t>
            </w:r>
          </w:p>
        </w:tc>
        <w:tc>
          <w:tcPr>
            <w:tcW w:w="2466" w:type="dxa"/>
            <w:tcBorders>
              <w:top w:val="nil"/>
              <w:left w:val="nil"/>
              <w:bottom w:val="nil"/>
              <w:right w:val="nil"/>
            </w:tcBorders>
          </w:tcPr>
          <w:p w:rsidR="00D778DD" w:rsidRDefault="00AF6011">
            <w:pPr>
              <w:pStyle w:val="ConsPlusNormal0"/>
            </w:pPr>
            <w:r>
              <w:t>множественная узловая форма аденомиоза, требующая хирургического лечения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191" w:type="dxa"/>
            <w:tcBorders>
              <w:top w:val="nil"/>
              <w:left w:val="nil"/>
              <w:bottom w:val="nil"/>
              <w:right w:val="nil"/>
            </w:tcBorders>
          </w:tcPr>
          <w:p w:rsidR="00D778DD" w:rsidRDefault="00AF6011">
            <w:pPr>
              <w:pStyle w:val="ConsPlusNormal0"/>
              <w:jc w:val="center"/>
            </w:pPr>
            <w:r>
              <w:t>175421</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w:t>
            </w:r>
          </w:p>
        </w:tc>
        <w:tc>
          <w:tcPr>
            <w:tcW w:w="3226" w:type="dxa"/>
            <w:tcBorders>
              <w:top w:val="nil"/>
              <w:left w:val="nil"/>
              <w:bottom w:val="nil"/>
              <w:right w:val="nil"/>
            </w:tcBorders>
          </w:tcPr>
          <w:p w:rsidR="00D778DD" w:rsidRDefault="00AF6011">
            <w:pPr>
              <w:pStyle w:val="ConsPlusNormal0"/>
            </w:pPr>
            <w:r>
              <w:t>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542" w:type="dxa"/>
            <w:tcBorders>
              <w:top w:val="nil"/>
              <w:left w:val="nil"/>
              <w:bottom w:val="nil"/>
              <w:right w:val="nil"/>
            </w:tcBorders>
          </w:tcPr>
          <w:p w:rsidR="00D778DD" w:rsidRDefault="00AF6011">
            <w:pPr>
              <w:pStyle w:val="ConsPlusNormal0"/>
            </w:pPr>
            <w:r>
              <w:t>N80</w:t>
            </w:r>
          </w:p>
        </w:tc>
        <w:tc>
          <w:tcPr>
            <w:tcW w:w="2466" w:type="dxa"/>
            <w:tcBorders>
              <w:top w:val="nil"/>
              <w:left w:val="nil"/>
              <w:bottom w:val="nil"/>
              <w:right w:val="nil"/>
            </w:tcBorders>
          </w:tcPr>
          <w:p w:rsidR="00D778DD" w:rsidRDefault="00AF6011">
            <w:pPr>
              <w:pStyle w:val="ConsPlusNormal0"/>
            </w:pPr>
            <w:r>
              <w:t>инфильтративный эндометриоз крестцово-маточных связок, или ректовагинальной перегородки, или свода влагалища или поражение смежных органов (толстая кишка, мочеточники, мочевой пузырь)</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191" w:type="dxa"/>
            <w:tcBorders>
              <w:top w:val="nil"/>
              <w:left w:val="nil"/>
              <w:bottom w:val="nil"/>
              <w:right w:val="nil"/>
            </w:tcBorders>
          </w:tcPr>
          <w:p w:rsidR="00D778DD" w:rsidRDefault="00AF6011">
            <w:pPr>
              <w:pStyle w:val="ConsPlusNormal0"/>
              <w:jc w:val="center"/>
            </w:pPr>
            <w:r>
              <w:t>308499</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pPr>
            <w:r>
              <w:t>Гастроэнтерология</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5.</w:t>
            </w:r>
          </w:p>
        </w:tc>
        <w:tc>
          <w:tcPr>
            <w:tcW w:w="3226" w:type="dxa"/>
            <w:tcBorders>
              <w:top w:val="nil"/>
              <w:left w:val="nil"/>
              <w:bottom w:val="nil"/>
              <w:right w:val="nil"/>
            </w:tcBorders>
          </w:tcPr>
          <w:p w:rsidR="00D778DD" w:rsidRDefault="00AF6011">
            <w:pPr>
              <w:pStyle w:val="ConsPlusNormal0"/>
            </w:pPr>
            <w: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42" w:type="dxa"/>
            <w:tcBorders>
              <w:top w:val="nil"/>
              <w:left w:val="nil"/>
              <w:bottom w:val="nil"/>
              <w:right w:val="nil"/>
            </w:tcBorders>
          </w:tcPr>
          <w:p w:rsidR="00D778DD" w:rsidRDefault="00AF6011">
            <w:pPr>
              <w:pStyle w:val="ConsPlusNormal0"/>
            </w:pPr>
            <w:r>
              <w:t>K50, K51, K90.0</w:t>
            </w:r>
          </w:p>
        </w:tc>
        <w:tc>
          <w:tcPr>
            <w:tcW w:w="2466" w:type="dxa"/>
            <w:tcBorders>
              <w:top w:val="nil"/>
              <w:left w:val="nil"/>
              <w:bottom w:val="nil"/>
              <w:right w:val="nil"/>
            </w:tcBorders>
          </w:tcPr>
          <w:p w:rsidR="00D778DD" w:rsidRDefault="00AF6011">
            <w:pPr>
              <w:pStyle w:val="ConsPlusNormal0"/>
            </w:pPr>
            <w:r>
              <w:t>язвенный колит и болезнь Крона 3 и 4 степени активности, гормонозависимые и гормонорезистентные формы. Тяжелые формы целиакии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191" w:type="dxa"/>
            <w:tcBorders>
              <w:top w:val="nil"/>
              <w:left w:val="nil"/>
              <w:bottom w:val="nil"/>
              <w:right w:val="nil"/>
            </w:tcBorders>
          </w:tcPr>
          <w:p w:rsidR="00D778DD" w:rsidRDefault="00AF6011">
            <w:pPr>
              <w:pStyle w:val="ConsPlusNormal0"/>
              <w:jc w:val="center"/>
            </w:pPr>
            <w:r>
              <w:t>184557</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42" w:type="dxa"/>
            <w:vMerge w:val="restart"/>
            <w:tcBorders>
              <w:top w:val="nil"/>
              <w:left w:val="nil"/>
              <w:bottom w:val="nil"/>
              <w:right w:val="nil"/>
            </w:tcBorders>
          </w:tcPr>
          <w:p w:rsidR="00D778DD" w:rsidRDefault="00AF6011">
            <w:pPr>
              <w:pStyle w:val="ConsPlusNormal0"/>
            </w:pPr>
            <w:r>
              <w:t>K73.2, K74.3, K83.0, B18.0, B18.1, B18.2</w:t>
            </w:r>
          </w:p>
        </w:tc>
        <w:tc>
          <w:tcPr>
            <w:tcW w:w="2466" w:type="dxa"/>
            <w:tcBorders>
              <w:top w:val="nil"/>
              <w:left w:val="nil"/>
              <w:bottom w:val="nil"/>
              <w:right w:val="nil"/>
            </w:tcBorders>
          </w:tcPr>
          <w:p w:rsidR="00D778DD" w:rsidRDefault="00AF6011">
            <w:pPr>
              <w:pStyle w:val="ConsPlusNormal0"/>
            </w:pPr>
            <w:r>
              <w:t>хронический аутоиммунный гепатит в сочетании с первично-склерозирующим холангитом</w:t>
            </w:r>
          </w:p>
        </w:tc>
        <w:tc>
          <w:tcPr>
            <w:tcW w:w="1247" w:type="dxa"/>
            <w:vMerge w:val="restart"/>
            <w:tcBorders>
              <w:top w:val="nil"/>
              <w:left w:val="nil"/>
              <w:bottom w:val="nil"/>
              <w:right w:val="nil"/>
            </w:tcBorders>
          </w:tcPr>
          <w:p w:rsidR="00D778DD" w:rsidRDefault="00AF6011">
            <w:pPr>
              <w:pStyle w:val="ConsPlusNormal0"/>
            </w:pPr>
            <w:r>
              <w:t>терапевтическое лечение</w:t>
            </w:r>
          </w:p>
        </w:tc>
        <w:tc>
          <w:tcPr>
            <w:tcW w:w="3175" w:type="dxa"/>
            <w:vMerge w:val="restart"/>
            <w:tcBorders>
              <w:top w:val="nil"/>
              <w:left w:val="nil"/>
              <w:bottom w:val="nil"/>
              <w:right w:val="nil"/>
            </w:tcBorders>
          </w:tcPr>
          <w:p w:rsidR="00D778DD" w:rsidRDefault="00AF6011">
            <w:pPr>
              <w:pStyle w:val="ConsPlusNormal0"/>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хронический аутоиммунный гепатит в сочетании с первичным билиарным циррозом печени</w:t>
            </w:r>
          </w:p>
        </w:tc>
        <w:tc>
          <w:tcPr>
            <w:tcW w:w="1247" w:type="dxa"/>
            <w:vMerge/>
            <w:tcBorders>
              <w:top w:val="nil"/>
              <w:left w:val="nil"/>
              <w:bottom w:val="nil"/>
              <w:right w:val="nil"/>
            </w:tcBorders>
          </w:tcPr>
          <w:p w:rsidR="00D778DD" w:rsidRDefault="00D778DD">
            <w:pPr>
              <w:pStyle w:val="ConsPlusNormal0"/>
            </w:pPr>
          </w:p>
        </w:tc>
        <w:tc>
          <w:tcPr>
            <w:tcW w:w="3175" w:type="dxa"/>
            <w:vMerge/>
            <w:tcBorders>
              <w:top w:val="nil"/>
              <w:left w:val="nil"/>
              <w:bottom w:val="nil"/>
              <w:right w:val="nil"/>
            </w:tcBorders>
          </w:tcPr>
          <w:p w:rsidR="00D778DD" w:rsidRDefault="00D778DD">
            <w:pPr>
              <w:pStyle w:val="ConsPlusNormal0"/>
            </w:pP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хронический аутоиммунный гепатит в сочетании с хроническим вирусным гепатитом C</w:t>
            </w:r>
          </w:p>
        </w:tc>
        <w:tc>
          <w:tcPr>
            <w:tcW w:w="1247" w:type="dxa"/>
            <w:vMerge/>
            <w:tcBorders>
              <w:top w:val="nil"/>
              <w:left w:val="nil"/>
              <w:bottom w:val="nil"/>
              <w:right w:val="nil"/>
            </w:tcBorders>
          </w:tcPr>
          <w:p w:rsidR="00D778DD" w:rsidRDefault="00D778DD">
            <w:pPr>
              <w:pStyle w:val="ConsPlusNormal0"/>
            </w:pPr>
          </w:p>
        </w:tc>
        <w:tc>
          <w:tcPr>
            <w:tcW w:w="3175" w:type="dxa"/>
            <w:vMerge/>
            <w:tcBorders>
              <w:top w:val="nil"/>
              <w:left w:val="nil"/>
              <w:bottom w:val="nil"/>
              <w:right w:val="nil"/>
            </w:tcBorders>
          </w:tcPr>
          <w:p w:rsidR="00D778DD" w:rsidRDefault="00D778DD">
            <w:pPr>
              <w:pStyle w:val="ConsPlusNormal0"/>
            </w:pP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хронический аутоиммунный гепатит в сочетании с хроническим вирусным гепатитом B</w:t>
            </w:r>
          </w:p>
        </w:tc>
        <w:tc>
          <w:tcPr>
            <w:tcW w:w="1247" w:type="dxa"/>
            <w:vMerge/>
            <w:tcBorders>
              <w:top w:val="nil"/>
              <w:left w:val="nil"/>
              <w:bottom w:val="nil"/>
              <w:right w:val="nil"/>
            </w:tcBorders>
          </w:tcPr>
          <w:p w:rsidR="00D778DD" w:rsidRDefault="00D778DD">
            <w:pPr>
              <w:pStyle w:val="ConsPlusNormal0"/>
            </w:pPr>
          </w:p>
        </w:tc>
        <w:tc>
          <w:tcPr>
            <w:tcW w:w="3175" w:type="dxa"/>
            <w:vMerge/>
            <w:tcBorders>
              <w:top w:val="nil"/>
              <w:left w:val="nil"/>
              <w:bottom w:val="nil"/>
              <w:right w:val="nil"/>
            </w:tcBorders>
          </w:tcPr>
          <w:p w:rsidR="00D778DD" w:rsidRDefault="00D778DD">
            <w:pPr>
              <w:pStyle w:val="ConsPlusNormal0"/>
            </w:pP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Гематология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6.</w:t>
            </w:r>
          </w:p>
        </w:tc>
        <w:tc>
          <w:tcPr>
            <w:tcW w:w="3226" w:type="dxa"/>
            <w:vMerge w:val="restart"/>
            <w:tcBorders>
              <w:top w:val="nil"/>
              <w:left w:val="nil"/>
              <w:bottom w:val="nil"/>
              <w:right w:val="nil"/>
            </w:tcBorders>
          </w:tcPr>
          <w:p w:rsidR="00D778DD" w:rsidRDefault="00AF6011">
            <w:pPr>
              <w:pStyle w:val="ConsPlusNormal0"/>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542" w:type="dxa"/>
            <w:tcBorders>
              <w:top w:val="nil"/>
              <w:left w:val="nil"/>
              <w:bottom w:val="nil"/>
              <w:right w:val="nil"/>
            </w:tcBorders>
          </w:tcPr>
          <w:p w:rsidR="00D778DD" w:rsidRDefault="00AF6011">
            <w:pPr>
              <w:pStyle w:val="ConsPlusNormal0"/>
            </w:pPr>
            <w:r>
              <w:t>D69.1, D82.0, D69.5, D58, D59</w:t>
            </w:r>
          </w:p>
        </w:tc>
        <w:tc>
          <w:tcPr>
            <w:tcW w:w="2466" w:type="dxa"/>
            <w:tcBorders>
              <w:top w:val="nil"/>
              <w:left w:val="nil"/>
              <w:bottom w:val="nil"/>
              <w:right w:val="nil"/>
            </w:tcBorders>
          </w:tcPr>
          <w:p w:rsidR="00D778DD" w:rsidRDefault="00AF6011">
            <w:pPr>
              <w:pStyle w:val="ConsPlusNormal0"/>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191" w:type="dxa"/>
            <w:tcBorders>
              <w:top w:val="nil"/>
              <w:left w:val="nil"/>
              <w:bottom w:val="nil"/>
              <w:right w:val="nil"/>
            </w:tcBorders>
          </w:tcPr>
          <w:p w:rsidR="00D778DD" w:rsidRDefault="00AF6011">
            <w:pPr>
              <w:pStyle w:val="ConsPlusNormal0"/>
              <w:jc w:val="center"/>
            </w:pPr>
            <w:r>
              <w:t>210335</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D69.3</w:t>
            </w:r>
          </w:p>
        </w:tc>
        <w:tc>
          <w:tcPr>
            <w:tcW w:w="2466" w:type="dxa"/>
            <w:tcBorders>
              <w:top w:val="nil"/>
              <w:left w:val="nil"/>
              <w:bottom w:val="nil"/>
              <w:right w:val="nil"/>
            </w:tcBorders>
          </w:tcPr>
          <w:p w:rsidR="00D778DD" w:rsidRDefault="00AF6011">
            <w:pPr>
              <w:pStyle w:val="ConsPlusNormal0"/>
            </w:pPr>
            <w:r>
              <w:t>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D69.0</w:t>
            </w:r>
          </w:p>
        </w:tc>
        <w:tc>
          <w:tcPr>
            <w:tcW w:w="2466" w:type="dxa"/>
            <w:tcBorders>
              <w:top w:val="nil"/>
              <w:left w:val="nil"/>
              <w:bottom w:val="nil"/>
              <w:right w:val="nil"/>
            </w:tcBorders>
          </w:tcPr>
          <w:p w:rsidR="00D778DD" w:rsidRDefault="00AF6011">
            <w:pPr>
              <w:pStyle w:val="ConsPlusNormal0"/>
            </w:pPr>
            <w:r>
              <w:t>патология гемостаза, резистентная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M31.1</w:t>
            </w:r>
          </w:p>
        </w:tc>
        <w:tc>
          <w:tcPr>
            <w:tcW w:w="2466" w:type="dxa"/>
            <w:tcBorders>
              <w:top w:val="nil"/>
              <w:left w:val="nil"/>
              <w:bottom w:val="nil"/>
              <w:right w:val="nil"/>
            </w:tcBorders>
          </w:tcPr>
          <w:p w:rsidR="00D778DD" w:rsidRDefault="00AF6011">
            <w:pPr>
              <w:pStyle w:val="ConsPlusNormal0"/>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247" w:type="dxa"/>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D68.8</w:t>
            </w:r>
          </w:p>
        </w:tc>
        <w:tc>
          <w:tcPr>
            <w:tcW w:w="2466" w:type="dxa"/>
            <w:tcBorders>
              <w:top w:val="nil"/>
              <w:left w:val="nil"/>
              <w:bottom w:val="nil"/>
              <w:right w:val="nil"/>
            </w:tcBorders>
          </w:tcPr>
          <w:p w:rsidR="00D778DD" w:rsidRDefault="00AF6011">
            <w:pPr>
              <w:pStyle w:val="ConsPlusNormal0"/>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E83.0, E83.1, E83.2</w:t>
            </w:r>
          </w:p>
        </w:tc>
        <w:tc>
          <w:tcPr>
            <w:tcW w:w="2466" w:type="dxa"/>
            <w:tcBorders>
              <w:top w:val="nil"/>
              <w:left w:val="nil"/>
              <w:bottom w:val="nil"/>
              <w:right w:val="nil"/>
            </w:tcBorders>
          </w:tcPr>
          <w:p w:rsidR="00D778DD" w:rsidRDefault="00AF6011">
            <w:pPr>
              <w:pStyle w:val="ConsPlusNormal0"/>
            </w:pPr>
            <w:r>
              <w:t>цитопенический синдром, перегрузка железом, цинком и медью</w:t>
            </w:r>
          </w:p>
        </w:tc>
        <w:tc>
          <w:tcPr>
            <w:tcW w:w="1247" w:type="dxa"/>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D59, D56, D57.0, D58</w:t>
            </w:r>
          </w:p>
        </w:tc>
        <w:tc>
          <w:tcPr>
            <w:tcW w:w="2466" w:type="dxa"/>
            <w:tcBorders>
              <w:top w:val="nil"/>
              <w:left w:val="nil"/>
              <w:bottom w:val="nil"/>
              <w:right w:val="nil"/>
            </w:tcBorders>
          </w:tcPr>
          <w:p w:rsidR="00D778DD" w:rsidRDefault="00AF6011">
            <w:pPr>
              <w:pStyle w:val="ConsPlusNormal0"/>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247" w:type="dxa"/>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D70</w:t>
            </w:r>
          </w:p>
        </w:tc>
        <w:tc>
          <w:tcPr>
            <w:tcW w:w="2466" w:type="dxa"/>
            <w:tcBorders>
              <w:top w:val="nil"/>
              <w:left w:val="nil"/>
              <w:bottom w:val="nil"/>
              <w:right w:val="nil"/>
            </w:tcBorders>
          </w:tcPr>
          <w:p w:rsidR="00D778DD" w:rsidRDefault="00AF6011">
            <w:pPr>
              <w:pStyle w:val="ConsPlusNormal0"/>
            </w:pPr>
            <w:r>
              <w:t>агранулоцитоз с показателями нейтрофильных лейкоцитов крови 0,5 x 10</w:t>
            </w:r>
            <w:r>
              <w:rPr>
                <w:vertAlign w:val="superscript"/>
              </w:rPr>
              <w:t>9</w:t>
            </w:r>
            <w:r>
              <w:t>/л и ниже</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D60</w:t>
            </w:r>
          </w:p>
        </w:tc>
        <w:tc>
          <w:tcPr>
            <w:tcW w:w="2466" w:type="dxa"/>
            <w:tcBorders>
              <w:top w:val="nil"/>
              <w:left w:val="nil"/>
              <w:bottom w:val="nil"/>
              <w:right w:val="nil"/>
            </w:tcBorders>
          </w:tcPr>
          <w:p w:rsidR="00D778DD" w:rsidRDefault="00AF6011">
            <w:pPr>
              <w:pStyle w:val="ConsPlusNormal0"/>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w:t>
            </w:r>
          </w:p>
        </w:tc>
        <w:tc>
          <w:tcPr>
            <w:tcW w:w="3226" w:type="dxa"/>
            <w:tcBorders>
              <w:top w:val="nil"/>
              <w:left w:val="nil"/>
              <w:bottom w:val="nil"/>
              <w:right w:val="nil"/>
            </w:tcBorders>
          </w:tcPr>
          <w:p w:rsidR="00D778DD" w:rsidRDefault="00AF6011">
            <w:pPr>
              <w:pStyle w:val="ConsPlusNormal0"/>
            </w:pPr>
            <w:r>
              <w:t>Интенсивная терапия, включающая методы экстракорпорального воздействия на кровь у больных с порфириями</w:t>
            </w:r>
          </w:p>
        </w:tc>
        <w:tc>
          <w:tcPr>
            <w:tcW w:w="1542" w:type="dxa"/>
            <w:tcBorders>
              <w:top w:val="nil"/>
              <w:left w:val="nil"/>
              <w:bottom w:val="nil"/>
              <w:right w:val="nil"/>
            </w:tcBorders>
          </w:tcPr>
          <w:p w:rsidR="00D778DD" w:rsidRDefault="00AF6011">
            <w:pPr>
              <w:pStyle w:val="ConsPlusNormal0"/>
            </w:pPr>
            <w:r>
              <w:t>E80.0, E80.1, E80.2</w:t>
            </w:r>
          </w:p>
        </w:tc>
        <w:tc>
          <w:tcPr>
            <w:tcW w:w="2466" w:type="dxa"/>
            <w:tcBorders>
              <w:top w:val="nil"/>
              <w:left w:val="nil"/>
              <w:bottom w:val="nil"/>
              <w:right w:val="nil"/>
            </w:tcBorders>
          </w:tcPr>
          <w:p w:rsidR="00D778DD" w:rsidRDefault="00AF6011">
            <w:pPr>
              <w:pStyle w:val="ConsPlusNormal0"/>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191" w:type="dxa"/>
            <w:tcBorders>
              <w:top w:val="nil"/>
              <w:left w:val="nil"/>
              <w:bottom w:val="nil"/>
              <w:right w:val="nil"/>
            </w:tcBorders>
          </w:tcPr>
          <w:p w:rsidR="00D778DD" w:rsidRDefault="00AF6011">
            <w:pPr>
              <w:pStyle w:val="ConsPlusNormal0"/>
              <w:jc w:val="center"/>
            </w:pPr>
            <w:r>
              <w:t>591472</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Детская хирургия в период новорожденности</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8.</w:t>
            </w: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542" w:type="dxa"/>
            <w:vMerge w:val="restart"/>
            <w:tcBorders>
              <w:top w:val="nil"/>
              <w:left w:val="nil"/>
              <w:bottom w:val="nil"/>
              <w:right w:val="nil"/>
            </w:tcBorders>
          </w:tcPr>
          <w:p w:rsidR="00D778DD" w:rsidRDefault="00AF6011">
            <w:pPr>
              <w:pStyle w:val="ConsPlusNormal0"/>
            </w:pPr>
            <w:r>
              <w:t>Q33.0, Q33.2, Q39.0, Q39.1, Q39.2</w:t>
            </w:r>
          </w:p>
        </w:tc>
        <w:tc>
          <w:tcPr>
            <w:tcW w:w="2466" w:type="dxa"/>
            <w:vMerge w:val="restart"/>
            <w:tcBorders>
              <w:top w:val="nil"/>
              <w:left w:val="nil"/>
              <w:bottom w:val="nil"/>
              <w:right w:val="nil"/>
            </w:tcBorders>
          </w:tcPr>
          <w:p w:rsidR="00D778DD" w:rsidRDefault="00AF6011">
            <w:pPr>
              <w:pStyle w:val="ConsPlusNormal0"/>
            </w:pPr>
            <w:r>
              <w:t>врожденная киста легкого. Секвестрация легкого. Атрезия пищевода. Свищ трахеопищеводный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кисты или секвестра легкого, в том числе с применением эндовидеохирургической техники</w:t>
            </w:r>
          </w:p>
        </w:tc>
        <w:tc>
          <w:tcPr>
            <w:tcW w:w="1191" w:type="dxa"/>
            <w:vMerge w:val="restart"/>
            <w:tcBorders>
              <w:top w:val="nil"/>
              <w:left w:val="nil"/>
              <w:bottom w:val="nil"/>
              <w:right w:val="nil"/>
            </w:tcBorders>
          </w:tcPr>
          <w:p w:rsidR="00D778DD" w:rsidRDefault="00AF6011">
            <w:pPr>
              <w:pStyle w:val="ConsPlusNormal0"/>
              <w:jc w:val="center"/>
            </w:pPr>
            <w:r>
              <w:t>381741</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прямой эзофаго-эзофаго-анастомоз, в том числе этапные операции на пищеводе и желудке, ликвидация трахеопищеводного свища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Дерматовенерология</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9.</w:t>
            </w:r>
          </w:p>
        </w:tc>
        <w:tc>
          <w:tcPr>
            <w:tcW w:w="3226" w:type="dxa"/>
            <w:tcBorders>
              <w:top w:val="nil"/>
              <w:left w:val="nil"/>
              <w:bottom w:val="nil"/>
              <w:right w:val="nil"/>
            </w:tcBorders>
          </w:tcPr>
          <w:p w:rsidR="00D778DD" w:rsidRDefault="00AF6011">
            <w:pPr>
              <w:pStyle w:val="ConsPlusNormal0"/>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542" w:type="dxa"/>
            <w:tcBorders>
              <w:top w:val="nil"/>
              <w:left w:val="nil"/>
              <w:bottom w:val="nil"/>
              <w:right w:val="nil"/>
            </w:tcBorders>
          </w:tcPr>
          <w:p w:rsidR="00D778DD" w:rsidRDefault="00AF6011">
            <w:pPr>
              <w:pStyle w:val="ConsPlusNormal0"/>
            </w:pPr>
            <w:r>
              <w:t>L40.0</w:t>
            </w:r>
          </w:p>
        </w:tc>
        <w:tc>
          <w:tcPr>
            <w:tcW w:w="2466" w:type="dxa"/>
            <w:tcBorders>
              <w:top w:val="nil"/>
              <w:left w:val="nil"/>
              <w:bottom w:val="nil"/>
              <w:right w:val="nil"/>
            </w:tcBorders>
          </w:tcPr>
          <w:p w:rsidR="00D778DD" w:rsidRDefault="00AF6011">
            <w:pPr>
              <w:pStyle w:val="ConsPlusNormal0"/>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rsidR="00D778DD" w:rsidRDefault="00AF6011">
            <w:pPr>
              <w:pStyle w:val="ConsPlusNormal0"/>
              <w:jc w:val="center"/>
            </w:pPr>
            <w:r>
              <w:t>143072</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L40.1, L40.3</w:t>
            </w:r>
          </w:p>
        </w:tc>
        <w:tc>
          <w:tcPr>
            <w:tcW w:w="2466" w:type="dxa"/>
            <w:tcBorders>
              <w:top w:val="nil"/>
              <w:left w:val="nil"/>
              <w:bottom w:val="nil"/>
              <w:right w:val="nil"/>
            </w:tcBorders>
          </w:tcPr>
          <w:p w:rsidR="00D778DD" w:rsidRDefault="00AF6011">
            <w:pPr>
              <w:pStyle w:val="ConsPlusNormal0"/>
            </w:pPr>
            <w:r>
              <w:t>пустулезные формы псориаза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лечение с применением цитостатических и иммуносупрессивных лекарственных препаратов, синтетических производных витамина A</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L40.5</w:t>
            </w:r>
          </w:p>
        </w:tc>
        <w:tc>
          <w:tcPr>
            <w:tcW w:w="2466" w:type="dxa"/>
            <w:tcBorders>
              <w:top w:val="nil"/>
              <w:left w:val="nil"/>
              <w:bottom w:val="nil"/>
              <w:right w:val="nil"/>
            </w:tcBorders>
          </w:tcPr>
          <w:p w:rsidR="00D778DD" w:rsidRDefault="00AF6011">
            <w:pPr>
              <w:pStyle w:val="ConsPlusNormal0"/>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L20</w:t>
            </w:r>
          </w:p>
        </w:tc>
        <w:tc>
          <w:tcPr>
            <w:tcW w:w="2466" w:type="dxa"/>
            <w:tcBorders>
              <w:top w:val="nil"/>
              <w:left w:val="nil"/>
              <w:bottom w:val="nil"/>
              <w:right w:val="nil"/>
            </w:tcBorders>
          </w:tcPr>
          <w:p w:rsidR="00D778DD" w:rsidRDefault="00AF6011">
            <w:pPr>
              <w:pStyle w:val="ConsPlusNormal0"/>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L10.0, L10.1, L10.2, L10.4</w:t>
            </w:r>
          </w:p>
        </w:tc>
        <w:tc>
          <w:tcPr>
            <w:tcW w:w="2466" w:type="dxa"/>
            <w:tcBorders>
              <w:top w:val="nil"/>
              <w:left w:val="nil"/>
              <w:bottom w:val="nil"/>
              <w:right w:val="nil"/>
            </w:tcBorders>
          </w:tcPr>
          <w:p w:rsidR="00D778DD" w:rsidRDefault="00AF6011">
            <w:pPr>
              <w:pStyle w:val="ConsPlusNormal0"/>
            </w:pPr>
            <w:r>
              <w:t>истинная (акантолитическая) пузырчатка</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лечение с применением системных глюкокортико стероидных, цитостатических, иммуносупрессивных, антибактериальных лекарственных препаратов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L94.0</w:t>
            </w:r>
          </w:p>
        </w:tc>
        <w:tc>
          <w:tcPr>
            <w:tcW w:w="2466" w:type="dxa"/>
            <w:tcBorders>
              <w:top w:val="nil"/>
              <w:left w:val="nil"/>
              <w:bottom w:val="nil"/>
              <w:right w:val="nil"/>
            </w:tcBorders>
          </w:tcPr>
          <w:p w:rsidR="00D778DD" w:rsidRDefault="00AF6011">
            <w:pPr>
              <w:pStyle w:val="ConsPlusNormal0"/>
            </w:pPr>
            <w:r>
              <w:t>локализованная склеродермия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rsidR="00D778DD" w:rsidRDefault="00AF6011">
            <w:pPr>
              <w:pStyle w:val="ConsPlusNormal0"/>
            </w:pPr>
            <w:r>
              <w:t>L40.0</w:t>
            </w:r>
          </w:p>
        </w:tc>
        <w:tc>
          <w:tcPr>
            <w:tcW w:w="2466" w:type="dxa"/>
            <w:tcBorders>
              <w:top w:val="nil"/>
              <w:left w:val="nil"/>
              <w:bottom w:val="nil"/>
              <w:right w:val="nil"/>
            </w:tcBorders>
          </w:tcPr>
          <w:p w:rsidR="00D778DD" w:rsidRDefault="00AF6011">
            <w:pPr>
              <w:pStyle w:val="ConsPlusNormal0"/>
            </w:pPr>
            <w:r>
              <w:t>тяжелые распространенные формы псориаза, резистентные к другим видам системной терапии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L40.5, L20</w:t>
            </w:r>
          </w:p>
        </w:tc>
        <w:tc>
          <w:tcPr>
            <w:tcW w:w="2466" w:type="dxa"/>
            <w:tcBorders>
              <w:top w:val="nil"/>
              <w:left w:val="nil"/>
              <w:bottom w:val="nil"/>
              <w:right w:val="nil"/>
            </w:tcBorders>
          </w:tcPr>
          <w:p w:rsidR="00D778DD" w:rsidRDefault="00AF6011">
            <w:pPr>
              <w:pStyle w:val="ConsPlusNormal0"/>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с инициацией или заменой генно-инженерных биологических лекарственных препаратов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Комбустиология</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10.</w:t>
            </w:r>
          </w:p>
        </w:tc>
        <w:tc>
          <w:tcPr>
            <w:tcW w:w="3226" w:type="dxa"/>
            <w:tcBorders>
              <w:top w:val="nil"/>
              <w:left w:val="nil"/>
              <w:bottom w:val="nil"/>
              <w:right w:val="nil"/>
            </w:tcBorders>
          </w:tcPr>
          <w:p w:rsidR="00D778DD" w:rsidRDefault="00AF6011">
            <w:pPr>
              <w:pStyle w:val="ConsPlusNormal0"/>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rsidR="00D778DD" w:rsidRDefault="00AF6011">
            <w:pPr>
              <w:pStyle w:val="ConsPlusNormal0"/>
            </w:pPr>
            <w:r>
              <w:t>T20, T21, T22, T23, T24, T25, T27, T29, T30, T31.3, T31.4, T32.3, T32.4, T58, T59, T75.4</w:t>
            </w:r>
          </w:p>
        </w:tc>
        <w:tc>
          <w:tcPr>
            <w:tcW w:w="2466" w:type="dxa"/>
            <w:tcBorders>
              <w:top w:val="nil"/>
              <w:left w:val="nil"/>
              <w:bottom w:val="nil"/>
              <w:right w:val="nil"/>
            </w:tcBorders>
          </w:tcPr>
          <w:p w:rsidR="00D778DD" w:rsidRDefault="00AF6011">
            <w:pPr>
              <w:pStyle w:val="ConsPlusNormal0"/>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rsidR="00D778DD" w:rsidRDefault="00AF6011">
            <w:pPr>
              <w:pStyle w:val="ConsPlusNormal0"/>
            </w:pPr>
            <w:r>
              <w:t>респираторную поддержку с применением аппаратов искусственной вентиляции легких;</w:t>
            </w:r>
          </w:p>
          <w:p w:rsidR="00D778DD" w:rsidRDefault="00AF6011">
            <w:pPr>
              <w:pStyle w:val="ConsPlusNormal0"/>
            </w:pPr>
            <w:r>
              <w:t>экстракорпоральное воздействие на кровь с применением аппаратов ультрагемофильтрации и плазмафереза;</w:t>
            </w:r>
          </w:p>
          <w:p w:rsidR="00D778DD" w:rsidRDefault="00AF6011">
            <w:pPr>
              <w:pStyle w:val="ConsPlusNormal0"/>
            </w:pPr>
            <w:r>
              <w:t>диагностику и лечение осложнений ожоговой болезни с использованием эндоскопического оборудования;</w:t>
            </w:r>
          </w:p>
          <w:p w:rsidR="00D778DD" w:rsidRDefault="00AF6011">
            <w:pPr>
              <w:pStyle w:val="ConsPlusNormal0"/>
            </w:pPr>
            <w:r>
              <w:t>нутритивную поддержку;</w:t>
            </w:r>
          </w:p>
          <w:p w:rsidR="00D778DD" w:rsidRDefault="00AF6011">
            <w:pPr>
              <w:pStyle w:val="ConsPlusNormal0"/>
            </w:pPr>
            <w:r>
              <w:t>местное медикаментозное лечение ожоговых ран с использованием современных раневых покрытий;</w:t>
            </w:r>
          </w:p>
          <w:p w:rsidR="00D778DD" w:rsidRDefault="00AF6011">
            <w:pPr>
              <w:pStyle w:val="ConsPlusNormal0"/>
            </w:pPr>
            <w:r>
              <w:t>хирургическую некрэктомию;</w:t>
            </w:r>
          </w:p>
          <w:p w:rsidR="00D778DD" w:rsidRDefault="00AF6011">
            <w:pPr>
              <w:pStyle w:val="ConsPlusNormal0"/>
            </w:pPr>
            <w:r>
              <w:t>кожную пластику для закрытия ран</w:t>
            </w:r>
          </w:p>
        </w:tc>
        <w:tc>
          <w:tcPr>
            <w:tcW w:w="1191" w:type="dxa"/>
            <w:tcBorders>
              <w:top w:val="nil"/>
              <w:left w:val="nil"/>
              <w:bottom w:val="nil"/>
              <w:right w:val="nil"/>
            </w:tcBorders>
          </w:tcPr>
          <w:p w:rsidR="00D778DD" w:rsidRDefault="00AF6011">
            <w:pPr>
              <w:pStyle w:val="ConsPlusNormal0"/>
              <w:jc w:val="center"/>
            </w:pPr>
            <w:r>
              <w:t>776345</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11.</w:t>
            </w:r>
          </w:p>
        </w:tc>
        <w:tc>
          <w:tcPr>
            <w:tcW w:w="3226" w:type="dxa"/>
            <w:tcBorders>
              <w:top w:val="nil"/>
              <w:left w:val="nil"/>
              <w:bottom w:val="nil"/>
              <w:right w:val="nil"/>
            </w:tcBorders>
          </w:tcPr>
          <w:p w:rsidR="00D778DD" w:rsidRDefault="00AF6011">
            <w:pPr>
              <w:pStyle w:val="ConsPlusNormal0"/>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rsidR="00D778DD" w:rsidRDefault="00AF6011">
            <w:pPr>
              <w:pStyle w:val="ConsPlusNormal0"/>
            </w:pPr>
            <w:r>
              <w:t>T20, T21, T22, T23, T24, T25, T27, T29, T30, T31.3, T31.4, T32.3, T32.4, T58, T59, T75.4</w:t>
            </w:r>
          </w:p>
        </w:tc>
        <w:tc>
          <w:tcPr>
            <w:tcW w:w="2466" w:type="dxa"/>
            <w:tcBorders>
              <w:top w:val="nil"/>
              <w:left w:val="nil"/>
              <w:bottom w:val="nil"/>
              <w:right w:val="nil"/>
            </w:tcBorders>
          </w:tcPr>
          <w:p w:rsidR="00D778DD" w:rsidRDefault="00AF6011">
            <w:pPr>
              <w:pStyle w:val="ConsPlusNormal0"/>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rsidR="00D778DD" w:rsidRDefault="00AF6011">
            <w:pPr>
              <w:pStyle w:val="ConsPlusNormal0"/>
            </w:pPr>
            <w:r>
              <w:t>респираторную поддержку с применением аппаратов искусственной вентиляции легких;</w:t>
            </w:r>
          </w:p>
          <w:p w:rsidR="00D778DD" w:rsidRDefault="00AF6011">
            <w:pPr>
              <w:pStyle w:val="ConsPlusNormal0"/>
            </w:pPr>
            <w:r>
              <w:t>экстракорпоральное воздействие на кровь с применением аппаратов ультрагемофильтрации и плазмафереза;</w:t>
            </w:r>
          </w:p>
          <w:p w:rsidR="00D778DD" w:rsidRDefault="00AF6011">
            <w:pPr>
              <w:pStyle w:val="ConsPlusNormal0"/>
            </w:pPr>
            <w:r>
              <w:t>диагностику и лечение осложнений ожоговой болезни с использованием эндоскопического оборудования;</w:t>
            </w:r>
          </w:p>
          <w:p w:rsidR="00D778DD" w:rsidRDefault="00AF6011">
            <w:pPr>
              <w:pStyle w:val="ConsPlusNormal0"/>
            </w:pPr>
            <w:r>
              <w:t>нутритивную поддержку;</w:t>
            </w:r>
          </w:p>
          <w:p w:rsidR="00D778DD" w:rsidRDefault="00AF6011">
            <w:pPr>
              <w:pStyle w:val="ConsPlusNormal0"/>
            </w:pPr>
            <w:r>
              <w:t>местное медикаментозное лечение ожоговых ран с использованием современных раневых покрытий;</w:t>
            </w:r>
          </w:p>
          <w:p w:rsidR="00D778DD" w:rsidRDefault="00AF6011">
            <w:pPr>
              <w:pStyle w:val="ConsPlusNormal0"/>
            </w:pPr>
            <w:r>
              <w:t>хирургическую некрэктомию;</w:t>
            </w:r>
          </w:p>
          <w:p w:rsidR="00D778DD" w:rsidRDefault="00AF6011">
            <w:pPr>
              <w:pStyle w:val="ConsPlusNormal0"/>
            </w:pPr>
            <w:r>
              <w:t>кожную пластику для закрытия ран</w:t>
            </w:r>
          </w:p>
        </w:tc>
        <w:tc>
          <w:tcPr>
            <w:tcW w:w="1191" w:type="dxa"/>
            <w:tcBorders>
              <w:top w:val="nil"/>
              <w:left w:val="nil"/>
              <w:bottom w:val="nil"/>
              <w:right w:val="nil"/>
            </w:tcBorders>
          </w:tcPr>
          <w:p w:rsidR="00D778DD" w:rsidRDefault="00AF6011">
            <w:pPr>
              <w:pStyle w:val="ConsPlusNormal0"/>
              <w:jc w:val="center"/>
            </w:pPr>
            <w:r>
              <w:t>2189698</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Нейрохирургия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12.</w:t>
            </w:r>
          </w:p>
        </w:tc>
        <w:tc>
          <w:tcPr>
            <w:tcW w:w="3226" w:type="dxa"/>
            <w:vMerge w:val="restart"/>
            <w:tcBorders>
              <w:top w:val="nil"/>
              <w:left w:val="nil"/>
              <w:bottom w:val="nil"/>
              <w:right w:val="nil"/>
            </w:tcBorders>
          </w:tcPr>
          <w:p w:rsidR="00D778DD" w:rsidRDefault="00AF6011">
            <w:pPr>
              <w:pStyle w:val="ConsPlusNormal0"/>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vMerge w:val="restart"/>
            <w:tcBorders>
              <w:top w:val="nil"/>
              <w:left w:val="nil"/>
              <w:bottom w:val="nil"/>
              <w:right w:val="nil"/>
            </w:tcBorders>
          </w:tcPr>
          <w:p w:rsidR="00D778DD" w:rsidRDefault="00AF6011">
            <w:pPr>
              <w:pStyle w:val="ConsPlusNormal0"/>
            </w:pPr>
            <w:r>
              <w:t>C71.0, C71.1, C71.2, C71.3, C71.4, C79.3, D33.0, D43.0</w:t>
            </w:r>
          </w:p>
        </w:tc>
        <w:tc>
          <w:tcPr>
            <w:tcW w:w="2466" w:type="dxa"/>
            <w:vMerge w:val="restart"/>
            <w:tcBorders>
              <w:top w:val="nil"/>
              <w:left w:val="nil"/>
              <w:bottom w:val="nil"/>
              <w:right w:val="nil"/>
            </w:tcBorders>
          </w:tcPr>
          <w:p w:rsidR="00D778DD" w:rsidRDefault="00AF6011">
            <w:pPr>
              <w:pStyle w:val="ConsPlusNormal0"/>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интраоперационного ультразвукового сканирования</w:t>
            </w:r>
          </w:p>
        </w:tc>
        <w:tc>
          <w:tcPr>
            <w:tcW w:w="1191" w:type="dxa"/>
            <w:vMerge w:val="restart"/>
            <w:tcBorders>
              <w:top w:val="nil"/>
              <w:left w:val="nil"/>
              <w:bottom w:val="nil"/>
              <w:right w:val="nil"/>
            </w:tcBorders>
          </w:tcPr>
          <w:p w:rsidR="00D778DD" w:rsidRDefault="00AF6011">
            <w:pPr>
              <w:pStyle w:val="ConsPlusNormal0"/>
              <w:jc w:val="center"/>
            </w:pPr>
            <w:r>
              <w:t>225126</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C71.5, C79.3, D33.0, D43.0</w:t>
            </w:r>
          </w:p>
        </w:tc>
        <w:tc>
          <w:tcPr>
            <w:tcW w:w="2466" w:type="dxa"/>
            <w:vMerge w:val="restart"/>
            <w:tcBorders>
              <w:top w:val="nil"/>
              <w:left w:val="nil"/>
              <w:bottom w:val="nil"/>
              <w:right w:val="nil"/>
            </w:tcBorders>
          </w:tcPr>
          <w:p w:rsidR="00D778DD" w:rsidRDefault="00AF6011">
            <w:pPr>
              <w:pStyle w:val="ConsPlusNormal0"/>
            </w:pPr>
            <w:r>
              <w:t>внутримозговые злокачественные (первичные и вторичные) и доброкачественные новообразования боковых и III желудочка мозга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интраоперационной навигации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интраоперационного ультразвукового сканирования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C71.6, C71.7, C79.3, D33.1, D18.0, D43.1</w:t>
            </w:r>
          </w:p>
        </w:tc>
        <w:tc>
          <w:tcPr>
            <w:tcW w:w="2466" w:type="dxa"/>
            <w:vMerge w:val="restart"/>
            <w:tcBorders>
              <w:top w:val="nil"/>
              <w:left w:val="nil"/>
              <w:bottom w:val="nil"/>
              <w:right w:val="nil"/>
            </w:tcBorders>
          </w:tcPr>
          <w:p w:rsidR="00D778DD" w:rsidRDefault="00AF6011">
            <w:pPr>
              <w:pStyle w:val="ConsPlusNormal0"/>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интраоперационной навигации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C71.6, C79.3, D33.1, D18.0, D43.1</w:t>
            </w:r>
          </w:p>
        </w:tc>
        <w:tc>
          <w:tcPr>
            <w:tcW w:w="2466" w:type="dxa"/>
            <w:vMerge w:val="restart"/>
            <w:tcBorders>
              <w:top w:val="nil"/>
              <w:left w:val="nil"/>
              <w:bottom w:val="nil"/>
              <w:right w:val="nil"/>
            </w:tcBorders>
          </w:tcPr>
          <w:p w:rsidR="00D778DD" w:rsidRDefault="00AF6011">
            <w:pPr>
              <w:pStyle w:val="ConsPlusNormal0"/>
            </w:pPr>
            <w:r>
              <w:t>внутримозговые злокачественные (первичные и вторичные) и доброкачественные новообразования мозжечка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нейрофизиологического мониторинга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интраоперационной флюоресцентной микроскопии и эндоскопии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D18.0, Q28.3</w:t>
            </w:r>
          </w:p>
        </w:tc>
        <w:tc>
          <w:tcPr>
            <w:tcW w:w="2466" w:type="dxa"/>
            <w:tcBorders>
              <w:top w:val="nil"/>
              <w:left w:val="nil"/>
              <w:bottom w:val="nil"/>
              <w:right w:val="nil"/>
            </w:tcBorders>
          </w:tcPr>
          <w:p w:rsidR="00D778DD" w:rsidRDefault="00AF6011">
            <w:pPr>
              <w:pStyle w:val="ConsPlusNormal0"/>
            </w:pPr>
            <w:r>
              <w:t>кавернома (кавернозная ангиома) мозжечка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интраоперационной навигации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542" w:type="dxa"/>
            <w:vMerge w:val="restart"/>
            <w:tcBorders>
              <w:top w:val="nil"/>
              <w:left w:val="nil"/>
              <w:bottom w:val="nil"/>
              <w:right w:val="nil"/>
            </w:tcBorders>
          </w:tcPr>
          <w:p w:rsidR="00D778DD" w:rsidRDefault="00AF6011">
            <w:pPr>
              <w:pStyle w:val="ConsPlusNormal0"/>
            </w:pPr>
            <w:r>
              <w:t>C70.0, C79.3, D32.0, D43.1, Q85</w:t>
            </w:r>
          </w:p>
        </w:tc>
        <w:tc>
          <w:tcPr>
            <w:tcW w:w="2466" w:type="dxa"/>
            <w:vMerge w:val="restart"/>
            <w:tcBorders>
              <w:top w:val="nil"/>
              <w:left w:val="nil"/>
              <w:bottom w:val="nil"/>
              <w:right w:val="nil"/>
            </w:tcBorders>
          </w:tcPr>
          <w:p w:rsidR="00D778DD" w:rsidRDefault="00AF6011">
            <w:pPr>
              <w:pStyle w:val="ConsPlusNormal0"/>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интраоперационной навигации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vMerge w:val="restart"/>
            <w:tcBorders>
              <w:top w:val="nil"/>
              <w:left w:val="nil"/>
              <w:bottom w:val="nil"/>
              <w:right w:val="nil"/>
            </w:tcBorders>
          </w:tcPr>
          <w:p w:rsidR="00D778DD" w:rsidRDefault="00AF6011">
            <w:pPr>
              <w:pStyle w:val="ConsPlusNormal0"/>
            </w:pPr>
            <w:r>
              <w:t>C72.3, D33.3, Q85</w:t>
            </w:r>
          </w:p>
        </w:tc>
        <w:tc>
          <w:tcPr>
            <w:tcW w:w="2466" w:type="dxa"/>
            <w:vMerge w:val="restart"/>
            <w:tcBorders>
              <w:top w:val="nil"/>
              <w:left w:val="nil"/>
              <w:bottom w:val="nil"/>
              <w:right w:val="nil"/>
            </w:tcBorders>
          </w:tcPr>
          <w:p w:rsidR="00D778DD" w:rsidRDefault="00AF6011">
            <w:pPr>
              <w:pStyle w:val="ConsPlusNormal0"/>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интраоперационной навигации</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эндоскопической ассистенции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C75.3, D35.2 - D35.4, D44.5, Q04.6</w:t>
            </w:r>
          </w:p>
        </w:tc>
        <w:tc>
          <w:tcPr>
            <w:tcW w:w="2466" w:type="dxa"/>
            <w:vMerge w:val="restart"/>
            <w:tcBorders>
              <w:top w:val="nil"/>
              <w:left w:val="nil"/>
              <w:bottom w:val="nil"/>
              <w:right w:val="nil"/>
            </w:tcBorders>
          </w:tcPr>
          <w:p w:rsidR="00D778DD" w:rsidRDefault="00AF6011">
            <w:pPr>
              <w:pStyle w:val="ConsPlusNormal0"/>
            </w:pPr>
            <w:r>
              <w:t>аденомы гипофиза, краниофарингиомы, злокачественные и доброкачественные новообразования шишковидной железы.</w:t>
            </w:r>
          </w:p>
          <w:p w:rsidR="00D778DD" w:rsidRDefault="00AF6011">
            <w:pPr>
              <w:pStyle w:val="ConsPlusNormal0"/>
            </w:pPr>
            <w:r>
              <w:t>Врожденные церебральные кисты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интраоперационной навигации</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эндоскопической ассистенции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vMerge w:val="restart"/>
            <w:tcBorders>
              <w:top w:val="nil"/>
              <w:left w:val="nil"/>
              <w:bottom w:val="nil"/>
              <w:right w:val="nil"/>
            </w:tcBorders>
          </w:tcPr>
          <w:p w:rsidR="00D778DD" w:rsidRDefault="00AF6011">
            <w:pPr>
              <w:pStyle w:val="ConsPlusNormal0"/>
            </w:pPr>
            <w:r>
              <w:t>C31</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придаточных пазух носа, прорастающие в полость черепа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двух и более методов лечения (интраоперационных технологий)</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интраоперационной навигации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C41.0, C43.4, C44.4, C79.4, C79.5, C49.0, D16.4, D48.0</w:t>
            </w:r>
          </w:p>
        </w:tc>
        <w:tc>
          <w:tcPr>
            <w:tcW w:w="2466" w:type="dxa"/>
            <w:tcBorders>
              <w:top w:val="nil"/>
              <w:left w:val="nil"/>
              <w:bottom w:val="nil"/>
              <w:right w:val="nil"/>
            </w:tcBorders>
          </w:tcPr>
          <w:p w:rsidR="00D778DD" w:rsidRDefault="00AF6011">
            <w:pPr>
              <w:pStyle w:val="ConsPlusNormal0"/>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C96.6, D76.3, M85.4, M85.5</w:t>
            </w:r>
          </w:p>
        </w:tc>
        <w:tc>
          <w:tcPr>
            <w:tcW w:w="2466" w:type="dxa"/>
            <w:vMerge w:val="restart"/>
            <w:tcBorders>
              <w:top w:val="nil"/>
              <w:left w:val="nil"/>
              <w:bottom w:val="nil"/>
              <w:right w:val="nil"/>
            </w:tcBorders>
          </w:tcPr>
          <w:p w:rsidR="00D778DD" w:rsidRDefault="00AF6011">
            <w:pPr>
              <w:pStyle w:val="ConsPlusNormal0"/>
            </w:pPr>
            <w:r>
              <w:t>эозинофильная гранулема кости, ксантогранулема, аневризматическая костная киста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D10.6, D21.0, D10.9</w:t>
            </w:r>
          </w:p>
        </w:tc>
        <w:tc>
          <w:tcPr>
            <w:tcW w:w="2466" w:type="dxa"/>
            <w:tcBorders>
              <w:top w:val="nil"/>
              <w:left w:val="nil"/>
              <w:bottom w:val="nil"/>
              <w:right w:val="nil"/>
            </w:tcBorders>
          </w:tcPr>
          <w:p w:rsidR="00D778DD" w:rsidRDefault="00AF6011">
            <w:pPr>
              <w:pStyle w:val="ConsPlusNormal0"/>
            </w:pPr>
            <w:r>
              <w:t>доброкачественные новообразования носоглотки и мягких тканей головы, лица и шеи, прорастающие в полость черепа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C41.2, C41.4, C70.1, C72.0, C72.1, C72.8, C79.4, C79.5, C90.0, C90.2, D48.0, D16.6, D16.8, D18.0, D32.1, D33.4, D33.7, D36.1, D43.4, Q06.8, M85.5</w:t>
            </w:r>
          </w:p>
        </w:tc>
        <w:tc>
          <w:tcPr>
            <w:tcW w:w="2466" w:type="dxa"/>
            <w:tcBorders>
              <w:top w:val="nil"/>
              <w:left w:val="nil"/>
              <w:bottom w:val="nil"/>
              <w:right w:val="nil"/>
            </w:tcBorders>
          </w:tcPr>
          <w:p w:rsidR="00D778DD" w:rsidRDefault="00AF6011">
            <w:pPr>
              <w:pStyle w:val="ConsPlusNormal0"/>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микрохирургическое удаление опухоли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542" w:type="dxa"/>
            <w:tcBorders>
              <w:top w:val="nil"/>
              <w:left w:val="nil"/>
              <w:bottom w:val="nil"/>
              <w:right w:val="nil"/>
            </w:tcBorders>
          </w:tcPr>
          <w:p w:rsidR="00D778DD" w:rsidRDefault="00AF6011">
            <w:pPr>
              <w:pStyle w:val="ConsPlusNormal0"/>
            </w:pPr>
            <w:r>
              <w:t>Q28.2</w:t>
            </w:r>
          </w:p>
        </w:tc>
        <w:tc>
          <w:tcPr>
            <w:tcW w:w="2466" w:type="dxa"/>
            <w:tcBorders>
              <w:top w:val="nil"/>
              <w:left w:val="nil"/>
              <w:bottom w:val="nil"/>
              <w:right w:val="nil"/>
            </w:tcBorders>
          </w:tcPr>
          <w:p w:rsidR="00D778DD" w:rsidRDefault="00AF6011">
            <w:pPr>
              <w:pStyle w:val="ConsPlusNormal0"/>
            </w:pPr>
            <w:r>
              <w:t>артериовенозная мальформация головного мозга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артериовенозных мальформаций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I60, I61, I62</w:t>
            </w:r>
          </w:p>
        </w:tc>
        <w:tc>
          <w:tcPr>
            <w:tcW w:w="2466" w:type="dxa"/>
            <w:vMerge w:val="restart"/>
            <w:tcBorders>
              <w:top w:val="nil"/>
              <w:left w:val="nil"/>
              <w:bottom w:val="nil"/>
              <w:right w:val="nil"/>
            </w:tcBorders>
          </w:tcPr>
          <w:p w:rsidR="00D778DD" w:rsidRDefault="00AF6011">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клипирование артериальных аневризм</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стереотаксическое дренирование и тромболизис гематом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Реконструктивные вмешательства на экстракраниальных отделах церебральных артерий</w:t>
            </w:r>
          </w:p>
        </w:tc>
        <w:tc>
          <w:tcPr>
            <w:tcW w:w="1542" w:type="dxa"/>
            <w:tcBorders>
              <w:top w:val="nil"/>
              <w:left w:val="nil"/>
              <w:bottom w:val="nil"/>
              <w:right w:val="nil"/>
            </w:tcBorders>
          </w:tcPr>
          <w:p w:rsidR="00D778DD" w:rsidRDefault="00AF6011">
            <w:pPr>
              <w:pStyle w:val="ConsPlusNormal0"/>
            </w:pPr>
            <w:r>
              <w:t>I65.0 - I65.3, I65.8, I66, I67.8</w:t>
            </w:r>
          </w:p>
        </w:tc>
        <w:tc>
          <w:tcPr>
            <w:tcW w:w="2466" w:type="dxa"/>
            <w:tcBorders>
              <w:top w:val="nil"/>
              <w:left w:val="nil"/>
              <w:bottom w:val="nil"/>
              <w:right w:val="nil"/>
            </w:tcBorders>
          </w:tcPr>
          <w:p w:rsidR="00D778DD" w:rsidRDefault="00AF6011">
            <w:pPr>
              <w:pStyle w:val="ConsPlusNormal0"/>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реконструктивные вмешательства на экстракраниальных отделах церебральных артерий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M84.8, M85.0, M85.5, Q01, Q67.2, Q67.3, Q75.0, Q75.2, Q75.8, Q87.0, S02.1, S02.2, S02.7 - S02.9, T90.2, T88.8</w:t>
            </w:r>
          </w:p>
        </w:tc>
        <w:tc>
          <w:tcPr>
            <w:tcW w:w="2466" w:type="dxa"/>
            <w:tcBorders>
              <w:top w:val="nil"/>
              <w:left w:val="nil"/>
              <w:bottom w:val="nil"/>
              <w:right w:val="nil"/>
            </w:tcBorders>
          </w:tcPr>
          <w:p w:rsidR="00D778DD" w:rsidRDefault="00AF6011">
            <w:pPr>
              <w:pStyle w:val="ConsPlusNormal0"/>
            </w:pPr>
            <w:r>
              <w:t>дефекты и деформации свода и основания черепа, лицевого скелета врожденного и приобретенного генеза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13.</w:t>
            </w:r>
          </w:p>
        </w:tc>
        <w:tc>
          <w:tcPr>
            <w:tcW w:w="3226" w:type="dxa"/>
            <w:tcBorders>
              <w:top w:val="nil"/>
              <w:left w:val="nil"/>
              <w:bottom w:val="nil"/>
              <w:right w:val="nil"/>
            </w:tcBorders>
          </w:tcPr>
          <w:p w:rsidR="00D778DD" w:rsidRDefault="00AF6011">
            <w:pPr>
              <w:pStyle w:val="ConsPlusNormal0"/>
            </w:pPr>
            <w:r>
              <w:t>Внутрисосудистый тромболизис при окклюзиях церебральных артерий и синусов</w:t>
            </w:r>
          </w:p>
        </w:tc>
        <w:tc>
          <w:tcPr>
            <w:tcW w:w="1542" w:type="dxa"/>
            <w:tcBorders>
              <w:top w:val="nil"/>
              <w:left w:val="nil"/>
              <w:bottom w:val="nil"/>
              <w:right w:val="nil"/>
            </w:tcBorders>
          </w:tcPr>
          <w:p w:rsidR="00D778DD" w:rsidRDefault="00AF6011">
            <w:pPr>
              <w:pStyle w:val="ConsPlusNormal0"/>
            </w:pPr>
            <w:r>
              <w:t>I67.6</w:t>
            </w:r>
          </w:p>
        </w:tc>
        <w:tc>
          <w:tcPr>
            <w:tcW w:w="2466" w:type="dxa"/>
            <w:tcBorders>
              <w:top w:val="nil"/>
              <w:left w:val="nil"/>
              <w:bottom w:val="nil"/>
              <w:right w:val="nil"/>
            </w:tcBorders>
          </w:tcPr>
          <w:p w:rsidR="00D778DD" w:rsidRDefault="00AF6011">
            <w:pPr>
              <w:pStyle w:val="ConsPlusNormal0"/>
            </w:pPr>
            <w:r>
              <w:t>тромбоз церебральных артерий и синусов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внутрисосудистый тромболизис церебральных артерий и синусов</w:t>
            </w:r>
          </w:p>
        </w:tc>
        <w:tc>
          <w:tcPr>
            <w:tcW w:w="1191" w:type="dxa"/>
            <w:tcBorders>
              <w:top w:val="nil"/>
              <w:left w:val="nil"/>
              <w:bottom w:val="nil"/>
              <w:right w:val="nil"/>
            </w:tcBorders>
          </w:tcPr>
          <w:p w:rsidR="00D778DD" w:rsidRDefault="00AF6011">
            <w:pPr>
              <w:pStyle w:val="ConsPlusNormal0"/>
              <w:jc w:val="center"/>
            </w:pPr>
            <w:r>
              <w:t>340942</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14.</w:t>
            </w:r>
          </w:p>
        </w:tc>
        <w:tc>
          <w:tcPr>
            <w:tcW w:w="3226" w:type="dxa"/>
            <w:tcBorders>
              <w:top w:val="nil"/>
              <w:left w:val="nil"/>
              <w:bottom w:val="nil"/>
              <w:right w:val="nil"/>
            </w:tcBorders>
          </w:tcPr>
          <w:p w:rsidR="00D778DD" w:rsidRDefault="00AF6011">
            <w:pPr>
              <w:pStyle w:val="ConsPlusNormal0"/>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542" w:type="dxa"/>
            <w:tcBorders>
              <w:top w:val="nil"/>
              <w:left w:val="nil"/>
              <w:bottom w:val="nil"/>
              <w:right w:val="nil"/>
            </w:tcBorders>
          </w:tcPr>
          <w:p w:rsidR="00D778DD" w:rsidRDefault="00AF6011">
            <w:pPr>
              <w:pStyle w:val="ConsPlusNormal0"/>
            </w:pPr>
            <w:r>
              <w:t>G91, G93.0, Q03</w:t>
            </w:r>
          </w:p>
        </w:tc>
        <w:tc>
          <w:tcPr>
            <w:tcW w:w="2466" w:type="dxa"/>
            <w:tcBorders>
              <w:top w:val="nil"/>
              <w:left w:val="nil"/>
              <w:bottom w:val="nil"/>
              <w:right w:val="nil"/>
            </w:tcBorders>
          </w:tcPr>
          <w:p w:rsidR="00D778DD" w:rsidRDefault="00AF6011">
            <w:pPr>
              <w:pStyle w:val="ConsPlusNormal0"/>
            </w:pPr>
            <w:r>
              <w:t>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rsidR="00D778DD" w:rsidRDefault="00AF6011">
            <w:pPr>
              <w:pStyle w:val="ConsPlusNormal0"/>
              <w:jc w:val="center"/>
            </w:pPr>
            <w:r>
              <w:t>217393</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15.</w:t>
            </w:r>
          </w:p>
        </w:tc>
        <w:tc>
          <w:tcPr>
            <w:tcW w:w="3226" w:type="dxa"/>
            <w:tcBorders>
              <w:top w:val="nil"/>
              <w:left w:val="nil"/>
              <w:bottom w:val="nil"/>
              <w:right w:val="nil"/>
            </w:tcBorders>
          </w:tcPr>
          <w:p w:rsidR="00D778DD" w:rsidRDefault="00AF6011">
            <w:pPr>
              <w:pStyle w:val="ConsPlusNormal0"/>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542" w:type="dxa"/>
            <w:tcBorders>
              <w:top w:val="nil"/>
              <w:left w:val="nil"/>
              <w:bottom w:val="nil"/>
              <w:right w:val="nil"/>
            </w:tcBorders>
          </w:tcPr>
          <w:p w:rsidR="00D778DD" w:rsidRDefault="00AF6011">
            <w:pPr>
              <w:pStyle w:val="ConsPlusNormal0"/>
            </w:pPr>
            <w:r>
              <w:t>G91, G93.0, Q03</w:t>
            </w:r>
          </w:p>
        </w:tc>
        <w:tc>
          <w:tcPr>
            <w:tcW w:w="2466" w:type="dxa"/>
            <w:tcBorders>
              <w:top w:val="nil"/>
              <w:left w:val="nil"/>
              <w:bottom w:val="nil"/>
              <w:right w:val="nil"/>
            </w:tcBorders>
          </w:tcPr>
          <w:p w:rsidR="00D778DD" w:rsidRDefault="00AF6011">
            <w:pPr>
              <w:pStyle w:val="ConsPlusNormal0"/>
            </w:pPr>
            <w:r>
              <w:t>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rsidR="00D778DD" w:rsidRDefault="00AF6011">
            <w:pPr>
              <w:pStyle w:val="ConsPlusNormal0"/>
              <w:jc w:val="center"/>
            </w:pPr>
            <w:r>
              <w:t>311991</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16.</w:t>
            </w:r>
          </w:p>
        </w:tc>
        <w:tc>
          <w:tcPr>
            <w:tcW w:w="3226" w:type="dxa"/>
            <w:tcBorders>
              <w:top w:val="nil"/>
              <w:left w:val="nil"/>
              <w:bottom w:val="nil"/>
              <w:right w:val="nil"/>
            </w:tcBorders>
          </w:tcPr>
          <w:p w:rsidR="00D778DD" w:rsidRDefault="00AF6011">
            <w:pPr>
              <w:pStyle w:val="ConsPlusNormal0"/>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w:t>
            </w:r>
          </w:p>
          <w:p w:rsidR="00D778DD" w:rsidRDefault="00AF6011">
            <w:pPr>
              <w:pStyle w:val="ConsPlusNormal0"/>
            </w:pPr>
            <w:r>
              <w:t>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G95.1, G95.2, G95.8, G95.9, M42, M43, M45, M46, M48, M50, M51, M53, M92, M93, M95, G95.1, G95.2, G95.8, G95.9, Q76.2</w:t>
            </w:r>
          </w:p>
        </w:tc>
        <w:tc>
          <w:tcPr>
            <w:tcW w:w="2466" w:type="dxa"/>
            <w:tcBorders>
              <w:top w:val="nil"/>
              <w:left w:val="nil"/>
              <w:bottom w:val="nil"/>
              <w:right w:val="nil"/>
            </w:tcBorders>
          </w:tcPr>
          <w:p w:rsidR="00D778DD" w:rsidRDefault="00AF6011">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D778DD" w:rsidRDefault="00AF6011">
            <w:pPr>
              <w:pStyle w:val="ConsPlusNormal0"/>
              <w:jc w:val="center"/>
            </w:pPr>
            <w:r>
              <w:t>417597</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17.</w:t>
            </w:r>
          </w:p>
        </w:tc>
        <w:tc>
          <w:tcPr>
            <w:tcW w:w="3226" w:type="dxa"/>
            <w:tcBorders>
              <w:top w:val="nil"/>
              <w:left w:val="nil"/>
              <w:bottom w:val="nil"/>
              <w:right w:val="nil"/>
            </w:tcBorders>
          </w:tcPr>
          <w:p w:rsidR="00D778DD" w:rsidRDefault="00AF6011">
            <w:pPr>
              <w:pStyle w:val="ConsPlusNormal0"/>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tcPr>
          <w:p w:rsidR="00D778DD" w:rsidRDefault="00AF6011">
            <w:pPr>
              <w:pStyle w:val="ConsPlusNormal0"/>
            </w:pPr>
            <w:r>
              <w:t>I60, I61, I62</w:t>
            </w:r>
          </w:p>
        </w:tc>
        <w:tc>
          <w:tcPr>
            <w:tcW w:w="2466" w:type="dxa"/>
            <w:tcBorders>
              <w:top w:val="nil"/>
              <w:left w:val="nil"/>
              <w:bottom w:val="nil"/>
              <w:right w:val="nil"/>
            </w:tcBorders>
          </w:tcPr>
          <w:p w:rsidR="00D778DD" w:rsidRDefault="00AF6011">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эндоваскулярное вмешательство с применением адгезивных клеевых композиций, микроэмболов, микроспиралей и стентов</w:t>
            </w:r>
          </w:p>
        </w:tc>
        <w:tc>
          <w:tcPr>
            <w:tcW w:w="1191" w:type="dxa"/>
            <w:tcBorders>
              <w:top w:val="nil"/>
              <w:left w:val="nil"/>
              <w:bottom w:val="nil"/>
              <w:right w:val="nil"/>
            </w:tcBorders>
          </w:tcPr>
          <w:p w:rsidR="00D778DD" w:rsidRDefault="00AF6011">
            <w:pPr>
              <w:pStyle w:val="ConsPlusNormal0"/>
              <w:jc w:val="center"/>
            </w:pPr>
            <w:r>
              <w:t>553460</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18.</w:t>
            </w:r>
          </w:p>
        </w:tc>
        <w:tc>
          <w:tcPr>
            <w:tcW w:w="3226" w:type="dxa"/>
            <w:vMerge w:val="restart"/>
            <w:tcBorders>
              <w:top w:val="nil"/>
              <w:left w:val="nil"/>
              <w:bottom w:val="nil"/>
              <w:right w:val="nil"/>
            </w:tcBorders>
          </w:tcPr>
          <w:p w:rsidR="00D778DD" w:rsidRDefault="00AF6011">
            <w:pPr>
              <w:pStyle w:val="ConsPlusNormal0"/>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rsidR="00D778DD" w:rsidRDefault="00AF6011">
            <w:pPr>
              <w:pStyle w:val="ConsPlusNormal0"/>
            </w:pPr>
            <w:r>
              <w:t>G20, G21, G24, G25.0, G25.2, G80, G95.0, G95.1, G95.8</w:t>
            </w:r>
          </w:p>
        </w:tc>
        <w:tc>
          <w:tcPr>
            <w:tcW w:w="2466" w:type="dxa"/>
            <w:tcBorders>
              <w:top w:val="nil"/>
              <w:left w:val="nil"/>
              <w:bottom w:val="nil"/>
              <w:right w:val="nil"/>
            </w:tcBorders>
          </w:tcPr>
          <w:p w:rsidR="00D778DD" w:rsidRDefault="00AF6011">
            <w:pPr>
              <w:pStyle w:val="ConsPlusNormal0"/>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замена постоянных нейростимуляторов на постоянных источниках тока</w:t>
            </w:r>
          </w:p>
        </w:tc>
        <w:tc>
          <w:tcPr>
            <w:tcW w:w="1191" w:type="dxa"/>
            <w:vMerge w:val="restart"/>
            <w:tcBorders>
              <w:top w:val="nil"/>
              <w:left w:val="nil"/>
              <w:bottom w:val="nil"/>
              <w:right w:val="nil"/>
            </w:tcBorders>
          </w:tcPr>
          <w:p w:rsidR="00D778DD" w:rsidRDefault="00AF6011">
            <w:pPr>
              <w:pStyle w:val="ConsPlusNormal0"/>
              <w:jc w:val="center"/>
            </w:pPr>
            <w:r>
              <w:t>1405645</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E75.2, G09, G24, G35 - G37, G80, G81.1, G82.1, G82.4, G95.0, G95.1, G95.8, I69.0 - I69.8, M53.3, M54, M96, T88.8, T90.5, T91.3</w:t>
            </w:r>
          </w:p>
        </w:tc>
        <w:tc>
          <w:tcPr>
            <w:tcW w:w="2466" w:type="dxa"/>
            <w:vMerge w:val="restart"/>
            <w:tcBorders>
              <w:top w:val="nil"/>
              <w:left w:val="nil"/>
              <w:bottom w:val="nil"/>
              <w:right w:val="nil"/>
            </w:tcBorders>
          </w:tcPr>
          <w:p w:rsidR="00D778DD" w:rsidRDefault="00AF6011">
            <w:pPr>
              <w:pStyle w:val="ConsPlusNormal0"/>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замена постоянных нейростимуляторов на постоянных источниках тока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замена помпы для хронического интратекального введения лекарственных препаратов в спинномозговую жидкость</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G31.8, G40.1 - G40.4, Q04.3, Q04.8</w:t>
            </w:r>
          </w:p>
        </w:tc>
        <w:tc>
          <w:tcPr>
            <w:tcW w:w="2466" w:type="dxa"/>
            <w:tcBorders>
              <w:top w:val="nil"/>
              <w:left w:val="nil"/>
              <w:bottom w:val="nil"/>
              <w:right w:val="nil"/>
            </w:tcBorders>
          </w:tcPr>
          <w:p w:rsidR="00D778DD" w:rsidRDefault="00AF6011">
            <w:pPr>
              <w:pStyle w:val="ConsPlusNormal0"/>
            </w:pPr>
            <w:r>
              <w:t>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замена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M50, M51.0 - M51.3, M51.8 - M51.9</w:t>
            </w:r>
          </w:p>
        </w:tc>
        <w:tc>
          <w:tcPr>
            <w:tcW w:w="2466" w:type="dxa"/>
            <w:tcBorders>
              <w:top w:val="nil"/>
              <w:left w:val="nil"/>
              <w:bottom w:val="nil"/>
              <w:right w:val="nil"/>
            </w:tcBorders>
          </w:tcPr>
          <w:p w:rsidR="00D778DD" w:rsidRDefault="00AF6011">
            <w:pPr>
              <w:pStyle w:val="ConsPlusNormal0"/>
            </w:pPr>
            <w:r>
              <w:t>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замена постоянных нейростимуляторов на постоянных источниках тока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G50 - G53, G54.0 - G54.4, G54.6, G54.8, G54.9, G56, G57, T14.4, T91, T92, T93</w:t>
            </w:r>
          </w:p>
        </w:tc>
        <w:tc>
          <w:tcPr>
            <w:tcW w:w="2466" w:type="dxa"/>
            <w:tcBorders>
              <w:top w:val="nil"/>
              <w:left w:val="nil"/>
              <w:bottom w:val="nil"/>
              <w:right w:val="nil"/>
            </w:tcBorders>
          </w:tcPr>
          <w:p w:rsidR="00D778DD" w:rsidRDefault="00AF6011">
            <w:pPr>
              <w:pStyle w:val="ConsPlusNormal0"/>
            </w:pPr>
            <w:r>
              <w:t>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замена постоянных нейростимуляторов на постоянных источниках тока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G56, G57, T14.4, T91, T92, T93</w:t>
            </w:r>
          </w:p>
        </w:tc>
        <w:tc>
          <w:tcPr>
            <w:tcW w:w="2466" w:type="dxa"/>
            <w:tcBorders>
              <w:top w:val="nil"/>
              <w:left w:val="nil"/>
              <w:bottom w:val="nil"/>
              <w:right w:val="nil"/>
            </w:tcBorders>
          </w:tcPr>
          <w:p w:rsidR="00D778DD" w:rsidRDefault="00AF6011">
            <w:pPr>
              <w:pStyle w:val="ConsPlusNormal0"/>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замена постоянных нейростимуляторов на постоянных источниках тока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Неонатология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19.</w:t>
            </w:r>
          </w:p>
        </w:tc>
        <w:tc>
          <w:tcPr>
            <w:tcW w:w="3226" w:type="dxa"/>
            <w:vMerge w:val="restart"/>
            <w:tcBorders>
              <w:top w:val="nil"/>
              <w:left w:val="nil"/>
              <w:bottom w:val="nil"/>
              <w:right w:val="nil"/>
            </w:tcBorders>
          </w:tcPr>
          <w:p w:rsidR="00D778DD" w:rsidRDefault="00AF6011">
            <w:pPr>
              <w:pStyle w:val="ConsPlusNormal0"/>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vMerge w:val="restart"/>
            <w:tcBorders>
              <w:top w:val="nil"/>
              <w:left w:val="nil"/>
              <w:bottom w:val="nil"/>
              <w:right w:val="nil"/>
            </w:tcBorders>
          </w:tcPr>
          <w:p w:rsidR="00D778DD" w:rsidRDefault="00AF6011">
            <w:pPr>
              <w:pStyle w:val="ConsPlusNormal0"/>
            </w:pPr>
            <w:r>
              <w:t>P22, P23, P36, P10.0, P10.1, P10.2, P10.3, P10.4, P10.8, P11.1, P11.5, P52.1, P52.2, P52.4, P52.6, P90, P91.0, P91.2, P91.4, P91.5</w:t>
            </w:r>
          </w:p>
        </w:tc>
        <w:tc>
          <w:tcPr>
            <w:tcW w:w="2466" w:type="dxa"/>
            <w:vMerge w:val="restart"/>
            <w:tcBorders>
              <w:top w:val="nil"/>
              <w:left w:val="nil"/>
              <w:bottom w:val="nil"/>
              <w:right w:val="nil"/>
            </w:tcBorders>
          </w:tcPr>
          <w:p w:rsidR="00D778DD" w:rsidRDefault="00AF6011">
            <w:pPr>
              <w:pStyle w:val="ConsPlusNormal0"/>
            </w:pPr>
            <w:r>
              <w:t>внутрижелудочковое кровоизлияние. Церебральная ишемия 2 - 3 степени. Родовая травма. Сепсис новорожденных. Врожденная пневмония.</w:t>
            </w:r>
          </w:p>
          <w:p w:rsidR="00D778DD" w:rsidRDefault="00AF6011">
            <w:pPr>
              <w:pStyle w:val="ConsPlusNormal0"/>
            </w:pPr>
            <w:r>
              <w:t>Синдром дыхательных расстройств</w:t>
            </w:r>
          </w:p>
        </w:tc>
        <w:tc>
          <w:tcPr>
            <w:tcW w:w="1247" w:type="dxa"/>
            <w:vMerge w:val="restart"/>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противосудорожная терапия с учетом характера электроэнцефалограммы и анализа записи видеомониторинга</w:t>
            </w:r>
          </w:p>
        </w:tc>
        <w:tc>
          <w:tcPr>
            <w:tcW w:w="1191" w:type="dxa"/>
            <w:vMerge w:val="restart"/>
            <w:tcBorders>
              <w:top w:val="nil"/>
              <w:left w:val="nil"/>
              <w:bottom w:val="nil"/>
              <w:right w:val="nil"/>
            </w:tcBorders>
          </w:tcPr>
          <w:p w:rsidR="00D778DD" w:rsidRDefault="00AF6011">
            <w:pPr>
              <w:pStyle w:val="ConsPlusNormal0"/>
              <w:jc w:val="center"/>
            </w:pPr>
            <w:r>
              <w:t>344175</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высокочастотная осцилляторная искусственная вентиляция легких</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постановка наружного вентрикулярного дренажа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20.</w:t>
            </w:r>
          </w:p>
        </w:tc>
        <w:tc>
          <w:tcPr>
            <w:tcW w:w="3226" w:type="dxa"/>
            <w:vMerge w:val="restart"/>
            <w:tcBorders>
              <w:top w:val="nil"/>
              <w:left w:val="nil"/>
              <w:bottom w:val="nil"/>
              <w:right w:val="nil"/>
            </w:tcBorders>
          </w:tcPr>
          <w:p w:rsidR="00D778DD" w:rsidRDefault="00AF6011">
            <w:pPr>
              <w:pStyle w:val="ConsPlusNormal0"/>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tcPr>
          <w:p w:rsidR="00D778DD" w:rsidRDefault="00AF6011">
            <w:pPr>
              <w:pStyle w:val="ConsPlusNormal0"/>
            </w:pPr>
            <w:r>
              <w:t>P07.0, P07.1, P07.2</w:t>
            </w:r>
          </w:p>
        </w:tc>
        <w:tc>
          <w:tcPr>
            <w:tcW w:w="2466" w:type="dxa"/>
            <w:vMerge w:val="restart"/>
            <w:tcBorders>
              <w:top w:val="nil"/>
              <w:left w:val="nil"/>
              <w:bottom w:val="nil"/>
              <w:right w:val="nil"/>
            </w:tcBorders>
          </w:tcPr>
          <w:p w:rsidR="00D778DD" w:rsidRDefault="00AF6011">
            <w:pPr>
              <w:pStyle w:val="ConsPlusNormal0"/>
            </w:pPr>
            <w:r>
              <w:t>другие случаи малой массы тела при рождении.</w:t>
            </w:r>
          </w:p>
          <w:p w:rsidR="00D778DD" w:rsidRDefault="00AF6011">
            <w:pPr>
              <w:pStyle w:val="ConsPlusNormal0"/>
            </w:pPr>
            <w:r>
              <w:t>Другие случаи недоношенности. Крайняя незрелость. "Маловесный" для гестационного возраста плод. Малый размер плода для гестационного возраста.</w:t>
            </w:r>
          </w:p>
          <w:p w:rsidR="00D778DD" w:rsidRDefault="00AF6011">
            <w:pPr>
              <w:pStyle w:val="ConsPlusNormal0"/>
            </w:pPr>
            <w:r>
              <w:t>Крайне малая масса тела при рождении</w:t>
            </w:r>
          </w:p>
        </w:tc>
        <w:tc>
          <w:tcPr>
            <w:tcW w:w="1247" w:type="dxa"/>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191" w:type="dxa"/>
            <w:tcBorders>
              <w:top w:val="nil"/>
              <w:left w:val="nil"/>
              <w:bottom w:val="nil"/>
              <w:right w:val="nil"/>
            </w:tcBorders>
          </w:tcPr>
          <w:p w:rsidR="00D778DD" w:rsidRDefault="00AF6011">
            <w:pPr>
              <w:pStyle w:val="ConsPlusNormal0"/>
              <w:jc w:val="center"/>
            </w:pPr>
            <w:r>
              <w:t>711006</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vMerge w:val="restart"/>
            <w:tcBorders>
              <w:top w:val="nil"/>
              <w:left w:val="nil"/>
              <w:bottom w:val="nil"/>
              <w:right w:val="nil"/>
            </w:tcBorders>
          </w:tcPr>
          <w:p w:rsidR="00D778DD" w:rsidRDefault="00AF6011">
            <w:pPr>
              <w:pStyle w:val="ConsPlusNormal0"/>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vMerge/>
            <w:tcBorders>
              <w:top w:val="nil"/>
              <w:left w:val="nil"/>
              <w:bottom w:val="nil"/>
              <w:right w:val="nil"/>
            </w:tcBorders>
          </w:tcPr>
          <w:p w:rsidR="00D778DD" w:rsidRDefault="00D778DD">
            <w:pPr>
              <w:pStyle w:val="ConsPlusNormal0"/>
            </w:pP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неинвазивная принудительная вентиляция легких</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хирургическая коррекция (лигирование, клипирование) открытого артериального протока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индивидуальная 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крио- или лазерокоагуляция сетчатки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лечение с использованием метода сухой иммерсии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Онкология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21.</w:t>
            </w:r>
          </w:p>
        </w:tc>
        <w:tc>
          <w:tcPr>
            <w:tcW w:w="3226" w:type="dxa"/>
            <w:vMerge w:val="restart"/>
            <w:tcBorders>
              <w:top w:val="nil"/>
              <w:left w:val="nil"/>
              <w:bottom w:val="nil"/>
              <w:right w:val="nil"/>
            </w:tcBorders>
          </w:tcPr>
          <w:p w:rsidR="00D778DD" w:rsidRDefault="00AF6011">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vMerge w:val="restart"/>
            <w:tcBorders>
              <w:top w:val="nil"/>
              <w:left w:val="nil"/>
              <w:bottom w:val="nil"/>
              <w:right w:val="nil"/>
            </w:tcBorders>
          </w:tcPr>
          <w:p w:rsidR="00D778DD" w:rsidRDefault="00AF6011">
            <w:pPr>
              <w:pStyle w:val="ConsPlusNormal0"/>
            </w:pPr>
            <w:r>
              <w:t>C00, C01, C02, C04 - C06, C09.0, C09.1, C09.8, C09.9, C10.0 - C10.4, C11.0, C11.1, C11.2, C11.3, C11.8, C11.9, C12, C13.0, C13.1, C13.2, C13.8, C13.9, C14.0, C14.2, C15.0, C30.0, C31.0, C31.1, C31.2, C31.3, C31.8, C31.9, C32, C43, C44, C69, C73, C15, C16, C17, C18, C19, C20, C21</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головы и шеи (I - III стадии)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гемитиреоидэктомия видеоассистированная</w:t>
            </w:r>
          </w:p>
        </w:tc>
        <w:tc>
          <w:tcPr>
            <w:tcW w:w="1191" w:type="dxa"/>
            <w:vMerge w:val="restart"/>
            <w:tcBorders>
              <w:top w:val="nil"/>
              <w:left w:val="nil"/>
              <w:bottom w:val="nil"/>
              <w:right w:val="nil"/>
            </w:tcBorders>
          </w:tcPr>
          <w:p w:rsidR="00D778DD" w:rsidRDefault="00AF6011">
            <w:pPr>
              <w:pStyle w:val="ConsPlusNormal0"/>
              <w:jc w:val="center"/>
            </w:pPr>
            <w:r>
              <w:t>264178</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гемитиреоидэктомия видеоэндоскопическая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щитовидной железы субтотальная видеоэндоскопическая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щитовидной железы (доли, субтотальная) видеоассистированная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гемитиреоидэктомия с истмусэктомией видеоассистированная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щитовидной железы с флюоресцентной навигацией паращитовидных желез видеоассистированная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биопсия сторожевого лимфатического узла шеи видеоассистированная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эндоларингеальная резекция видеоэндоскопическая с радиочастотной термоабляцией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видеоассистированные операции при опухолях головы и шеи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тиреоидэктомия видеоэндоскопическая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тиреоидэктомия видеоассистированная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новообразования полости носа с использованием видеоэндоскопических технологий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верхней челюсти видеоассистированная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C09, C10, C11, C12, C13, C14, C15, C30, C32</w:t>
            </w:r>
          </w:p>
        </w:tc>
        <w:tc>
          <w:tcPr>
            <w:tcW w:w="2466" w:type="dxa"/>
            <w:tcBorders>
              <w:top w:val="nil"/>
              <w:left w:val="nil"/>
              <w:bottom w:val="nil"/>
              <w:right w:val="nil"/>
            </w:tcBorders>
          </w:tcPr>
          <w:p w:rsidR="00D778DD" w:rsidRDefault="00AF6011">
            <w:pPr>
              <w:pStyle w:val="ConsPlusNormal0"/>
            </w:pPr>
            <w:r>
              <w:t>злокачественные новообразования полости носа, глотки, гортани у функционально неоперабельных больных</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эндоскопическая лазерная реканализация и устранение дыхательной недостаточности при стенозирующей опухоли гортани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C22, C78.7, C24.0</w:t>
            </w:r>
          </w:p>
        </w:tc>
        <w:tc>
          <w:tcPr>
            <w:tcW w:w="2466" w:type="dxa"/>
            <w:vMerge w:val="restart"/>
            <w:tcBorders>
              <w:top w:val="nil"/>
              <w:left w:val="nil"/>
              <w:bottom w:val="nil"/>
              <w:right w:val="nil"/>
            </w:tcBorders>
          </w:tcPr>
          <w:p w:rsidR="00D778DD" w:rsidRDefault="00AF6011">
            <w:pPr>
              <w:pStyle w:val="ConsPlusNormal0"/>
            </w:pPr>
            <w:r>
              <w:t>первичные и метастатические злокачественные новообразования печени</w:t>
            </w:r>
          </w:p>
        </w:tc>
        <w:tc>
          <w:tcPr>
            <w:tcW w:w="1247" w:type="dxa"/>
            <w:vMerge w:val="restart"/>
            <w:tcBorders>
              <w:top w:val="nil"/>
              <w:left w:val="nil"/>
              <w:bottom w:val="nil"/>
              <w:right w:val="nil"/>
            </w:tcBorders>
          </w:tcPr>
          <w:p w:rsidR="00D778DD" w:rsidRDefault="00AF6011">
            <w:pPr>
              <w:pStyle w:val="ConsPlusNormal0"/>
            </w:pPr>
            <w:r>
              <w:t>хирургическое или терапевтическое лечение</w:t>
            </w:r>
          </w:p>
        </w:tc>
        <w:tc>
          <w:tcPr>
            <w:tcW w:w="3175" w:type="dxa"/>
            <w:tcBorders>
              <w:top w:val="nil"/>
              <w:left w:val="nil"/>
              <w:bottom w:val="nil"/>
              <w:right w:val="nil"/>
            </w:tcBorders>
          </w:tcPr>
          <w:p w:rsidR="00D778DD" w:rsidRDefault="00AF6011">
            <w:pPr>
              <w:pStyle w:val="ConsPlusNormal0"/>
            </w:pPr>
            <w:r>
              <w:t>лапароскопическая радиочастотная термоабляция при злокачественных новообразованиях печени</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внутриартериальная эмболизация (химиоэмболизация) опухолей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чрескожная радиочастотная термоабляция опухолей печени под ультразвуковой навигацией и (или) под контролем компьютерной навигации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видеоэндоскопическая сегментэктомия, атипичная резекция печени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D778DD">
            <w:pPr>
              <w:pStyle w:val="ConsPlusNormal0"/>
            </w:pP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общего желчного протока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эндоскопическая фотодинамическая терапия опухоли общего желчного протока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внутрипротоковая фотодинамическая терапия под рентгеноскопическим контролем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эндоскопическая фотодинамическая терапия опухоли общего желчного протока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C23</w:t>
            </w:r>
          </w:p>
        </w:tc>
        <w:tc>
          <w:tcPr>
            <w:tcW w:w="2466" w:type="dxa"/>
            <w:vMerge w:val="restart"/>
            <w:tcBorders>
              <w:top w:val="nil"/>
              <w:left w:val="nil"/>
              <w:bottom w:val="nil"/>
              <w:right w:val="nil"/>
            </w:tcBorders>
          </w:tcPr>
          <w:p w:rsidR="00D778DD" w:rsidRDefault="00AF6011">
            <w:pPr>
              <w:pStyle w:val="ConsPlusNormal0"/>
            </w:pPr>
            <w:r>
              <w:t>локализованные и местнораспространенные формы злокачественных новообразований желчного пузыря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лапароскопическая холецистэктомия с резекцией IV сегмента печени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C24</w:t>
            </w:r>
          </w:p>
        </w:tc>
        <w:tc>
          <w:tcPr>
            <w:tcW w:w="2466" w:type="dxa"/>
            <w:tcBorders>
              <w:top w:val="nil"/>
              <w:left w:val="nil"/>
              <w:bottom w:val="nil"/>
              <w:right w:val="nil"/>
            </w:tcBorders>
          </w:tcPr>
          <w:p w:rsidR="00D778DD" w:rsidRDefault="00AF6011">
            <w:pPr>
              <w:pStyle w:val="ConsPlusNormal0"/>
            </w:pPr>
            <w:r>
              <w:t>нерезектабельные опухоли внепеченочных желчных протоков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C25</w:t>
            </w:r>
          </w:p>
        </w:tc>
        <w:tc>
          <w:tcPr>
            <w:tcW w:w="2466" w:type="dxa"/>
            <w:vMerge w:val="restart"/>
            <w:tcBorders>
              <w:top w:val="nil"/>
              <w:left w:val="nil"/>
              <w:bottom w:val="nil"/>
              <w:right w:val="nil"/>
            </w:tcBorders>
          </w:tcPr>
          <w:p w:rsidR="00D778DD" w:rsidRDefault="00AF6011">
            <w:pPr>
              <w:pStyle w:val="ConsPlusNormal0"/>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эндоскопическая фотодинамическая терапия опухоли вирсунгова протока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эндоскопическое стентирование вирсунгова протока при опухолевом стенозе под видеоэндоскопическим контролем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химиоэмболизация головки поджелудочной железы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радиочастотная абляция опухолей поджелудочной железы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радиочастотная абляция опухолей поджелудочной железы видеоэндоскопическая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C34, C33</w:t>
            </w:r>
          </w:p>
        </w:tc>
        <w:tc>
          <w:tcPr>
            <w:tcW w:w="2466" w:type="dxa"/>
            <w:tcBorders>
              <w:top w:val="nil"/>
              <w:left w:val="nil"/>
              <w:bottom w:val="nil"/>
              <w:right w:val="nil"/>
            </w:tcBorders>
          </w:tcPr>
          <w:p w:rsidR="00D778DD" w:rsidRDefault="00AF6011">
            <w:pPr>
              <w:pStyle w:val="ConsPlusNormal0"/>
            </w:pPr>
            <w:r>
              <w:t>немелкоклеточный ранний центральный рак легкого (Tis-TINoMo)</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эндопротезирование бронхов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C34, C33</w:t>
            </w:r>
          </w:p>
        </w:tc>
        <w:tc>
          <w:tcPr>
            <w:tcW w:w="2466" w:type="dxa"/>
            <w:tcBorders>
              <w:top w:val="nil"/>
              <w:left w:val="nil"/>
              <w:bottom w:val="nil"/>
              <w:right w:val="nil"/>
            </w:tcBorders>
          </w:tcPr>
          <w:p w:rsidR="00D778DD" w:rsidRDefault="00AF6011">
            <w:pPr>
              <w:pStyle w:val="ConsPlusNormal0"/>
            </w:pPr>
            <w:r>
              <w:t>стенозирующий рак трахеи. Стенозирующий центральный рак легкого (T3-4NxMx)</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эндопротезирование трахеи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злокачественные новообразования легкого (периферический рак)</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радиочастотная абляция опухоли легкого под ультразвуковой навигацией и (или) под контролем компьютерной томографии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C37, C38.3, C38.2, C38.1</w:t>
            </w:r>
          </w:p>
        </w:tc>
        <w:tc>
          <w:tcPr>
            <w:tcW w:w="2466" w:type="dxa"/>
            <w:vMerge w:val="restart"/>
            <w:tcBorders>
              <w:top w:val="nil"/>
              <w:left w:val="nil"/>
              <w:bottom w:val="nil"/>
              <w:right w:val="nil"/>
            </w:tcBorders>
          </w:tcPr>
          <w:p w:rsidR="00D778DD" w:rsidRDefault="00AF6011">
            <w:pPr>
              <w:pStyle w:val="ConsPlusNormal0"/>
            </w:pPr>
            <w:r>
              <w:t>опухоль вилочковой железы (I - II стадии). Опухоль переднего, заднего средостения (начальные формы). Метастатическое поражение средостения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радиочастотная термоабляция опухоли под ультразвуковой навигацией и (или) контролем компьютерной томографии</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видеоассистированное удаление опухоли средостения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C49.3</w:t>
            </w:r>
          </w:p>
        </w:tc>
        <w:tc>
          <w:tcPr>
            <w:tcW w:w="2466" w:type="dxa"/>
            <w:tcBorders>
              <w:top w:val="nil"/>
              <w:left w:val="nil"/>
              <w:bottom w:val="nil"/>
              <w:right w:val="nil"/>
            </w:tcBorders>
          </w:tcPr>
          <w:p w:rsidR="00D778DD" w:rsidRDefault="00AF6011">
            <w:pPr>
              <w:pStyle w:val="ConsPlusNormal0"/>
            </w:pPr>
            <w:r>
              <w:t>опухоли мягких тканей грудной стенки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C50.2, C50.9, C50.3</w:t>
            </w:r>
          </w:p>
        </w:tc>
        <w:tc>
          <w:tcPr>
            <w:tcW w:w="2466" w:type="dxa"/>
            <w:tcBorders>
              <w:top w:val="nil"/>
              <w:left w:val="nil"/>
              <w:bottom w:val="nil"/>
              <w:right w:val="nil"/>
            </w:tcBorders>
          </w:tcPr>
          <w:p w:rsidR="00D778DD" w:rsidRDefault="00AF6011">
            <w:pPr>
              <w:pStyle w:val="ConsPlusNormal0"/>
            </w:pPr>
            <w:r>
              <w:t>злокачественные новообразования молочной железы IIa, IIb, IIIa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видеоассистированная парастернальная лимфаденэктомия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C54</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эндометрия in situ - III стадии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экстирпация матки с маточными трубами видеоэндоскопическая</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видеоэндоскопическая экстирпация матки с придатками и тазовой лимфаденэктомией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C56</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яичников I стадии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лапароскопическая аднексэктомия или резекция яичников, субтотальная резекция большого сальника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лапароскопическая экстирпация матки с придатками, субтотальная резекция большого сальника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C61</w:t>
            </w:r>
          </w:p>
        </w:tc>
        <w:tc>
          <w:tcPr>
            <w:tcW w:w="2466" w:type="dxa"/>
            <w:tcBorders>
              <w:top w:val="nil"/>
              <w:left w:val="nil"/>
              <w:bottom w:val="nil"/>
              <w:right w:val="nil"/>
            </w:tcBorders>
          </w:tcPr>
          <w:p w:rsidR="00D778DD" w:rsidRDefault="00AF6011">
            <w:pPr>
              <w:pStyle w:val="ConsPlusNormal0"/>
            </w:pPr>
            <w:r>
              <w:t>локализованные злокачественные новообразования предстательной железы I стадии (Tla-T2cNxMo)</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лапароскопическая простатэктомия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локализованные и местнораспространенные злокачественные новообразования предстательной железы (II - III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C62</w:t>
            </w:r>
          </w:p>
        </w:tc>
        <w:tc>
          <w:tcPr>
            <w:tcW w:w="2466" w:type="dxa"/>
            <w:tcBorders>
              <w:top w:val="nil"/>
              <w:left w:val="nil"/>
              <w:bottom w:val="nil"/>
              <w:right w:val="nil"/>
            </w:tcBorders>
          </w:tcPr>
          <w:p w:rsidR="00D778DD" w:rsidRDefault="00AF6011">
            <w:pPr>
              <w:pStyle w:val="ConsPlusNormal0"/>
            </w:pPr>
            <w:r>
              <w:t>злокачественные новообразования яичка (TxN1-2MoS1-3)</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лапароскопическая забрюшинная лимфаденэктомия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C64</w:t>
            </w:r>
          </w:p>
        </w:tc>
        <w:tc>
          <w:tcPr>
            <w:tcW w:w="2466" w:type="dxa"/>
            <w:tcBorders>
              <w:top w:val="nil"/>
              <w:left w:val="nil"/>
              <w:bottom w:val="nil"/>
              <w:right w:val="nil"/>
            </w:tcBorders>
          </w:tcPr>
          <w:p w:rsidR="00D778DD" w:rsidRDefault="00AF6011">
            <w:pPr>
              <w:pStyle w:val="ConsPlusNormal0"/>
            </w:pPr>
            <w:r>
              <w:t>злокачественные новообразования почки (I - III стадии), нефробластома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радиочастотная абляция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C67</w:t>
            </w:r>
          </w:p>
        </w:tc>
        <w:tc>
          <w:tcPr>
            <w:tcW w:w="2466" w:type="dxa"/>
            <w:tcBorders>
              <w:top w:val="nil"/>
              <w:left w:val="nil"/>
              <w:bottom w:val="nil"/>
              <w:right w:val="nil"/>
            </w:tcBorders>
          </w:tcPr>
          <w:p w:rsidR="00D778DD" w:rsidRDefault="00AF6011">
            <w:pPr>
              <w:pStyle w:val="ConsPlusNormal0"/>
            </w:pPr>
            <w:r>
              <w:t>злокачественные новообразования мочевого пузыря (I - IV стадии) (T1-T2bNxMo) при массивном кровотечении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термоабляция, лазерная и криодеструкция и др.) при злокачественных новообразованиях, в том числе у детей</w:t>
            </w:r>
          </w:p>
        </w:tc>
        <w:tc>
          <w:tcPr>
            <w:tcW w:w="1542" w:type="dxa"/>
            <w:vMerge w:val="restart"/>
            <w:tcBorders>
              <w:top w:val="nil"/>
              <w:left w:val="nil"/>
              <w:bottom w:val="nil"/>
              <w:right w:val="nil"/>
            </w:tcBorders>
          </w:tcPr>
          <w:p w:rsidR="00D778DD" w:rsidRDefault="00AF6011">
            <w:pPr>
              <w:pStyle w:val="ConsPlusNormal0"/>
            </w:pPr>
            <w:r>
              <w:t>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2466" w:type="dxa"/>
            <w:vMerge w:val="restart"/>
            <w:tcBorders>
              <w:top w:val="nil"/>
              <w:left w:val="nil"/>
              <w:bottom w:val="nil"/>
              <w:right w:val="nil"/>
            </w:tcBorders>
          </w:tcPr>
          <w:p w:rsidR="00D778DD" w:rsidRDefault="00AF6011">
            <w:pPr>
              <w:pStyle w:val="ConsPlusNormal0"/>
            </w:pPr>
            <w:r>
              <w:t>опухоли головы и шеи, первичные и рецидивные, метастатические опухоли центральной нервной системы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энуклеация глазного яблока с одномоментной пластикой опорно-двигательной культи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энуклеация глазного яблока с формированием опорно-двигательной культи имплантатом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лимфаденэктомия шейная расширенная с реконструктивно-пластическим компонентом: реконструкция мягких тканей местными лоскутами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лимфаденэктомия шейная расширенная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гемиглоссэктомия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околоушной слюнной железы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верхней челюсти комбинированная с микрохирургической пластикой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губы с микрохирургической пластикой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гемиглоссэктомия с микрохирургической пластикой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глоссэктомия с микрохирургической пластикой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околоушной слюнной железы в плоскости ветвей лицевого нерва с микрохирургическим невролизом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гемитиреоидэктомия с микрохирургической пластикой периферического нерва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лимфаденэктомия шейная расширенная с реконструктивно-пластическим компонентом (микрохирургическая реконструкция)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паротидэктомия радикальная с микрохирургической пластикой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широкое иссечение меланомы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тиреоидэктомия расширенная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тиреоидэктомия расширенная комбинированная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щитовидной железы с микрохирургическим невролизом возвратного гортанного нерва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тиреоидэктомия с микрохирургическим невролизом возвратного гортанного нерва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C15</w:t>
            </w:r>
          </w:p>
        </w:tc>
        <w:tc>
          <w:tcPr>
            <w:tcW w:w="2466" w:type="dxa"/>
            <w:vMerge w:val="restart"/>
            <w:tcBorders>
              <w:top w:val="nil"/>
              <w:left w:val="nil"/>
              <w:bottom w:val="nil"/>
              <w:right w:val="nil"/>
            </w:tcBorders>
          </w:tcPr>
          <w:p w:rsidR="00D778DD" w:rsidRDefault="00AF6011">
            <w:pPr>
              <w:pStyle w:val="ConsPlusNormal0"/>
            </w:pPr>
            <w:r>
              <w:t>начальные, локализованные и местнораспространенные формы злокачественных новообразований пищевода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пищеводно-желудочного (пищеводно-кишечного) анастомоза трансторакальная</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одномоментная эзофагэктомия (субтотальная резекция пищевода) с лимфаденэктомией 2S, 2F, 3F и пластикой пищевода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экстраорганного рецидива злокачественного новообразования пищевода комбинированное</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C16</w:t>
            </w:r>
          </w:p>
        </w:tc>
        <w:tc>
          <w:tcPr>
            <w:tcW w:w="2466" w:type="dxa"/>
            <w:vMerge w:val="restart"/>
            <w:tcBorders>
              <w:top w:val="nil"/>
              <w:left w:val="nil"/>
              <w:bottom w:val="nil"/>
              <w:right w:val="nil"/>
            </w:tcBorders>
          </w:tcPr>
          <w:p w:rsidR="00D778DD" w:rsidRDefault="00AF6011">
            <w:pPr>
              <w:pStyle w:val="ConsPlusNormal0"/>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реконструкция пищеводно-кишечного анастомоза при рубцовых деформациях, не подлежащих эндоскопическому лечению</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пищеводно-желудочного анастомоза при тяжелых рефлюкс-эзофагитах</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культи желудка с реконструкцией желудочно-кишечного или межкишечного анастомоза при болезнях оперированного желудка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расширенно-комбинированная экстирпация оперированного желудка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расширенно-комбинированная ререзекция оперированного желудка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пищеводно-кишечного или пищеводно-желудочного анастомоза комбинированная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экстраорганного рецидива злокачественных новообразований желудка комбинированное</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C17</w:t>
            </w:r>
          </w:p>
        </w:tc>
        <w:tc>
          <w:tcPr>
            <w:tcW w:w="2466" w:type="dxa"/>
            <w:tcBorders>
              <w:top w:val="nil"/>
              <w:left w:val="nil"/>
              <w:bottom w:val="nil"/>
              <w:right w:val="nil"/>
            </w:tcBorders>
          </w:tcPr>
          <w:p w:rsidR="00D778DD" w:rsidRDefault="00AF6011">
            <w:pPr>
              <w:pStyle w:val="ConsPlusNormal0"/>
            </w:pPr>
            <w:r>
              <w:t>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панкреатодуоденальная резекция, в том числе расширенная или комбинированная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C18, C19, C20, C08, C48.1</w:t>
            </w:r>
          </w:p>
        </w:tc>
        <w:tc>
          <w:tcPr>
            <w:tcW w:w="2466" w:type="dxa"/>
            <w:vMerge w:val="restart"/>
            <w:tcBorders>
              <w:top w:val="nil"/>
              <w:left w:val="nil"/>
              <w:bottom w:val="nil"/>
              <w:right w:val="nil"/>
            </w:tcBorders>
          </w:tcPr>
          <w:p w:rsidR="00D778DD" w:rsidRDefault="00AF6011">
            <w:pPr>
              <w:pStyle w:val="ConsPlusNormal0"/>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реконструкция толстой кишки с формированием межкишечных анастомозов</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D778DD">
            <w:pPr>
              <w:pStyle w:val="ConsPlusNormal0"/>
            </w:pPr>
          </w:p>
        </w:tc>
        <w:tc>
          <w:tcPr>
            <w:tcW w:w="2466" w:type="dxa"/>
            <w:vMerge w:val="restart"/>
            <w:tcBorders>
              <w:top w:val="nil"/>
              <w:left w:val="nil"/>
              <w:bottom w:val="nil"/>
              <w:right w:val="nil"/>
            </w:tcBorders>
          </w:tcPr>
          <w:p w:rsidR="00D778DD" w:rsidRDefault="00AF6011">
            <w:pPr>
              <w:pStyle w:val="ConsPlusNormal0"/>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правосторонняя гемиколэктомия с расширенной лимфаденэктомией</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сигмовидной кишки с расширенной лимфаденэктомией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правосторонняя гемиколэктомия с резекцией легкого</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левосторонняя гемиколэктомия с расширенной лимфаденэктомией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прямой кишки с резекцией печени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прямой кишки с расширенной лимфаденэктомией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комбинированная резекция прямой кишки с резекцией соседних органов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расширенно-комбинированная брюшно-промежностная экстирпация прямой кишки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расширенная, комбинированная брюшно-анальная резекция прямой кишки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C22, C23, C24</w:t>
            </w:r>
          </w:p>
        </w:tc>
        <w:tc>
          <w:tcPr>
            <w:tcW w:w="2466" w:type="dxa"/>
            <w:vMerge w:val="restart"/>
            <w:tcBorders>
              <w:top w:val="nil"/>
              <w:left w:val="nil"/>
              <w:bottom w:val="nil"/>
              <w:right w:val="nil"/>
            </w:tcBorders>
          </w:tcPr>
          <w:p w:rsidR="00D778DD" w:rsidRDefault="00AF6011">
            <w:pPr>
              <w:pStyle w:val="ConsPlusNormal0"/>
            </w:pPr>
            <w:r>
              <w:t>местнораспространенные первичные и метастатические опухоли печени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гемигепатэктомия комбинированная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печени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печени комбинированная с ангиопластикой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анатомические и атипичные резекции печени с применением радиочастотной термоабляции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правосторонняя гемигепатэктомия с применением радиочастотной термоабляции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левосторонняя гемигепатэктомия с применением радиочастотной термоабляции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расширенная правосторонняя гемигепатэктомия с применением радиочастотной термоабляции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расширенная левосторонняя гемигепатэктомия с применением радиочастотной термоабляции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изолированная гипертермическая химиоперфузия печени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медианная резекция печени с применением радиочастотной термоабляции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расширенная правосторонняя гемигепатэктомия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расширенная левосторонняя гемигепатэктомия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анатомическая резекция печени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правосторонняя гемигепатэктомия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левосторонняя гемигепатэктомия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C25</w:t>
            </w:r>
          </w:p>
        </w:tc>
        <w:tc>
          <w:tcPr>
            <w:tcW w:w="2466" w:type="dxa"/>
            <w:tcBorders>
              <w:top w:val="nil"/>
              <w:left w:val="nil"/>
              <w:bottom w:val="nil"/>
              <w:right w:val="nil"/>
            </w:tcBorders>
          </w:tcPr>
          <w:p w:rsidR="00D778DD" w:rsidRDefault="00AF6011">
            <w:pPr>
              <w:pStyle w:val="ConsPlusNormal0"/>
            </w:pPr>
            <w:r>
              <w:t>резектабельные опухоли поджелудочной железы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расширенно-комбинированная дистальная гемипанкреатэктомия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C34</w:t>
            </w:r>
          </w:p>
        </w:tc>
        <w:tc>
          <w:tcPr>
            <w:tcW w:w="2466" w:type="dxa"/>
            <w:tcBorders>
              <w:top w:val="nil"/>
              <w:left w:val="nil"/>
              <w:bottom w:val="nil"/>
              <w:right w:val="nil"/>
            </w:tcBorders>
          </w:tcPr>
          <w:p w:rsidR="00D778DD" w:rsidRDefault="00AF6011">
            <w:pPr>
              <w:pStyle w:val="ConsPlusNormal0"/>
            </w:pPr>
            <w:r>
              <w:t>опухоли легкого (I - III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комбинированная лобэктомия с клиновидной, циркулярной резекцией соседних бронхов (формирование межбронхиального анастомоза)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расширенная, комбинированная лобэктомия, билобэктомия, пневмонэктомия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C37, C08.1, C38.2, C38.3, C78.1</w:t>
            </w:r>
          </w:p>
        </w:tc>
        <w:tc>
          <w:tcPr>
            <w:tcW w:w="2466" w:type="dxa"/>
            <w:tcBorders>
              <w:top w:val="nil"/>
              <w:left w:val="nil"/>
              <w:bottom w:val="nil"/>
              <w:right w:val="nil"/>
            </w:tcBorders>
          </w:tcPr>
          <w:p w:rsidR="00D778DD" w:rsidRDefault="00AF6011">
            <w:pPr>
              <w:pStyle w:val="ConsPlusNormal0"/>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C40.0, C40.1, C40.2, C40.3, C40.8, C40.9, C41.2, C41.3, C41.4, C41.8, C41.9, C79.5, C43.5</w:t>
            </w:r>
          </w:p>
        </w:tc>
        <w:tc>
          <w:tcPr>
            <w:tcW w:w="2466" w:type="dxa"/>
            <w:vMerge w:val="restart"/>
            <w:tcBorders>
              <w:top w:val="nil"/>
              <w:left w:val="nil"/>
              <w:bottom w:val="nil"/>
              <w:right w:val="nil"/>
            </w:tcBorders>
          </w:tcPr>
          <w:p w:rsidR="00D778DD" w:rsidRDefault="00AF6011">
            <w:pPr>
              <w:pStyle w:val="ConsPlusNormal0"/>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тела позвонка с реконструктивно-пластическим компонентом</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декомпрессивная ламинэктомия позвонков с фиксацией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C43, C44</w:t>
            </w:r>
          </w:p>
        </w:tc>
        <w:tc>
          <w:tcPr>
            <w:tcW w:w="2466" w:type="dxa"/>
            <w:tcBorders>
              <w:top w:val="nil"/>
              <w:left w:val="nil"/>
              <w:bottom w:val="nil"/>
              <w:right w:val="nil"/>
            </w:tcBorders>
          </w:tcPr>
          <w:p w:rsidR="00D778DD" w:rsidRDefault="00AF6011">
            <w:pPr>
              <w:pStyle w:val="ConsPlusNormal0"/>
            </w:pPr>
            <w:r>
              <w:t>злокачественные новообразования кожи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широкое иссечение меланомы с пластикой дефекта свободным кожно-мышечным лоскутом с использованием микрохирургической техники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C48</w:t>
            </w:r>
          </w:p>
        </w:tc>
        <w:tc>
          <w:tcPr>
            <w:tcW w:w="2466" w:type="dxa"/>
            <w:tcBorders>
              <w:top w:val="nil"/>
              <w:left w:val="nil"/>
              <w:bottom w:val="nil"/>
              <w:right w:val="nil"/>
            </w:tcBorders>
          </w:tcPr>
          <w:p w:rsidR="00D778DD" w:rsidRDefault="00AF6011">
            <w:pPr>
              <w:pStyle w:val="ConsPlusNormal0"/>
            </w:pPr>
            <w:r>
              <w:t>местнораспространенные и диссеминированные формы первичных и рецидивных неорганных опухолей забрюшинного пространства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первичных и рецидивных неорганных забрюшинных опухолей комбинированное</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C49.1, C49.2, C49.3, C49.5, C49.6, C47.1, C47.2, C47.3, C47.5, C43.5</w:t>
            </w:r>
          </w:p>
        </w:tc>
        <w:tc>
          <w:tcPr>
            <w:tcW w:w="2466" w:type="dxa"/>
            <w:tcBorders>
              <w:top w:val="nil"/>
              <w:left w:val="nil"/>
              <w:bottom w:val="nil"/>
              <w:right w:val="nil"/>
            </w:tcBorders>
          </w:tcPr>
          <w:p w:rsidR="00D778DD" w:rsidRDefault="00AF6011">
            <w:pPr>
              <w:pStyle w:val="ConsPlusNormal0"/>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C50</w:t>
            </w:r>
          </w:p>
        </w:tc>
        <w:tc>
          <w:tcPr>
            <w:tcW w:w="2466" w:type="dxa"/>
            <w:tcBorders>
              <w:top w:val="nil"/>
              <w:left w:val="nil"/>
              <w:bottom w:val="nil"/>
              <w:right w:val="nil"/>
            </w:tcBorders>
          </w:tcPr>
          <w:p w:rsidR="00D778DD" w:rsidRDefault="00AF6011">
            <w:pPr>
              <w:pStyle w:val="ConsPlusNormal0"/>
            </w:pPr>
            <w:r>
              <w:t>злокачественные новообразования молочной железы</w:t>
            </w:r>
          </w:p>
          <w:p w:rsidR="00D778DD" w:rsidRDefault="00AF6011">
            <w:pPr>
              <w:pStyle w:val="ConsPlusNormal0"/>
            </w:pPr>
            <w:r>
              <w:t>(0 - IV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молочной железы с определением "сторожевого" лимфоузла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C53</w:t>
            </w:r>
          </w:p>
        </w:tc>
        <w:tc>
          <w:tcPr>
            <w:tcW w:w="2466" w:type="dxa"/>
            <w:tcBorders>
              <w:top w:val="nil"/>
              <w:left w:val="nil"/>
              <w:bottom w:val="nil"/>
              <w:right w:val="nil"/>
            </w:tcBorders>
          </w:tcPr>
          <w:p w:rsidR="00D778DD" w:rsidRDefault="00AF6011">
            <w:pPr>
              <w:pStyle w:val="ConsPlusNormal0"/>
            </w:pPr>
            <w:r>
              <w:t>злокачественные новообразования шейки матки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расширенная экстирпация культи шейки матки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C54</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экстирпация матки с тазовой и парааортальной лимфаденэктомией, субтотальной резекцией большого сальника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экстирпация матки с тазовой лимфаденэктомией и интраоперационной лучевой терапией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C56</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яичников (I - IV стадии). Рецидивы злокачественных новообразований яичников</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комбинированные циторедуктивные операции при злокачественных новообразованиях яичников</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циторедуктивные операции с внутрибрюшной гипертермической химиотерапией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C53, C54, C56, C57.8</w:t>
            </w:r>
          </w:p>
        </w:tc>
        <w:tc>
          <w:tcPr>
            <w:tcW w:w="2466" w:type="dxa"/>
            <w:tcBorders>
              <w:top w:val="nil"/>
              <w:left w:val="nil"/>
              <w:bottom w:val="nil"/>
              <w:right w:val="nil"/>
            </w:tcBorders>
          </w:tcPr>
          <w:p w:rsidR="00D778DD" w:rsidRDefault="00AF6011">
            <w:pPr>
              <w:pStyle w:val="ConsPlusNormal0"/>
            </w:pPr>
            <w:r>
              <w:t>рецидивы злокачественного новообразования тела матки, шейки матки и яичников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рецидивных опухолей малого таза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C60</w:t>
            </w:r>
          </w:p>
        </w:tc>
        <w:tc>
          <w:tcPr>
            <w:tcW w:w="2466" w:type="dxa"/>
            <w:tcBorders>
              <w:top w:val="nil"/>
              <w:left w:val="nil"/>
              <w:bottom w:val="nil"/>
              <w:right w:val="nil"/>
            </w:tcBorders>
          </w:tcPr>
          <w:p w:rsidR="00D778DD" w:rsidRDefault="00AF6011">
            <w:pPr>
              <w:pStyle w:val="ConsPlusNormal0"/>
            </w:pPr>
            <w:r>
              <w:t>злокачественные новообразования полового члена (I - IV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ампутация полового члена, двусторонняя подвздошно-пахово-бедренная лимфаденэктомия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C61</w:t>
            </w:r>
          </w:p>
        </w:tc>
        <w:tc>
          <w:tcPr>
            <w:tcW w:w="2466" w:type="dxa"/>
            <w:tcBorders>
              <w:top w:val="nil"/>
              <w:left w:val="nil"/>
              <w:bottom w:val="nil"/>
              <w:right w:val="nil"/>
            </w:tcBorders>
          </w:tcPr>
          <w:p w:rsidR="00D778DD" w:rsidRDefault="00AF6011">
            <w:pPr>
              <w:pStyle w:val="ConsPlusNormal0"/>
            </w:pPr>
            <w:r>
              <w:t>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криодеструкция опухоли предстательной железы</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C62</w:t>
            </w:r>
          </w:p>
        </w:tc>
        <w:tc>
          <w:tcPr>
            <w:tcW w:w="2466" w:type="dxa"/>
            <w:tcBorders>
              <w:top w:val="nil"/>
              <w:left w:val="nil"/>
              <w:bottom w:val="nil"/>
              <w:right w:val="nil"/>
            </w:tcBorders>
          </w:tcPr>
          <w:p w:rsidR="00D778DD" w:rsidRDefault="00AF6011">
            <w:pPr>
              <w:pStyle w:val="ConsPlusNormal0"/>
            </w:pPr>
            <w:r>
              <w:t>злокачественные новообразования яичка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забрюшинная лимфаденэктомия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C64</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почки (III - IV стадии)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нефрэктомия с тромбэктомией</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радикальная нефрэктомия с расширенной забрюшинной лимфаденэктомией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радикальная нефрэктомия с резекцией соседних органов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D778DD">
            <w:pPr>
              <w:pStyle w:val="ConsPlusNormal0"/>
            </w:pP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почки (I - II стадии)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криодеструкция злокачественных новообразований почки</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почки с применением физических методов воздействия (радиочастотная абляция, интерстициальная лазерная абляция)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C67</w:t>
            </w:r>
          </w:p>
        </w:tc>
        <w:tc>
          <w:tcPr>
            <w:tcW w:w="2466" w:type="dxa"/>
            <w:tcBorders>
              <w:top w:val="nil"/>
              <w:left w:val="nil"/>
              <w:bottom w:val="nil"/>
              <w:right w:val="nil"/>
            </w:tcBorders>
          </w:tcPr>
          <w:p w:rsidR="00D778DD" w:rsidRDefault="00AF6011">
            <w:pPr>
              <w:pStyle w:val="ConsPlusNormal0"/>
            </w:pPr>
            <w:r>
              <w:t>злокачественные новообразования мочевого пузыря (I - IV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цистпростатвезикулэктомия с расширенной лимфаденэктомией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C74</w:t>
            </w:r>
          </w:p>
        </w:tc>
        <w:tc>
          <w:tcPr>
            <w:tcW w:w="2466" w:type="dxa"/>
            <w:tcBorders>
              <w:top w:val="nil"/>
              <w:left w:val="nil"/>
              <w:bottom w:val="nil"/>
              <w:right w:val="nil"/>
            </w:tcBorders>
          </w:tcPr>
          <w:p w:rsidR="00D778DD" w:rsidRDefault="00AF6011">
            <w:pPr>
              <w:pStyle w:val="ConsPlusNormal0"/>
            </w:pPr>
            <w:r>
              <w:t>злокачественные новообразования надпочечника (I - III стадии) (Tla-T3aNxMo)</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рецидивной опухоли надпочечника с расширенной лимфаденэктомией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злокачественные новообразования надпочечника (III - IV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расширенная адреналэктомия или адреналэктомия с резекцией соседних органов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C78</w:t>
            </w:r>
          </w:p>
        </w:tc>
        <w:tc>
          <w:tcPr>
            <w:tcW w:w="2466" w:type="dxa"/>
            <w:tcBorders>
              <w:top w:val="nil"/>
              <w:left w:val="nil"/>
              <w:bottom w:val="nil"/>
              <w:right w:val="nil"/>
            </w:tcBorders>
          </w:tcPr>
          <w:p w:rsidR="00D778DD" w:rsidRDefault="00AF6011">
            <w:pPr>
              <w:pStyle w:val="ConsPlusNormal0"/>
            </w:pPr>
            <w:r>
              <w:t>метастатическое поражение легкого</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(прецизионное, резекция легкого) множественных метастазов в легких с применением физических факторов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изолированная регионарная гипертермическая химиоперфузия легкого</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rsidR="00D778DD" w:rsidRDefault="00AF6011">
            <w:pPr>
              <w:pStyle w:val="ConsPlusNormal0"/>
            </w:pPr>
            <w:r>
              <w:t>C17, C23, C24, C25, C48</w:t>
            </w:r>
          </w:p>
        </w:tc>
        <w:tc>
          <w:tcPr>
            <w:tcW w:w="2466" w:type="dxa"/>
            <w:tcBorders>
              <w:top w:val="nil"/>
              <w:left w:val="nil"/>
              <w:bottom w:val="nil"/>
              <w:right w:val="nil"/>
            </w:tcBorders>
          </w:tcPr>
          <w:p w:rsidR="00D778DD" w:rsidRDefault="00AF6011">
            <w:pPr>
              <w:pStyle w:val="ConsPlusNormal0"/>
            </w:pPr>
            <w:r>
              <w:t>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чрескожный энергетический нейролизис чревного сплетения под рентгенотелевизионным контролем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22.</w:t>
            </w:r>
          </w:p>
        </w:tc>
        <w:tc>
          <w:tcPr>
            <w:tcW w:w="3226" w:type="dxa"/>
            <w:tcBorders>
              <w:top w:val="nil"/>
              <w:left w:val="nil"/>
              <w:bottom w:val="nil"/>
              <w:right w:val="nil"/>
            </w:tcBorders>
          </w:tcPr>
          <w:p w:rsidR="00D778DD" w:rsidRDefault="00AF6011">
            <w:pPr>
              <w:pStyle w:val="ConsPlusNormal0"/>
            </w:pPr>
            <w:r>
              <w:t>Высокоинтенсивная фокусированная ультразвуковая терапия (HIFU) при злокачественных новообразованиях, в том числе у детей</w:t>
            </w:r>
          </w:p>
        </w:tc>
        <w:tc>
          <w:tcPr>
            <w:tcW w:w="1542" w:type="dxa"/>
            <w:tcBorders>
              <w:top w:val="nil"/>
              <w:left w:val="nil"/>
              <w:bottom w:val="nil"/>
              <w:right w:val="nil"/>
            </w:tcBorders>
          </w:tcPr>
          <w:p w:rsidR="00D778DD" w:rsidRDefault="00AF6011">
            <w:pPr>
              <w:pStyle w:val="ConsPlusNormal0"/>
            </w:pPr>
            <w:r>
              <w:t>C22</w:t>
            </w:r>
          </w:p>
        </w:tc>
        <w:tc>
          <w:tcPr>
            <w:tcW w:w="2466" w:type="dxa"/>
            <w:tcBorders>
              <w:top w:val="nil"/>
              <w:left w:val="nil"/>
              <w:bottom w:val="nil"/>
              <w:right w:val="nil"/>
            </w:tcBorders>
          </w:tcPr>
          <w:p w:rsidR="00D778DD" w:rsidRDefault="00AF6011">
            <w:pPr>
              <w:pStyle w:val="ConsPlusNormal0"/>
            </w:pPr>
            <w:r>
              <w:t>злокачественные новообразования печени (II - IV стадии) (T3-4N0-1M0-1). Пациенты с множественными опухолями печени. Пациенты с нерезектабельными опухолями. Функционально неоперабельные пациенты</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высокоинтенсивная фокусированная ультразвуковая терапия (HIFU)</w:t>
            </w:r>
          </w:p>
        </w:tc>
        <w:tc>
          <w:tcPr>
            <w:tcW w:w="1191" w:type="dxa"/>
            <w:tcBorders>
              <w:top w:val="nil"/>
              <w:left w:val="nil"/>
              <w:bottom w:val="nil"/>
              <w:right w:val="nil"/>
            </w:tcBorders>
          </w:tcPr>
          <w:p w:rsidR="00D778DD" w:rsidRDefault="00AF6011">
            <w:pPr>
              <w:pStyle w:val="ConsPlusNormal0"/>
              <w:jc w:val="center"/>
            </w:pPr>
            <w:r>
              <w:t>146608</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C25</w:t>
            </w:r>
          </w:p>
        </w:tc>
        <w:tc>
          <w:tcPr>
            <w:tcW w:w="2466" w:type="dxa"/>
            <w:tcBorders>
              <w:top w:val="nil"/>
              <w:left w:val="nil"/>
              <w:bottom w:val="nil"/>
              <w:right w:val="nil"/>
            </w:tcBorders>
          </w:tcPr>
          <w:p w:rsidR="00D778DD" w:rsidRDefault="00AF6011">
            <w:pPr>
              <w:pStyle w:val="ConsPlusNormal0"/>
            </w:pPr>
            <w:r>
              <w:t>злокачественные новообразования поджелудочной железы (II - IV стадии)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высокоинтенсивная фокусированная ультразвуковая терапия (HIFU) при злокачественных новообразованиях поджелудочной железы</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C40, C41</w:t>
            </w:r>
          </w:p>
        </w:tc>
        <w:tc>
          <w:tcPr>
            <w:tcW w:w="2466" w:type="dxa"/>
            <w:tcBorders>
              <w:top w:val="nil"/>
              <w:left w:val="nil"/>
              <w:bottom w:val="nil"/>
              <w:right w:val="nil"/>
            </w:tcBorders>
          </w:tcPr>
          <w:p w:rsidR="00D778DD" w:rsidRDefault="00AF6011">
            <w:pPr>
              <w:pStyle w:val="ConsPlusNormal0"/>
            </w:pPr>
            <w:r>
              <w:t>метастатическое поражение костей</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высокоинтенсивная фокусированная ультразвуковая терапия (HIFU) при злокачественных новообразованиях костей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C48, C49</w:t>
            </w:r>
          </w:p>
        </w:tc>
        <w:tc>
          <w:tcPr>
            <w:tcW w:w="2466" w:type="dxa"/>
            <w:tcBorders>
              <w:top w:val="nil"/>
              <w:left w:val="nil"/>
              <w:bottom w:val="nil"/>
              <w:right w:val="nil"/>
            </w:tcBorders>
          </w:tcPr>
          <w:p w:rsidR="00D778DD" w:rsidRDefault="00AF6011">
            <w:pPr>
              <w:pStyle w:val="ConsPlusNormal0"/>
            </w:pPr>
            <w:r>
              <w:t>злокачественные новообразования забрюшинного пространства (I - IV стадии) (G1-3T1-2N0-1M0-1). Пациенты с множественными опухолями. Функционально неоперабельные пациенты</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высокоинтенсивная фокусированная ультразвуковая терапия (HIFU) при злокачественных новообразованиях забрюшинного пространства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C50, C67, C74, C73</w:t>
            </w:r>
          </w:p>
        </w:tc>
        <w:tc>
          <w:tcPr>
            <w:tcW w:w="2466" w:type="dxa"/>
            <w:tcBorders>
              <w:top w:val="nil"/>
              <w:left w:val="nil"/>
              <w:bottom w:val="nil"/>
              <w:right w:val="nil"/>
            </w:tcBorders>
          </w:tcPr>
          <w:p w:rsidR="00D778DD" w:rsidRDefault="00AF6011">
            <w:pPr>
              <w:pStyle w:val="ConsPlusNormal0"/>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высокоинтенсивная фокусированная ультразвуковая терапия (HIFU) при злокачественных новообразованиях молочной железы</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C61</w:t>
            </w:r>
          </w:p>
        </w:tc>
        <w:tc>
          <w:tcPr>
            <w:tcW w:w="2466" w:type="dxa"/>
            <w:tcBorders>
              <w:top w:val="nil"/>
              <w:left w:val="nil"/>
              <w:bottom w:val="nil"/>
              <w:right w:val="nil"/>
            </w:tcBorders>
          </w:tcPr>
          <w:p w:rsidR="00D778DD" w:rsidRDefault="00AF6011">
            <w:pPr>
              <w:pStyle w:val="ConsPlusNormal0"/>
            </w:pPr>
            <w:r>
              <w:t>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высокоинтенсивная фокусированная ультразвуковая терапия (HIFU) при злокачественных новообразованиях простаты</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23.</w:t>
            </w:r>
          </w:p>
        </w:tc>
        <w:tc>
          <w:tcPr>
            <w:tcW w:w="3226" w:type="dxa"/>
            <w:tcBorders>
              <w:top w:val="nil"/>
              <w:left w:val="nil"/>
              <w:bottom w:val="nil"/>
              <w:right w:val="nil"/>
            </w:tcBorders>
          </w:tcPr>
          <w:p w:rsidR="00D778DD" w:rsidRDefault="00AF6011">
            <w:pPr>
              <w:pStyle w:val="ConsPlusNormal0"/>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542" w:type="dxa"/>
            <w:tcBorders>
              <w:top w:val="nil"/>
              <w:left w:val="nil"/>
              <w:bottom w:val="nil"/>
              <w:right w:val="nil"/>
            </w:tcBorders>
          </w:tcPr>
          <w:p w:rsidR="00D778DD" w:rsidRDefault="00AF6011">
            <w:pPr>
              <w:pStyle w:val="ConsPlusNormal0"/>
            </w:pPr>
            <w:r>
              <w:t>C81 - C90, C91.0, C91.5 - C91.9, C92, C93, C94.0, C94.2 - C94.7, C95, C96.9, C00 - C14, C15 - C21, C22, C23 - C26, C30 - C32, C34, C37, C38, C39, C40, C41, C45, C46, C47, C48, C49, C51 - C58, C60 - C69, C71 - C79</w:t>
            </w:r>
          </w:p>
        </w:tc>
        <w:tc>
          <w:tcPr>
            <w:tcW w:w="2466" w:type="dxa"/>
            <w:tcBorders>
              <w:top w:val="nil"/>
              <w:left w:val="nil"/>
              <w:bottom w:val="nil"/>
              <w:right w:val="nil"/>
            </w:tcBorders>
          </w:tcPr>
          <w:p w:rsidR="00D778DD" w:rsidRDefault="00AF6011">
            <w:pPr>
              <w:pStyle w:val="ConsPlusNormal0"/>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w:t>
            </w:r>
          </w:p>
          <w:p w:rsidR="00D778DD" w:rsidRDefault="00AF6011">
            <w:pPr>
              <w:pStyle w:val="ConsPlusNormal0"/>
            </w:pPr>
            <w:r>
              <w:t>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191" w:type="dxa"/>
            <w:tcBorders>
              <w:top w:val="nil"/>
              <w:left w:val="nil"/>
              <w:bottom w:val="nil"/>
              <w:right w:val="nil"/>
            </w:tcBorders>
          </w:tcPr>
          <w:p w:rsidR="00D778DD" w:rsidRDefault="00AF6011">
            <w:pPr>
              <w:pStyle w:val="ConsPlusNormal0"/>
              <w:jc w:val="center"/>
            </w:pPr>
            <w:r>
              <w:t>192038</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24.</w:t>
            </w:r>
          </w:p>
        </w:tc>
        <w:tc>
          <w:tcPr>
            <w:tcW w:w="3226" w:type="dxa"/>
            <w:vMerge w:val="restart"/>
            <w:tcBorders>
              <w:top w:val="nil"/>
              <w:left w:val="nil"/>
              <w:bottom w:val="nil"/>
              <w:right w:val="nil"/>
            </w:tcBorders>
          </w:tcPr>
          <w:p w:rsidR="00D778DD" w:rsidRDefault="00AF6011">
            <w:pPr>
              <w:pStyle w:val="ConsPlusNormal0"/>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542" w:type="dxa"/>
            <w:vMerge w:val="restart"/>
            <w:tcBorders>
              <w:top w:val="nil"/>
              <w:left w:val="nil"/>
              <w:bottom w:val="nil"/>
              <w:right w:val="nil"/>
            </w:tcBorders>
          </w:tcPr>
          <w:p w:rsidR="00D778DD" w:rsidRDefault="00AF6011">
            <w:pPr>
              <w:pStyle w:val="ConsPlusNormal0"/>
            </w:pPr>
            <w:r>
              <w:t>C81 - C96, D45 - D47, E85.8</w:t>
            </w:r>
          </w:p>
        </w:tc>
        <w:tc>
          <w:tcPr>
            <w:tcW w:w="2466" w:type="dxa"/>
            <w:vMerge w:val="restart"/>
            <w:tcBorders>
              <w:top w:val="nil"/>
              <w:left w:val="nil"/>
              <w:bottom w:val="nil"/>
              <w:right w:val="nil"/>
            </w:tcBorders>
          </w:tcPr>
          <w:p w:rsidR="00D778DD" w:rsidRDefault="00AF6011">
            <w:pPr>
              <w:pStyle w:val="ConsPlusNormal0"/>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247" w:type="dxa"/>
            <w:vMerge w:val="restart"/>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D778DD" w:rsidRDefault="00AF6011">
            <w:pPr>
              <w:pStyle w:val="ConsPlusNormal0"/>
              <w:jc w:val="center"/>
            </w:pPr>
            <w:r>
              <w:t>533914</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25.</w:t>
            </w:r>
          </w:p>
        </w:tc>
        <w:tc>
          <w:tcPr>
            <w:tcW w:w="3226" w:type="dxa"/>
            <w:tcBorders>
              <w:top w:val="nil"/>
              <w:left w:val="nil"/>
              <w:bottom w:val="nil"/>
              <w:right w:val="nil"/>
            </w:tcBorders>
          </w:tcPr>
          <w:p w:rsidR="00D778DD" w:rsidRDefault="00AF6011">
            <w:pPr>
              <w:pStyle w:val="ConsPlusNormal0"/>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rsidR="00D778DD" w:rsidRDefault="00AF6011">
            <w:pPr>
              <w:pStyle w:val="ConsPlusNormal0"/>
            </w:pPr>
            <w:r>
              <w:t>C00 - C25, C30, C31, C32, C33, C34, C37, C39, C40, C41, C44, C48, C49, C50, C51, C55, C60, C61, C64, C67, C68, C73, C74, C77</w:t>
            </w:r>
          </w:p>
        </w:tc>
        <w:tc>
          <w:tcPr>
            <w:tcW w:w="2466" w:type="dxa"/>
            <w:tcBorders>
              <w:top w:val="nil"/>
              <w:left w:val="nil"/>
              <w:bottom w:val="nil"/>
              <w:right w:val="nil"/>
            </w:tcBorders>
          </w:tcPr>
          <w:p w:rsidR="00D778DD" w:rsidRDefault="00AF6011">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D778DD" w:rsidRDefault="00AF6011">
            <w:pPr>
              <w:pStyle w:val="ConsPlusNormal0"/>
              <w:jc w:val="center"/>
            </w:pPr>
            <w:r>
              <w:t>102227</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C51, C52, C53, C54, C55</w:t>
            </w:r>
          </w:p>
        </w:tc>
        <w:tc>
          <w:tcPr>
            <w:tcW w:w="2466" w:type="dxa"/>
            <w:tcBorders>
              <w:top w:val="nil"/>
              <w:left w:val="nil"/>
              <w:bottom w:val="nil"/>
              <w:right w:val="nil"/>
            </w:tcBorders>
          </w:tcPr>
          <w:p w:rsidR="00D778DD" w:rsidRDefault="00AF6011">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C56</w:t>
            </w:r>
          </w:p>
        </w:tc>
        <w:tc>
          <w:tcPr>
            <w:tcW w:w="2466" w:type="dxa"/>
            <w:tcBorders>
              <w:top w:val="nil"/>
              <w:left w:val="nil"/>
              <w:bottom w:val="nil"/>
              <w:right w:val="nil"/>
            </w:tcBorders>
          </w:tcPr>
          <w:p w:rsidR="00D778DD" w:rsidRDefault="00AF6011">
            <w:pPr>
              <w:pStyle w:val="ConsPlusNormal0"/>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C57</w:t>
            </w:r>
          </w:p>
        </w:tc>
        <w:tc>
          <w:tcPr>
            <w:tcW w:w="2466" w:type="dxa"/>
            <w:tcBorders>
              <w:top w:val="nil"/>
              <w:left w:val="nil"/>
              <w:bottom w:val="nil"/>
              <w:right w:val="nil"/>
            </w:tcBorders>
          </w:tcPr>
          <w:p w:rsidR="00D778DD" w:rsidRDefault="00AF6011">
            <w:pPr>
              <w:pStyle w:val="ConsPlusNormal0"/>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C70 - C72, C75.1, C75.3, C79.3, C79.4</w:t>
            </w:r>
          </w:p>
        </w:tc>
        <w:tc>
          <w:tcPr>
            <w:tcW w:w="2466" w:type="dxa"/>
            <w:tcBorders>
              <w:top w:val="nil"/>
              <w:left w:val="nil"/>
              <w:bottom w:val="nil"/>
              <w:right w:val="nil"/>
            </w:tcBorders>
          </w:tcPr>
          <w:p w:rsidR="00D778DD" w:rsidRDefault="00AF6011">
            <w:pPr>
              <w:pStyle w:val="ConsPlusNormal0"/>
            </w:pPr>
            <w:r>
              <w:t>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C81 - C85</w:t>
            </w:r>
          </w:p>
        </w:tc>
        <w:tc>
          <w:tcPr>
            <w:tcW w:w="2466" w:type="dxa"/>
            <w:tcBorders>
              <w:top w:val="nil"/>
              <w:left w:val="nil"/>
              <w:bottom w:val="nil"/>
              <w:right w:val="nil"/>
            </w:tcBorders>
          </w:tcPr>
          <w:p w:rsidR="00D778DD" w:rsidRDefault="00AF6011">
            <w:pPr>
              <w:pStyle w:val="ConsPlusNormal0"/>
            </w:pPr>
            <w:r>
              <w:t>злокачественные новообразования лимфоидной ткани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26.</w:t>
            </w:r>
          </w:p>
        </w:tc>
        <w:tc>
          <w:tcPr>
            <w:tcW w:w="3226" w:type="dxa"/>
            <w:tcBorders>
              <w:top w:val="nil"/>
              <w:left w:val="nil"/>
              <w:bottom w:val="nil"/>
              <w:right w:val="nil"/>
            </w:tcBorders>
          </w:tcPr>
          <w:p w:rsidR="00D778DD" w:rsidRDefault="00AF6011">
            <w:pPr>
              <w:pStyle w:val="ConsPlusNormal0"/>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rsidR="00D778DD" w:rsidRDefault="00AF6011">
            <w:pPr>
              <w:pStyle w:val="ConsPlusNormal0"/>
            </w:pPr>
            <w:r>
              <w:t>C00 - C25, C30, C31, C32, C33, C34, C37, C39, C40, C41, C44, C48, C49, C50, C51, C55, C60, C61, C64, C67, C68, C73, C74, C77</w:t>
            </w:r>
          </w:p>
        </w:tc>
        <w:tc>
          <w:tcPr>
            <w:tcW w:w="2466" w:type="dxa"/>
            <w:tcBorders>
              <w:top w:val="nil"/>
              <w:left w:val="nil"/>
              <w:bottom w:val="nil"/>
              <w:right w:val="nil"/>
            </w:tcBorders>
          </w:tcPr>
          <w:p w:rsidR="00D778DD" w:rsidRDefault="00AF6011">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D778DD" w:rsidRDefault="00AF6011">
            <w:pPr>
              <w:pStyle w:val="ConsPlusNormal0"/>
              <w:jc w:val="center"/>
            </w:pPr>
            <w:r>
              <w:t>230497</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C51 - C55</w:t>
            </w:r>
          </w:p>
        </w:tc>
        <w:tc>
          <w:tcPr>
            <w:tcW w:w="2466" w:type="dxa"/>
            <w:tcBorders>
              <w:top w:val="nil"/>
              <w:left w:val="nil"/>
              <w:bottom w:val="nil"/>
              <w:right w:val="nil"/>
            </w:tcBorders>
          </w:tcPr>
          <w:p w:rsidR="00D778DD" w:rsidRDefault="00AF6011">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C56</w:t>
            </w:r>
          </w:p>
        </w:tc>
        <w:tc>
          <w:tcPr>
            <w:tcW w:w="2466" w:type="dxa"/>
            <w:tcBorders>
              <w:top w:val="nil"/>
              <w:left w:val="nil"/>
              <w:bottom w:val="nil"/>
              <w:right w:val="nil"/>
            </w:tcBorders>
          </w:tcPr>
          <w:p w:rsidR="00D778DD" w:rsidRDefault="00AF6011">
            <w:pPr>
              <w:pStyle w:val="ConsPlusNormal0"/>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C57</w:t>
            </w:r>
          </w:p>
        </w:tc>
        <w:tc>
          <w:tcPr>
            <w:tcW w:w="2466" w:type="dxa"/>
            <w:tcBorders>
              <w:top w:val="nil"/>
              <w:left w:val="nil"/>
              <w:bottom w:val="nil"/>
              <w:right w:val="nil"/>
            </w:tcBorders>
          </w:tcPr>
          <w:p w:rsidR="00D778DD" w:rsidRDefault="00AF6011">
            <w:pPr>
              <w:pStyle w:val="ConsPlusNormal0"/>
            </w:pPr>
            <w:r>
              <w:t>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C70, C71, C72, C75.1, C75.3, C79.3, C79.4</w:t>
            </w:r>
          </w:p>
        </w:tc>
        <w:tc>
          <w:tcPr>
            <w:tcW w:w="2466" w:type="dxa"/>
            <w:tcBorders>
              <w:top w:val="nil"/>
              <w:left w:val="nil"/>
              <w:bottom w:val="nil"/>
              <w:right w:val="nil"/>
            </w:tcBorders>
          </w:tcPr>
          <w:p w:rsidR="00D778DD" w:rsidRDefault="00AF6011">
            <w:pPr>
              <w:pStyle w:val="ConsPlusNormal0"/>
            </w:pPr>
            <w:r>
              <w:t>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C81 - C85</w:t>
            </w:r>
          </w:p>
        </w:tc>
        <w:tc>
          <w:tcPr>
            <w:tcW w:w="2466" w:type="dxa"/>
            <w:tcBorders>
              <w:top w:val="nil"/>
              <w:left w:val="nil"/>
              <w:bottom w:val="nil"/>
              <w:right w:val="nil"/>
            </w:tcBorders>
          </w:tcPr>
          <w:p w:rsidR="00D778DD" w:rsidRDefault="00AF6011">
            <w:pPr>
              <w:pStyle w:val="ConsPlusNormal0"/>
            </w:pPr>
            <w:r>
              <w:t>злокачественные новообразования лимфоидной ткани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27.</w:t>
            </w:r>
          </w:p>
        </w:tc>
        <w:tc>
          <w:tcPr>
            <w:tcW w:w="3226" w:type="dxa"/>
            <w:tcBorders>
              <w:top w:val="nil"/>
              <w:left w:val="nil"/>
              <w:bottom w:val="nil"/>
              <w:right w:val="nil"/>
            </w:tcBorders>
          </w:tcPr>
          <w:p w:rsidR="00D778DD" w:rsidRDefault="00AF6011">
            <w:pPr>
              <w:pStyle w:val="ConsPlusNormal0"/>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rsidR="00D778DD" w:rsidRDefault="00AF6011">
            <w:pPr>
              <w:pStyle w:val="ConsPlusNormal0"/>
            </w:pPr>
            <w:r>
              <w:t>C00 - C25, C30 - C34, C37, C39, C40, C41, C44, C48, C49, C50, C51, C55, C60, C61, C64, C67, C68, C73, C74, C77</w:t>
            </w:r>
          </w:p>
        </w:tc>
        <w:tc>
          <w:tcPr>
            <w:tcW w:w="2466" w:type="dxa"/>
            <w:tcBorders>
              <w:top w:val="nil"/>
              <w:left w:val="nil"/>
              <w:bottom w:val="nil"/>
              <w:right w:val="nil"/>
            </w:tcBorders>
          </w:tcPr>
          <w:p w:rsidR="00D778DD" w:rsidRDefault="00AF6011">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D778DD" w:rsidRDefault="00AF6011">
            <w:pPr>
              <w:pStyle w:val="ConsPlusNormal0"/>
              <w:jc w:val="center"/>
            </w:pPr>
            <w:r>
              <w:t>306409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C51 - C55</w:t>
            </w:r>
          </w:p>
        </w:tc>
        <w:tc>
          <w:tcPr>
            <w:tcW w:w="2466" w:type="dxa"/>
            <w:tcBorders>
              <w:top w:val="nil"/>
              <w:left w:val="nil"/>
              <w:bottom w:val="nil"/>
              <w:right w:val="nil"/>
            </w:tcBorders>
          </w:tcPr>
          <w:p w:rsidR="00D778DD" w:rsidRDefault="00AF6011">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C56</w:t>
            </w:r>
          </w:p>
        </w:tc>
        <w:tc>
          <w:tcPr>
            <w:tcW w:w="2466" w:type="dxa"/>
            <w:tcBorders>
              <w:top w:val="nil"/>
              <w:left w:val="nil"/>
              <w:bottom w:val="nil"/>
              <w:right w:val="nil"/>
            </w:tcBorders>
          </w:tcPr>
          <w:p w:rsidR="00D778DD" w:rsidRDefault="00AF6011">
            <w:pPr>
              <w:pStyle w:val="ConsPlusNormal0"/>
            </w:pPr>
            <w:r>
              <w:t>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C57</w:t>
            </w:r>
          </w:p>
        </w:tc>
        <w:tc>
          <w:tcPr>
            <w:tcW w:w="2466" w:type="dxa"/>
            <w:tcBorders>
              <w:top w:val="nil"/>
              <w:left w:val="nil"/>
              <w:bottom w:val="nil"/>
              <w:right w:val="nil"/>
            </w:tcBorders>
          </w:tcPr>
          <w:p w:rsidR="00D778DD" w:rsidRDefault="00AF6011">
            <w:pPr>
              <w:pStyle w:val="ConsPlusNormal0"/>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C70, C71, C72, C75.1, C75.3, C79.3, C79.4</w:t>
            </w:r>
          </w:p>
        </w:tc>
        <w:tc>
          <w:tcPr>
            <w:tcW w:w="2466" w:type="dxa"/>
            <w:tcBorders>
              <w:top w:val="nil"/>
              <w:left w:val="nil"/>
              <w:bottom w:val="nil"/>
              <w:right w:val="nil"/>
            </w:tcBorders>
          </w:tcPr>
          <w:p w:rsidR="00D778DD" w:rsidRDefault="00AF6011">
            <w:pPr>
              <w:pStyle w:val="ConsPlusNormal0"/>
            </w:pPr>
            <w:r>
              <w:t>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C81 - C85</w:t>
            </w:r>
          </w:p>
        </w:tc>
        <w:tc>
          <w:tcPr>
            <w:tcW w:w="2466" w:type="dxa"/>
            <w:tcBorders>
              <w:top w:val="nil"/>
              <w:left w:val="nil"/>
              <w:bottom w:val="nil"/>
              <w:right w:val="nil"/>
            </w:tcBorders>
          </w:tcPr>
          <w:p w:rsidR="00D778DD" w:rsidRDefault="00AF6011">
            <w:pPr>
              <w:pStyle w:val="ConsPlusNormal0"/>
            </w:pPr>
            <w:r>
              <w:t>злокачественные новообразования лимфоидной ткани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28.</w:t>
            </w:r>
          </w:p>
        </w:tc>
        <w:tc>
          <w:tcPr>
            <w:tcW w:w="3226" w:type="dxa"/>
            <w:tcBorders>
              <w:top w:val="nil"/>
              <w:left w:val="nil"/>
              <w:bottom w:val="nil"/>
              <w:right w:val="nil"/>
            </w:tcBorders>
          </w:tcPr>
          <w:p w:rsidR="00D778DD" w:rsidRDefault="00AF6011">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rsidR="00D778DD" w:rsidRDefault="00AF6011">
            <w:pPr>
              <w:pStyle w:val="ConsPlusNormal0"/>
            </w:pPr>
            <w:r>
              <w:t>C67, C79.1</w:t>
            </w:r>
          </w:p>
        </w:tc>
        <w:tc>
          <w:tcPr>
            <w:tcW w:w="2466" w:type="dxa"/>
            <w:tcBorders>
              <w:top w:val="nil"/>
              <w:left w:val="nil"/>
              <w:bottom w:val="nil"/>
              <w:right w:val="nil"/>
            </w:tcBorders>
          </w:tcPr>
          <w:p w:rsidR="00D778DD" w:rsidRDefault="00AF6011">
            <w:pPr>
              <w:pStyle w:val="ConsPlusNormal0"/>
            </w:pPr>
            <w:r>
              <w:t>злокачественные новообразования мочевого пузыря I ст. (Ta, T1, Tis)</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фотодинамическая терапия при раке мочевого пузыря</w:t>
            </w:r>
          </w:p>
        </w:tc>
        <w:tc>
          <w:tcPr>
            <w:tcW w:w="1191" w:type="dxa"/>
            <w:tcBorders>
              <w:top w:val="nil"/>
              <w:left w:val="nil"/>
              <w:bottom w:val="nil"/>
              <w:right w:val="nil"/>
            </w:tcBorders>
          </w:tcPr>
          <w:p w:rsidR="00D778DD" w:rsidRDefault="00AF6011">
            <w:pPr>
              <w:pStyle w:val="ConsPlusNormal0"/>
              <w:jc w:val="center"/>
            </w:pPr>
            <w:r>
              <w:t>138403</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C67, C79.1</w:t>
            </w:r>
          </w:p>
        </w:tc>
        <w:tc>
          <w:tcPr>
            <w:tcW w:w="2466" w:type="dxa"/>
            <w:tcBorders>
              <w:top w:val="nil"/>
              <w:left w:val="nil"/>
              <w:bottom w:val="nil"/>
              <w:right w:val="nil"/>
            </w:tcBorders>
          </w:tcPr>
          <w:p w:rsidR="00D778DD" w:rsidRDefault="00AF6011">
            <w:pPr>
              <w:pStyle w:val="ConsPlusNormal0"/>
            </w:pPr>
            <w:r>
              <w:t>злокачественные новообразования мочевого пузыря I ст. (Ta, Т1, Tis)</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трансуретральная резекция с фотодинамической терапией при раке мочевого пузыря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C15, C16.0</w:t>
            </w:r>
          </w:p>
        </w:tc>
        <w:tc>
          <w:tcPr>
            <w:tcW w:w="2466" w:type="dxa"/>
            <w:tcBorders>
              <w:top w:val="nil"/>
              <w:left w:val="nil"/>
              <w:bottom w:val="nil"/>
              <w:right w:val="nil"/>
            </w:tcBorders>
          </w:tcPr>
          <w:p w:rsidR="00D778DD" w:rsidRDefault="00AF6011">
            <w:pPr>
              <w:pStyle w:val="ConsPlusNormal0"/>
            </w:pPr>
            <w:r>
              <w:t>злокачественные новообразования пищевода и кардии: T1, Tis, стенозирующий рак</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фотодинамическая терапия при раке пищевода и кардии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Оториноларингология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29.</w:t>
            </w: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на звукопроводящем аппарате уха</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H66.1, H66.2, Q16, H80.0, H80.1, H80.9, H74.0, H74.1, H74.2, H74.3, H90, H61.3, H61,8</w:t>
            </w:r>
          </w:p>
        </w:tc>
        <w:tc>
          <w:tcPr>
            <w:tcW w:w="2466" w:type="dxa"/>
            <w:vMerge w:val="restart"/>
            <w:tcBorders>
              <w:top w:val="nil"/>
              <w:left w:val="nil"/>
              <w:bottom w:val="nil"/>
              <w:right w:val="nil"/>
            </w:tcBorders>
          </w:tcPr>
          <w:p w:rsidR="00D778DD" w:rsidRDefault="00AF6011">
            <w:pPr>
              <w:pStyle w:val="ConsPlusNormal0"/>
            </w:pPr>
            <w:r>
              <w:t>хронический туботимпанальный гнойный средний отит. Хронический эпитимпано-антральный гнойный средний отит. Тимпаносклероз. Адгезивная болезнь</w:t>
            </w:r>
          </w:p>
          <w:p w:rsidR="00D778DD" w:rsidRDefault="00AF6011">
            <w:pPr>
              <w:pStyle w:val="ConsPlusNormal0"/>
            </w:pPr>
            <w:r>
              <w:t>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наружного уха (экзостоз наружного слухового канала)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реконструкция анатомических структур и звукопроводящего аппарата среднего уха с применением микрохиругической и (или) видеоэндоскопической техники, аутотканей и металлических или других протезов</w:t>
            </w:r>
          </w:p>
        </w:tc>
        <w:tc>
          <w:tcPr>
            <w:tcW w:w="1191" w:type="dxa"/>
            <w:vMerge w:val="restart"/>
            <w:tcBorders>
              <w:top w:val="nil"/>
              <w:left w:val="nil"/>
              <w:bottom w:val="nil"/>
              <w:right w:val="nil"/>
            </w:tcBorders>
          </w:tcPr>
          <w:p w:rsidR="00D778DD" w:rsidRDefault="00AF6011">
            <w:pPr>
              <w:pStyle w:val="ConsPlusNormal0"/>
              <w:jc w:val="center"/>
            </w:pPr>
            <w:r>
              <w:t>157993</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реконструктивная операция при врожденных аномалиях развития и (или) приобретенном костном или мягкотканном стенозе наружного слухового прохода с применением микрохирургической и (или) видеоэндоскопической и другой техники, аутотканей, металлических или других протезов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слухоулучшающие операции с применением частично имплантируемого устройства костной проводимости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30.</w:t>
            </w:r>
          </w:p>
        </w:tc>
        <w:tc>
          <w:tcPr>
            <w:tcW w:w="3226" w:type="dxa"/>
            <w:vMerge w:val="restart"/>
            <w:tcBorders>
              <w:top w:val="nil"/>
              <w:left w:val="nil"/>
              <w:bottom w:val="nil"/>
              <w:right w:val="nil"/>
            </w:tcBorders>
          </w:tcPr>
          <w:p w:rsidR="00D778DD" w:rsidRDefault="00AF6011">
            <w:pPr>
              <w:pStyle w:val="ConsPlusNormal0"/>
            </w:pPr>
            <w:r>
              <w:t>Хирургическое лечение болезни Меньера и других нарушений вестибулярной функции</w:t>
            </w:r>
          </w:p>
        </w:tc>
        <w:tc>
          <w:tcPr>
            <w:tcW w:w="1542" w:type="dxa"/>
            <w:vMerge w:val="restart"/>
            <w:tcBorders>
              <w:top w:val="nil"/>
              <w:left w:val="nil"/>
              <w:bottom w:val="nil"/>
              <w:right w:val="nil"/>
            </w:tcBorders>
          </w:tcPr>
          <w:p w:rsidR="00D778DD" w:rsidRDefault="00AF6011">
            <w:pPr>
              <w:pStyle w:val="ConsPlusNormal0"/>
            </w:pPr>
            <w:r>
              <w:t>H81.0, H81.1, H81.2, H83.1</w:t>
            </w:r>
          </w:p>
        </w:tc>
        <w:tc>
          <w:tcPr>
            <w:tcW w:w="2466" w:type="dxa"/>
            <w:vMerge w:val="restart"/>
            <w:tcBorders>
              <w:top w:val="nil"/>
              <w:left w:val="nil"/>
              <w:bottom w:val="nil"/>
              <w:right w:val="nil"/>
            </w:tcBorders>
          </w:tcPr>
          <w:p w:rsidR="00D778DD" w:rsidRDefault="00AF6011">
            <w:pPr>
              <w:pStyle w:val="ConsPlusNormal0"/>
            </w:pPr>
            <w:r>
              <w:t>болезнь Меньера. Доброкачественное пароксизмальное головокружение. Вестибулярный нейронит. Фистула лабиринта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селективная нейротомия</w:t>
            </w:r>
          </w:p>
        </w:tc>
        <w:tc>
          <w:tcPr>
            <w:tcW w:w="1191" w:type="dxa"/>
            <w:vMerge w:val="restart"/>
            <w:tcBorders>
              <w:top w:val="nil"/>
              <w:left w:val="nil"/>
              <w:bottom w:val="nil"/>
              <w:right w:val="nil"/>
            </w:tcBorders>
          </w:tcPr>
          <w:p w:rsidR="00D778DD" w:rsidRDefault="00AF6011">
            <w:pPr>
              <w:pStyle w:val="ConsPlusNormal0"/>
              <w:jc w:val="center"/>
            </w:pPr>
            <w:r>
              <w:t>92818</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деструктивные микрохирургические вмешательства на структурах внутреннего уха с применением лучевой техники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дренирование эндолимфатических пространств внутреннего уха с применением микрохирургической и лучевой техники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Хирургическое лечение хронических воспалительных заболеваний носа, околоносовых пазух и глотки</w:t>
            </w:r>
          </w:p>
        </w:tc>
        <w:tc>
          <w:tcPr>
            <w:tcW w:w="1542" w:type="dxa"/>
            <w:tcBorders>
              <w:top w:val="nil"/>
              <w:left w:val="nil"/>
              <w:bottom w:val="nil"/>
              <w:right w:val="nil"/>
            </w:tcBorders>
          </w:tcPr>
          <w:p w:rsidR="00D778DD" w:rsidRDefault="00AF6011">
            <w:pPr>
              <w:pStyle w:val="ConsPlusNormal0"/>
            </w:pPr>
            <w:r>
              <w:t>J32.0, J32.1, J32.2, J32.3, J32.4, J33.1, J35.1, J35.2, J35.3</w:t>
            </w:r>
          </w:p>
        </w:tc>
        <w:tc>
          <w:tcPr>
            <w:tcW w:w="2466" w:type="dxa"/>
            <w:tcBorders>
              <w:top w:val="nil"/>
              <w:left w:val="nil"/>
              <w:bottom w:val="nil"/>
              <w:right w:val="nil"/>
            </w:tcBorders>
          </w:tcPr>
          <w:p w:rsidR="00D778DD" w:rsidRDefault="00AF6011">
            <w:pPr>
              <w:pStyle w:val="ConsPlusNormal0"/>
            </w:pPr>
            <w:r>
              <w:t>хронические воспалительные заболевания полости носа, придаточных пазух носа, пазух клиновидной кости и глотки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Реконструктивно-пластическое восстановление функции гортани и трахеи</w:t>
            </w:r>
          </w:p>
        </w:tc>
        <w:tc>
          <w:tcPr>
            <w:tcW w:w="1542" w:type="dxa"/>
            <w:vMerge w:val="restart"/>
            <w:tcBorders>
              <w:top w:val="nil"/>
              <w:left w:val="nil"/>
              <w:bottom w:val="nil"/>
              <w:right w:val="nil"/>
            </w:tcBorders>
          </w:tcPr>
          <w:p w:rsidR="00D778DD" w:rsidRDefault="00AF6011">
            <w:pPr>
              <w:pStyle w:val="ConsPlusNormal0"/>
            </w:pPr>
            <w:r>
              <w:t>J38.6, D14.1, D14.2, J38.0, J38.3, R49.0, R49.1</w:t>
            </w:r>
          </w:p>
        </w:tc>
        <w:tc>
          <w:tcPr>
            <w:tcW w:w="2466" w:type="dxa"/>
            <w:vMerge w:val="restart"/>
            <w:tcBorders>
              <w:top w:val="nil"/>
              <w:left w:val="nil"/>
              <w:bottom w:val="nil"/>
              <w:right w:val="nil"/>
            </w:tcBorders>
          </w:tcPr>
          <w:p w:rsidR="00D778DD" w:rsidRDefault="00AF6011">
            <w:pPr>
              <w:pStyle w:val="ConsPlusNormal0"/>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новообразования или рубца гортани и трахеи с использованием микрохирургической и лучевой техники</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ларинготрахеопластика при доброкачественных новообразованиях гортани, параличе голосовых складок и гортани, стенозе гортани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Хирургические вмешательства по реконструкции и восстановлению анатомической целостности структур носа и околоносовых пазух</w:t>
            </w:r>
          </w:p>
        </w:tc>
        <w:tc>
          <w:tcPr>
            <w:tcW w:w="1542" w:type="dxa"/>
            <w:tcBorders>
              <w:top w:val="nil"/>
              <w:left w:val="nil"/>
              <w:bottom w:val="nil"/>
              <w:right w:val="nil"/>
            </w:tcBorders>
          </w:tcPr>
          <w:p w:rsidR="00D778DD" w:rsidRDefault="00AF6011">
            <w:pPr>
              <w:pStyle w:val="ConsPlusNormal0"/>
            </w:pPr>
            <w:r>
              <w:t>T90.2, M95.0, J34.8, Q30.0, Q30.3</w:t>
            </w:r>
          </w:p>
        </w:tc>
        <w:tc>
          <w:tcPr>
            <w:tcW w:w="2466" w:type="dxa"/>
            <w:tcBorders>
              <w:top w:val="nil"/>
              <w:left w:val="nil"/>
              <w:bottom w:val="nil"/>
              <w:right w:val="nil"/>
            </w:tcBorders>
          </w:tcPr>
          <w:p w:rsidR="00D778DD" w:rsidRDefault="00AF6011">
            <w:pPr>
              <w:pStyle w:val="ConsPlusNormal0"/>
            </w:pPr>
            <w:r>
              <w:t>последствия перелома черепа и костей лица. Приобретенная деформация носа. Перфорация перегородки носа. Атрезия хоан</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реконструктивно-пластическая операция с использованием видеоэндоскопической и другой техники, костных, хрящевых и (или) мягкотканных аутотрансплантатов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31.</w:t>
            </w:r>
          </w:p>
        </w:tc>
        <w:tc>
          <w:tcPr>
            <w:tcW w:w="3226" w:type="dxa"/>
            <w:tcBorders>
              <w:top w:val="nil"/>
              <w:left w:val="nil"/>
              <w:bottom w:val="nil"/>
              <w:right w:val="nil"/>
            </w:tcBorders>
          </w:tcPr>
          <w:p w:rsidR="00D778DD" w:rsidRDefault="00AF6011">
            <w:pPr>
              <w:pStyle w:val="ConsPlusNormal0"/>
            </w:pPr>
            <w:r>
              <w:t>Хирургическое лечение доброкачественных новообразований среднего уха, полости носа и придаточных пазух, гортани и глотки</w:t>
            </w:r>
          </w:p>
        </w:tc>
        <w:tc>
          <w:tcPr>
            <w:tcW w:w="1542" w:type="dxa"/>
            <w:tcBorders>
              <w:top w:val="nil"/>
              <w:left w:val="nil"/>
              <w:bottom w:val="nil"/>
              <w:right w:val="nil"/>
            </w:tcBorders>
          </w:tcPr>
          <w:p w:rsidR="00D778DD" w:rsidRDefault="00AF6011">
            <w:pPr>
              <w:pStyle w:val="ConsPlusNormal0"/>
            </w:pPr>
            <w:r>
              <w:t>D14.0, D14.1, D10.0 - D10.9</w:t>
            </w:r>
          </w:p>
        </w:tc>
        <w:tc>
          <w:tcPr>
            <w:tcW w:w="2466" w:type="dxa"/>
            <w:tcBorders>
              <w:top w:val="nil"/>
              <w:left w:val="nil"/>
              <w:bottom w:val="nil"/>
              <w:right w:val="nil"/>
            </w:tcBorders>
          </w:tcPr>
          <w:p w:rsidR="00D778DD" w:rsidRDefault="00AF6011">
            <w:pPr>
              <w:pStyle w:val="ConsPlusNormal0"/>
            </w:pPr>
            <w:r>
              <w:t>доброкачественное новообразование среднего уха, полости носа и придаточных пазух, гортани и глотки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новообразования с применением микрохирургической и (или) эндоскопической, шейверной, лазерной и (или) другой техники и при необходимости одномоментно фотодинамическая терапия</w:t>
            </w:r>
          </w:p>
        </w:tc>
        <w:tc>
          <w:tcPr>
            <w:tcW w:w="1191" w:type="dxa"/>
            <w:tcBorders>
              <w:top w:val="nil"/>
              <w:left w:val="nil"/>
              <w:bottom w:val="nil"/>
              <w:right w:val="nil"/>
            </w:tcBorders>
          </w:tcPr>
          <w:p w:rsidR="00D778DD" w:rsidRDefault="00AF6011">
            <w:pPr>
              <w:pStyle w:val="ConsPlusNormal0"/>
              <w:jc w:val="center"/>
            </w:pPr>
            <w:r>
              <w:t>186033</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Офтальмология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32.</w:t>
            </w:r>
          </w:p>
        </w:tc>
        <w:tc>
          <w:tcPr>
            <w:tcW w:w="3226" w:type="dxa"/>
            <w:vMerge w:val="restart"/>
            <w:tcBorders>
              <w:top w:val="nil"/>
              <w:left w:val="nil"/>
              <w:bottom w:val="nil"/>
              <w:right w:val="nil"/>
            </w:tcBorders>
          </w:tcPr>
          <w:p w:rsidR="00D778DD" w:rsidRDefault="00AF6011">
            <w:pPr>
              <w:pStyle w:val="ConsPlusNormal0"/>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42" w:type="dxa"/>
            <w:vMerge w:val="restart"/>
            <w:tcBorders>
              <w:top w:val="nil"/>
              <w:left w:val="nil"/>
              <w:bottom w:val="nil"/>
              <w:right w:val="nil"/>
            </w:tcBorders>
          </w:tcPr>
          <w:p w:rsidR="00D778DD" w:rsidRDefault="00AF6011">
            <w:pPr>
              <w:pStyle w:val="ConsPlusNormal0"/>
            </w:pPr>
            <w:r>
              <w:t>H26.0 - H26.4, H40.1 - H40.8, Q15.0</w:t>
            </w:r>
          </w:p>
        </w:tc>
        <w:tc>
          <w:tcPr>
            <w:tcW w:w="2466" w:type="dxa"/>
            <w:vMerge w:val="restart"/>
            <w:tcBorders>
              <w:top w:val="nil"/>
              <w:left w:val="nil"/>
              <w:bottom w:val="nil"/>
              <w:right w:val="nil"/>
            </w:tcBorders>
          </w:tcPr>
          <w:p w:rsidR="00D778DD" w:rsidRDefault="00AF6011">
            <w:pPr>
              <w:pStyle w:val="ConsPlusNormal0"/>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191" w:type="dxa"/>
            <w:vMerge w:val="restart"/>
            <w:tcBorders>
              <w:top w:val="nil"/>
              <w:left w:val="nil"/>
              <w:bottom w:val="nil"/>
              <w:right w:val="nil"/>
            </w:tcBorders>
          </w:tcPr>
          <w:p w:rsidR="00D778DD" w:rsidRDefault="00AF6011">
            <w:pPr>
              <w:pStyle w:val="ConsPlusNormal0"/>
              <w:jc w:val="center"/>
            </w:pPr>
            <w:r>
              <w:t>85982</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подшивание цилиарного тела с задней трепанацией склеры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вторичной катаракты с реконструкцией задней камеры с имплантацией интраокулярной линзы</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542" w:type="dxa"/>
            <w:vMerge w:val="restart"/>
            <w:tcBorders>
              <w:top w:val="nil"/>
              <w:left w:val="nil"/>
              <w:bottom w:val="nil"/>
              <w:right w:val="nil"/>
            </w:tcBorders>
          </w:tcPr>
          <w:p w:rsidR="00D778DD" w:rsidRDefault="00AF6011">
            <w:pPr>
              <w:pStyle w:val="ConsPlusNormal0"/>
            </w:pPr>
            <w:r>
              <w:t>E10.3, E11.3, H25.0 - H25.9, H26.0 - H26.4, H27.0, H28, H30.0 - H30.9, H31.3, H32.8, H33.0 - H33.5, H34.8, H35.2 - H35.4, H36.8, H43.1, H43.3, H44.0, H44.1</w:t>
            </w:r>
          </w:p>
        </w:tc>
        <w:tc>
          <w:tcPr>
            <w:tcW w:w="2466" w:type="dxa"/>
            <w:vMerge w:val="restart"/>
            <w:tcBorders>
              <w:top w:val="nil"/>
              <w:left w:val="nil"/>
              <w:bottom w:val="nil"/>
              <w:right w:val="nil"/>
            </w:tcBorders>
          </w:tcPr>
          <w:p w:rsidR="00D778DD" w:rsidRDefault="00AF6011">
            <w:pPr>
              <w:pStyle w:val="ConsPlusNormal0"/>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эписклеральное круговое и (или) локальное пломбирование в сочетании с транспупиллярной лазеркоагуляцией сетчатки</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H02.0 - H02.5, H04.0 - H04.6, H05.0 - H05.5, H11.2, H21.5, H27.0, H27.1, H26.0 - H26.9, H31.3, H40.3, S00.1, S00.2, S02.30, S02.31, S02.80, S02.81, S04.0 - S04.5, S05.0 - S05.9, T26.0 - T26.9, H44.0 - H44.8, T85.2, T85.3, T90.4, T95.0, T95.8</w:t>
            </w:r>
          </w:p>
        </w:tc>
        <w:tc>
          <w:tcPr>
            <w:tcW w:w="2466" w:type="dxa"/>
            <w:vMerge w:val="restart"/>
            <w:tcBorders>
              <w:top w:val="nil"/>
              <w:left w:val="nil"/>
              <w:bottom w:val="nil"/>
              <w:right w:val="nil"/>
            </w:tcBorders>
          </w:tcPr>
          <w:p w:rsidR="00D778DD" w:rsidRDefault="00AF6011">
            <w:pPr>
              <w:pStyle w:val="ConsPlusNormal0"/>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дренажа при посттравматической глаукоме</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исправление травматического косоглазия с пластикой экстраокулярных мышц</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факоаспирация травматической катаракты с имплантацией различных моделей интраокулярной линзы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трансплантация амниотической мембраны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542" w:type="dxa"/>
            <w:vMerge w:val="restart"/>
            <w:tcBorders>
              <w:top w:val="nil"/>
              <w:left w:val="nil"/>
              <w:bottom w:val="nil"/>
              <w:right w:val="nil"/>
            </w:tcBorders>
          </w:tcPr>
          <w:p w:rsidR="00D778DD" w:rsidRDefault="00AF6011">
            <w:pPr>
              <w:pStyle w:val="ConsPlusNormal0"/>
            </w:pPr>
            <w:r>
              <w:t>C43.1, C44.1, C69, C72.3, D31.5, D31.6, Q10.7, Q11.0 - Q11.2</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vMerge w:val="restart"/>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реконструктивные операции на экстраокулярных мышцах при новообразованиях орбиты</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радиоэксцизия, в том числе с одномоментной реконструктивной пластикой, при новообразованиях придаточного аппарата глаза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лазерэксцизия с одномоментной реконструктивной пластикой при новообразованиях придаточного аппарата глаза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радиоэксцизия с лазериспарением при новообразованиях придаточного аппарата глаза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лазерэксцизия, в том числе с лазериспарением, при новообразованиях придаточного аппарата глаза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транспупиллярная термотерапия, в том числе с ограничительной лазеркоагуляцией при новообразованиях глаза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криодеструкция при новообразованиях глаза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D778DD" w:rsidRDefault="00AF6011">
            <w:pPr>
              <w:pStyle w:val="ConsPlusNormal0"/>
            </w:pPr>
            <w:r>
              <w:t>H35.2</w:t>
            </w:r>
          </w:p>
        </w:tc>
        <w:tc>
          <w:tcPr>
            <w:tcW w:w="2466" w:type="dxa"/>
            <w:vMerge w:val="restart"/>
            <w:tcBorders>
              <w:top w:val="nil"/>
              <w:left w:val="nil"/>
              <w:bottom w:val="nil"/>
              <w:right w:val="nil"/>
            </w:tcBorders>
          </w:tcPr>
          <w:p w:rsidR="00D778DD" w:rsidRDefault="00AF6011">
            <w:pPr>
              <w:pStyle w:val="ConsPlusNormal0"/>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vMerge w:val="restart"/>
            <w:tcBorders>
              <w:top w:val="nil"/>
              <w:left w:val="nil"/>
              <w:bottom w:val="nil"/>
              <w:right w:val="nil"/>
            </w:tcBorders>
          </w:tcPr>
          <w:p w:rsidR="00D778DD" w:rsidRDefault="00AF6011">
            <w:pPr>
              <w:pStyle w:val="ConsPlusNormal0"/>
            </w:pPr>
            <w:r>
              <w:t>хирургическое и (или) лучевое лечение</w:t>
            </w:r>
          </w:p>
        </w:tc>
        <w:tc>
          <w:tcPr>
            <w:tcW w:w="3175" w:type="dxa"/>
            <w:tcBorders>
              <w:top w:val="nil"/>
              <w:left w:val="nil"/>
              <w:bottom w:val="nil"/>
              <w:right w:val="nil"/>
            </w:tcBorders>
          </w:tcPr>
          <w:p w:rsidR="00D778DD" w:rsidRDefault="00AF6011">
            <w:pPr>
              <w:pStyle w:val="ConsPlusNormal0"/>
            </w:pPr>
            <w:r>
              <w:t>модифицированная синустрабекулэктомия</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эписклеральное круговое и (или) локальное пломбирование, в том числе с трансклеральной лазерной коагуляцией сетчатки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транспупиллярная лазеркоагуляция вторичных ретинальных дистрофий и ретиношизиса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лазерная корепраксия (создание искусственного зрачка)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лазерная иридокореопластика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лазерная витреошвартотомия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лазерные комбинированные операции на структурах угла передней камеры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лазерная деструкция зрачковой мембраны с коагуляцией (без коагуляции) сосудов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33.</w:t>
            </w:r>
          </w:p>
        </w:tc>
        <w:tc>
          <w:tcPr>
            <w:tcW w:w="3226" w:type="dxa"/>
            <w:vMerge w:val="restart"/>
            <w:tcBorders>
              <w:top w:val="nil"/>
              <w:left w:val="nil"/>
              <w:bottom w:val="nil"/>
              <w:right w:val="nil"/>
            </w:tcBorders>
          </w:tcPr>
          <w:p w:rsidR="00D778DD" w:rsidRDefault="00AF6011">
            <w:pPr>
              <w:pStyle w:val="ConsPlusNormal0"/>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D778DD" w:rsidRDefault="00AF6011">
            <w:pPr>
              <w:pStyle w:val="ConsPlusNormal0"/>
            </w:pPr>
            <w:r>
              <w:t>H26.0, H26.1, H26.2, H26.4, H27.0, H33.0, H33.2 - 33.5, H35.1, H40.3, H40.4, H40.5, H43.1, H43.3, H49.9, Q10.0, Q10.1, Q10.4 - Q10.7, Q11.1, Q12.0, Q12.1, Q12.3, Q12.4, Q12.8, Q13.0, Q13.3, Q13.4, Q13.8, Q14.0, Q14.1, Q14.3, Q15.0, H02.0 - H02.5, H04.5, H05.3, H11.2</w:t>
            </w:r>
          </w:p>
        </w:tc>
        <w:tc>
          <w:tcPr>
            <w:tcW w:w="2466" w:type="dxa"/>
            <w:vMerge w:val="restart"/>
            <w:tcBorders>
              <w:top w:val="nil"/>
              <w:left w:val="nil"/>
              <w:bottom w:val="nil"/>
              <w:right w:val="nil"/>
            </w:tcBorders>
          </w:tcPr>
          <w:p w:rsidR="00D778DD" w:rsidRDefault="00AF6011">
            <w:pPr>
              <w:pStyle w:val="ConsPlusNormal0"/>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устранение врожденного птоза верхнего века подвешиванием или укорочением леватора</w:t>
            </w:r>
          </w:p>
        </w:tc>
        <w:tc>
          <w:tcPr>
            <w:tcW w:w="1191" w:type="dxa"/>
            <w:vMerge w:val="restart"/>
            <w:tcBorders>
              <w:top w:val="nil"/>
              <w:left w:val="nil"/>
              <w:bottom w:val="nil"/>
              <w:right w:val="nil"/>
            </w:tcBorders>
          </w:tcPr>
          <w:p w:rsidR="00D778DD" w:rsidRDefault="00AF6011">
            <w:pPr>
              <w:pStyle w:val="ConsPlusNormal0"/>
              <w:jc w:val="center"/>
            </w:pPr>
            <w:r>
              <w:t>124702</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исправление косоглазия с пластикой экстраокулярных мышц</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эписклеральное круговое и (или) локальное пломбирование, в том числе с трансклеральной лазерной коагуляцией сетчатки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панретинальная лазеркоагуляция сетчатки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модифицированная синустрабекулэктомия, в том числе с задней трепанацией склеры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лазерная корепраксия (создание искусственного зрачка)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лазерная иридокореопластика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лазерная витреошвартотомия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лазерные комбинированные операции на структурах угла передней камеры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лазерная деструкция зрачковой мембраны, в том числе с коагуляцией сосудов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34.</w:t>
            </w:r>
          </w:p>
        </w:tc>
        <w:tc>
          <w:tcPr>
            <w:tcW w:w="3226" w:type="dxa"/>
            <w:vMerge w:val="restart"/>
            <w:tcBorders>
              <w:top w:val="nil"/>
              <w:left w:val="nil"/>
              <w:bottom w:val="nil"/>
              <w:right w:val="nil"/>
            </w:tcBorders>
          </w:tcPr>
          <w:p w:rsidR="00D778DD" w:rsidRDefault="00AF6011">
            <w:pPr>
              <w:pStyle w:val="ConsPlusNormal0"/>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vMerge w:val="restart"/>
            <w:tcBorders>
              <w:top w:val="nil"/>
              <w:left w:val="nil"/>
              <w:bottom w:val="nil"/>
              <w:right w:val="nil"/>
            </w:tcBorders>
          </w:tcPr>
          <w:p w:rsidR="00D778DD" w:rsidRDefault="00AF6011">
            <w:pPr>
              <w:pStyle w:val="ConsPlusNormal0"/>
            </w:pPr>
            <w:r>
              <w:t>H16.0, H17.0 - H17.9, H18.0 - H18.9</w:t>
            </w:r>
          </w:p>
        </w:tc>
        <w:tc>
          <w:tcPr>
            <w:tcW w:w="2466" w:type="dxa"/>
            <w:vMerge w:val="restart"/>
            <w:tcBorders>
              <w:top w:val="nil"/>
              <w:left w:val="nil"/>
              <w:bottom w:val="nil"/>
              <w:right w:val="nil"/>
            </w:tcBorders>
          </w:tcPr>
          <w:p w:rsidR="00D778DD" w:rsidRDefault="00AF6011">
            <w:pPr>
              <w:pStyle w:val="ConsPlusNormal0"/>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трансплантация амниотической мембраны</w:t>
            </w:r>
          </w:p>
        </w:tc>
        <w:tc>
          <w:tcPr>
            <w:tcW w:w="1191" w:type="dxa"/>
            <w:vMerge w:val="restart"/>
            <w:tcBorders>
              <w:top w:val="nil"/>
              <w:left w:val="nil"/>
              <w:bottom w:val="nil"/>
              <w:right w:val="nil"/>
            </w:tcBorders>
          </w:tcPr>
          <w:p w:rsidR="00D778DD" w:rsidRDefault="00AF6011">
            <w:pPr>
              <w:pStyle w:val="ConsPlusNormal0"/>
              <w:jc w:val="center"/>
            </w:pPr>
            <w:r>
              <w:t>120938</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интенсивное консервативное лечение язвы роговицы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35.</w:t>
            </w:r>
          </w:p>
        </w:tc>
        <w:tc>
          <w:tcPr>
            <w:tcW w:w="3226" w:type="dxa"/>
            <w:tcBorders>
              <w:top w:val="nil"/>
              <w:left w:val="nil"/>
              <w:bottom w:val="nil"/>
              <w:right w:val="nil"/>
            </w:tcBorders>
          </w:tcPr>
          <w:p w:rsidR="00D778DD" w:rsidRDefault="00AF6011">
            <w:pPr>
              <w:pStyle w:val="ConsPlusNormal0"/>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H02.0 - H02.5, H04.0 - H04.6, H05.0 - H05.5, H11.2, H21.5, H27.0, H27.1, H26.0 - H26.9, H31.3, H40.3, S00.1, S00.2, S02.3, S04.0 - S04.5, S05.0 - S05.9, T26.0 - T26.9, H44.0 - H44.8, T85.2, T85.3, T90.4, T95.0, T95.8</w:t>
            </w:r>
          </w:p>
        </w:tc>
        <w:tc>
          <w:tcPr>
            <w:tcW w:w="2466" w:type="dxa"/>
            <w:tcBorders>
              <w:top w:val="nil"/>
              <w:left w:val="nil"/>
              <w:bottom w:val="nil"/>
              <w:right w:val="nil"/>
            </w:tcBorders>
          </w:tcPr>
          <w:p w:rsidR="00D778DD" w:rsidRDefault="00AF6011">
            <w:pPr>
              <w:pStyle w:val="ConsPlusNormal0"/>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подвывихнутого хрусталика с имплантацией различных моделей интраокулярной линзы</w:t>
            </w:r>
          </w:p>
        </w:tc>
        <w:tc>
          <w:tcPr>
            <w:tcW w:w="1191" w:type="dxa"/>
            <w:tcBorders>
              <w:top w:val="nil"/>
              <w:left w:val="nil"/>
              <w:bottom w:val="nil"/>
              <w:right w:val="nil"/>
            </w:tcBorders>
          </w:tcPr>
          <w:p w:rsidR="00D778DD" w:rsidRDefault="00AF6011">
            <w:pPr>
              <w:pStyle w:val="ConsPlusNormal0"/>
              <w:jc w:val="center"/>
            </w:pPr>
            <w:r>
              <w:t>124315</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36.</w:t>
            </w:r>
          </w:p>
        </w:tc>
        <w:tc>
          <w:tcPr>
            <w:tcW w:w="3226" w:type="dxa"/>
            <w:tcBorders>
              <w:top w:val="nil"/>
              <w:left w:val="nil"/>
              <w:bottom w:val="nil"/>
              <w:right w:val="nil"/>
            </w:tcBorders>
          </w:tcPr>
          <w:p w:rsidR="00D778DD" w:rsidRDefault="00AF6011">
            <w:pPr>
              <w:pStyle w:val="ConsPlusNormal0"/>
            </w:pPr>
            <w:r>
              <w:t>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1542" w:type="dxa"/>
            <w:tcBorders>
              <w:top w:val="nil"/>
              <w:left w:val="nil"/>
              <w:bottom w:val="nil"/>
              <w:right w:val="nil"/>
            </w:tcBorders>
          </w:tcPr>
          <w:p w:rsidR="00D778DD" w:rsidRDefault="00AF6011">
            <w:pPr>
              <w:pStyle w:val="ConsPlusNormal0"/>
            </w:pPr>
            <w:r>
              <w:t>H36.0, H34.8, H35.2, H33.0, H33.1, H33.2, H33.4, H33.5, H35.4</w:t>
            </w:r>
          </w:p>
        </w:tc>
        <w:tc>
          <w:tcPr>
            <w:tcW w:w="2466" w:type="dxa"/>
            <w:tcBorders>
              <w:top w:val="nil"/>
              <w:left w:val="nil"/>
              <w:bottom w:val="nil"/>
              <w:right w:val="nil"/>
            </w:tcBorders>
          </w:tcPr>
          <w:p w:rsidR="00D778DD" w:rsidRDefault="00AF6011">
            <w:pPr>
              <w:pStyle w:val="ConsPlusNormal0"/>
            </w:pPr>
            <w:r>
              <w:t>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дна и (или) разрывами сетчатки и (или) отслойкой сетчатки у взрослых</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лазерная коагуляция глазного дна в навигационном режиме с мультимодальной визуализацией</w:t>
            </w:r>
          </w:p>
        </w:tc>
        <w:tc>
          <w:tcPr>
            <w:tcW w:w="1191" w:type="dxa"/>
            <w:tcBorders>
              <w:top w:val="nil"/>
              <w:left w:val="nil"/>
              <w:bottom w:val="nil"/>
              <w:right w:val="nil"/>
            </w:tcBorders>
          </w:tcPr>
          <w:p w:rsidR="00D778DD" w:rsidRDefault="00AF6011">
            <w:pPr>
              <w:pStyle w:val="ConsPlusNormal0"/>
              <w:jc w:val="center"/>
            </w:pPr>
            <w:r>
              <w:t>50999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37.</w:t>
            </w:r>
          </w:p>
        </w:tc>
        <w:tc>
          <w:tcPr>
            <w:tcW w:w="3226" w:type="dxa"/>
            <w:tcBorders>
              <w:top w:val="nil"/>
              <w:left w:val="nil"/>
              <w:bottom w:val="nil"/>
              <w:right w:val="nil"/>
            </w:tcBorders>
          </w:tcPr>
          <w:p w:rsidR="00D778DD" w:rsidRDefault="00AF6011">
            <w:pPr>
              <w:pStyle w:val="ConsPlusNormal0"/>
            </w:pPr>
            <w:r>
              <w:t>Комплексное хирургическое лечение прогрессирующей миопии с использованием технологий стабилизации склерального коллагена</w:t>
            </w:r>
          </w:p>
        </w:tc>
        <w:tc>
          <w:tcPr>
            <w:tcW w:w="1542" w:type="dxa"/>
            <w:tcBorders>
              <w:top w:val="nil"/>
              <w:left w:val="nil"/>
              <w:bottom w:val="nil"/>
              <w:right w:val="nil"/>
            </w:tcBorders>
          </w:tcPr>
          <w:p w:rsidR="00D778DD" w:rsidRDefault="00AF6011">
            <w:pPr>
              <w:pStyle w:val="ConsPlusNormal0"/>
            </w:pPr>
            <w:r>
              <w:t>H52.1, H35.4, H44.2</w:t>
            </w:r>
          </w:p>
        </w:tc>
        <w:tc>
          <w:tcPr>
            <w:tcW w:w="2466" w:type="dxa"/>
            <w:tcBorders>
              <w:top w:val="nil"/>
              <w:left w:val="nil"/>
              <w:bottom w:val="nil"/>
              <w:right w:val="nil"/>
            </w:tcBorders>
          </w:tcPr>
          <w:p w:rsidR="00D778DD" w:rsidRDefault="00AF6011">
            <w:pPr>
              <w:pStyle w:val="ConsPlusNormal0"/>
            </w:pPr>
            <w:r>
              <w:t>дети и взрослые со снижением зрения, 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c>
          <w:tcPr>
            <w:tcW w:w="1191" w:type="dxa"/>
            <w:tcBorders>
              <w:top w:val="nil"/>
              <w:left w:val="nil"/>
              <w:bottom w:val="nil"/>
              <w:right w:val="nil"/>
            </w:tcBorders>
          </w:tcPr>
          <w:p w:rsidR="00D778DD" w:rsidRDefault="00AF6011">
            <w:pPr>
              <w:pStyle w:val="ConsPlusNormal0"/>
              <w:jc w:val="center"/>
            </w:pPr>
            <w:r>
              <w:t>70504</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38.</w:t>
            </w:r>
          </w:p>
        </w:tc>
        <w:tc>
          <w:tcPr>
            <w:tcW w:w="3226" w:type="dxa"/>
            <w:tcBorders>
              <w:top w:val="nil"/>
              <w:left w:val="nil"/>
              <w:bottom w:val="nil"/>
              <w:right w:val="nil"/>
            </w:tcBorders>
          </w:tcPr>
          <w:p w:rsidR="00D778DD" w:rsidRDefault="00AF6011">
            <w:pPr>
              <w:pStyle w:val="ConsPlusNormal0"/>
            </w:pPr>
            <w:r>
              <w:t>Реконструктивно-пластическая хирургия конъюнктивальной полости при рубцовых и дегенеративных изменениях конъюнктивы</w:t>
            </w:r>
          </w:p>
        </w:tc>
        <w:tc>
          <w:tcPr>
            <w:tcW w:w="1542" w:type="dxa"/>
            <w:tcBorders>
              <w:top w:val="nil"/>
              <w:left w:val="nil"/>
              <w:bottom w:val="nil"/>
              <w:right w:val="nil"/>
            </w:tcBorders>
          </w:tcPr>
          <w:p w:rsidR="00D778DD" w:rsidRDefault="00AF6011">
            <w:pPr>
              <w:pStyle w:val="ConsPlusNormal0"/>
            </w:pPr>
            <w:r>
              <w:t>H11.0, H11.1, H11.2, H11.8, H11.9, Q11.0, D31.0</w:t>
            </w:r>
          </w:p>
        </w:tc>
        <w:tc>
          <w:tcPr>
            <w:tcW w:w="2466" w:type="dxa"/>
            <w:tcBorders>
              <w:top w:val="nil"/>
              <w:left w:val="nil"/>
              <w:bottom w:val="nil"/>
              <w:right w:val="nil"/>
            </w:tcBorders>
          </w:tcPr>
          <w:p w:rsidR="00D778DD" w:rsidRDefault="00AF6011">
            <w:pPr>
              <w:pStyle w:val="ConsPlusNormal0"/>
            </w:pPr>
            <w:r>
              <w:t>рубцовые и дегенеративные изменения конъюнктивы, возникающие вследствие рецидивирующих и (или) послеоперационных изменений и осложнений бульбарной конъюнктивы у взрослых</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аутопластика свободным лоскутом конъюнктивы</w:t>
            </w:r>
          </w:p>
        </w:tc>
        <w:tc>
          <w:tcPr>
            <w:tcW w:w="1191" w:type="dxa"/>
            <w:tcBorders>
              <w:top w:val="nil"/>
              <w:left w:val="nil"/>
              <w:bottom w:val="nil"/>
              <w:right w:val="nil"/>
            </w:tcBorders>
          </w:tcPr>
          <w:p w:rsidR="00D778DD" w:rsidRDefault="00AF6011">
            <w:pPr>
              <w:pStyle w:val="ConsPlusNormal0"/>
              <w:jc w:val="center"/>
            </w:pPr>
            <w:r>
              <w:t>57509</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Педиатрия</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39.</w:t>
            </w:r>
          </w:p>
        </w:tc>
        <w:tc>
          <w:tcPr>
            <w:tcW w:w="3226" w:type="dxa"/>
            <w:tcBorders>
              <w:top w:val="nil"/>
              <w:left w:val="nil"/>
              <w:bottom w:val="nil"/>
              <w:right w:val="nil"/>
            </w:tcBorders>
          </w:tcPr>
          <w:p w:rsidR="00D778DD" w:rsidRDefault="00AF6011">
            <w:pPr>
              <w:pStyle w:val="ConsPlusNormal0"/>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542" w:type="dxa"/>
            <w:tcBorders>
              <w:top w:val="nil"/>
              <w:left w:val="nil"/>
              <w:bottom w:val="nil"/>
              <w:right w:val="nil"/>
            </w:tcBorders>
          </w:tcPr>
          <w:p w:rsidR="00D778DD" w:rsidRDefault="00AF6011">
            <w:pPr>
              <w:pStyle w:val="ConsPlusNormal0"/>
            </w:pPr>
            <w:r>
              <w:t>Е83.0</w:t>
            </w:r>
          </w:p>
        </w:tc>
        <w:tc>
          <w:tcPr>
            <w:tcW w:w="2466" w:type="dxa"/>
            <w:tcBorders>
              <w:top w:val="nil"/>
              <w:left w:val="nil"/>
              <w:bottom w:val="nil"/>
              <w:right w:val="nil"/>
            </w:tcBorders>
          </w:tcPr>
          <w:p w:rsidR="00D778DD" w:rsidRDefault="00AF6011">
            <w:pPr>
              <w:pStyle w:val="ConsPlusNormal0"/>
            </w:pPr>
            <w:r>
              <w:t>болезнь Вильсона</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191" w:type="dxa"/>
            <w:tcBorders>
              <w:top w:val="nil"/>
              <w:left w:val="nil"/>
              <w:bottom w:val="nil"/>
              <w:right w:val="nil"/>
            </w:tcBorders>
          </w:tcPr>
          <w:p w:rsidR="00D778DD" w:rsidRDefault="00AF6011">
            <w:pPr>
              <w:pStyle w:val="ConsPlusNormal0"/>
              <w:jc w:val="center"/>
            </w:pPr>
            <w:r>
              <w:t>118527</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K90.0, K90.4, K90.8, K90.9, K63.8, E73, E74.3</w:t>
            </w:r>
          </w:p>
        </w:tc>
        <w:tc>
          <w:tcPr>
            <w:tcW w:w="2466" w:type="dxa"/>
            <w:tcBorders>
              <w:top w:val="nil"/>
              <w:left w:val="nil"/>
              <w:bottom w:val="nil"/>
              <w:right w:val="nil"/>
            </w:tcBorders>
          </w:tcPr>
          <w:p w:rsidR="00D778DD" w:rsidRDefault="00AF6011">
            <w:pPr>
              <w:pStyle w:val="ConsPlusNormal0"/>
            </w:pPr>
            <w:r>
              <w:t>тяжелые формы мальабсорбции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E75.5</w:t>
            </w:r>
          </w:p>
        </w:tc>
        <w:tc>
          <w:tcPr>
            <w:tcW w:w="2466" w:type="dxa"/>
            <w:tcBorders>
              <w:top w:val="nil"/>
              <w:left w:val="nil"/>
              <w:bottom w:val="nil"/>
              <w:right w:val="nil"/>
            </w:tcBorders>
          </w:tcPr>
          <w:p w:rsidR="00D778DD" w:rsidRDefault="00AF6011">
            <w:pPr>
              <w:pStyle w:val="ConsPlusNormal0"/>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Поликомпонентное иммуносупрессивное лечение локальных и распространенных форм системного склероза</w:t>
            </w:r>
          </w:p>
        </w:tc>
        <w:tc>
          <w:tcPr>
            <w:tcW w:w="1542" w:type="dxa"/>
            <w:tcBorders>
              <w:top w:val="nil"/>
              <w:left w:val="nil"/>
              <w:bottom w:val="nil"/>
              <w:right w:val="nil"/>
            </w:tcBorders>
          </w:tcPr>
          <w:p w:rsidR="00D778DD" w:rsidRDefault="00AF6011">
            <w:pPr>
              <w:pStyle w:val="ConsPlusNormal0"/>
            </w:pPr>
            <w:r>
              <w:t>M34</w:t>
            </w:r>
          </w:p>
        </w:tc>
        <w:tc>
          <w:tcPr>
            <w:tcW w:w="2466" w:type="dxa"/>
            <w:tcBorders>
              <w:top w:val="nil"/>
              <w:left w:val="nil"/>
              <w:bottom w:val="nil"/>
              <w:right w:val="nil"/>
            </w:tcBorders>
          </w:tcPr>
          <w:p w:rsidR="00D778DD" w:rsidRDefault="00AF6011">
            <w:pPr>
              <w:pStyle w:val="ConsPlusNormal0"/>
            </w:pPr>
            <w:r>
              <w:t>системный склероз (локальные и распространенные формы)</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40.</w:t>
            </w:r>
          </w:p>
        </w:tc>
        <w:tc>
          <w:tcPr>
            <w:tcW w:w="3226" w:type="dxa"/>
            <w:tcBorders>
              <w:top w:val="nil"/>
              <w:left w:val="nil"/>
              <w:bottom w:val="nil"/>
              <w:right w:val="nil"/>
            </w:tcBorders>
          </w:tcPr>
          <w:p w:rsidR="00D778DD" w:rsidRDefault="00AF6011">
            <w:pPr>
              <w:pStyle w:val="ConsPlusNormal0"/>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542" w:type="dxa"/>
            <w:tcBorders>
              <w:top w:val="nil"/>
              <w:left w:val="nil"/>
              <w:bottom w:val="nil"/>
              <w:right w:val="nil"/>
            </w:tcBorders>
          </w:tcPr>
          <w:p w:rsidR="00D778DD" w:rsidRDefault="00AF6011">
            <w:pPr>
              <w:pStyle w:val="ConsPlusNormal0"/>
            </w:pPr>
            <w:r>
              <w:t>N04, N07, N25</w:t>
            </w:r>
          </w:p>
        </w:tc>
        <w:tc>
          <w:tcPr>
            <w:tcW w:w="2466" w:type="dxa"/>
            <w:tcBorders>
              <w:top w:val="nil"/>
              <w:left w:val="nil"/>
              <w:bottom w:val="nil"/>
              <w:right w:val="nil"/>
            </w:tcBorders>
          </w:tcPr>
          <w:p w:rsidR="00D778DD" w:rsidRDefault="00AF6011">
            <w:pPr>
              <w:pStyle w:val="ConsPlusNormal0"/>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191" w:type="dxa"/>
            <w:tcBorders>
              <w:top w:val="nil"/>
              <w:left w:val="nil"/>
              <w:bottom w:val="nil"/>
              <w:right w:val="nil"/>
            </w:tcBorders>
          </w:tcPr>
          <w:p w:rsidR="00D778DD" w:rsidRDefault="00AF6011">
            <w:pPr>
              <w:pStyle w:val="ConsPlusNormal0"/>
              <w:jc w:val="center"/>
            </w:pPr>
            <w:r>
              <w:t>238060</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41.</w:t>
            </w:r>
          </w:p>
        </w:tc>
        <w:tc>
          <w:tcPr>
            <w:tcW w:w="3226" w:type="dxa"/>
            <w:tcBorders>
              <w:top w:val="nil"/>
              <w:left w:val="nil"/>
              <w:bottom w:val="nil"/>
              <w:right w:val="nil"/>
            </w:tcBorders>
          </w:tcPr>
          <w:p w:rsidR="00D778DD" w:rsidRDefault="00AF6011">
            <w:pPr>
              <w:pStyle w:val="ConsPlusNormal0"/>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I27.0, I27.8, I30.0, I30.9, I31.0, I31.1, I33.0, I33.9, I34.0, I34.2, I35.1, I35.2, I36.0, I36.1, I36.2, I42, I44.2, I45.6, I45.8, I47.0, I47.1, I47.2, I47.9, I48, I49.0, I49.3, I49.5, I49.8, I51.4, Q21.1, Q23.0, Q23.1, Q23.2, Q23.3, Q24.5, Q25.1, Q25.3</w:t>
            </w:r>
          </w:p>
        </w:tc>
        <w:tc>
          <w:tcPr>
            <w:tcW w:w="2466" w:type="dxa"/>
            <w:tcBorders>
              <w:top w:val="nil"/>
              <w:left w:val="nil"/>
              <w:bottom w:val="nil"/>
              <w:right w:val="nil"/>
            </w:tcBorders>
          </w:tcPr>
          <w:p w:rsidR="00D778DD" w:rsidRDefault="00AF6011">
            <w:pPr>
              <w:pStyle w:val="ConsPlusNormal0"/>
            </w:pPr>
            <w:r>
              <w:t>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191" w:type="dxa"/>
            <w:tcBorders>
              <w:top w:val="nil"/>
              <w:left w:val="nil"/>
              <w:bottom w:val="nil"/>
              <w:right w:val="nil"/>
            </w:tcBorders>
          </w:tcPr>
          <w:p w:rsidR="00D778DD" w:rsidRDefault="00AF6011">
            <w:pPr>
              <w:pStyle w:val="ConsPlusNormal0"/>
              <w:jc w:val="center"/>
            </w:pPr>
            <w:r>
              <w:t>139731</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42.</w:t>
            </w:r>
          </w:p>
        </w:tc>
        <w:tc>
          <w:tcPr>
            <w:tcW w:w="3226" w:type="dxa"/>
            <w:tcBorders>
              <w:top w:val="nil"/>
              <w:left w:val="nil"/>
              <w:bottom w:val="nil"/>
              <w:right w:val="nil"/>
            </w:tcBorders>
          </w:tcPr>
          <w:p w:rsidR="00D778DD" w:rsidRDefault="00AF6011">
            <w:pPr>
              <w:pStyle w:val="ConsPlusNormal0"/>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542" w:type="dxa"/>
            <w:tcBorders>
              <w:top w:val="nil"/>
              <w:left w:val="nil"/>
              <w:bottom w:val="nil"/>
              <w:right w:val="nil"/>
            </w:tcBorders>
          </w:tcPr>
          <w:p w:rsidR="00D778DD" w:rsidRDefault="00AF6011">
            <w:pPr>
              <w:pStyle w:val="ConsPlusNormal0"/>
            </w:pPr>
            <w:r>
              <w:t>E10, E13, E14, E16.1</w:t>
            </w:r>
          </w:p>
        </w:tc>
        <w:tc>
          <w:tcPr>
            <w:tcW w:w="2466" w:type="dxa"/>
            <w:tcBorders>
              <w:top w:val="nil"/>
              <w:left w:val="nil"/>
              <w:bottom w:val="nil"/>
              <w:right w:val="nil"/>
            </w:tcBorders>
          </w:tcPr>
          <w:p w:rsidR="00D778DD" w:rsidRDefault="00AF6011">
            <w:pPr>
              <w:pStyle w:val="ConsPlusNormal0"/>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 врожденный гиперинсулинизм</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191" w:type="dxa"/>
            <w:tcBorders>
              <w:top w:val="nil"/>
              <w:left w:val="nil"/>
              <w:bottom w:val="nil"/>
              <w:right w:val="nil"/>
            </w:tcBorders>
          </w:tcPr>
          <w:p w:rsidR="00D778DD" w:rsidRDefault="00AF6011">
            <w:pPr>
              <w:pStyle w:val="ConsPlusNormal0"/>
              <w:jc w:val="center"/>
            </w:pPr>
            <w:r>
              <w:t>235889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43.</w:t>
            </w:r>
          </w:p>
        </w:tc>
        <w:tc>
          <w:tcPr>
            <w:tcW w:w="3226" w:type="dxa"/>
            <w:tcBorders>
              <w:top w:val="nil"/>
              <w:left w:val="nil"/>
              <w:bottom w:val="nil"/>
              <w:right w:val="nil"/>
            </w:tcBorders>
          </w:tcPr>
          <w:p w:rsidR="00D778DD" w:rsidRDefault="00AF6011">
            <w:pPr>
              <w:pStyle w:val="ConsPlusNormal0"/>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rsidR="00D778DD" w:rsidRDefault="00AF6011">
            <w:pPr>
              <w:pStyle w:val="ConsPlusNormal0"/>
            </w:pPr>
            <w:r>
              <w:t>M08.1, M08.3, M08.4, M09</w:t>
            </w:r>
          </w:p>
        </w:tc>
        <w:tc>
          <w:tcPr>
            <w:tcW w:w="2466" w:type="dxa"/>
            <w:tcBorders>
              <w:top w:val="nil"/>
              <w:left w:val="nil"/>
              <w:bottom w:val="nil"/>
              <w:right w:val="nil"/>
            </w:tcBorders>
          </w:tcPr>
          <w:p w:rsidR="00D778DD" w:rsidRDefault="00AF6011">
            <w:pPr>
              <w:pStyle w:val="ConsPlusNormal0"/>
            </w:pPr>
            <w: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191" w:type="dxa"/>
            <w:tcBorders>
              <w:top w:val="nil"/>
              <w:left w:val="nil"/>
              <w:bottom w:val="nil"/>
              <w:right w:val="nil"/>
            </w:tcBorders>
          </w:tcPr>
          <w:p w:rsidR="00D778DD" w:rsidRDefault="00AF6011">
            <w:pPr>
              <w:pStyle w:val="ConsPlusNormal0"/>
              <w:jc w:val="center"/>
            </w:pPr>
            <w:r>
              <w:t>233873</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44.</w:t>
            </w:r>
          </w:p>
        </w:tc>
        <w:tc>
          <w:tcPr>
            <w:tcW w:w="3226" w:type="dxa"/>
            <w:tcBorders>
              <w:top w:val="nil"/>
              <w:left w:val="nil"/>
              <w:bottom w:val="nil"/>
              <w:right w:val="nil"/>
            </w:tcBorders>
          </w:tcPr>
          <w:p w:rsidR="00D778DD" w:rsidRDefault="00AF6011">
            <w:pPr>
              <w:pStyle w:val="ConsPlusNormal0"/>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rsidR="00D778DD" w:rsidRDefault="00AF6011">
            <w:pPr>
              <w:pStyle w:val="ConsPlusNormal0"/>
            </w:pPr>
            <w:r>
              <w:t>Q32.0, Q32.2, Q32.3, Q32.4, Q33, P27.1</w:t>
            </w:r>
          </w:p>
        </w:tc>
        <w:tc>
          <w:tcPr>
            <w:tcW w:w="2466" w:type="dxa"/>
            <w:tcBorders>
              <w:top w:val="nil"/>
              <w:left w:val="nil"/>
              <w:bottom w:val="nil"/>
              <w:right w:val="nil"/>
            </w:tcBorders>
          </w:tcPr>
          <w:p w:rsidR="00D778DD" w:rsidRDefault="00AF6011">
            <w:pPr>
              <w:pStyle w:val="ConsPlusNormal0"/>
            </w:pPr>
            <w: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191" w:type="dxa"/>
            <w:tcBorders>
              <w:top w:val="nil"/>
              <w:left w:val="nil"/>
              <w:bottom w:val="nil"/>
              <w:right w:val="nil"/>
            </w:tcBorders>
          </w:tcPr>
          <w:p w:rsidR="00D778DD" w:rsidRDefault="00AF6011">
            <w:pPr>
              <w:pStyle w:val="ConsPlusNormal0"/>
              <w:jc w:val="center"/>
            </w:pPr>
            <w:r>
              <w:t>104337</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45.</w:t>
            </w:r>
          </w:p>
        </w:tc>
        <w:tc>
          <w:tcPr>
            <w:tcW w:w="3226" w:type="dxa"/>
            <w:vMerge w:val="restart"/>
            <w:tcBorders>
              <w:top w:val="nil"/>
              <w:left w:val="nil"/>
              <w:bottom w:val="nil"/>
              <w:right w:val="nil"/>
            </w:tcBorders>
          </w:tcPr>
          <w:p w:rsidR="00D778DD" w:rsidRDefault="00AF6011">
            <w:pPr>
              <w:pStyle w:val="ConsPlusNormal0"/>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методов,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rsidR="00D778DD" w:rsidRDefault="00AF6011">
            <w:pPr>
              <w:pStyle w:val="ConsPlusNormal0"/>
            </w:pPr>
            <w:r>
              <w:t>K50</w:t>
            </w:r>
          </w:p>
        </w:tc>
        <w:tc>
          <w:tcPr>
            <w:tcW w:w="2466" w:type="dxa"/>
            <w:tcBorders>
              <w:top w:val="nil"/>
              <w:left w:val="nil"/>
              <w:bottom w:val="nil"/>
              <w:right w:val="nil"/>
            </w:tcBorders>
          </w:tcPr>
          <w:p w:rsidR="00D778DD" w:rsidRDefault="00AF6011">
            <w:pPr>
              <w:pStyle w:val="ConsPlusNormal0"/>
            </w:pPr>
            <w:r>
              <w:t>болезнь Крона, непрерывно-рецидивирующее течение и (или) с формированием осложнений (стенозы, свищи)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191" w:type="dxa"/>
            <w:vMerge w:val="restart"/>
            <w:tcBorders>
              <w:top w:val="nil"/>
              <w:left w:val="nil"/>
              <w:bottom w:val="nil"/>
              <w:right w:val="nil"/>
            </w:tcBorders>
          </w:tcPr>
          <w:p w:rsidR="00D778DD" w:rsidRDefault="00AF6011">
            <w:pPr>
              <w:pStyle w:val="ConsPlusNormal0"/>
              <w:jc w:val="center"/>
            </w:pPr>
            <w:r>
              <w:t>178955</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B18.0, B18.1, B18.2, B18.8, B18.9, K73.2, K73.9</w:t>
            </w:r>
          </w:p>
        </w:tc>
        <w:tc>
          <w:tcPr>
            <w:tcW w:w="2466" w:type="dxa"/>
            <w:tcBorders>
              <w:top w:val="nil"/>
              <w:left w:val="nil"/>
              <w:bottom w:val="nil"/>
              <w:right w:val="nil"/>
            </w:tcBorders>
          </w:tcPr>
          <w:p w:rsidR="00D778DD" w:rsidRDefault="00AF6011">
            <w:pPr>
              <w:pStyle w:val="ConsPlusNormal0"/>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w:t>
            </w:r>
          </w:p>
          <w:p w:rsidR="00D778DD" w:rsidRDefault="00AF6011">
            <w:pPr>
              <w:pStyle w:val="ConsPlusNormal0"/>
            </w:pPr>
            <w:r>
              <w:t>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K51</w:t>
            </w:r>
          </w:p>
        </w:tc>
        <w:tc>
          <w:tcPr>
            <w:tcW w:w="2466" w:type="dxa"/>
            <w:tcBorders>
              <w:top w:val="nil"/>
              <w:left w:val="nil"/>
              <w:bottom w:val="nil"/>
              <w:right w:val="nil"/>
            </w:tcBorders>
          </w:tcPr>
          <w:p w:rsidR="00D778DD" w:rsidRDefault="00AF6011">
            <w:pPr>
              <w:pStyle w:val="ConsPlusNormal0"/>
            </w:pPr>
            <w:r>
              <w:t>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46.</w:t>
            </w:r>
          </w:p>
        </w:tc>
        <w:tc>
          <w:tcPr>
            <w:tcW w:w="3226" w:type="dxa"/>
            <w:tcBorders>
              <w:top w:val="nil"/>
              <w:left w:val="nil"/>
              <w:bottom w:val="nil"/>
              <w:right w:val="nil"/>
            </w:tcBorders>
          </w:tcPr>
          <w:p w:rsidR="00D778DD" w:rsidRDefault="00AF6011">
            <w:pPr>
              <w:pStyle w:val="ConsPlusNormal0"/>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G12.0, G31.8, G35, G36, G60, G70, G71, G80, G80.1, G80.2, G80.8, G81.1, G82.4</w:t>
            </w:r>
          </w:p>
        </w:tc>
        <w:tc>
          <w:tcPr>
            <w:tcW w:w="2466" w:type="dxa"/>
            <w:tcBorders>
              <w:top w:val="nil"/>
              <w:left w:val="nil"/>
              <w:bottom w:val="nil"/>
              <w:right w:val="nil"/>
            </w:tcBorders>
          </w:tcPr>
          <w:p w:rsidR="00D778DD" w:rsidRDefault="00AF6011">
            <w:pPr>
              <w:pStyle w:val="ConsPlusNormal0"/>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191" w:type="dxa"/>
            <w:tcBorders>
              <w:top w:val="nil"/>
              <w:left w:val="nil"/>
              <w:bottom w:val="nil"/>
              <w:right w:val="nil"/>
            </w:tcBorders>
          </w:tcPr>
          <w:p w:rsidR="00D778DD" w:rsidRDefault="00AF6011">
            <w:pPr>
              <w:pStyle w:val="ConsPlusNormal0"/>
              <w:jc w:val="center"/>
            </w:pPr>
            <w:r>
              <w:t>176062</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Ревматология</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47.</w:t>
            </w:r>
          </w:p>
        </w:tc>
        <w:tc>
          <w:tcPr>
            <w:tcW w:w="3226" w:type="dxa"/>
            <w:tcBorders>
              <w:top w:val="nil"/>
              <w:left w:val="nil"/>
              <w:bottom w:val="nil"/>
              <w:right w:val="nil"/>
            </w:tcBorders>
          </w:tcPr>
          <w:p w:rsidR="00D778DD" w:rsidRDefault="00AF6011">
            <w:pPr>
              <w:pStyle w:val="ConsPlusNormal0"/>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542" w:type="dxa"/>
            <w:tcBorders>
              <w:top w:val="nil"/>
              <w:left w:val="nil"/>
              <w:bottom w:val="nil"/>
              <w:right w:val="nil"/>
            </w:tcBorders>
          </w:tcPr>
          <w:p w:rsidR="00D778DD" w:rsidRDefault="00AF6011">
            <w:pPr>
              <w:pStyle w:val="ConsPlusNormal0"/>
            </w:pPr>
            <w:r>
              <w:t>M05.0, M05.1, M05.2, M05.3, M05.8, M06.0, M06.1, M06.4, M06.8, M08, M45, M32, M34, M07.2</w:t>
            </w:r>
          </w:p>
        </w:tc>
        <w:tc>
          <w:tcPr>
            <w:tcW w:w="2466" w:type="dxa"/>
            <w:tcBorders>
              <w:top w:val="nil"/>
              <w:left w:val="nil"/>
              <w:bottom w:val="nil"/>
              <w:right w:val="nil"/>
            </w:tcBorders>
          </w:tcPr>
          <w:p w:rsidR="00D778DD" w:rsidRDefault="00AF6011">
            <w:pPr>
              <w:pStyle w:val="ConsPlusNormal0"/>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191" w:type="dxa"/>
            <w:tcBorders>
              <w:top w:val="nil"/>
              <w:left w:val="nil"/>
              <w:bottom w:val="nil"/>
              <w:right w:val="nil"/>
            </w:tcBorders>
          </w:tcPr>
          <w:p w:rsidR="00D778DD" w:rsidRDefault="00AF6011">
            <w:pPr>
              <w:pStyle w:val="ConsPlusNormal0"/>
              <w:jc w:val="center"/>
            </w:pPr>
            <w:r>
              <w:t>187709</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Сердечно-сосудистая хирургия</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48.</w:t>
            </w:r>
          </w:p>
        </w:tc>
        <w:tc>
          <w:tcPr>
            <w:tcW w:w="3226" w:type="dxa"/>
            <w:tcBorders>
              <w:top w:val="nil"/>
              <w:left w:val="nil"/>
              <w:bottom w:val="nil"/>
              <w:right w:val="nil"/>
            </w:tcBorders>
          </w:tcPr>
          <w:p w:rsidR="00D778DD" w:rsidRDefault="00AF6011">
            <w:pPr>
              <w:pStyle w:val="ConsPlusNormal0"/>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I20.0, I20.1, I20.8, I20.9, I21.0, I21.1, I21.2, I21.3, I21.9, I22, I25, I25.0, I25.1, I25.2, I25.3, I25.4, I25.5, I25.6, I25.8, I25.9</w:t>
            </w:r>
          </w:p>
        </w:tc>
        <w:tc>
          <w:tcPr>
            <w:tcW w:w="2466" w:type="dxa"/>
            <w:tcBorders>
              <w:top w:val="nil"/>
              <w:left w:val="nil"/>
              <w:bottom w:val="nil"/>
              <w:right w:val="nil"/>
            </w:tcBorders>
          </w:tcPr>
          <w:p w:rsidR="00D778DD" w:rsidRDefault="00AF6011">
            <w:pPr>
              <w:pStyle w:val="ConsPlusNormal0"/>
            </w:pPr>
            <w:r>
              <w:t>ишемическая болезнь сердца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rsidR="00D778DD" w:rsidRDefault="00AF6011">
            <w:pPr>
              <w:pStyle w:val="ConsPlusNormal0"/>
              <w:jc w:val="center"/>
            </w:pPr>
            <w:r>
              <w:t>270080</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49.</w:t>
            </w:r>
          </w:p>
        </w:tc>
        <w:tc>
          <w:tcPr>
            <w:tcW w:w="3226" w:type="dxa"/>
            <w:tcBorders>
              <w:top w:val="nil"/>
              <w:left w:val="nil"/>
              <w:bottom w:val="nil"/>
              <w:right w:val="nil"/>
            </w:tcBorders>
          </w:tcPr>
          <w:p w:rsidR="00D778DD" w:rsidRDefault="00AF6011">
            <w:pPr>
              <w:pStyle w:val="ConsPlusNormal0"/>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I20.0, I20.1, I20.8, I20.9, I21.0, I21.1, I21.2, I21.3, I21.9, I22, I25, I25.0, I25.1, I25.2, I25.3, I25.4, I25.5, I25.6, I25.8, I25.9</w:t>
            </w:r>
          </w:p>
        </w:tc>
        <w:tc>
          <w:tcPr>
            <w:tcW w:w="2466" w:type="dxa"/>
            <w:tcBorders>
              <w:top w:val="nil"/>
              <w:left w:val="nil"/>
              <w:bottom w:val="nil"/>
              <w:right w:val="nil"/>
            </w:tcBorders>
          </w:tcPr>
          <w:p w:rsidR="00D778DD" w:rsidRDefault="00AF6011">
            <w:pPr>
              <w:pStyle w:val="ConsPlusNormal0"/>
            </w:pPr>
            <w:r>
              <w:t>ишемическая болезнь сердца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rsidR="00D778DD" w:rsidRDefault="00AF6011">
            <w:pPr>
              <w:pStyle w:val="ConsPlusNormal0"/>
              <w:jc w:val="center"/>
            </w:pPr>
            <w:r>
              <w:t>299122</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50.</w:t>
            </w:r>
          </w:p>
        </w:tc>
        <w:tc>
          <w:tcPr>
            <w:tcW w:w="3226" w:type="dxa"/>
            <w:tcBorders>
              <w:top w:val="nil"/>
              <w:left w:val="nil"/>
              <w:bottom w:val="nil"/>
              <w:right w:val="nil"/>
            </w:tcBorders>
          </w:tcPr>
          <w:p w:rsidR="00D778DD" w:rsidRDefault="00AF6011">
            <w:pPr>
              <w:pStyle w:val="ConsPlusNormal0"/>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I20.0, I20.1, I20.8, I20.9, I21.0, I21.1, I21.2, I21.3, I21.9, I22, I25, I25.0, I25.1, I25.2, I25.3, I25.4, I25.5, I25.6, I25.8, I25.9</w:t>
            </w:r>
          </w:p>
        </w:tc>
        <w:tc>
          <w:tcPr>
            <w:tcW w:w="2466" w:type="dxa"/>
            <w:tcBorders>
              <w:top w:val="nil"/>
              <w:left w:val="nil"/>
              <w:bottom w:val="nil"/>
              <w:right w:val="nil"/>
            </w:tcBorders>
          </w:tcPr>
          <w:p w:rsidR="00D778DD" w:rsidRDefault="00AF6011">
            <w:pPr>
              <w:pStyle w:val="ConsPlusNormal0"/>
            </w:pPr>
            <w:r>
              <w:t>ишемическая болезнь сердца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rsidR="00D778DD" w:rsidRDefault="00AF6011">
            <w:pPr>
              <w:pStyle w:val="ConsPlusNormal0"/>
              <w:jc w:val="center"/>
            </w:pPr>
            <w:r>
              <w:t>342826</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51.</w:t>
            </w:r>
          </w:p>
        </w:tc>
        <w:tc>
          <w:tcPr>
            <w:tcW w:w="3226" w:type="dxa"/>
            <w:tcBorders>
              <w:top w:val="nil"/>
              <w:left w:val="nil"/>
              <w:bottom w:val="nil"/>
              <w:right w:val="nil"/>
            </w:tcBorders>
          </w:tcPr>
          <w:p w:rsidR="00D778DD" w:rsidRDefault="00AF6011">
            <w:pPr>
              <w:pStyle w:val="ConsPlusNormal0"/>
            </w:pPr>
            <w:r>
              <w:t>Эндоваскулярная, хирургическая коррекция нарушений ритма сердца без имплантации кардиовертера-дефибриллятора у детей</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I44.1, I44.2, I45.2, I45.3, I45.6, I46.0, I47.0, I47.1, I47.2, I47.9, I48, I49.0, I49.5, Q22.5, Q24.6</w:t>
            </w:r>
          </w:p>
        </w:tc>
        <w:tc>
          <w:tcPr>
            <w:tcW w:w="2466" w:type="dxa"/>
            <w:tcBorders>
              <w:top w:val="nil"/>
              <w:left w:val="nil"/>
              <w:bottom w:val="nil"/>
              <w:right w:val="nil"/>
            </w:tcBorders>
          </w:tcPr>
          <w:p w:rsidR="00D778DD" w:rsidRDefault="00AF6011">
            <w:pPr>
              <w:pStyle w:val="ConsPlusNormal0"/>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частотно-адаптированного однокамерного кардиостимулятора</w:t>
            </w:r>
          </w:p>
        </w:tc>
        <w:tc>
          <w:tcPr>
            <w:tcW w:w="1191" w:type="dxa"/>
            <w:tcBorders>
              <w:top w:val="nil"/>
              <w:left w:val="nil"/>
              <w:bottom w:val="nil"/>
              <w:right w:val="nil"/>
            </w:tcBorders>
          </w:tcPr>
          <w:p w:rsidR="00D778DD" w:rsidRDefault="00AF6011">
            <w:pPr>
              <w:pStyle w:val="ConsPlusNormal0"/>
              <w:jc w:val="center"/>
            </w:pPr>
            <w:r>
              <w:t>353529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52.</w:t>
            </w:r>
          </w:p>
        </w:tc>
        <w:tc>
          <w:tcPr>
            <w:tcW w:w="3226" w:type="dxa"/>
            <w:tcBorders>
              <w:top w:val="nil"/>
              <w:left w:val="nil"/>
              <w:bottom w:val="nil"/>
              <w:right w:val="nil"/>
            </w:tcBorders>
          </w:tcPr>
          <w:p w:rsidR="00D778DD" w:rsidRDefault="00AF6011">
            <w:pPr>
              <w:pStyle w:val="ConsPlusNormal0"/>
            </w:pPr>
            <w:r>
              <w:t>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I44.1, I44.2, I45.2, I45.3, I45.6, I46.0, I47.0, I47.1, I47.2, I47.9, I48, I49.0, I49.5, Q22.5, Q24.6</w:t>
            </w:r>
          </w:p>
        </w:tc>
        <w:tc>
          <w:tcPr>
            <w:tcW w:w="2466" w:type="dxa"/>
            <w:tcBorders>
              <w:top w:val="nil"/>
              <w:left w:val="nil"/>
              <w:bottom w:val="nil"/>
              <w:right w:val="nil"/>
            </w:tcBorders>
          </w:tcPr>
          <w:p w:rsidR="00D778DD" w:rsidRDefault="00AF6011">
            <w:pPr>
              <w:pStyle w:val="ConsPlusNormal0"/>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частотно-адаптированного двухкамерного кардиостимулятора</w:t>
            </w:r>
          </w:p>
        </w:tc>
        <w:tc>
          <w:tcPr>
            <w:tcW w:w="1191" w:type="dxa"/>
            <w:tcBorders>
              <w:top w:val="nil"/>
              <w:left w:val="nil"/>
              <w:bottom w:val="nil"/>
              <w:right w:val="nil"/>
            </w:tcBorders>
          </w:tcPr>
          <w:p w:rsidR="00D778DD" w:rsidRDefault="00AF6011">
            <w:pPr>
              <w:pStyle w:val="ConsPlusNormal0"/>
              <w:jc w:val="center"/>
            </w:pPr>
            <w:r>
              <w:t>293277</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53.</w:t>
            </w:r>
          </w:p>
        </w:tc>
        <w:tc>
          <w:tcPr>
            <w:tcW w:w="3226" w:type="dxa"/>
            <w:vMerge w:val="restart"/>
            <w:tcBorders>
              <w:top w:val="nil"/>
              <w:left w:val="nil"/>
              <w:bottom w:val="nil"/>
              <w:right w:val="nil"/>
            </w:tcBorders>
          </w:tcPr>
          <w:p w:rsidR="00D778DD" w:rsidRDefault="00AF6011">
            <w:pPr>
              <w:pStyle w:val="ConsPlusNormal0"/>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vMerge w:val="restart"/>
            <w:tcBorders>
              <w:top w:val="nil"/>
              <w:left w:val="nil"/>
              <w:bottom w:val="nil"/>
              <w:right w:val="nil"/>
            </w:tcBorders>
          </w:tcPr>
          <w:p w:rsidR="00D778DD" w:rsidRDefault="00AF6011">
            <w:pPr>
              <w:pStyle w:val="ConsPlusNormal0"/>
            </w:pPr>
            <w:r>
              <w:t>I20.0, I21, I22, I24.0</w:t>
            </w:r>
          </w:p>
        </w:tc>
        <w:tc>
          <w:tcPr>
            <w:tcW w:w="2466" w:type="dxa"/>
            <w:vMerge w:val="restart"/>
            <w:tcBorders>
              <w:top w:val="nil"/>
              <w:left w:val="nil"/>
              <w:bottom w:val="nil"/>
              <w:right w:val="nil"/>
            </w:tcBorders>
          </w:tcPr>
          <w:p w:rsidR="00D778DD" w:rsidRDefault="00AF6011">
            <w:pPr>
              <w:pStyle w:val="ConsPlusNormal0"/>
            </w:pPr>
            <w:r>
              <w:t>ишемическая болезнь сердца со значительным проксизмальным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коронарное шунтирование в условиях искусственного кровоснабжения</w:t>
            </w:r>
          </w:p>
        </w:tc>
        <w:tc>
          <w:tcPr>
            <w:tcW w:w="1191" w:type="dxa"/>
            <w:vMerge w:val="restart"/>
            <w:tcBorders>
              <w:top w:val="nil"/>
              <w:left w:val="nil"/>
              <w:bottom w:val="nil"/>
              <w:right w:val="nil"/>
            </w:tcBorders>
          </w:tcPr>
          <w:p w:rsidR="00D778DD" w:rsidRDefault="00AF6011">
            <w:pPr>
              <w:pStyle w:val="ConsPlusNormal0"/>
              <w:jc w:val="center"/>
            </w:pPr>
            <w:r>
              <w:t>519782</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коронарное шунтирование на работающем сердце без использования искусственного кровообращения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54.</w:t>
            </w:r>
          </w:p>
        </w:tc>
        <w:tc>
          <w:tcPr>
            <w:tcW w:w="3226" w:type="dxa"/>
            <w:tcBorders>
              <w:top w:val="nil"/>
              <w:left w:val="nil"/>
              <w:bottom w:val="nil"/>
              <w:right w:val="nil"/>
            </w:tcBorders>
          </w:tcPr>
          <w:p w:rsidR="00D778DD" w:rsidRDefault="00AF6011">
            <w:pPr>
              <w:pStyle w:val="ConsPlusNormal0"/>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I20.0, I20.1, I20.8, I20.9, I21.0, I21.1, I21.2, I21.3, I21.9, I22, I25, I25.0, I25.1, I25.2, I25.3, I25.4, I25.5, I25.6, I25.8, I25.9</w:t>
            </w:r>
          </w:p>
        </w:tc>
        <w:tc>
          <w:tcPr>
            <w:tcW w:w="2466" w:type="dxa"/>
            <w:tcBorders>
              <w:top w:val="nil"/>
              <w:left w:val="nil"/>
              <w:bottom w:val="nil"/>
              <w:right w:val="nil"/>
            </w:tcBorders>
          </w:tcPr>
          <w:p w:rsidR="00D778DD" w:rsidRDefault="00AF6011">
            <w:pPr>
              <w:pStyle w:val="ConsPlusNormal0"/>
            </w:pPr>
            <w:r>
              <w:t>ишемическая болезнь сердца со стенотическим или окклюзионным поражением коронарных артерий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ротационная коронарная атерэктомия, баллонная вазодилатация с установкой 1 - 3 стентов в коронарные артерии</w:t>
            </w:r>
          </w:p>
        </w:tc>
        <w:tc>
          <w:tcPr>
            <w:tcW w:w="1191" w:type="dxa"/>
            <w:tcBorders>
              <w:top w:val="nil"/>
              <w:left w:val="nil"/>
              <w:bottom w:val="nil"/>
              <w:right w:val="nil"/>
            </w:tcBorders>
          </w:tcPr>
          <w:p w:rsidR="00D778DD" w:rsidRDefault="00AF6011">
            <w:pPr>
              <w:pStyle w:val="ConsPlusNormal0"/>
              <w:jc w:val="center"/>
            </w:pPr>
            <w:r>
              <w:t>437173</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55.</w:t>
            </w:r>
          </w:p>
        </w:tc>
        <w:tc>
          <w:tcPr>
            <w:tcW w:w="3226" w:type="dxa"/>
            <w:vMerge w:val="restart"/>
            <w:tcBorders>
              <w:top w:val="nil"/>
              <w:left w:val="nil"/>
              <w:bottom w:val="nil"/>
              <w:right w:val="nil"/>
            </w:tcBorders>
          </w:tcPr>
          <w:p w:rsidR="00D778DD" w:rsidRDefault="00AF6011">
            <w:pPr>
              <w:pStyle w:val="ConsPlusNormal0"/>
            </w:pPr>
            <w:r>
              <w:t>Хирургическое лечение хронической сердечной недостаточности</w:t>
            </w:r>
          </w:p>
        </w:tc>
        <w:tc>
          <w:tcPr>
            <w:tcW w:w="1542" w:type="dxa"/>
            <w:vMerge w:val="restart"/>
            <w:tcBorders>
              <w:top w:val="nil"/>
              <w:left w:val="nil"/>
              <w:bottom w:val="nil"/>
              <w:right w:val="nil"/>
            </w:tcBorders>
          </w:tcPr>
          <w:p w:rsidR="00D778DD" w:rsidRDefault="00AF6011">
            <w:pPr>
              <w:pStyle w:val="ConsPlusNormal0"/>
            </w:pPr>
            <w:r>
              <w:t>I42.1, I23.3, I23.5, I23.4, I50.0</w:t>
            </w:r>
          </w:p>
        </w:tc>
        <w:tc>
          <w:tcPr>
            <w:tcW w:w="2466" w:type="dxa"/>
            <w:vMerge w:val="restart"/>
            <w:tcBorders>
              <w:top w:val="nil"/>
              <w:left w:val="nil"/>
              <w:bottom w:val="nil"/>
              <w:right w:val="nil"/>
            </w:tcBorders>
          </w:tcPr>
          <w:p w:rsidR="00D778DD" w:rsidRDefault="00AF6011">
            <w:pPr>
              <w:pStyle w:val="ConsPlusNormal0"/>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 2Б - 3 стадии (классификация Стражеско - Василенко), III - IV функционального класса (NYHA), фракция выброса левого желудочка менее 40 процентов</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иссечение гипертрофированных мышц при обструктивной гипертрофической кардиомиопатии</w:t>
            </w:r>
          </w:p>
        </w:tc>
        <w:tc>
          <w:tcPr>
            <w:tcW w:w="1191" w:type="dxa"/>
            <w:vMerge w:val="restart"/>
            <w:tcBorders>
              <w:top w:val="nil"/>
              <w:left w:val="nil"/>
              <w:bottom w:val="nil"/>
              <w:right w:val="nil"/>
            </w:tcBorders>
          </w:tcPr>
          <w:p w:rsidR="00D778DD" w:rsidRDefault="00AF6011">
            <w:pPr>
              <w:pStyle w:val="ConsPlusNormal0"/>
              <w:jc w:val="center"/>
            </w:pPr>
            <w:r>
              <w:t>812867</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левого желудочка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систем моно- и бивентрикулярного обхода желудочков сердца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ресинхронизирующая электрокардиостимуляция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56.</w:t>
            </w:r>
          </w:p>
        </w:tc>
        <w:tc>
          <w:tcPr>
            <w:tcW w:w="3226" w:type="dxa"/>
            <w:vMerge w:val="restart"/>
            <w:tcBorders>
              <w:top w:val="nil"/>
              <w:left w:val="nil"/>
              <w:bottom w:val="nil"/>
              <w:right w:val="nil"/>
            </w:tcBorders>
          </w:tcPr>
          <w:p w:rsidR="00D778DD" w:rsidRDefault="00AF6011">
            <w:pPr>
              <w:pStyle w:val="ConsPlusNormal0"/>
            </w:pPr>
            <w:r>
              <w:t>Хирургическая коррекция поражений клапанов сердца при повторном многоклапанном протезировании</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I08.0, I08.1, I08.2, I08.3, I08.8, I08.9, I47.0, I47.1, I33.0, I33.9, T82.0, T82.1, T82.2, T82.3, T82.6, T82.7, T82.8</w:t>
            </w:r>
          </w:p>
        </w:tc>
        <w:tc>
          <w:tcPr>
            <w:tcW w:w="2466" w:type="dxa"/>
            <w:vMerge w:val="restart"/>
            <w:tcBorders>
              <w:top w:val="nil"/>
              <w:left w:val="nil"/>
              <w:bottom w:val="nil"/>
              <w:right w:val="nil"/>
            </w:tcBorders>
          </w:tcPr>
          <w:p w:rsidR="00D778DD" w:rsidRDefault="00AF6011">
            <w:pPr>
              <w:pStyle w:val="ConsPlusNormal0"/>
            </w:pPr>
            <w:r>
              <w:t>повторные операции на 2 - 3 клапанах.</w:t>
            </w:r>
          </w:p>
          <w:p w:rsidR="00D778DD" w:rsidRDefault="00AF6011">
            <w:pPr>
              <w:pStyle w:val="ConsPlusNormal0"/>
            </w:pPr>
            <w:r>
              <w:t>Поражения клапанов сердца в сочетании с коррекцией фибрилляции предсердий. Поражения клапанов в сочетании с ишемической болезнью сердца.</w:t>
            </w:r>
          </w:p>
          <w:p w:rsidR="00D778DD" w:rsidRDefault="00AF6011">
            <w:pPr>
              <w:pStyle w:val="ConsPlusNormal0"/>
            </w:pPr>
            <w:r>
              <w:t>Декомпенсированные состояния при многоклапанных пороках сердца, обусловленные инфекционным,</w:t>
            </w:r>
          </w:p>
          <w:p w:rsidR="00D778DD" w:rsidRDefault="00AF6011">
            <w:pPr>
              <w:pStyle w:val="ConsPlusNormal0"/>
            </w:pPr>
            <w:r>
              <w:t>протезным эндокардитом (острое, подострое течение)</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репротезирование клапанов сердца</w:t>
            </w:r>
          </w:p>
        </w:tc>
        <w:tc>
          <w:tcPr>
            <w:tcW w:w="1191" w:type="dxa"/>
            <w:vMerge w:val="restart"/>
            <w:tcBorders>
              <w:top w:val="nil"/>
              <w:left w:val="nil"/>
              <w:bottom w:val="nil"/>
              <w:right w:val="nil"/>
            </w:tcBorders>
          </w:tcPr>
          <w:p w:rsidR="00D778DD" w:rsidRDefault="00AF6011">
            <w:pPr>
              <w:pStyle w:val="ConsPlusNormal0"/>
              <w:jc w:val="center"/>
            </w:pPr>
            <w:r>
              <w:t>934114</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ререпротезирование клапанов сердца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репротезирование и пластика клапанов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протезирование 2 и более клапанов и вмешательства на коронарных артериях (аортокоронарное шунтирование)</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57.</w:t>
            </w:r>
          </w:p>
        </w:tc>
        <w:tc>
          <w:tcPr>
            <w:tcW w:w="3226" w:type="dxa"/>
            <w:tcBorders>
              <w:top w:val="nil"/>
              <w:left w:val="nil"/>
              <w:bottom w:val="nil"/>
              <w:right w:val="nil"/>
            </w:tcBorders>
          </w:tcPr>
          <w:p w:rsidR="00D778DD" w:rsidRDefault="00AF6011">
            <w:pPr>
              <w:pStyle w:val="ConsPlusNormal0"/>
            </w:pPr>
            <w:r>
              <w:t>Трансвенозная экстракция эндокардиальных электродов у пациентов с имплантируемыми устройствами</w:t>
            </w:r>
          </w:p>
        </w:tc>
        <w:tc>
          <w:tcPr>
            <w:tcW w:w="1542" w:type="dxa"/>
            <w:tcBorders>
              <w:top w:val="nil"/>
              <w:left w:val="nil"/>
              <w:bottom w:val="nil"/>
              <w:right w:val="nil"/>
            </w:tcBorders>
          </w:tcPr>
          <w:p w:rsidR="00D778DD" w:rsidRDefault="00AF6011">
            <w:pPr>
              <w:pStyle w:val="ConsPlusNormal0"/>
            </w:pPr>
            <w:r>
              <w:t>T82.1, T82.7, T82.8, T82.9, I51.3, I39.2, I39.4, I97.8</w:t>
            </w:r>
          </w:p>
        </w:tc>
        <w:tc>
          <w:tcPr>
            <w:tcW w:w="2466" w:type="dxa"/>
            <w:tcBorders>
              <w:top w:val="nil"/>
              <w:left w:val="nil"/>
              <w:bottom w:val="nil"/>
              <w:right w:val="nil"/>
            </w:tcBorders>
          </w:tcPr>
          <w:p w:rsidR="00D778DD" w:rsidRDefault="00AF6011">
            <w:pPr>
              <w:pStyle w:val="ConsPlusNormal0"/>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трансвенозная экстракция эндокардиальных электродов с применением механических и (или) лазерных систем экстракции</w:t>
            </w:r>
          </w:p>
        </w:tc>
        <w:tc>
          <w:tcPr>
            <w:tcW w:w="1191" w:type="dxa"/>
            <w:tcBorders>
              <w:top w:val="nil"/>
              <w:left w:val="nil"/>
              <w:bottom w:val="nil"/>
              <w:right w:val="nil"/>
            </w:tcBorders>
          </w:tcPr>
          <w:p w:rsidR="00D778DD" w:rsidRDefault="00AF6011">
            <w:pPr>
              <w:pStyle w:val="ConsPlusNormal0"/>
              <w:jc w:val="center"/>
            </w:pPr>
            <w:r>
              <w:t>741947</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58.</w:t>
            </w:r>
          </w:p>
        </w:tc>
        <w:tc>
          <w:tcPr>
            <w:tcW w:w="3226" w:type="dxa"/>
            <w:tcBorders>
              <w:top w:val="nil"/>
              <w:left w:val="nil"/>
              <w:bottom w:val="nil"/>
              <w:right w:val="nil"/>
            </w:tcBorders>
          </w:tcPr>
          <w:p w:rsidR="00D778DD" w:rsidRDefault="00AF6011">
            <w:pPr>
              <w:pStyle w:val="ConsPlusNormal0"/>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542" w:type="dxa"/>
            <w:tcBorders>
              <w:top w:val="nil"/>
              <w:left w:val="nil"/>
              <w:bottom w:val="nil"/>
              <w:right w:val="nil"/>
            </w:tcBorders>
          </w:tcPr>
          <w:p w:rsidR="00D778DD" w:rsidRDefault="00AF6011">
            <w:pPr>
              <w:pStyle w:val="ConsPlusNormal0"/>
            </w:pPr>
            <w:r>
              <w:t>E10.5, E11.5</w:t>
            </w:r>
          </w:p>
        </w:tc>
        <w:tc>
          <w:tcPr>
            <w:tcW w:w="2466" w:type="dxa"/>
            <w:tcBorders>
              <w:top w:val="nil"/>
              <w:left w:val="nil"/>
              <w:bottom w:val="nil"/>
              <w:right w:val="nil"/>
            </w:tcBorders>
          </w:tcPr>
          <w:p w:rsidR="00D778DD" w:rsidRDefault="00AF6011">
            <w:pPr>
              <w:pStyle w:val="ConsPlusNormal0"/>
            </w:pPr>
            <w:r>
              <w:t>сахарный диабет 1 и 2 типа с многоуровневым окклюзионно-стенотическим поражением артерий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191" w:type="dxa"/>
            <w:tcBorders>
              <w:top w:val="nil"/>
              <w:left w:val="nil"/>
              <w:bottom w:val="nil"/>
              <w:right w:val="nil"/>
            </w:tcBorders>
          </w:tcPr>
          <w:p w:rsidR="00D778DD" w:rsidRDefault="00AF6011">
            <w:pPr>
              <w:pStyle w:val="ConsPlusNormal0"/>
              <w:jc w:val="center"/>
            </w:pPr>
            <w:r>
              <w:t>408921</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59.</w:t>
            </w:r>
          </w:p>
        </w:tc>
        <w:tc>
          <w:tcPr>
            <w:tcW w:w="3226" w:type="dxa"/>
            <w:tcBorders>
              <w:top w:val="nil"/>
              <w:left w:val="nil"/>
              <w:bottom w:val="nil"/>
              <w:right w:val="nil"/>
            </w:tcBorders>
          </w:tcPr>
          <w:p w:rsidR="00D778DD" w:rsidRDefault="00AF6011">
            <w:pPr>
              <w:pStyle w:val="ConsPlusNormal0"/>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42" w:type="dxa"/>
            <w:tcBorders>
              <w:top w:val="nil"/>
              <w:left w:val="nil"/>
              <w:bottom w:val="nil"/>
              <w:right w:val="nil"/>
            </w:tcBorders>
          </w:tcPr>
          <w:p w:rsidR="00D778DD" w:rsidRDefault="00AF6011">
            <w:pPr>
              <w:pStyle w:val="ConsPlusNormal0"/>
            </w:pPr>
            <w:r>
              <w:t>Z95.8, I50.0, I50.9, I27.8</w:t>
            </w:r>
          </w:p>
        </w:tc>
        <w:tc>
          <w:tcPr>
            <w:tcW w:w="2466" w:type="dxa"/>
            <w:tcBorders>
              <w:top w:val="nil"/>
              <w:left w:val="nil"/>
              <w:bottom w:val="nil"/>
              <w:right w:val="nil"/>
            </w:tcBorders>
          </w:tcPr>
          <w:p w:rsidR="00D778DD" w:rsidRDefault="00AF6011">
            <w:pPr>
              <w:pStyle w:val="ConsPlusNormal0"/>
            </w:pPr>
            <w:r>
              <w:t>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rsidR="00D778DD" w:rsidRDefault="00AF6011">
            <w:pPr>
              <w:pStyle w:val="ConsPlusNormal0"/>
              <w:jc w:val="center"/>
            </w:pPr>
            <w:r>
              <w:t>1872688</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60.</w:t>
            </w:r>
          </w:p>
        </w:tc>
        <w:tc>
          <w:tcPr>
            <w:tcW w:w="3226" w:type="dxa"/>
            <w:tcBorders>
              <w:top w:val="nil"/>
              <w:left w:val="nil"/>
              <w:bottom w:val="nil"/>
              <w:right w:val="nil"/>
            </w:tcBorders>
          </w:tcPr>
          <w:p w:rsidR="00D778DD" w:rsidRDefault="00AF6011">
            <w:pPr>
              <w:pStyle w:val="ConsPlusNormal0"/>
            </w:pPr>
            <w:r>
              <w:t>Мониторинг после имплантирования желудочковой вспомогательной системы длительного использования у взрослых</w:t>
            </w:r>
          </w:p>
        </w:tc>
        <w:tc>
          <w:tcPr>
            <w:tcW w:w="1542" w:type="dxa"/>
            <w:tcBorders>
              <w:top w:val="nil"/>
              <w:left w:val="nil"/>
              <w:bottom w:val="nil"/>
              <w:right w:val="nil"/>
            </w:tcBorders>
          </w:tcPr>
          <w:p w:rsidR="00D778DD" w:rsidRDefault="00AF6011">
            <w:pPr>
              <w:pStyle w:val="ConsPlusNormal0"/>
            </w:pPr>
            <w:r>
              <w:t>Z95.8</w:t>
            </w:r>
          </w:p>
        </w:tc>
        <w:tc>
          <w:tcPr>
            <w:tcW w:w="2466" w:type="dxa"/>
            <w:tcBorders>
              <w:top w:val="nil"/>
              <w:left w:val="nil"/>
              <w:bottom w:val="nil"/>
              <w:right w:val="nil"/>
            </w:tcBorders>
          </w:tcPr>
          <w:p w:rsidR="00D778DD" w:rsidRDefault="00AF6011">
            <w:pPr>
              <w:pStyle w:val="ConsPlusNormal0"/>
            </w:pPr>
            <w:r>
              <w:t>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rsidR="00D778DD" w:rsidRDefault="00AF6011">
            <w:pPr>
              <w:pStyle w:val="ConsPlusNormal0"/>
              <w:jc w:val="center"/>
            </w:pPr>
            <w:r>
              <w:t>1771726</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61.</w:t>
            </w:r>
          </w:p>
        </w:tc>
        <w:tc>
          <w:tcPr>
            <w:tcW w:w="3226" w:type="dxa"/>
            <w:tcBorders>
              <w:top w:val="nil"/>
              <w:left w:val="nil"/>
              <w:bottom w:val="nil"/>
              <w:right w:val="nil"/>
            </w:tcBorders>
          </w:tcPr>
          <w:p w:rsidR="00D778DD" w:rsidRDefault="00AF6011">
            <w:pPr>
              <w:pStyle w:val="ConsPlusNormal0"/>
            </w:pPr>
            <w:r>
              <w:t>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I44.1, I44.2, I45.2, I45.3, I45.6, I46.0, I47.0, I47.1, I47.2, I47.9, I48, I49.0, I49.5, Q22.5, Q24.6</w:t>
            </w:r>
          </w:p>
        </w:tc>
        <w:tc>
          <w:tcPr>
            <w:tcW w:w="2466" w:type="dxa"/>
            <w:tcBorders>
              <w:top w:val="nil"/>
              <w:left w:val="nil"/>
              <w:bottom w:val="nil"/>
              <w:right w:val="nil"/>
            </w:tcBorders>
          </w:tcPr>
          <w:p w:rsidR="00D778DD" w:rsidRDefault="00AF6011">
            <w:pPr>
              <w:pStyle w:val="ConsPlusNormal0"/>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эндоваскулярная деструкция дополнительных проводящих путей и аритмогенных зон сердца</w:t>
            </w:r>
          </w:p>
        </w:tc>
        <w:tc>
          <w:tcPr>
            <w:tcW w:w="1191" w:type="dxa"/>
            <w:tcBorders>
              <w:top w:val="nil"/>
              <w:left w:val="nil"/>
              <w:bottom w:val="nil"/>
              <w:right w:val="nil"/>
            </w:tcBorders>
          </w:tcPr>
          <w:p w:rsidR="00D778DD" w:rsidRDefault="00AF6011">
            <w:pPr>
              <w:pStyle w:val="ConsPlusNormal0"/>
              <w:jc w:val="center"/>
            </w:pPr>
            <w:r>
              <w:t>320152</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62.</w:t>
            </w:r>
          </w:p>
        </w:tc>
        <w:tc>
          <w:tcPr>
            <w:tcW w:w="3226" w:type="dxa"/>
            <w:vMerge w:val="restart"/>
            <w:tcBorders>
              <w:top w:val="nil"/>
              <w:left w:val="nil"/>
              <w:bottom w:val="nil"/>
              <w:right w:val="nil"/>
            </w:tcBorders>
          </w:tcPr>
          <w:p w:rsidR="00D778DD" w:rsidRDefault="00AF6011">
            <w:pPr>
              <w:pStyle w:val="ConsPlusNormal0"/>
            </w:pPr>
            <w:r>
              <w:t>Эндоваскулярная, хирургическая коррекция нарушений ритма сердца без имплантации кардиовертера-дефибриллятора</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I44.1, I44.2, I45.2, I45.3, I45.6, I46.0, I47.0, I47.1, I47.2, I47.9, I48, I49.0, I49.5, Q22.5, Q24.6</w:t>
            </w:r>
          </w:p>
        </w:tc>
        <w:tc>
          <w:tcPr>
            <w:tcW w:w="2466" w:type="dxa"/>
            <w:vMerge w:val="restart"/>
            <w:tcBorders>
              <w:top w:val="nil"/>
              <w:left w:val="nil"/>
              <w:bottom w:val="nil"/>
              <w:right w:val="nil"/>
            </w:tcBorders>
          </w:tcPr>
          <w:p w:rsidR="00D778DD" w:rsidRDefault="00AF6011">
            <w:pPr>
              <w:pStyle w:val="ConsPlusNormal0"/>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частотно-адаптированного трехкамерного кардиостимулятора</w:t>
            </w:r>
          </w:p>
        </w:tc>
        <w:tc>
          <w:tcPr>
            <w:tcW w:w="1191" w:type="dxa"/>
            <w:vMerge w:val="restart"/>
            <w:tcBorders>
              <w:top w:val="nil"/>
              <w:left w:val="nil"/>
              <w:bottom w:val="nil"/>
              <w:right w:val="nil"/>
            </w:tcBorders>
          </w:tcPr>
          <w:p w:rsidR="00D778DD" w:rsidRDefault="00AF6011">
            <w:pPr>
              <w:pStyle w:val="ConsPlusNormal0"/>
              <w:jc w:val="center"/>
            </w:pPr>
            <w:r>
              <w:t>555085</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торакоскопическая деструкция аритмогенных зон сердца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хирургическая и (или) криодеструкция дополнительных проводящих путей и аритмогенных зон сердца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63.</w:t>
            </w:r>
          </w:p>
        </w:tc>
        <w:tc>
          <w:tcPr>
            <w:tcW w:w="3226" w:type="dxa"/>
            <w:vMerge w:val="restart"/>
            <w:tcBorders>
              <w:top w:val="nil"/>
              <w:left w:val="nil"/>
              <w:bottom w:val="nil"/>
              <w:right w:val="nil"/>
            </w:tcBorders>
          </w:tcPr>
          <w:p w:rsidR="00D778DD" w:rsidRDefault="00AF6011">
            <w:pPr>
              <w:pStyle w:val="ConsPlusNormal0"/>
            </w:pPr>
            <w:r>
              <w:t>Хирургическое лечение врожденных, ревматических и неревматических пороков клапанов сердца, опухолей сердца</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Q20.5, Q21.3, Q22, Q23.0 - Q23.3, Q24.4, Q25.3, I34.0, I34.1, I34.2, I35.0, I35.1, I35.2, I36.0, I36.1, I36.2, I05.0, I05.1, I05.2, I06.0, I06.1, I06.2, I07.0, I07.1, I07.2, I08.0, I08.1, I08.2, I08.3, I08.8, I08.9, D15.1</w:t>
            </w:r>
          </w:p>
        </w:tc>
        <w:tc>
          <w:tcPr>
            <w:tcW w:w="2466" w:type="dxa"/>
            <w:vMerge w:val="restart"/>
            <w:tcBorders>
              <w:top w:val="nil"/>
              <w:left w:val="nil"/>
              <w:bottom w:val="nil"/>
              <w:right w:val="nil"/>
            </w:tcBorders>
          </w:tcPr>
          <w:p w:rsidR="00D778DD" w:rsidRDefault="00AF6011">
            <w:pPr>
              <w:pStyle w:val="ConsPlusNormal0"/>
            </w:pPr>
            <w:r>
              <w:t>поражение клапанного аппарата сердца различного генеза (врожденные, приобретенные пороки сердца, опухоли сердца)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пластика клапанов в условиях искусственного кровообращения</w:t>
            </w:r>
          </w:p>
        </w:tc>
        <w:tc>
          <w:tcPr>
            <w:tcW w:w="1191" w:type="dxa"/>
            <w:vMerge w:val="restart"/>
            <w:tcBorders>
              <w:top w:val="nil"/>
              <w:left w:val="nil"/>
              <w:bottom w:val="nil"/>
              <w:right w:val="nil"/>
            </w:tcBorders>
          </w:tcPr>
          <w:p w:rsidR="00D778DD" w:rsidRDefault="00AF6011">
            <w:pPr>
              <w:pStyle w:val="ConsPlusNormal0"/>
              <w:jc w:val="center"/>
            </w:pPr>
            <w:r>
              <w:t>568484</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протезирование 3 клапанов у больного без инфекционного эндокардита или 1 - 2 клапанов у больного с инфекционным эндокардитом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64.</w:t>
            </w:r>
          </w:p>
        </w:tc>
        <w:tc>
          <w:tcPr>
            <w:tcW w:w="3226" w:type="dxa"/>
            <w:tcBorders>
              <w:top w:val="nil"/>
              <w:left w:val="nil"/>
              <w:bottom w:val="nil"/>
              <w:right w:val="nil"/>
            </w:tcBorders>
          </w:tcPr>
          <w:p w:rsidR="00D778DD" w:rsidRDefault="00AF6011">
            <w:pPr>
              <w:pStyle w:val="ConsPlusNormal0"/>
            </w:pPr>
            <w:r>
              <w:t>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rsidR="00D778DD" w:rsidRDefault="00AF6011">
            <w:pPr>
              <w:pStyle w:val="ConsPlusNormal0"/>
            </w:pPr>
            <w:r>
              <w:t>I47.2, I45.6, I48.0, I48.1, I48.2, I48.4, I48.9, I49.3</w:t>
            </w:r>
          </w:p>
        </w:tc>
        <w:tc>
          <w:tcPr>
            <w:tcW w:w="2466" w:type="dxa"/>
            <w:tcBorders>
              <w:top w:val="nil"/>
              <w:left w:val="nil"/>
              <w:bottom w:val="nil"/>
              <w:right w:val="nil"/>
            </w:tcBorders>
          </w:tcPr>
          <w:p w:rsidR="00D778DD" w:rsidRDefault="00AF6011">
            <w:pPr>
              <w:pStyle w:val="ConsPlusNormal0"/>
            </w:pPr>
            <w:r>
              <w:t>пароксизмальные и персистирующие нарушения ритма и проводимости различного генеза, в том числе рецидивирующие</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191" w:type="dxa"/>
            <w:tcBorders>
              <w:top w:val="nil"/>
              <w:left w:val="nil"/>
              <w:bottom w:val="nil"/>
              <w:right w:val="nil"/>
            </w:tcBorders>
          </w:tcPr>
          <w:p w:rsidR="00D778DD" w:rsidRDefault="00AF6011">
            <w:pPr>
              <w:pStyle w:val="ConsPlusNormal0"/>
              <w:jc w:val="center"/>
            </w:pPr>
            <w:r>
              <w:t>610080</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65.</w:t>
            </w:r>
          </w:p>
        </w:tc>
        <w:tc>
          <w:tcPr>
            <w:tcW w:w="3226" w:type="dxa"/>
            <w:vMerge w:val="restart"/>
            <w:tcBorders>
              <w:top w:val="nil"/>
              <w:left w:val="nil"/>
              <w:bottom w:val="nil"/>
              <w:right w:val="nil"/>
            </w:tcBorders>
          </w:tcPr>
          <w:p w:rsidR="00D778DD" w:rsidRDefault="00AF6011">
            <w:pPr>
              <w:pStyle w:val="ConsPlusNormal0"/>
            </w:pPr>
            <w:r>
              <w:t>Эндоваскулярная, хирургическая коррекция нарушений ритма сердца с заменой ранее имплантированного кардиовертера-дефибриллятора</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I44.1, I44.2, I45.2, I45.3, I45.6, I46.0, I47.0, I47.1, I47.2, I47.9, I48, I49.0, I49.5, Q22.5, Q24.6</w:t>
            </w:r>
          </w:p>
        </w:tc>
        <w:tc>
          <w:tcPr>
            <w:tcW w:w="2466" w:type="dxa"/>
            <w:vMerge w:val="restart"/>
            <w:tcBorders>
              <w:top w:val="nil"/>
              <w:left w:val="nil"/>
              <w:bottom w:val="nil"/>
              <w:right w:val="nil"/>
            </w:tcBorders>
          </w:tcPr>
          <w:p w:rsidR="00D778DD" w:rsidRDefault="00AF6011">
            <w:pPr>
              <w:pStyle w:val="ConsPlusNormal0"/>
            </w:pPr>
            <w:r>
              <w:t>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замена ранее имплантированного однокамерного кардиовертера-дефибриллятора</w:t>
            </w:r>
          </w:p>
        </w:tc>
        <w:tc>
          <w:tcPr>
            <w:tcW w:w="1191" w:type="dxa"/>
            <w:vMerge w:val="restart"/>
            <w:tcBorders>
              <w:top w:val="nil"/>
              <w:left w:val="nil"/>
              <w:bottom w:val="nil"/>
              <w:right w:val="nil"/>
            </w:tcBorders>
          </w:tcPr>
          <w:p w:rsidR="00D778DD" w:rsidRDefault="00AF6011">
            <w:pPr>
              <w:pStyle w:val="ConsPlusNormal0"/>
              <w:jc w:val="center"/>
            </w:pPr>
            <w:r>
              <w:t>869420</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замена ранее имплантированного двухкамерного кардиовертера-дефибриллятора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замена ранее имплантированного трехкамерного кардиовертера-дефибриллятора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Торакальная хирургия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66.</w:t>
            </w:r>
          </w:p>
        </w:tc>
        <w:tc>
          <w:tcPr>
            <w:tcW w:w="3226" w:type="dxa"/>
            <w:vMerge w:val="restart"/>
            <w:tcBorders>
              <w:top w:val="nil"/>
              <w:left w:val="nil"/>
              <w:bottom w:val="nil"/>
              <w:right w:val="nil"/>
            </w:tcBorders>
          </w:tcPr>
          <w:p w:rsidR="00D778DD" w:rsidRDefault="00AF6011">
            <w:pPr>
              <w:pStyle w:val="ConsPlusNormal0"/>
            </w:pPr>
            <w:r>
              <w:t>Эндоскопические и эндоваскулярные операции на органах грудной полости</w:t>
            </w:r>
          </w:p>
        </w:tc>
        <w:tc>
          <w:tcPr>
            <w:tcW w:w="1542" w:type="dxa"/>
            <w:tcBorders>
              <w:top w:val="nil"/>
              <w:left w:val="nil"/>
              <w:bottom w:val="nil"/>
              <w:right w:val="nil"/>
            </w:tcBorders>
          </w:tcPr>
          <w:p w:rsidR="00D778DD" w:rsidRDefault="00AF6011">
            <w:pPr>
              <w:pStyle w:val="ConsPlusNormal0"/>
            </w:pPr>
            <w:r>
              <w:t>I27.0</w:t>
            </w:r>
          </w:p>
        </w:tc>
        <w:tc>
          <w:tcPr>
            <w:tcW w:w="2466" w:type="dxa"/>
            <w:tcBorders>
              <w:top w:val="nil"/>
              <w:left w:val="nil"/>
              <w:bottom w:val="nil"/>
              <w:right w:val="nil"/>
            </w:tcBorders>
          </w:tcPr>
          <w:p w:rsidR="00D778DD" w:rsidRDefault="00AF6011">
            <w:pPr>
              <w:pStyle w:val="ConsPlusNormal0"/>
            </w:pPr>
            <w:r>
              <w:t>первичная легочная гипертензия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атриосептостомия</w:t>
            </w:r>
          </w:p>
        </w:tc>
        <w:tc>
          <w:tcPr>
            <w:tcW w:w="1191" w:type="dxa"/>
            <w:vMerge w:val="restart"/>
            <w:tcBorders>
              <w:top w:val="nil"/>
              <w:left w:val="nil"/>
              <w:bottom w:val="nil"/>
              <w:right w:val="nil"/>
            </w:tcBorders>
          </w:tcPr>
          <w:p w:rsidR="00D778DD" w:rsidRDefault="00AF6011">
            <w:pPr>
              <w:pStyle w:val="ConsPlusNormal0"/>
              <w:jc w:val="center"/>
            </w:pPr>
            <w:r>
              <w:t>196674</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I37</w:t>
            </w:r>
          </w:p>
        </w:tc>
        <w:tc>
          <w:tcPr>
            <w:tcW w:w="2466" w:type="dxa"/>
            <w:tcBorders>
              <w:top w:val="nil"/>
              <w:left w:val="nil"/>
              <w:bottom w:val="nil"/>
              <w:right w:val="nil"/>
            </w:tcBorders>
          </w:tcPr>
          <w:p w:rsidR="00D778DD" w:rsidRDefault="00AF6011">
            <w:pPr>
              <w:pStyle w:val="ConsPlusNormal0"/>
            </w:pPr>
            <w:r>
              <w:t>стеноз клапана легочной артерии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баллонная ангиопластика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Видеоторакоскопические операции на органах грудной полости</w:t>
            </w:r>
          </w:p>
        </w:tc>
        <w:tc>
          <w:tcPr>
            <w:tcW w:w="1542" w:type="dxa"/>
            <w:tcBorders>
              <w:top w:val="nil"/>
              <w:left w:val="nil"/>
              <w:bottom w:val="nil"/>
              <w:right w:val="nil"/>
            </w:tcBorders>
          </w:tcPr>
          <w:p w:rsidR="00D778DD" w:rsidRDefault="00AF6011">
            <w:pPr>
              <w:pStyle w:val="ConsPlusNormal0"/>
            </w:pPr>
            <w:r>
              <w:t>J43</w:t>
            </w:r>
          </w:p>
        </w:tc>
        <w:tc>
          <w:tcPr>
            <w:tcW w:w="2466" w:type="dxa"/>
            <w:tcBorders>
              <w:top w:val="nil"/>
              <w:left w:val="nil"/>
              <w:bottom w:val="nil"/>
              <w:right w:val="nil"/>
            </w:tcBorders>
          </w:tcPr>
          <w:p w:rsidR="00D778DD" w:rsidRDefault="00AF6011">
            <w:pPr>
              <w:pStyle w:val="ConsPlusNormal0"/>
            </w:pPr>
            <w:r>
              <w:t>эмфизема легкого</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видеоторакоскопическая резекция легких при осложненной эмфиземе</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67.</w:t>
            </w:r>
          </w:p>
        </w:tc>
        <w:tc>
          <w:tcPr>
            <w:tcW w:w="3226" w:type="dxa"/>
            <w:tcBorders>
              <w:top w:val="nil"/>
              <w:left w:val="nil"/>
              <w:bottom w:val="nil"/>
              <w:right w:val="nil"/>
            </w:tcBorders>
          </w:tcPr>
          <w:p w:rsidR="00D778DD" w:rsidRDefault="00AF6011">
            <w:pPr>
              <w:pStyle w:val="ConsPlusNormal0"/>
            </w:pPr>
            <w:r>
              <w:t>Расширенные и реконструктивно-пластические операции на органах грудной полости</w:t>
            </w:r>
          </w:p>
        </w:tc>
        <w:tc>
          <w:tcPr>
            <w:tcW w:w="1542" w:type="dxa"/>
            <w:tcBorders>
              <w:top w:val="nil"/>
              <w:left w:val="nil"/>
              <w:bottom w:val="nil"/>
              <w:right w:val="nil"/>
            </w:tcBorders>
          </w:tcPr>
          <w:p w:rsidR="00D778DD" w:rsidRDefault="00AF6011">
            <w:pPr>
              <w:pStyle w:val="ConsPlusNormal0"/>
            </w:pPr>
            <w:r>
              <w:t>J43</w:t>
            </w:r>
          </w:p>
        </w:tc>
        <w:tc>
          <w:tcPr>
            <w:tcW w:w="2466" w:type="dxa"/>
            <w:tcBorders>
              <w:top w:val="nil"/>
              <w:left w:val="nil"/>
              <w:bottom w:val="nil"/>
              <w:right w:val="nil"/>
            </w:tcBorders>
          </w:tcPr>
          <w:p w:rsidR="00D778DD" w:rsidRDefault="00AF6011">
            <w:pPr>
              <w:pStyle w:val="ConsPlusNormal0"/>
            </w:pPr>
            <w:r>
              <w:t>эмфизема легкого</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пластика гигантских булл легкого</w:t>
            </w:r>
          </w:p>
        </w:tc>
        <w:tc>
          <w:tcPr>
            <w:tcW w:w="1191" w:type="dxa"/>
            <w:tcBorders>
              <w:top w:val="nil"/>
              <w:left w:val="nil"/>
              <w:bottom w:val="nil"/>
              <w:right w:val="nil"/>
            </w:tcBorders>
          </w:tcPr>
          <w:p w:rsidR="00D778DD" w:rsidRDefault="00AF6011">
            <w:pPr>
              <w:pStyle w:val="ConsPlusNormal0"/>
              <w:jc w:val="center"/>
            </w:pPr>
            <w:r>
              <w:t>341136</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Травматология и ортопедия</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68.</w:t>
            </w:r>
          </w:p>
        </w:tc>
        <w:tc>
          <w:tcPr>
            <w:tcW w:w="3226" w:type="dxa"/>
            <w:tcBorders>
              <w:top w:val="nil"/>
              <w:left w:val="nil"/>
              <w:bottom w:val="nil"/>
              <w:right w:val="nil"/>
            </w:tcBorders>
          </w:tcPr>
          <w:p w:rsidR="00D778DD" w:rsidRDefault="00AF6011">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rsidR="00D778DD" w:rsidRDefault="00AF6011">
            <w:pPr>
              <w:pStyle w:val="ConsPlusNormal0"/>
            </w:pPr>
            <w:r>
              <w:t>B67, D16, D18, M88</w:t>
            </w:r>
          </w:p>
        </w:tc>
        <w:tc>
          <w:tcPr>
            <w:tcW w:w="2466" w:type="dxa"/>
            <w:tcBorders>
              <w:top w:val="nil"/>
              <w:left w:val="nil"/>
              <w:bottom w:val="nil"/>
              <w:right w:val="nil"/>
            </w:tcBorders>
          </w:tcPr>
          <w:p w:rsidR="00D778DD" w:rsidRDefault="00AF6011">
            <w:pPr>
              <w:pStyle w:val="ConsPlusNormal0"/>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191" w:type="dxa"/>
            <w:tcBorders>
              <w:top w:val="nil"/>
              <w:left w:val="nil"/>
              <w:bottom w:val="nil"/>
              <w:right w:val="nil"/>
            </w:tcBorders>
          </w:tcPr>
          <w:p w:rsidR="00D778DD" w:rsidRDefault="00AF6011">
            <w:pPr>
              <w:pStyle w:val="ConsPlusNormal0"/>
              <w:jc w:val="center"/>
            </w:pPr>
            <w:r>
              <w:t>186341</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M42, M43, M45, M46, M48, M50, M51, M53, M92, M93, M95, Q76.2</w:t>
            </w:r>
          </w:p>
        </w:tc>
        <w:tc>
          <w:tcPr>
            <w:tcW w:w="2466" w:type="dxa"/>
            <w:tcBorders>
              <w:top w:val="nil"/>
              <w:left w:val="nil"/>
              <w:bottom w:val="nil"/>
              <w:right w:val="nil"/>
            </w:tcBorders>
          </w:tcPr>
          <w:p w:rsidR="00D778DD" w:rsidRDefault="00AF6011">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rsidR="00D778DD" w:rsidRDefault="00AF6011">
            <w:pPr>
              <w:pStyle w:val="ConsPlusNormal0"/>
            </w:pPr>
            <w:r>
              <w:t>M00, M01, M03.0, M12.5, M17</w:t>
            </w:r>
          </w:p>
        </w:tc>
        <w:tc>
          <w:tcPr>
            <w:tcW w:w="2466" w:type="dxa"/>
            <w:tcBorders>
              <w:top w:val="nil"/>
              <w:left w:val="nil"/>
              <w:bottom w:val="nil"/>
              <w:right w:val="nil"/>
            </w:tcBorders>
          </w:tcPr>
          <w:p w:rsidR="00D778DD" w:rsidRDefault="00AF6011">
            <w:pPr>
              <w:pStyle w:val="ConsPlusNormal0"/>
            </w:pPr>
            <w:r>
              <w:t>выраженное нарушение функции крупного сустава конечности любой этиологии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артродез крупных суставов конечностей с различными видами фиксации и остеосинтеза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M24.6, Z98.1, G80.1, G80.2, M21.0, M21.2, M21.4, M21.5, M21.9, Q68.1, Q72.5, Q72.6, Q72.8, Q72.9, Q74.2, Q74.3, Q74.8, Q77.7, Q87.3, G11.4, G12.1, G80.9, S44, S45, S46, S50, M19.1, M20.1, M20.5, Q05.9, Q66.0, Q66.5, Q66.8, Q68.2</w:t>
            </w:r>
          </w:p>
        </w:tc>
        <w:tc>
          <w:tcPr>
            <w:tcW w:w="2466" w:type="dxa"/>
            <w:vMerge w:val="restart"/>
            <w:tcBorders>
              <w:top w:val="nil"/>
              <w:left w:val="nil"/>
              <w:bottom w:val="nil"/>
              <w:right w:val="nil"/>
            </w:tcBorders>
          </w:tcPr>
          <w:p w:rsidR="00D778DD" w:rsidRDefault="00AF6011">
            <w:pPr>
              <w:pStyle w:val="ConsPlusNormal0"/>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артролиз и артродез суставов кисти с различными видами чрескостного, накостного и интрамедуллярного остеосинтеза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S70.7, S70.9, S71, S72, S77, S79, S42, S43, S47, S49, S50, M99.9, M21.6, M95.1, M21.8, M21.9, Q66, Q78, M86, G11.4, G12.1, G80.9, G80.1, G80.2</w:t>
            </w:r>
          </w:p>
        </w:tc>
        <w:tc>
          <w:tcPr>
            <w:tcW w:w="2466" w:type="dxa"/>
            <w:vMerge w:val="restart"/>
            <w:tcBorders>
              <w:top w:val="nil"/>
              <w:left w:val="nil"/>
              <w:bottom w:val="nil"/>
              <w:right w:val="nil"/>
            </w:tcBorders>
          </w:tcPr>
          <w:p w:rsidR="00D778DD" w:rsidRDefault="00AF6011">
            <w:pPr>
              <w:pStyle w:val="ConsPlusNormal0"/>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чрескостный остеосинтез с использованием метода цифрового анализа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чрескостный остеосинтез методом компоновок аппаратов с использованием модульной трансформации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корригирующие остеотомии костей верхних и нижних конечностей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комбинированное и последовательное использование чрескостного и блокируемого интрамедуллярного или накостного остеосинтеза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M24.6</w:t>
            </w:r>
          </w:p>
        </w:tc>
        <w:tc>
          <w:tcPr>
            <w:tcW w:w="2466" w:type="dxa"/>
            <w:tcBorders>
              <w:top w:val="nil"/>
              <w:left w:val="nil"/>
              <w:bottom w:val="nil"/>
              <w:right w:val="nil"/>
            </w:tcBorders>
          </w:tcPr>
          <w:p w:rsidR="00D778DD" w:rsidRDefault="00AF6011">
            <w:pPr>
              <w:pStyle w:val="ConsPlusNormal0"/>
            </w:pPr>
            <w:r>
              <w:t>анкилоз крупного сустава в порочном положении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корригирующие остеотомии с фиксацией имплантатами или аппаратами внешней фиксации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69.</w:t>
            </w:r>
          </w:p>
        </w:tc>
        <w:tc>
          <w:tcPr>
            <w:tcW w:w="3226" w:type="dxa"/>
            <w:tcBorders>
              <w:top w:val="nil"/>
              <w:left w:val="nil"/>
              <w:bottom w:val="nil"/>
              <w:right w:val="nil"/>
            </w:tcBorders>
          </w:tcPr>
          <w:p w:rsidR="00D778DD" w:rsidRDefault="00AF6011">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A18.0, S12.0, S12.1, S13, S14, S19, S22.0, S22.1, S23, S24, S32.0, S32.1, S33, S34, T08, T09, T85, T91, M80, M81, M82, M86, M85, M87, M96, M99, Q67, Q76.0, Q76.1 Q76.4, Q77, Q76.3</w:t>
            </w:r>
          </w:p>
        </w:tc>
        <w:tc>
          <w:tcPr>
            <w:tcW w:w="2466" w:type="dxa"/>
            <w:tcBorders>
              <w:top w:val="nil"/>
              <w:left w:val="nil"/>
              <w:bottom w:val="nil"/>
              <w:right w:val="nil"/>
            </w:tcBorders>
          </w:tcPr>
          <w:p w:rsidR="00D778DD" w:rsidRDefault="00AF6011">
            <w:pPr>
              <w:pStyle w:val="ConsPlusNormal0"/>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rsidR="00D778DD" w:rsidRDefault="00AF6011">
            <w:pPr>
              <w:pStyle w:val="ConsPlusNormal0"/>
              <w:jc w:val="center"/>
            </w:pPr>
            <w:r>
              <w:t>385767</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70.</w:t>
            </w:r>
          </w:p>
        </w:tc>
        <w:tc>
          <w:tcPr>
            <w:tcW w:w="3226" w:type="dxa"/>
            <w:tcBorders>
              <w:top w:val="nil"/>
              <w:left w:val="nil"/>
              <w:bottom w:val="nil"/>
              <w:right w:val="nil"/>
            </w:tcBorders>
          </w:tcPr>
          <w:p w:rsidR="00D778DD" w:rsidRDefault="00AF6011">
            <w:pPr>
              <w:pStyle w:val="ConsPlusNormal0"/>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rsidR="00D778DD" w:rsidRDefault="00AF6011">
            <w:pPr>
              <w:pStyle w:val="ConsPlusNormal0"/>
            </w:pPr>
            <w:r>
              <w:t>M17</w:t>
            </w:r>
          </w:p>
        </w:tc>
        <w:tc>
          <w:tcPr>
            <w:tcW w:w="2466" w:type="dxa"/>
            <w:tcBorders>
              <w:top w:val="nil"/>
              <w:left w:val="nil"/>
              <w:bottom w:val="nil"/>
              <w:right w:val="nil"/>
            </w:tcBorders>
          </w:tcPr>
          <w:p w:rsidR="00D778DD" w:rsidRDefault="00AF6011">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rsidR="00D778DD" w:rsidRDefault="00AF6011">
            <w:pPr>
              <w:pStyle w:val="ConsPlusNormal0"/>
              <w:jc w:val="center"/>
            </w:pPr>
            <w:r>
              <w:t>219420</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71.</w:t>
            </w:r>
          </w:p>
        </w:tc>
        <w:tc>
          <w:tcPr>
            <w:tcW w:w="3226" w:type="dxa"/>
            <w:vMerge w:val="restart"/>
            <w:tcBorders>
              <w:top w:val="nil"/>
              <w:left w:val="nil"/>
              <w:bottom w:val="nil"/>
              <w:right w:val="nil"/>
            </w:tcBorders>
          </w:tcPr>
          <w:p w:rsidR="00D778DD" w:rsidRDefault="00AF6011">
            <w:pPr>
              <w:pStyle w:val="ConsPlusNormal0"/>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vMerge w:val="restart"/>
            <w:tcBorders>
              <w:top w:val="nil"/>
              <w:left w:val="nil"/>
              <w:bottom w:val="nil"/>
              <w:right w:val="nil"/>
            </w:tcBorders>
          </w:tcPr>
          <w:p w:rsidR="00D778DD" w:rsidRDefault="00AF6011">
            <w:pPr>
              <w:pStyle w:val="ConsPlusNormal0"/>
            </w:pPr>
            <w:r>
              <w:t>M16</w:t>
            </w:r>
          </w:p>
        </w:tc>
        <w:tc>
          <w:tcPr>
            <w:tcW w:w="2466" w:type="dxa"/>
            <w:vMerge w:val="restart"/>
            <w:tcBorders>
              <w:top w:val="nil"/>
              <w:left w:val="nil"/>
              <w:bottom w:val="nil"/>
              <w:right w:val="nil"/>
            </w:tcBorders>
          </w:tcPr>
          <w:p w:rsidR="00D778DD" w:rsidRDefault="00AF6011">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vMerge w:val="restart"/>
            <w:tcBorders>
              <w:top w:val="nil"/>
              <w:left w:val="nil"/>
              <w:bottom w:val="nil"/>
              <w:right w:val="nil"/>
            </w:tcBorders>
          </w:tcPr>
          <w:p w:rsidR="00D778DD" w:rsidRDefault="00AF6011">
            <w:pPr>
              <w:pStyle w:val="ConsPlusNormal0"/>
              <w:jc w:val="center"/>
            </w:pPr>
            <w:r>
              <w:t>303401</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M16.2, M16.3</w:t>
            </w:r>
          </w:p>
        </w:tc>
        <w:tc>
          <w:tcPr>
            <w:tcW w:w="2466" w:type="dxa"/>
            <w:tcBorders>
              <w:top w:val="nil"/>
              <w:left w:val="nil"/>
              <w:bottom w:val="nil"/>
              <w:right w:val="nil"/>
            </w:tcBorders>
          </w:tcPr>
          <w:p w:rsidR="00D778DD" w:rsidRDefault="00AF6011">
            <w:pPr>
              <w:pStyle w:val="ConsPlusNormal0"/>
            </w:pPr>
            <w:r>
              <w:t>деформирующий артроз в сочетании с дисплазией сустава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M16.4, M16.5</w:t>
            </w:r>
          </w:p>
        </w:tc>
        <w:tc>
          <w:tcPr>
            <w:tcW w:w="2466" w:type="dxa"/>
            <w:tcBorders>
              <w:top w:val="nil"/>
              <w:left w:val="nil"/>
              <w:bottom w:val="nil"/>
              <w:right w:val="nil"/>
            </w:tcBorders>
          </w:tcPr>
          <w:p w:rsidR="00D778DD" w:rsidRDefault="00AF6011">
            <w:pPr>
              <w:pStyle w:val="ConsPlusNormal0"/>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72.</w:t>
            </w:r>
          </w:p>
        </w:tc>
        <w:tc>
          <w:tcPr>
            <w:tcW w:w="3226" w:type="dxa"/>
            <w:tcBorders>
              <w:top w:val="nil"/>
              <w:left w:val="nil"/>
              <w:bottom w:val="nil"/>
              <w:right w:val="nil"/>
            </w:tcBorders>
          </w:tcPr>
          <w:p w:rsidR="00D778DD" w:rsidRDefault="00AF6011">
            <w:pPr>
              <w:pStyle w:val="ConsPlusNormal0"/>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542" w:type="dxa"/>
            <w:tcBorders>
              <w:top w:val="nil"/>
              <w:left w:val="nil"/>
              <w:bottom w:val="nil"/>
              <w:right w:val="nil"/>
            </w:tcBorders>
          </w:tcPr>
          <w:p w:rsidR="00D778DD" w:rsidRDefault="00AF6011">
            <w:pPr>
              <w:pStyle w:val="ConsPlusNormal0"/>
            </w:pPr>
            <w:r>
              <w:t>M40, M41, Q67, Q76, Q77.4, Q85, Q87</w:t>
            </w:r>
          </w:p>
        </w:tc>
        <w:tc>
          <w:tcPr>
            <w:tcW w:w="2466" w:type="dxa"/>
            <w:tcBorders>
              <w:top w:val="nil"/>
              <w:left w:val="nil"/>
              <w:bottom w:val="nil"/>
              <w:right w:val="nil"/>
            </w:tcBorders>
          </w:tcPr>
          <w:p w:rsidR="00D778DD" w:rsidRDefault="00AF6011">
            <w:pPr>
              <w:pStyle w:val="ConsPlusNormal0"/>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пластика грудной клетки, в том числе с применением погружных фиксаторов</w:t>
            </w:r>
          </w:p>
        </w:tc>
        <w:tc>
          <w:tcPr>
            <w:tcW w:w="1191" w:type="dxa"/>
            <w:tcBorders>
              <w:top w:val="nil"/>
              <w:left w:val="nil"/>
              <w:bottom w:val="nil"/>
              <w:right w:val="nil"/>
            </w:tcBorders>
          </w:tcPr>
          <w:p w:rsidR="00D778DD" w:rsidRDefault="00AF6011">
            <w:pPr>
              <w:pStyle w:val="ConsPlusNormal0"/>
              <w:jc w:val="center"/>
            </w:pPr>
            <w:r>
              <w:t>458167</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73.</w:t>
            </w:r>
          </w:p>
        </w:tc>
        <w:tc>
          <w:tcPr>
            <w:tcW w:w="3226" w:type="dxa"/>
            <w:tcBorders>
              <w:top w:val="nil"/>
              <w:left w:val="nil"/>
              <w:bottom w:val="nil"/>
              <w:right w:val="nil"/>
            </w:tcBorders>
          </w:tcPr>
          <w:p w:rsidR="00D778DD" w:rsidRDefault="00AF6011">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M42, M43, M45, M46, M48, M50, M51, M53, M92, M93, M95, Q76.2</w:t>
            </w:r>
          </w:p>
        </w:tc>
        <w:tc>
          <w:tcPr>
            <w:tcW w:w="2466" w:type="dxa"/>
            <w:tcBorders>
              <w:top w:val="nil"/>
              <w:left w:val="nil"/>
              <w:bottom w:val="nil"/>
              <w:right w:val="nil"/>
            </w:tcBorders>
          </w:tcPr>
          <w:p w:rsidR="00D778DD" w:rsidRDefault="00AF6011">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D778DD" w:rsidRDefault="00AF6011">
            <w:pPr>
              <w:pStyle w:val="ConsPlusNormal0"/>
              <w:jc w:val="center"/>
            </w:pPr>
            <w:r>
              <w:t>350513</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74.</w:t>
            </w:r>
          </w:p>
        </w:tc>
        <w:tc>
          <w:tcPr>
            <w:tcW w:w="3226" w:type="dxa"/>
            <w:tcBorders>
              <w:top w:val="nil"/>
              <w:left w:val="nil"/>
              <w:bottom w:val="nil"/>
              <w:right w:val="nil"/>
            </w:tcBorders>
          </w:tcPr>
          <w:p w:rsidR="00D778DD" w:rsidRDefault="00AF6011">
            <w:pPr>
              <w:pStyle w:val="ConsPlusNormal0"/>
            </w:pPr>
            <w:r>
              <w:t>Реэндопротезирование суставов конечностей</w:t>
            </w:r>
          </w:p>
        </w:tc>
        <w:tc>
          <w:tcPr>
            <w:tcW w:w="1542" w:type="dxa"/>
            <w:tcBorders>
              <w:top w:val="nil"/>
              <w:left w:val="nil"/>
              <w:bottom w:val="nil"/>
              <w:right w:val="nil"/>
            </w:tcBorders>
          </w:tcPr>
          <w:p w:rsidR="00D778DD" w:rsidRDefault="00AF6011">
            <w:pPr>
              <w:pStyle w:val="ConsPlusNormal0"/>
            </w:pPr>
            <w:r>
              <w:t>Z96.6, M96.6, D61, D66, D67, D68, M87.0</w:t>
            </w:r>
          </w:p>
        </w:tc>
        <w:tc>
          <w:tcPr>
            <w:tcW w:w="2466" w:type="dxa"/>
            <w:tcBorders>
              <w:top w:val="nil"/>
              <w:left w:val="nil"/>
              <w:bottom w:val="nil"/>
              <w:right w:val="nil"/>
            </w:tcBorders>
          </w:tcPr>
          <w:p w:rsidR="00D778DD" w:rsidRDefault="00AF6011">
            <w:pPr>
              <w:pStyle w:val="ConsPlusNormal0"/>
            </w:pPr>
            <w:r>
              <w:t>глубокая инфекция в области эндопротеза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D778DD" w:rsidRDefault="00AF6011">
            <w:pPr>
              <w:pStyle w:val="ConsPlusNormal0"/>
              <w:jc w:val="center"/>
            </w:pPr>
            <w:r>
              <w:t>495542</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нестабильность компонентов эндопротеза сустава конечности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рецидивирующие вывихи и разобщение компонентов эндопротеза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глубокая инфекция в области эндопротеза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75.</w:t>
            </w:r>
          </w:p>
        </w:tc>
        <w:tc>
          <w:tcPr>
            <w:tcW w:w="3226" w:type="dxa"/>
            <w:tcBorders>
              <w:top w:val="nil"/>
              <w:left w:val="nil"/>
              <w:bottom w:val="nil"/>
              <w:right w:val="nil"/>
            </w:tcBorders>
          </w:tcPr>
          <w:p w:rsidR="00D778DD" w:rsidRDefault="00AF6011">
            <w:pPr>
              <w:pStyle w:val="ConsPlusNormal0"/>
            </w:pPr>
            <w:r>
              <w:t>Реплантация конечностей и их сегментов с применением микрохирургической техники</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T11.6, T13.4 - T13.6, T14.5, T14.7, T05, S48, S58, S68, S88, S98</w:t>
            </w:r>
          </w:p>
        </w:tc>
        <w:tc>
          <w:tcPr>
            <w:tcW w:w="2466" w:type="dxa"/>
            <w:tcBorders>
              <w:top w:val="nil"/>
              <w:left w:val="nil"/>
              <w:bottom w:val="nil"/>
              <w:right w:val="nil"/>
            </w:tcBorders>
          </w:tcPr>
          <w:p w:rsidR="00D778DD" w:rsidRDefault="00AF6011">
            <w:pPr>
              <w:pStyle w:val="ConsPlusNormal0"/>
            </w:pPr>
            <w:r>
              <w:t>полное отчленение или неполное отчленение с декомпенсацией кровоснабжения различных сегментов верхней и нижней конечности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реплантация (реваскуляризация) отчлененного сегмента верхней или нижней конечности</w:t>
            </w:r>
          </w:p>
        </w:tc>
        <w:tc>
          <w:tcPr>
            <w:tcW w:w="1191" w:type="dxa"/>
            <w:tcBorders>
              <w:top w:val="nil"/>
              <w:left w:val="nil"/>
              <w:bottom w:val="nil"/>
              <w:right w:val="nil"/>
            </w:tcBorders>
          </w:tcPr>
          <w:p w:rsidR="00D778DD" w:rsidRDefault="00AF6011">
            <w:pPr>
              <w:pStyle w:val="ConsPlusNormal0"/>
              <w:jc w:val="center"/>
            </w:pPr>
            <w:r>
              <w:t>260389</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542" w:type="dxa"/>
            <w:vMerge w:val="restart"/>
            <w:tcBorders>
              <w:top w:val="nil"/>
              <w:left w:val="nil"/>
              <w:bottom w:val="nil"/>
              <w:right w:val="nil"/>
            </w:tcBorders>
          </w:tcPr>
          <w:p w:rsidR="00D778DD" w:rsidRDefault="00AF6011">
            <w:pPr>
              <w:pStyle w:val="ConsPlusNormal0"/>
            </w:pPr>
            <w:r>
              <w:t>M24.6, Z98.1, G80.1, G80.2, M21.0, M21.2, M21.4, M21.5, M21.9, Q68.1, Q72.5, Q72.6, Q72.8, Q72.9, Q74.2, Q74.3, Q74.8, Q77.7, Q87.3, G11.4, G12.1, G80.9</w:t>
            </w:r>
          </w:p>
        </w:tc>
        <w:tc>
          <w:tcPr>
            <w:tcW w:w="2466" w:type="dxa"/>
            <w:vMerge w:val="restart"/>
            <w:tcBorders>
              <w:top w:val="nil"/>
              <w:left w:val="nil"/>
              <w:bottom w:val="nil"/>
              <w:right w:val="nil"/>
            </w:tcBorders>
          </w:tcPr>
          <w:p w:rsidR="00D778DD" w:rsidRDefault="00AF6011">
            <w:pPr>
              <w:pStyle w:val="ConsPlusNormal0"/>
            </w:pPr>
            <w:r>
              <w:t>врожденные и приобретенные дефекты и деформации стопы и кисти различной этиологии у взрослых.</w:t>
            </w:r>
          </w:p>
          <w:p w:rsidR="00D778DD" w:rsidRDefault="00AF6011">
            <w:pPr>
              <w:pStyle w:val="ConsPlusNormal0"/>
            </w:pPr>
            <w:r>
              <w:t>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T94.1, M95.8, M96, M21, M85, M21.7, M25.6, M84.1, M84.2, M95.8, Q65, Q68 - Q74, Q77</w:t>
            </w:r>
          </w:p>
        </w:tc>
        <w:tc>
          <w:tcPr>
            <w:tcW w:w="2466" w:type="dxa"/>
            <w:tcBorders>
              <w:top w:val="nil"/>
              <w:left w:val="nil"/>
              <w:bottom w:val="nil"/>
              <w:right w:val="nil"/>
            </w:tcBorders>
          </w:tcPr>
          <w:p w:rsidR="00D778DD" w:rsidRDefault="00AF6011">
            <w:pPr>
              <w:pStyle w:val="ConsPlusNormal0"/>
            </w:pPr>
            <w: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корригирующие остеотомии костей таза, верхних и нижних конечностей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M25.3, M91, M95.8, Q65.0, Q65.1, Q65.3, Q65.4, Q65.8, M16.2, M16.3, M92</w:t>
            </w:r>
          </w:p>
        </w:tc>
        <w:tc>
          <w:tcPr>
            <w:tcW w:w="2466" w:type="dxa"/>
            <w:vMerge w:val="restart"/>
            <w:tcBorders>
              <w:top w:val="nil"/>
              <w:left w:val="nil"/>
              <w:bottom w:val="nil"/>
              <w:right w:val="nil"/>
            </w:tcBorders>
          </w:tcPr>
          <w:p w:rsidR="00D778DD" w:rsidRDefault="00AF6011">
            <w:pPr>
              <w:pStyle w:val="ConsPlusNormal0"/>
            </w:pPr>
            <w:r>
              <w:t>дисплазии, аномалии развития, последствия травм крупных суставов, артрозы, другие юношеские остеохондрозы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Микрохирургическая пересадка комплексов тканей с восстановлением их кровоснабжения</w:t>
            </w:r>
          </w:p>
        </w:tc>
        <w:tc>
          <w:tcPr>
            <w:tcW w:w="1542" w:type="dxa"/>
            <w:tcBorders>
              <w:top w:val="nil"/>
              <w:left w:val="nil"/>
              <w:bottom w:val="nil"/>
              <w:right w:val="nil"/>
            </w:tcBorders>
          </w:tcPr>
          <w:p w:rsidR="00D778DD" w:rsidRDefault="00AF6011">
            <w:pPr>
              <w:pStyle w:val="ConsPlusNormal0"/>
            </w:pPr>
            <w:r>
              <w:t>T92, T93, T95</w:t>
            </w:r>
          </w:p>
        </w:tc>
        <w:tc>
          <w:tcPr>
            <w:tcW w:w="2466" w:type="dxa"/>
            <w:tcBorders>
              <w:top w:val="nil"/>
              <w:left w:val="nil"/>
              <w:bottom w:val="nil"/>
              <w:right w:val="nil"/>
            </w:tcBorders>
          </w:tcPr>
          <w:p w:rsidR="00D778DD" w:rsidRDefault="00AF6011">
            <w:pPr>
              <w:pStyle w:val="ConsPlusNormal0"/>
            </w:pPr>
            <w:r>
              <w:t>глубокий дефект тканей любой локализации. Сегментарный дефект длинных трубчатых костей конечностей.</w:t>
            </w:r>
          </w:p>
          <w:p w:rsidR="00D778DD" w:rsidRDefault="00AF6011">
            <w:pPr>
              <w:pStyle w:val="ConsPlusNormal0"/>
            </w:pPr>
            <w:r>
              <w:t>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свободная пересадка кровоснабжаемого комплекса тканей с использованием операционного микроскопа и прецессионной техники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76.</w:t>
            </w:r>
          </w:p>
        </w:tc>
        <w:tc>
          <w:tcPr>
            <w:tcW w:w="3226" w:type="dxa"/>
            <w:tcBorders>
              <w:top w:val="nil"/>
              <w:left w:val="nil"/>
              <w:bottom w:val="nil"/>
              <w:right w:val="nil"/>
            </w:tcBorders>
          </w:tcPr>
          <w:p w:rsidR="00D778DD" w:rsidRDefault="00AF6011">
            <w:pPr>
              <w:pStyle w:val="ConsPlusNormal0"/>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rsidR="00D778DD" w:rsidRDefault="00AF6011">
            <w:pPr>
              <w:pStyle w:val="ConsPlusNormal0"/>
            </w:pPr>
            <w:r>
              <w:t>M15, M17, M19, M24.1, M87, S83.3, S83.7</w:t>
            </w:r>
          </w:p>
        </w:tc>
        <w:tc>
          <w:tcPr>
            <w:tcW w:w="2466" w:type="dxa"/>
            <w:tcBorders>
              <w:top w:val="nil"/>
              <w:left w:val="nil"/>
              <w:bottom w:val="nil"/>
              <w:right w:val="nil"/>
            </w:tcBorders>
          </w:tcPr>
          <w:p w:rsidR="00D778DD" w:rsidRDefault="00AF6011">
            <w:pPr>
              <w:pStyle w:val="ConsPlusNormal0"/>
            </w:pPr>
            <w:r>
              <w:t>умеренное нарушение анатомии и функции крупного сустава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191" w:type="dxa"/>
            <w:tcBorders>
              <w:top w:val="nil"/>
              <w:left w:val="nil"/>
              <w:bottom w:val="nil"/>
              <w:right w:val="nil"/>
            </w:tcBorders>
          </w:tcPr>
          <w:p w:rsidR="00D778DD" w:rsidRDefault="00AF6011">
            <w:pPr>
              <w:pStyle w:val="ConsPlusNormal0"/>
              <w:jc w:val="center"/>
            </w:pPr>
            <w:r>
              <w:t>199907</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Трансплантация</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77.</w:t>
            </w:r>
          </w:p>
        </w:tc>
        <w:tc>
          <w:tcPr>
            <w:tcW w:w="3226" w:type="dxa"/>
            <w:tcBorders>
              <w:top w:val="nil"/>
              <w:left w:val="nil"/>
              <w:bottom w:val="nil"/>
              <w:right w:val="nil"/>
            </w:tcBorders>
          </w:tcPr>
          <w:p w:rsidR="00D778DD" w:rsidRDefault="00AF6011">
            <w:pPr>
              <w:pStyle w:val="ConsPlusNormal0"/>
            </w:pPr>
            <w:r>
              <w:t>Трансплантация почки</w:t>
            </w:r>
          </w:p>
        </w:tc>
        <w:tc>
          <w:tcPr>
            <w:tcW w:w="1542" w:type="dxa"/>
            <w:tcBorders>
              <w:top w:val="nil"/>
              <w:left w:val="nil"/>
              <w:bottom w:val="nil"/>
              <w:right w:val="nil"/>
            </w:tcBorders>
          </w:tcPr>
          <w:p w:rsidR="00D778DD" w:rsidRDefault="00AF6011">
            <w:pPr>
              <w:pStyle w:val="ConsPlusNormal0"/>
            </w:pPr>
            <w:r>
              <w:t>N18.5, T86.1</w:t>
            </w:r>
          </w:p>
        </w:tc>
        <w:tc>
          <w:tcPr>
            <w:tcW w:w="2466" w:type="dxa"/>
            <w:tcBorders>
              <w:top w:val="nil"/>
              <w:left w:val="nil"/>
              <w:bottom w:val="nil"/>
              <w:right w:val="nil"/>
            </w:tcBorders>
          </w:tcPr>
          <w:p w:rsidR="00D778DD" w:rsidRDefault="00AF6011">
            <w:pPr>
              <w:pStyle w:val="ConsPlusNormal0"/>
            </w:pPr>
            <w:r>
              <w:t>терминальная стадия поражения почек. Врожденный нефротический синдром.</w:t>
            </w:r>
          </w:p>
          <w:p w:rsidR="00D778DD" w:rsidRDefault="00AF6011">
            <w:pPr>
              <w:pStyle w:val="ConsPlusNormal0"/>
            </w:pPr>
            <w:r>
              <w:t>Отмирание и отторжение трансплантата почки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трансплантация почки</w:t>
            </w:r>
          </w:p>
        </w:tc>
        <w:tc>
          <w:tcPr>
            <w:tcW w:w="1191" w:type="dxa"/>
            <w:tcBorders>
              <w:top w:val="nil"/>
              <w:left w:val="nil"/>
              <w:bottom w:val="nil"/>
              <w:right w:val="nil"/>
            </w:tcBorders>
          </w:tcPr>
          <w:p w:rsidR="00D778DD" w:rsidRDefault="00AF6011">
            <w:pPr>
              <w:pStyle w:val="ConsPlusNormal0"/>
              <w:jc w:val="center"/>
            </w:pPr>
            <w:r>
              <w:t>1299928</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Урология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78.</w:t>
            </w: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542" w:type="dxa"/>
            <w:vMerge w:val="restart"/>
            <w:tcBorders>
              <w:top w:val="nil"/>
              <w:left w:val="nil"/>
              <w:bottom w:val="nil"/>
              <w:right w:val="nil"/>
            </w:tcBorders>
          </w:tcPr>
          <w:p w:rsidR="00D778DD" w:rsidRDefault="00AF6011">
            <w:pPr>
              <w:pStyle w:val="ConsPlusNormal0"/>
            </w:pPr>
            <w:r>
              <w:t>N13.0, N13.1, N13.2, N35, Q54, Q64.0, Q64.1, Q62.1, Q62.2, Q62.3, Q62.7, C67, N82.1, N82.8, N82.0, N32.2, N33.8</w:t>
            </w:r>
          </w:p>
        </w:tc>
        <w:tc>
          <w:tcPr>
            <w:tcW w:w="2466" w:type="dxa"/>
            <w:vMerge w:val="restart"/>
            <w:tcBorders>
              <w:top w:val="nil"/>
              <w:left w:val="nil"/>
              <w:bottom w:val="nil"/>
              <w:right w:val="nil"/>
            </w:tcBorders>
          </w:tcPr>
          <w:p w:rsidR="00D778DD" w:rsidRDefault="00AF6011">
            <w:pPr>
              <w:pStyle w:val="ConsPlusNormal0"/>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уретропластика кожным лоскутом</w:t>
            </w:r>
          </w:p>
        </w:tc>
        <w:tc>
          <w:tcPr>
            <w:tcW w:w="1191" w:type="dxa"/>
            <w:vMerge w:val="restart"/>
            <w:tcBorders>
              <w:top w:val="nil"/>
              <w:left w:val="nil"/>
              <w:bottom w:val="nil"/>
              <w:right w:val="nil"/>
            </w:tcBorders>
          </w:tcPr>
          <w:p w:rsidR="00D778DD" w:rsidRDefault="00AF6011">
            <w:pPr>
              <w:pStyle w:val="ConsPlusNormal0"/>
              <w:jc w:val="center"/>
            </w:pPr>
            <w:r>
              <w:t>132634</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кишечная пластика мочеточника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уретероцистоанастомоз (операция Боари), в том числе у детей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уретероцистоанастомоз при рецидивных формах уретерогидронефроза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уретероилеосигмостомия у детей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эндоскопическое бужирование и стентирование мочеточника у детей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цистопластика и восстановление уретры при гипоспадии, эписпадии и экстрофии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пластическое ушивание свища с анатомической реконструкцией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аппендикоцистостомия по Митрофанову у детей с нейрогенным мочевым пузырем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радикальная цистэктомия с кишечной пластикой мочевого пузыря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аугментационная цистопластика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восстановление уретры с использованием реваскуляризированного свободного лоскута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уретропластика лоскутом из слизистой рта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иссечение и закрытие свища женских половых органов (фистулопластика)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Оперативные вмешательства на органах мочеполовой системы с использованием лапароскопической техники</w:t>
            </w:r>
          </w:p>
        </w:tc>
        <w:tc>
          <w:tcPr>
            <w:tcW w:w="1542" w:type="dxa"/>
            <w:vMerge w:val="restart"/>
            <w:tcBorders>
              <w:top w:val="nil"/>
              <w:left w:val="nil"/>
              <w:bottom w:val="nil"/>
              <w:right w:val="nil"/>
            </w:tcBorders>
          </w:tcPr>
          <w:p w:rsidR="00D778DD" w:rsidRDefault="00AF6011">
            <w:pPr>
              <w:pStyle w:val="ConsPlusNormal0"/>
            </w:pPr>
            <w:r>
              <w:t>N28.1, Q61.0, N13.0, N13.1, N13.2, N28, I86.1</w:t>
            </w:r>
          </w:p>
        </w:tc>
        <w:tc>
          <w:tcPr>
            <w:tcW w:w="2466" w:type="dxa"/>
            <w:vMerge w:val="restart"/>
            <w:tcBorders>
              <w:top w:val="nil"/>
              <w:left w:val="nil"/>
              <w:bottom w:val="nil"/>
              <w:right w:val="nil"/>
            </w:tcBorders>
          </w:tcPr>
          <w:p w:rsidR="00D778DD" w:rsidRDefault="00AF6011">
            <w:pPr>
              <w:pStyle w:val="ConsPlusNormal0"/>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 и экстраперитонеоскопическая простатэктомия</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лапаро- и экстраперитонеоскопическая цистэктомия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лапаро- и ретроперитонеоскопическая тазовая лимфаденэктомия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лапаро- и ретроперитонеоскопическая нефрэктомия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лапаро- и ретроперитонеоскопическое иссечение кисты почки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лапаро- и ретроперитонеоскопическая пластика лоханочно-мочеточникового сегмента, мочеточника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D778DD">
            <w:pPr>
              <w:pStyle w:val="ConsPlusNormal0"/>
            </w:pPr>
          </w:p>
        </w:tc>
        <w:tc>
          <w:tcPr>
            <w:tcW w:w="2466" w:type="dxa"/>
            <w:vMerge w:val="restart"/>
            <w:tcBorders>
              <w:top w:val="nil"/>
              <w:left w:val="nil"/>
              <w:bottom w:val="nil"/>
              <w:right w:val="nil"/>
            </w:tcBorders>
          </w:tcPr>
          <w:p w:rsidR="00D778DD" w:rsidRDefault="00AF6011">
            <w:pPr>
              <w:pStyle w:val="ConsPlusNormal0"/>
            </w:pPr>
            <w:r>
              <w:t>опухоль предстательной железы. Опухоль почки. Опухоль мочевого пузыря. Опухоль почечной лоханки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 и ретроперитонеоскопическая нефроуретерэктомия</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лапаро- и ретроперитонеоскопическая резекция почки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Рецидивные и особо сложные операции на органах мочеполовой системы</w:t>
            </w:r>
          </w:p>
        </w:tc>
        <w:tc>
          <w:tcPr>
            <w:tcW w:w="1542" w:type="dxa"/>
            <w:tcBorders>
              <w:top w:val="nil"/>
              <w:left w:val="nil"/>
              <w:bottom w:val="nil"/>
              <w:right w:val="nil"/>
            </w:tcBorders>
          </w:tcPr>
          <w:p w:rsidR="00D778DD" w:rsidRDefault="00AF6011">
            <w:pPr>
              <w:pStyle w:val="ConsPlusNormal0"/>
            </w:pPr>
            <w:r>
              <w:t>N20.0, N20.1, N20.2, N13.0, N13.1, N13.2, Q62.1, Q62.2, Q62.3, Q62.7</w:t>
            </w:r>
          </w:p>
        </w:tc>
        <w:tc>
          <w:tcPr>
            <w:tcW w:w="2466" w:type="dxa"/>
            <w:tcBorders>
              <w:top w:val="nil"/>
              <w:left w:val="nil"/>
              <w:bottom w:val="nil"/>
              <w:right w:val="nil"/>
            </w:tcBorders>
          </w:tcPr>
          <w:p w:rsidR="00D778DD" w:rsidRDefault="00AF6011">
            <w:pPr>
              <w:pStyle w:val="ConsPlusNormal0"/>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перкутанная нефролитолапоксия в сочетании с лазерной литотрипсией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79.</w:t>
            </w:r>
          </w:p>
        </w:tc>
        <w:tc>
          <w:tcPr>
            <w:tcW w:w="3226" w:type="dxa"/>
            <w:tcBorders>
              <w:top w:val="nil"/>
              <w:left w:val="nil"/>
              <w:bottom w:val="nil"/>
              <w:right w:val="nil"/>
            </w:tcBorders>
          </w:tcPr>
          <w:p w:rsidR="00D778DD" w:rsidRDefault="00AF6011">
            <w:pPr>
              <w:pStyle w:val="ConsPlusNormal0"/>
            </w:pPr>
            <w:r>
              <w:t>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rsidR="00D778DD" w:rsidRDefault="00AF6011">
            <w:pPr>
              <w:pStyle w:val="ConsPlusNormal0"/>
            </w:pPr>
            <w:r>
              <w:t>R32, N31.2</w:t>
            </w:r>
          </w:p>
        </w:tc>
        <w:tc>
          <w:tcPr>
            <w:tcW w:w="2466" w:type="dxa"/>
            <w:tcBorders>
              <w:top w:val="nil"/>
              <w:left w:val="nil"/>
              <w:bottom w:val="nil"/>
              <w:right w:val="nil"/>
            </w:tcBorders>
          </w:tcPr>
          <w:p w:rsidR="00D778DD" w:rsidRDefault="00AF6011">
            <w:pPr>
              <w:pStyle w:val="ConsPlusNormal0"/>
            </w:pPr>
            <w:r>
              <w:t>недержание мочи при напряжении. Несостоятельность сфинктера мочевого пузыря. Атония мочевого пузыря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петлевая пластика уретры с использованием петлевого, синтетического, сетчатого протеза при недержании мочи</w:t>
            </w:r>
          </w:p>
        </w:tc>
        <w:tc>
          <w:tcPr>
            <w:tcW w:w="1191" w:type="dxa"/>
            <w:tcBorders>
              <w:top w:val="nil"/>
              <w:left w:val="nil"/>
              <w:bottom w:val="nil"/>
              <w:right w:val="nil"/>
            </w:tcBorders>
          </w:tcPr>
          <w:p w:rsidR="00D778DD" w:rsidRDefault="00AF6011">
            <w:pPr>
              <w:pStyle w:val="ConsPlusNormal0"/>
              <w:jc w:val="center"/>
            </w:pPr>
            <w:r>
              <w:t>196603</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80.</w:t>
            </w:r>
          </w:p>
        </w:tc>
        <w:tc>
          <w:tcPr>
            <w:tcW w:w="3226" w:type="dxa"/>
            <w:tcBorders>
              <w:top w:val="nil"/>
              <w:left w:val="nil"/>
              <w:bottom w:val="nil"/>
              <w:right w:val="nil"/>
            </w:tcBorders>
          </w:tcPr>
          <w:p w:rsidR="00D778DD" w:rsidRDefault="00AF6011">
            <w:pPr>
              <w:pStyle w:val="ConsPlusNormal0"/>
            </w:pPr>
            <w:r>
              <w:t>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rsidR="00D778DD" w:rsidRDefault="00AF6011">
            <w:pPr>
              <w:pStyle w:val="ConsPlusNormal0"/>
            </w:pPr>
            <w:r>
              <w:t>N81, R32, N48.4, N13.7, N31.2</w:t>
            </w:r>
          </w:p>
        </w:tc>
        <w:tc>
          <w:tcPr>
            <w:tcW w:w="2466" w:type="dxa"/>
            <w:tcBorders>
              <w:top w:val="nil"/>
              <w:left w:val="nil"/>
              <w:bottom w:val="nil"/>
              <w:right w:val="nil"/>
            </w:tcBorders>
          </w:tcPr>
          <w:p w:rsidR="00D778DD" w:rsidRDefault="00AF6011">
            <w:pPr>
              <w:pStyle w:val="ConsPlusNormal0"/>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пластика тазового дна с использованием синтетического, сетчатого протеза при пролапсе гениталий у женщин</w:t>
            </w:r>
          </w:p>
        </w:tc>
        <w:tc>
          <w:tcPr>
            <w:tcW w:w="1191" w:type="dxa"/>
            <w:tcBorders>
              <w:top w:val="nil"/>
              <w:left w:val="nil"/>
              <w:bottom w:val="nil"/>
              <w:right w:val="nil"/>
            </w:tcBorders>
          </w:tcPr>
          <w:p w:rsidR="00D778DD" w:rsidRDefault="00AF6011">
            <w:pPr>
              <w:pStyle w:val="ConsPlusNormal0"/>
              <w:jc w:val="center"/>
            </w:pPr>
            <w:r>
              <w:t>130152</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Хирургия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81.</w:t>
            </w:r>
          </w:p>
        </w:tc>
        <w:tc>
          <w:tcPr>
            <w:tcW w:w="3226" w:type="dxa"/>
            <w:vMerge w:val="restart"/>
            <w:tcBorders>
              <w:top w:val="nil"/>
              <w:left w:val="nil"/>
              <w:bottom w:val="nil"/>
              <w:right w:val="nil"/>
            </w:tcBorders>
          </w:tcPr>
          <w:p w:rsidR="00D778DD" w:rsidRDefault="00AF6011">
            <w:pPr>
              <w:pStyle w:val="ConsPlusNormal0"/>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542" w:type="dxa"/>
            <w:vMerge w:val="restart"/>
            <w:tcBorders>
              <w:top w:val="nil"/>
              <w:left w:val="nil"/>
              <w:bottom w:val="nil"/>
              <w:right w:val="nil"/>
            </w:tcBorders>
          </w:tcPr>
          <w:p w:rsidR="00D778DD" w:rsidRDefault="00AF6011">
            <w:pPr>
              <w:pStyle w:val="ConsPlusNormal0"/>
            </w:pPr>
            <w:r>
              <w:t>K86.0 - K86.8</w:t>
            </w:r>
          </w:p>
        </w:tc>
        <w:tc>
          <w:tcPr>
            <w:tcW w:w="2466" w:type="dxa"/>
            <w:vMerge w:val="restart"/>
            <w:tcBorders>
              <w:top w:val="nil"/>
              <w:left w:val="nil"/>
              <w:bottom w:val="nil"/>
              <w:right w:val="nil"/>
            </w:tcBorders>
          </w:tcPr>
          <w:p w:rsidR="00D778DD" w:rsidRDefault="00AF6011">
            <w:pPr>
              <w:pStyle w:val="ConsPlusNormal0"/>
            </w:pPr>
            <w:r>
              <w:t>заболевания поджелудочной железы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поджелудочной железы субтотальная</w:t>
            </w:r>
          </w:p>
        </w:tc>
        <w:tc>
          <w:tcPr>
            <w:tcW w:w="1191" w:type="dxa"/>
            <w:vMerge w:val="restart"/>
            <w:tcBorders>
              <w:top w:val="nil"/>
              <w:left w:val="nil"/>
              <w:bottom w:val="nil"/>
              <w:right w:val="nil"/>
            </w:tcBorders>
          </w:tcPr>
          <w:p w:rsidR="00D778DD" w:rsidRDefault="00AF6011">
            <w:pPr>
              <w:pStyle w:val="ConsPlusNormal0"/>
              <w:jc w:val="center"/>
            </w:pPr>
            <w:r>
              <w:t>228728</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наложение гепатикоеюноанастомоза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поджелудочной железы эндоскопическая дистальная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поджелудочной железы с сохранением селезенки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дистальная резекция поджелудочной железы со спленэктомией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срединная резекция поджелудочной железы (атипичная резекция)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панкреатодуоденальная резекция с резекцией желудка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субтотальная резекция головки поджелудочной железы</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продольная панкреатоеюностомия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vMerge w:val="restart"/>
            <w:tcBorders>
              <w:top w:val="nil"/>
              <w:left w:val="nil"/>
              <w:bottom w:val="nil"/>
              <w:right w:val="nil"/>
            </w:tcBorders>
          </w:tcPr>
          <w:p w:rsidR="00D778DD" w:rsidRDefault="00AF6011">
            <w:pPr>
              <w:pStyle w:val="ConsPlusNormal0"/>
            </w:pPr>
            <w:r>
              <w:t>D18.0, D13.4, D13.5, B67.0, K76.6, K76.8, Q26.5, I85.0</w:t>
            </w:r>
          </w:p>
        </w:tc>
        <w:tc>
          <w:tcPr>
            <w:tcW w:w="2466" w:type="dxa"/>
            <w:vMerge w:val="restart"/>
            <w:tcBorders>
              <w:top w:val="nil"/>
              <w:left w:val="nil"/>
              <w:bottom w:val="nil"/>
              <w:right w:val="nil"/>
            </w:tcBorders>
          </w:tcPr>
          <w:p w:rsidR="00D778DD" w:rsidRDefault="00AF6011">
            <w:pPr>
              <w:pStyle w:val="ConsPlusNormal0"/>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печени с использованием лапароскопической техники</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одного сегмента печени</w:t>
            </w:r>
          </w:p>
          <w:p w:rsidR="00D778DD" w:rsidRDefault="00AF6011">
            <w:pPr>
              <w:pStyle w:val="ConsPlusNormal0"/>
            </w:pPr>
            <w:r>
              <w:t>резекция сегмента (сегментов) печени с реконструктивно-пластическим компонентом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печени атипичная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эмболизация печени с использованием лекарственных средств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сегмента (сегментов) печени комбинированная с ангиопластикой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абляция при новообразованиях печени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в том числе лапароскопически ассистированные операции на тонкой, толстой кишке и промежности</w:t>
            </w:r>
          </w:p>
        </w:tc>
        <w:tc>
          <w:tcPr>
            <w:tcW w:w="1542" w:type="dxa"/>
            <w:vMerge w:val="restart"/>
            <w:tcBorders>
              <w:top w:val="nil"/>
              <w:left w:val="nil"/>
              <w:bottom w:val="nil"/>
              <w:right w:val="nil"/>
            </w:tcBorders>
          </w:tcPr>
          <w:p w:rsidR="00D778DD" w:rsidRDefault="00AF6011">
            <w:pPr>
              <w:pStyle w:val="ConsPlusNormal0"/>
            </w:pPr>
            <w:r>
              <w:t>D12.6, K60.4, N82.2, N82.3, N82.4, K57.2, K59.3, Q43.1, Q43.2, Q43.3, Q52.2, K59.0, K59.3, Z93.2, Z93.3, K55.2, K51, K50.0, K50.1, K50.8, K57.2, K62.3, K62.8</w:t>
            </w:r>
          </w:p>
        </w:tc>
        <w:tc>
          <w:tcPr>
            <w:tcW w:w="2466" w:type="dxa"/>
            <w:vMerge w:val="restart"/>
            <w:tcBorders>
              <w:top w:val="nil"/>
              <w:left w:val="nil"/>
              <w:bottom w:val="nil"/>
              <w:right w:val="nil"/>
            </w:tcBorders>
          </w:tcPr>
          <w:p w:rsidR="00D778DD" w:rsidRDefault="00AF6011">
            <w:pPr>
              <w:pStyle w:val="ConsPlusNormal0"/>
            </w:pPr>
            <w:r>
              <w:t>семейный аденоматоз толстой кишки, тотальное поражение всех отделов толстой кишки полипами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реконструктивно-пластическая операция по восстановлению непрерывности кишечника - закрытие стомы с формированием анастомоза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свищ прямой кишки 3 - 4 степени сложности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ректовагинальный (коловагинальный) свищ</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иссечение свища с пластикой внутреннего свищевого отверстия сегментом прямой или ободочной кишки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дивертикулярная болезнь ободочной кишки, осложненное течение</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ободочной кишки, в том числе с ликвидацией свища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мегадолихоколон, рецидивирующие завороты сигмовидной кишки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болезнь Гиршпрунга, мегадолихосигма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ободочной кишки с формированием наданального конце-бокового колоректального анастомоза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хронический толстокишечный стаз в стадии декомпенсации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колостома, илеостома, еюностома, состояние после обструктивной резекции ободочной кишки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врожденная ангиодисплазия толстой кишки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пораженных отделов ободочной и (или) прямой кишки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D778DD">
            <w:pPr>
              <w:pStyle w:val="ConsPlusNormal0"/>
            </w:pPr>
          </w:p>
        </w:tc>
        <w:tc>
          <w:tcPr>
            <w:tcW w:w="2466" w:type="dxa"/>
            <w:vMerge w:val="restart"/>
            <w:tcBorders>
              <w:top w:val="nil"/>
              <w:left w:val="nil"/>
              <w:bottom w:val="nil"/>
              <w:right w:val="nil"/>
            </w:tcBorders>
          </w:tcPr>
          <w:p w:rsidR="00D778DD" w:rsidRDefault="00AF6011">
            <w:pPr>
              <w:pStyle w:val="ConsPlusNormal0"/>
            </w:pPr>
            <w:r>
              <w:t>язвенный колит, тотальное поражение, хроническое непрерывное течение, тяжелая гормонозависимая или гормонорезистентная форма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колпроктэктомия с формированием резервуарного анастомоза, илеостомия</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колэктомия с брюшно-анальной резекцией прямой кишки, илеостомия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оставшихся отделов ободочной и прямой кишки, илеостомия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D778DD">
            <w:pPr>
              <w:pStyle w:val="ConsPlusNormal0"/>
            </w:pPr>
          </w:p>
        </w:tc>
        <w:tc>
          <w:tcPr>
            <w:tcW w:w="2466" w:type="dxa"/>
            <w:vMerge w:val="restart"/>
            <w:tcBorders>
              <w:top w:val="nil"/>
              <w:left w:val="nil"/>
              <w:bottom w:val="nil"/>
              <w:right w:val="nil"/>
            </w:tcBorders>
          </w:tcPr>
          <w:p w:rsidR="00D778DD" w:rsidRDefault="00AF6011">
            <w:pPr>
              <w:pStyle w:val="ConsPlusNormal0"/>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колпроктэктомия с формированием резервуарного анастомоза, илеостомия</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пораженного участка тонкой и (или) толстой кишки, в том числе с формированием анастомоза, илеостомия (колостомия)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82.</w:t>
            </w:r>
          </w:p>
        </w:tc>
        <w:tc>
          <w:tcPr>
            <w:tcW w:w="3226" w:type="dxa"/>
            <w:vMerge w:val="restart"/>
            <w:tcBorders>
              <w:top w:val="nil"/>
              <w:left w:val="nil"/>
              <w:bottom w:val="nil"/>
              <w:right w:val="nil"/>
            </w:tcBorders>
          </w:tcPr>
          <w:p w:rsidR="00D778DD" w:rsidRDefault="00AF6011">
            <w:pPr>
              <w:pStyle w:val="ConsPlusNormal0"/>
            </w:pPr>
            <w:r>
              <w:t>Хирургическое лечение новообразований надпочечников и забрюшинного пространства</w:t>
            </w:r>
          </w:p>
        </w:tc>
        <w:tc>
          <w:tcPr>
            <w:tcW w:w="1542" w:type="dxa"/>
            <w:vMerge w:val="restart"/>
            <w:tcBorders>
              <w:top w:val="nil"/>
              <w:left w:val="nil"/>
              <w:bottom w:val="nil"/>
              <w:right w:val="nil"/>
            </w:tcBorders>
          </w:tcPr>
          <w:p w:rsidR="00D778DD" w:rsidRDefault="00AF6011">
            <w:pPr>
              <w:pStyle w:val="ConsPlusNormal0"/>
            </w:pPr>
            <w:r>
              <w:t>E27.5, D35.0, D48.3, E26.0, E24</w:t>
            </w:r>
          </w:p>
        </w:tc>
        <w:tc>
          <w:tcPr>
            <w:tcW w:w="2466" w:type="dxa"/>
            <w:vMerge w:val="restart"/>
            <w:tcBorders>
              <w:top w:val="nil"/>
              <w:left w:val="nil"/>
              <w:bottom w:val="nil"/>
              <w:right w:val="nil"/>
            </w:tcBorders>
          </w:tcPr>
          <w:p w:rsidR="00D778DD" w:rsidRDefault="00AF6011">
            <w:pPr>
              <w:pStyle w:val="ConsPlusNormal0"/>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односторонняя адреналэктомия открытым доступом (лапаротомия, люмботомия, торакофренолапаротомия)</w:t>
            </w:r>
          </w:p>
        </w:tc>
        <w:tc>
          <w:tcPr>
            <w:tcW w:w="1191" w:type="dxa"/>
            <w:vMerge w:val="restart"/>
            <w:tcBorders>
              <w:top w:val="nil"/>
              <w:left w:val="nil"/>
              <w:bottom w:val="nil"/>
              <w:right w:val="nil"/>
            </w:tcBorders>
          </w:tcPr>
          <w:p w:rsidR="00D778DD" w:rsidRDefault="00AF6011">
            <w:pPr>
              <w:pStyle w:val="ConsPlusNormal0"/>
              <w:jc w:val="center"/>
            </w:pPr>
            <w:r>
              <w:t>249690</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параганглиомы открытым доступом (лапаротомия, люмботомия, торакофренолапаротомия)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эндоскопическое удаление параганглиомы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аортокавальная лимфаденэктомия лапаротомным доступом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эндоскопическая адреналэктомия с опухолью</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двусторонняя эндоскопическая адреналэктомия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двусторонняя эндоскопическая адреналэктомия с опухолями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аортокавальная лимфаденэктомия эндоскопическая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неорганной забрюшинной опухоли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83.</w:t>
            </w:r>
          </w:p>
        </w:tc>
        <w:tc>
          <w:tcPr>
            <w:tcW w:w="3226" w:type="dxa"/>
            <w:vMerge w:val="restart"/>
            <w:tcBorders>
              <w:top w:val="nil"/>
              <w:left w:val="nil"/>
              <w:bottom w:val="nil"/>
              <w:right w:val="nil"/>
            </w:tcBorders>
          </w:tcPr>
          <w:p w:rsidR="00D778DD" w:rsidRDefault="00AF6011">
            <w:pPr>
              <w:pStyle w:val="ConsPlusNormal0"/>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542" w:type="dxa"/>
            <w:vMerge w:val="restart"/>
            <w:tcBorders>
              <w:top w:val="nil"/>
              <w:left w:val="nil"/>
              <w:bottom w:val="nil"/>
              <w:right w:val="nil"/>
            </w:tcBorders>
          </w:tcPr>
          <w:p w:rsidR="00D778DD" w:rsidRDefault="00AF6011">
            <w:pPr>
              <w:pStyle w:val="ConsPlusNormal0"/>
            </w:pPr>
            <w:r>
              <w:t>K86.0 - K86.8</w:t>
            </w:r>
          </w:p>
        </w:tc>
        <w:tc>
          <w:tcPr>
            <w:tcW w:w="2466" w:type="dxa"/>
            <w:vMerge w:val="restart"/>
            <w:tcBorders>
              <w:top w:val="nil"/>
              <w:left w:val="nil"/>
              <w:bottom w:val="nil"/>
              <w:right w:val="nil"/>
            </w:tcBorders>
          </w:tcPr>
          <w:p w:rsidR="00D778DD" w:rsidRDefault="00AF6011">
            <w:pPr>
              <w:pStyle w:val="ConsPlusNormal0"/>
            </w:pPr>
            <w:r>
              <w:t>заболевания поджелудочной железы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панкреатодуоденальная резекция</w:t>
            </w:r>
          </w:p>
        </w:tc>
        <w:tc>
          <w:tcPr>
            <w:tcW w:w="1191" w:type="dxa"/>
            <w:vMerge w:val="restart"/>
            <w:tcBorders>
              <w:top w:val="nil"/>
              <w:left w:val="nil"/>
              <w:bottom w:val="nil"/>
              <w:right w:val="nil"/>
            </w:tcBorders>
          </w:tcPr>
          <w:p w:rsidR="00D778DD" w:rsidRDefault="00AF6011">
            <w:pPr>
              <w:pStyle w:val="ConsPlusNormal0"/>
              <w:jc w:val="center"/>
            </w:pPr>
            <w:r>
              <w:t>240008</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тотальная панкреатодуоденэктомия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vMerge w:val="restart"/>
            <w:tcBorders>
              <w:top w:val="nil"/>
              <w:left w:val="nil"/>
              <w:bottom w:val="nil"/>
              <w:right w:val="nil"/>
            </w:tcBorders>
          </w:tcPr>
          <w:p w:rsidR="00D778DD" w:rsidRDefault="00AF6011">
            <w:pPr>
              <w:pStyle w:val="ConsPlusNormal0"/>
            </w:pPr>
            <w:r>
              <w:t>D18.0, D13.4, D13.5, B67.0, K76.6, K76.8, Q26.5, I85.0</w:t>
            </w:r>
          </w:p>
        </w:tc>
        <w:tc>
          <w:tcPr>
            <w:tcW w:w="2466" w:type="dxa"/>
            <w:vMerge w:val="restart"/>
            <w:tcBorders>
              <w:top w:val="nil"/>
              <w:left w:val="nil"/>
              <w:bottom w:val="nil"/>
              <w:right w:val="nil"/>
            </w:tcBorders>
          </w:tcPr>
          <w:p w:rsidR="00D778DD" w:rsidRDefault="00AF6011">
            <w:pPr>
              <w:pStyle w:val="ConsPlusNormal0"/>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эндоваскулярная окклюзирующая операция на сосудах печени</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гемигепатэктомия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2 и более сегментов печени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реконструктивная гепатикоеюностомия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Реконструктивно-пластические, в том числе лапароскопически ассистированные операции на прямой кишке и промежности</w:t>
            </w:r>
          </w:p>
        </w:tc>
        <w:tc>
          <w:tcPr>
            <w:tcW w:w="1542" w:type="dxa"/>
            <w:tcBorders>
              <w:top w:val="nil"/>
              <w:left w:val="nil"/>
              <w:bottom w:val="nil"/>
              <w:right w:val="nil"/>
            </w:tcBorders>
          </w:tcPr>
          <w:p w:rsidR="00D778DD" w:rsidRDefault="00AF6011">
            <w:pPr>
              <w:pStyle w:val="ConsPlusNormal0"/>
            </w:pPr>
            <w:r>
              <w:t>L05.9, L62.3, N81.6, K62.8</w:t>
            </w:r>
          </w:p>
        </w:tc>
        <w:tc>
          <w:tcPr>
            <w:tcW w:w="2466" w:type="dxa"/>
            <w:tcBorders>
              <w:top w:val="nil"/>
              <w:left w:val="nil"/>
              <w:bottom w:val="nil"/>
              <w:right w:val="nil"/>
            </w:tcBorders>
          </w:tcPr>
          <w:p w:rsidR="00D778DD" w:rsidRDefault="00AF6011">
            <w:pPr>
              <w:pStyle w:val="ConsPlusNormal0"/>
            </w:pPr>
            <w:r>
              <w:t>пресакральная киста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опущение мышц тазового дна с выпадением органов малого таза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ректопексия с пластикой тазового дна имплантатом, заднепетлевая ректопексия, шовная ректопексия, операция Делорма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недостаточность анального сфинктера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создание сфинктера из поперечно-полосатых мышц с реконструкцией запирательного аппарата прямой кишки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на пищеводе, желудке</w:t>
            </w:r>
          </w:p>
        </w:tc>
        <w:tc>
          <w:tcPr>
            <w:tcW w:w="1542" w:type="dxa"/>
            <w:vMerge w:val="restart"/>
            <w:tcBorders>
              <w:top w:val="nil"/>
              <w:left w:val="nil"/>
              <w:bottom w:val="nil"/>
              <w:right w:val="nil"/>
            </w:tcBorders>
          </w:tcPr>
          <w:p w:rsidR="00D778DD" w:rsidRDefault="00AF6011">
            <w:pPr>
              <w:pStyle w:val="ConsPlusNormal0"/>
            </w:pPr>
            <w:r>
              <w:t>K22.5, K22.2, K22</w:t>
            </w:r>
          </w:p>
        </w:tc>
        <w:tc>
          <w:tcPr>
            <w:tcW w:w="2466" w:type="dxa"/>
            <w:vMerge w:val="restart"/>
            <w:tcBorders>
              <w:top w:val="nil"/>
              <w:left w:val="nil"/>
              <w:bottom w:val="nil"/>
              <w:right w:val="nil"/>
            </w:tcBorders>
          </w:tcPr>
          <w:p w:rsidR="00D778DD" w:rsidRDefault="00AF6011">
            <w:pPr>
              <w:pStyle w:val="ConsPlusNormal0"/>
            </w:pPr>
            <w:r>
              <w:t>приобретенный дивертикул пищевода, ахалазия кардиальной части пищевода, рубцовые стриктуры пищевода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иссечение дивертикула пищевода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пищевода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эозофагокардиомиотомия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экстирпация пищевода с пластикой, в том числе лапароскопическая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84.</w:t>
            </w:r>
          </w:p>
        </w:tc>
        <w:tc>
          <w:tcPr>
            <w:tcW w:w="3226" w:type="dxa"/>
            <w:tcBorders>
              <w:top w:val="nil"/>
              <w:left w:val="nil"/>
              <w:bottom w:val="nil"/>
              <w:right w:val="nil"/>
            </w:tcBorders>
          </w:tcPr>
          <w:p w:rsidR="00D778DD" w:rsidRDefault="00AF6011">
            <w:pPr>
              <w:pStyle w:val="ConsPlusNormal0"/>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D12.4, D12.6, D13.1, D13.2, D13.3, D13.4, D13.5, K76.8, D18.0, D20, D35.0, D73.4, K21, K25, K26, K59.0, K59.3, K63.2, K62.3, K86.0 - K86.8, E24, E26.0, E27.5</w:t>
            </w:r>
          </w:p>
        </w:tc>
        <w:tc>
          <w:tcPr>
            <w:tcW w:w="2466" w:type="dxa"/>
            <w:tcBorders>
              <w:top w:val="nil"/>
              <w:left w:val="nil"/>
              <w:bottom w:val="nil"/>
              <w:right w:val="nil"/>
            </w:tcBorders>
          </w:tcPr>
          <w:p w:rsidR="00D778DD" w:rsidRDefault="00AF6011">
            <w:pPr>
              <w:pStyle w:val="ConsPlusNormal0"/>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реконструктивно-пластические, органосохраняющие операции с применением робототехники</w:t>
            </w:r>
          </w:p>
        </w:tc>
        <w:tc>
          <w:tcPr>
            <w:tcW w:w="1191" w:type="dxa"/>
            <w:tcBorders>
              <w:top w:val="nil"/>
              <w:left w:val="nil"/>
              <w:bottom w:val="nil"/>
              <w:right w:val="nil"/>
            </w:tcBorders>
          </w:tcPr>
          <w:p w:rsidR="00D778DD" w:rsidRDefault="00AF6011">
            <w:pPr>
              <w:pStyle w:val="ConsPlusNormal0"/>
              <w:jc w:val="center"/>
            </w:pPr>
            <w:r>
              <w:t>422517</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Челюстно-лицевая хирургия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85.</w:t>
            </w: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rsidR="00D778DD" w:rsidRDefault="00AF6011">
            <w:pPr>
              <w:pStyle w:val="ConsPlusNormal0"/>
            </w:pPr>
            <w:r>
              <w:t>Q36.9</w:t>
            </w:r>
          </w:p>
        </w:tc>
        <w:tc>
          <w:tcPr>
            <w:tcW w:w="2466" w:type="dxa"/>
            <w:tcBorders>
              <w:top w:val="nil"/>
              <w:left w:val="nil"/>
              <w:bottom w:val="nil"/>
              <w:right w:val="nil"/>
            </w:tcBorders>
          </w:tcPr>
          <w:p w:rsidR="00D778DD" w:rsidRDefault="00AF6011">
            <w:pPr>
              <w:pStyle w:val="ConsPlusNormal0"/>
            </w:pPr>
            <w:r>
              <w:t>врожденная полная односторонняя расщелина верхней губы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реконструктивная хейлоринопластика</w:t>
            </w:r>
          </w:p>
        </w:tc>
        <w:tc>
          <w:tcPr>
            <w:tcW w:w="1191" w:type="dxa"/>
            <w:vMerge w:val="restart"/>
            <w:tcBorders>
              <w:top w:val="nil"/>
              <w:left w:val="nil"/>
              <w:bottom w:val="nil"/>
              <w:right w:val="nil"/>
            </w:tcBorders>
          </w:tcPr>
          <w:p w:rsidR="00D778DD" w:rsidRDefault="00AF6011">
            <w:pPr>
              <w:pStyle w:val="ConsPlusNormal0"/>
              <w:jc w:val="center"/>
            </w:pPr>
            <w:r>
              <w:t>173786</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L91, M96, M95.0</w:t>
            </w:r>
          </w:p>
        </w:tc>
        <w:tc>
          <w:tcPr>
            <w:tcW w:w="2466" w:type="dxa"/>
            <w:tcBorders>
              <w:top w:val="nil"/>
              <w:left w:val="nil"/>
              <w:bottom w:val="nil"/>
              <w:right w:val="nil"/>
            </w:tcBorders>
          </w:tcPr>
          <w:p w:rsidR="00D778DD" w:rsidRDefault="00AF6011">
            <w:pPr>
              <w:pStyle w:val="ConsPlusNormal0"/>
            </w:pPr>
            <w:r>
              <w:t>рубцовая деформация верхней губы и концевого отдела носа после ранее проведенной хейлоринопластики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хирургическая коррекция рубцовой деформации верхней губы и носа местными тканями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Q35.1, M96</w:t>
            </w:r>
          </w:p>
        </w:tc>
        <w:tc>
          <w:tcPr>
            <w:tcW w:w="2466" w:type="dxa"/>
            <w:tcBorders>
              <w:top w:val="nil"/>
              <w:left w:val="nil"/>
              <w:bottom w:val="nil"/>
              <w:right w:val="nil"/>
            </w:tcBorders>
          </w:tcPr>
          <w:p w:rsidR="00D778DD" w:rsidRDefault="00AF6011">
            <w:pPr>
              <w:pStyle w:val="ConsPlusNormal0"/>
            </w:pPr>
            <w:r>
              <w:t>послеоперационный дефект твердого неба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пластика твердого неба лоскутом на ножке из прилегающих участков (из щеки, языка, верхней губы, носогубной складки)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реконструктивно-пластическая операция с использованием реваскуляризированного лоскута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Q35, Q38</w:t>
            </w:r>
          </w:p>
        </w:tc>
        <w:tc>
          <w:tcPr>
            <w:tcW w:w="2466" w:type="dxa"/>
            <w:tcBorders>
              <w:top w:val="nil"/>
              <w:left w:val="nil"/>
              <w:bottom w:val="nil"/>
              <w:right w:val="nil"/>
            </w:tcBorders>
          </w:tcPr>
          <w:p w:rsidR="00D778DD" w:rsidRDefault="00AF6011">
            <w:pPr>
              <w:pStyle w:val="ConsPlusNormal0"/>
            </w:pPr>
            <w:r>
              <w:t>врожденная и приобретенная небно-глоточная недостаточность различного генеза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Q18, Q30</w:t>
            </w:r>
          </w:p>
        </w:tc>
        <w:tc>
          <w:tcPr>
            <w:tcW w:w="2466" w:type="dxa"/>
            <w:tcBorders>
              <w:top w:val="nil"/>
              <w:left w:val="nil"/>
              <w:bottom w:val="nil"/>
              <w:right w:val="nil"/>
            </w:tcBorders>
          </w:tcPr>
          <w:p w:rsidR="00D778DD" w:rsidRDefault="00AF6011">
            <w:pPr>
              <w:pStyle w:val="ConsPlusNormal0"/>
            </w:pPr>
            <w:r>
              <w:t>врожденная расщелина носа, лица - косая, поперечная, срединная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K07.0, K07.1, K07.2</w:t>
            </w:r>
          </w:p>
        </w:tc>
        <w:tc>
          <w:tcPr>
            <w:tcW w:w="2466" w:type="dxa"/>
            <w:tcBorders>
              <w:top w:val="nil"/>
              <w:left w:val="nil"/>
              <w:bottom w:val="nil"/>
              <w:right w:val="nil"/>
            </w:tcBorders>
          </w:tcPr>
          <w:p w:rsidR="00D778DD" w:rsidRDefault="00AF6011">
            <w:pPr>
              <w:pStyle w:val="ConsPlusNormal0"/>
            </w:pPr>
            <w:r>
              <w:t>аномалии челюстно-лицевой области, включая аномалии прикуса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tcPr>
          <w:p w:rsidR="00D778DD" w:rsidRDefault="00AF6011">
            <w:pPr>
              <w:pStyle w:val="ConsPlusNormal0"/>
            </w:pPr>
            <w:r>
              <w:t>M95.1, Q87.0</w:t>
            </w:r>
          </w:p>
        </w:tc>
        <w:tc>
          <w:tcPr>
            <w:tcW w:w="2466" w:type="dxa"/>
            <w:tcBorders>
              <w:top w:val="nil"/>
              <w:left w:val="nil"/>
              <w:bottom w:val="nil"/>
              <w:right w:val="nil"/>
            </w:tcBorders>
          </w:tcPr>
          <w:p w:rsidR="00D778DD" w:rsidRDefault="00AF6011">
            <w:pPr>
              <w:pStyle w:val="ConsPlusNormal0"/>
            </w:pPr>
            <w:r>
              <w:t>субтотальный дефект и деформация ушной раковины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пластика с использованием тканей из прилегающих к ушной раковине участков</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Q18.5</w:t>
            </w:r>
          </w:p>
        </w:tc>
        <w:tc>
          <w:tcPr>
            <w:tcW w:w="2466" w:type="dxa"/>
            <w:tcBorders>
              <w:top w:val="nil"/>
              <w:left w:val="nil"/>
              <w:bottom w:val="nil"/>
              <w:right w:val="nil"/>
            </w:tcBorders>
          </w:tcPr>
          <w:p w:rsidR="00D778DD" w:rsidRDefault="00AF6011">
            <w:pPr>
              <w:pStyle w:val="ConsPlusNormal0"/>
            </w:pPr>
            <w:r>
              <w:t>микростомия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пластическое устранение микростомы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Q18.4</w:t>
            </w:r>
          </w:p>
        </w:tc>
        <w:tc>
          <w:tcPr>
            <w:tcW w:w="2466" w:type="dxa"/>
            <w:tcBorders>
              <w:top w:val="nil"/>
              <w:left w:val="nil"/>
              <w:bottom w:val="nil"/>
              <w:right w:val="nil"/>
            </w:tcBorders>
          </w:tcPr>
          <w:p w:rsidR="00D778DD" w:rsidRDefault="00AF6011">
            <w:pPr>
              <w:pStyle w:val="ConsPlusNormal0"/>
            </w:pPr>
            <w:r>
              <w:t>макростомия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пластическое устранение макростомы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D778DD" w:rsidRDefault="00AF6011">
            <w:pPr>
              <w:pStyle w:val="ConsPlusNormal0"/>
            </w:pPr>
            <w:r>
              <w:t>D11.0</w:t>
            </w:r>
          </w:p>
        </w:tc>
        <w:tc>
          <w:tcPr>
            <w:tcW w:w="2466" w:type="dxa"/>
            <w:tcBorders>
              <w:top w:val="nil"/>
              <w:left w:val="nil"/>
              <w:bottom w:val="nil"/>
              <w:right w:val="nil"/>
            </w:tcBorders>
          </w:tcPr>
          <w:p w:rsidR="00D778DD" w:rsidRDefault="00AF6011">
            <w:pPr>
              <w:pStyle w:val="ConsPlusNormal0"/>
            </w:pPr>
            <w:r>
              <w:t>доброкачественное новообразование околоушной слюнной железы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новообразования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D778DD" w:rsidRDefault="00AF6011">
            <w:pPr>
              <w:pStyle w:val="ConsPlusNormal0"/>
            </w:pPr>
            <w:r>
              <w:t>D11.9</w:t>
            </w:r>
          </w:p>
        </w:tc>
        <w:tc>
          <w:tcPr>
            <w:tcW w:w="2466" w:type="dxa"/>
            <w:tcBorders>
              <w:top w:val="nil"/>
              <w:left w:val="nil"/>
              <w:bottom w:val="nil"/>
              <w:right w:val="nil"/>
            </w:tcBorders>
          </w:tcPr>
          <w:p w:rsidR="00D778DD" w:rsidRDefault="00AF6011">
            <w:pPr>
              <w:pStyle w:val="ConsPlusNormal0"/>
            </w:pPr>
            <w:r>
              <w:t>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новообразования</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D16.4, D16.5</w:t>
            </w:r>
          </w:p>
        </w:tc>
        <w:tc>
          <w:tcPr>
            <w:tcW w:w="2466" w:type="dxa"/>
            <w:tcBorders>
              <w:top w:val="nil"/>
              <w:left w:val="nil"/>
              <w:bottom w:val="nil"/>
              <w:right w:val="nil"/>
            </w:tcBorders>
          </w:tcPr>
          <w:p w:rsidR="00D778DD" w:rsidRDefault="00AF6011">
            <w:pPr>
              <w:pStyle w:val="ConsPlusNormal0"/>
            </w:pPr>
            <w:r>
              <w:t>доброкачественные новообразования челюстей и послеоперационные дефекты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T90.2</w:t>
            </w:r>
          </w:p>
        </w:tc>
        <w:tc>
          <w:tcPr>
            <w:tcW w:w="2466" w:type="dxa"/>
            <w:tcBorders>
              <w:top w:val="nil"/>
              <w:left w:val="nil"/>
              <w:bottom w:val="nil"/>
              <w:right w:val="nil"/>
            </w:tcBorders>
          </w:tcPr>
          <w:p w:rsidR="00D778DD" w:rsidRDefault="00AF6011">
            <w:pPr>
              <w:pStyle w:val="ConsPlusNormal0"/>
            </w:pPr>
            <w:r>
              <w:t>последствия переломов черепа и костей лицевого скелета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устранение дефектов и деформаций с использованием трансплантационных и имплантационных материалов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Эндокринология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86.</w:t>
            </w:r>
          </w:p>
        </w:tc>
        <w:tc>
          <w:tcPr>
            <w:tcW w:w="3226" w:type="dxa"/>
            <w:vMerge w:val="restart"/>
            <w:tcBorders>
              <w:top w:val="nil"/>
              <w:left w:val="nil"/>
              <w:bottom w:val="nil"/>
              <w:right w:val="nil"/>
            </w:tcBorders>
          </w:tcPr>
          <w:p w:rsidR="00D778DD" w:rsidRDefault="00AF6011">
            <w:pPr>
              <w:pStyle w:val="ConsPlusNormal0"/>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542" w:type="dxa"/>
            <w:tcBorders>
              <w:top w:val="nil"/>
              <w:left w:val="nil"/>
              <w:bottom w:val="nil"/>
              <w:right w:val="nil"/>
            </w:tcBorders>
          </w:tcPr>
          <w:p w:rsidR="00D778DD" w:rsidRDefault="00AF6011">
            <w:pPr>
              <w:pStyle w:val="ConsPlusNormal0"/>
            </w:pPr>
            <w:r>
              <w:t>E10.9, E11.9, E13.9, E14.9</w:t>
            </w:r>
          </w:p>
        </w:tc>
        <w:tc>
          <w:tcPr>
            <w:tcW w:w="2466" w:type="dxa"/>
            <w:tcBorders>
              <w:top w:val="nil"/>
              <w:left w:val="nil"/>
              <w:bottom w:val="nil"/>
              <w:right w:val="nil"/>
            </w:tcBorders>
          </w:tcPr>
          <w:p w:rsidR="00D778DD" w:rsidRDefault="00AF6011">
            <w:pPr>
              <w:pStyle w:val="ConsPlusNormal0"/>
            </w:pPr>
            <w:r>
              <w:t>сахарный диабет с нестандартным течением, синдромальные, моногенные формы сахарного диабета</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191" w:type="dxa"/>
            <w:vMerge w:val="restart"/>
            <w:tcBorders>
              <w:top w:val="nil"/>
              <w:left w:val="nil"/>
              <w:bottom w:val="nil"/>
              <w:right w:val="nil"/>
            </w:tcBorders>
          </w:tcPr>
          <w:p w:rsidR="00D778DD" w:rsidRDefault="00AF6011">
            <w:pPr>
              <w:pStyle w:val="ConsPlusNormal0"/>
              <w:jc w:val="center"/>
            </w:pPr>
            <w:r>
              <w:t>254683</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E10.2, E10.4, E10.5, E10.7, E11.2, E11.4, E11.5, E11.7</w:t>
            </w:r>
          </w:p>
        </w:tc>
        <w:tc>
          <w:tcPr>
            <w:tcW w:w="2466" w:type="dxa"/>
            <w:tcBorders>
              <w:top w:val="nil"/>
              <w:left w:val="nil"/>
              <w:bottom w:val="nil"/>
              <w:right w:val="nil"/>
            </w:tcBorders>
          </w:tcPr>
          <w:p w:rsidR="00D778DD" w:rsidRDefault="00AF6011">
            <w:pPr>
              <w:pStyle w:val="ConsPlusNormal0"/>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87.</w:t>
            </w:r>
          </w:p>
        </w:tc>
        <w:tc>
          <w:tcPr>
            <w:tcW w:w="3226" w:type="dxa"/>
            <w:tcBorders>
              <w:top w:val="nil"/>
              <w:left w:val="nil"/>
              <w:bottom w:val="nil"/>
              <w:right w:val="nil"/>
            </w:tcBorders>
          </w:tcPr>
          <w:p w:rsidR="00D778DD" w:rsidRDefault="00AF6011">
            <w:pPr>
              <w:pStyle w:val="ConsPlusNormal0"/>
            </w:pPr>
            <w:r>
              <w:t>Комплексное лечение тяжелых форм АКТГ-синдрома</w:t>
            </w:r>
          </w:p>
        </w:tc>
        <w:tc>
          <w:tcPr>
            <w:tcW w:w="1542" w:type="dxa"/>
            <w:tcBorders>
              <w:top w:val="nil"/>
              <w:left w:val="nil"/>
              <w:bottom w:val="nil"/>
              <w:right w:val="nil"/>
            </w:tcBorders>
          </w:tcPr>
          <w:p w:rsidR="00D778DD" w:rsidRDefault="00AF6011">
            <w:pPr>
              <w:pStyle w:val="ConsPlusNormal0"/>
            </w:pPr>
            <w:r>
              <w:t>E24.3</w:t>
            </w:r>
          </w:p>
        </w:tc>
        <w:tc>
          <w:tcPr>
            <w:tcW w:w="2466" w:type="dxa"/>
            <w:tcBorders>
              <w:top w:val="nil"/>
              <w:left w:val="nil"/>
              <w:bottom w:val="nil"/>
              <w:right w:val="nil"/>
            </w:tcBorders>
          </w:tcPr>
          <w:p w:rsidR="00D778DD" w:rsidRDefault="00AF6011">
            <w:pPr>
              <w:pStyle w:val="ConsPlusNormal0"/>
            </w:pPr>
            <w:r>
              <w:t>эктопический АКТГ-синдром (с выявленным источником эктопической секреции)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хирургическое лечение с последующим иммуногистохимическим исследованием ткани удаленной опухоли</w:t>
            </w:r>
          </w:p>
        </w:tc>
        <w:tc>
          <w:tcPr>
            <w:tcW w:w="1191" w:type="dxa"/>
            <w:tcBorders>
              <w:top w:val="nil"/>
              <w:left w:val="nil"/>
              <w:bottom w:val="nil"/>
              <w:right w:val="nil"/>
            </w:tcBorders>
          </w:tcPr>
          <w:p w:rsidR="00D778DD" w:rsidRDefault="00AF6011">
            <w:pPr>
              <w:pStyle w:val="ConsPlusNormal0"/>
              <w:jc w:val="center"/>
            </w:pPr>
            <w:r>
              <w:t>144485</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E24.9</w:t>
            </w:r>
          </w:p>
        </w:tc>
        <w:tc>
          <w:tcPr>
            <w:tcW w:w="2466" w:type="dxa"/>
            <w:tcBorders>
              <w:top w:val="nil"/>
              <w:left w:val="nil"/>
              <w:bottom w:val="nil"/>
              <w:right w:val="nil"/>
            </w:tcBorders>
          </w:tcPr>
          <w:p w:rsidR="00D778DD" w:rsidRDefault="00AF6011">
            <w:pPr>
              <w:pStyle w:val="ConsPlusNormal0"/>
            </w:pPr>
            <w:r>
              <w:t>синдром Иценко - Кушинга неуточненный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single" w:sz="4" w:space="0" w:color="auto"/>
              <w:right w:val="nil"/>
            </w:tcBorders>
          </w:tcPr>
          <w:p w:rsidR="00D778DD" w:rsidRDefault="00AF6011">
            <w:pPr>
              <w:pStyle w:val="ConsPlusNormal0"/>
              <w:jc w:val="center"/>
            </w:pPr>
            <w:r>
              <w:t>88.</w:t>
            </w:r>
          </w:p>
        </w:tc>
        <w:tc>
          <w:tcPr>
            <w:tcW w:w="3226" w:type="dxa"/>
            <w:vMerge w:val="restart"/>
            <w:tcBorders>
              <w:top w:val="nil"/>
              <w:left w:val="nil"/>
              <w:bottom w:val="single" w:sz="4" w:space="0" w:color="auto"/>
              <w:right w:val="nil"/>
            </w:tcBorders>
          </w:tcPr>
          <w:p w:rsidR="00D778DD" w:rsidRDefault="00AF6011">
            <w:pPr>
              <w:pStyle w:val="ConsPlusNormal0"/>
            </w:pPr>
            <w:r>
              <w:t>Гастроинтестинальные комбинированные рестриктивно-шунтирующие операции. Рестриктивная гастропластика: продольная резекция желудка</w:t>
            </w:r>
          </w:p>
        </w:tc>
        <w:tc>
          <w:tcPr>
            <w:tcW w:w="1542" w:type="dxa"/>
            <w:vMerge w:val="restart"/>
            <w:tcBorders>
              <w:top w:val="nil"/>
              <w:left w:val="nil"/>
              <w:bottom w:val="single" w:sz="4" w:space="0" w:color="auto"/>
              <w:right w:val="nil"/>
            </w:tcBorders>
          </w:tcPr>
          <w:p w:rsidR="00D778DD" w:rsidRDefault="00AF6011">
            <w:pPr>
              <w:pStyle w:val="ConsPlusNormal0"/>
            </w:pPr>
            <w:r>
              <w:t>E66.0, E66.1, E66.2, E66.8, E66.9</w:t>
            </w:r>
          </w:p>
        </w:tc>
        <w:tc>
          <w:tcPr>
            <w:tcW w:w="2466" w:type="dxa"/>
            <w:vMerge w:val="restart"/>
            <w:tcBorders>
              <w:top w:val="nil"/>
              <w:left w:val="nil"/>
              <w:bottom w:val="single" w:sz="4" w:space="0" w:color="auto"/>
              <w:right w:val="nil"/>
            </w:tcBorders>
          </w:tcPr>
          <w:p w:rsidR="00D778DD" w:rsidRDefault="00AF6011">
            <w:pPr>
              <w:pStyle w:val="ConsPlusNormal0"/>
            </w:pPr>
            <w:r>
              <w:t>индекс массы тела &gt; 50 кг/м</w:t>
            </w:r>
            <w:r>
              <w:rPr>
                <w:vertAlign w:val="superscript"/>
              </w:rPr>
              <w:t>2</w:t>
            </w:r>
            <w:r>
              <w:t xml:space="preserve"> при наличии сопутствующих заболеваний: обструктивное апноэ сна (G47.3), дыхательная недостаточность 2 - 3 степени (J96 - J96.9), остеоартроз 3 - 4 стадии (M17, M16), СД2/НТГ/НГН (E11 - 11.9 в возрасте 18 - 60 лет)</w:t>
            </w:r>
          </w:p>
        </w:tc>
        <w:tc>
          <w:tcPr>
            <w:tcW w:w="1247" w:type="dxa"/>
            <w:vMerge w:val="restart"/>
            <w:tcBorders>
              <w:top w:val="nil"/>
              <w:left w:val="nil"/>
              <w:bottom w:val="single" w:sz="4" w:space="0" w:color="auto"/>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продольная резекция желудка лапароскопическая</w:t>
            </w:r>
          </w:p>
        </w:tc>
        <w:tc>
          <w:tcPr>
            <w:tcW w:w="1191" w:type="dxa"/>
            <w:vMerge w:val="restart"/>
            <w:tcBorders>
              <w:top w:val="nil"/>
              <w:left w:val="nil"/>
              <w:bottom w:val="single" w:sz="4" w:space="0" w:color="auto"/>
              <w:right w:val="nil"/>
            </w:tcBorders>
          </w:tcPr>
          <w:p w:rsidR="00D778DD" w:rsidRDefault="00AF6011">
            <w:pPr>
              <w:pStyle w:val="ConsPlusNormal0"/>
              <w:jc w:val="center"/>
            </w:pPr>
            <w:r>
              <w:t>372313</w:t>
            </w:r>
          </w:p>
        </w:tc>
      </w:tr>
      <w:tr w:rsidR="00D778DD">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rsidR="00D778DD" w:rsidRDefault="00D778DD">
            <w:pPr>
              <w:pStyle w:val="ConsPlusNormal0"/>
            </w:pPr>
          </w:p>
        </w:tc>
        <w:tc>
          <w:tcPr>
            <w:tcW w:w="3226" w:type="dxa"/>
            <w:vMerge/>
            <w:tcBorders>
              <w:top w:val="nil"/>
              <w:left w:val="nil"/>
              <w:bottom w:val="single" w:sz="4" w:space="0" w:color="auto"/>
              <w:right w:val="nil"/>
            </w:tcBorders>
          </w:tcPr>
          <w:p w:rsidR="00D778DD" w:rsidRDefault="00D778DD">
            <w:pPr>
              <w:pStyle w:val="ConsPlusNormal0"/>
            </w:pPr>
          </w:p>
        </w:tc>
        <w:tc>
          <w:tcPr>
            <w:tcW w:w="1542" w:type="dxa"/>
            <w:vMerge/>
            <w:tcBorders>
              <w:top w:val="nil"/>
              <w:left w:val="nil"/>
              <w:bottom w:val="single" w:sz="4" w:space="0" w:color="auto"/>
              <w:right w:val="nil"/>
            </w:tcBorders>
          </w:tcPr>
          <w:p w:rsidR="00D778DD" w:rsidRDefault="00D778DD">
            <w:pPr>
              <w:pStyle w:val="ConsPlusNormal0"/>
            </w:pPr>
          </w:p>
        </w:tc>
        <w:tc>
          <w:tcPr>
            <w:tcW w:w="2466" w:type="dxa"/>
            <w:vMerge/>
            <w:tcBorders>
              <w:top w:val="nil"/>
              <w:left w:val="nil"/>
              <w:bottom w:val="single" w:sz="4" w:space="0" w:color="auto"/>
              <w:right w:val="nil"/>
            </w:tcBorders>
          </w:tcPr>
          <w:p w:rsidR="00D778DD" w:rsidRDefault="00D778DD">
            <w:pPr>
              <w:pStyle w:val="ConsPlusNormal0"/>
            </w:pPr>
          </w:p>
        </w:tc>
        <w:tc>
          <w:tcPr>
            <w:tcW w:w="1247" w:type="dxa"/>
            <w:vMerge/>
            <w:tcBorders>
              <w:top w:val="nil"/>
              <w:left w:val="nil"/>
              <w:bottom w:val="single" w:sz="4" w:space="0" w:color="auto"/>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билиопанкреатическое шунтирование лапароскопическое</w:t>
            </w:r>
          </w:p>
        </w:tc>
        <w:tc>
          <w:tcPr>
            <w:tcW w:w="1191" w:type="dxa"/>
            <w:vMerge/>
            <w:tcBorders>
              <w:top w:val="nil"/>
              <w:left w:val="nil"/>
              <w:bottom w:val="single" w:sz="4" w:space="0" w:color="auto"/>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rsidR="00D778DD" w:rsidRDefault="00D778DD">
            <w:pPr>
              <w:pStyle w:val="ConsPlusNormal0"/>
            </w:pPr>
          </w:p>
        </w:tc>
        <w:tc>
          <w:tcPr>
            <w:tcW w:w="3226" w:type="dxa"/>
            <w:vMerge/>
            <w:tcBorders>
              <w:top w:val="nil"/>
              <w:left w:val="nil"/>
              <w:bottom w:val="single" w:sz="4" w:space="0" w:color="auto"/>
              <w:right w:val="nil"/>
            </w:tcBorders>
          </w:tcPr>
          <w:p w:rsidR="00D778DD" w:rsidRDefault="00D778DD">
            <w:pPr>
              <w:pStyle w:val="ConsPlusNormal0"/>
            </w:pPr>
          </w:p>
        </w:tc>
        <w:tc>
          <w:tcPr>
            <w:tcW w:w="1542" w:type="dxa"/>
            <w:vMerge/>
            <w:tcBorders>
              <w:top w:val="nil"/>
              <w:left w:val="nil"/>
              <w:bottom w:val="single" w:sz="4" w:space="0" w:color="auto"/>
              <w:right w:val="nil"/>
            </w:tcBorders>
          </w:tcPr>
          <w:p w:rsidR="00D778DD" w:rsidRDefault="00D778DD">
            <w:pPr>
              <w:pStyle w:val="ConsPlusNormal0"/>
            </w:pPr>
          </w:p>
        </w:tc>
        <w:tc>
          <w:tcPr>
            <w:tcW w:w="2466" w:type="dxa"/>
            <w:vMerge/>
            <w:tcBorders>
              <w:top w:val="nil"/>
              <w:left w:val="nil"/>
              <w:bottom w:val="single" w:sz="4" w:space="0" w:color="auto"/>
              <w:right w:val="nil"/>
            </w:tcBorders>
          </w:tcPr>
          <w:p w:rsidR="00D778DD" w:rsidRDefault="00D778DD">
            <w:pPr>
              <w:pStyle w:val="ConsPlusNormal0"/>
            </w:pPr>
          </w:p>
        </w:tc>
        <w:tc>
          <w:tcPr>
            <w:tcW w:w="1247" w:type="dxa"/>
            <w:vMerge/>
            <w:tcBorders>
              <w:top w:val="nil"/>
              <w:left w:val="nil"/>
              <w:bottom w:val="single" w:sz="4" w:space="0" w:color="auto"/>
              <w:right w:val="nil"/>
            </w:tcBorders>
          </w:tcPr>
          <w:p w:rsidR="00D778DD" w:rsidRDefault="00D778DD">
            <w:pPr>
              <w:pStyle w:val="ConsPlusNormal0"/>
            </w:pPr>
          </w:p>
        </w:tc>
        <w:tc>
          <w:tcPr>
            <w:tcW w:w="3175" w:type="dxa"/>
            <w:tcBorders>
              <w:top w:val="nil"/>
              <w:left w:val="nil"/>
              <w:bottom w:val="single" w:sz="4" w:space="0" w:color="auto"/>
              <w:right w:val="nil"/>
            </w:tcBorders>
          </w:tcPr>
          <w:p w:rsidR="00D778DD" w:rsidRDefault="00AF6011">
            <w:pPr>
              <w:pStyle w:val="ConsPlusNormal0"/>
            </w:pPr>
            <w:r>
              <w:t>гастрошунтирование лапароскопическое</w:t>
            </w:r>
          </w:p>
        </w:tc>
        <w:tc>
          <w:tcPr>
            <w:tcW w:w="1191" w:type="dxa"/>
            <w:vMerge/>
            <w:tcBorders>
              <w:top w:val="nil"/>
              <w:left w:val="nil"/>
              <w:bottom w:val="single" w:sz="4" w:space="0" w:color="auto"/>
              <w:right w:val="nil"/>
            </w:tcBorders>
          </w:tcPr>
          <w:p w:rsidR="00D778DD" w:rsidRDefault="00D778DD">
            <w:pPr>
              <w:pStyle w:val="ConsPlusNormal0"/>
            </w:pPr>
          </w:p>
        </w:tc>
      </w:tr>
    </w:tbl>
    <w:p w:rsidR="00D778DD" w:rsidRDefault="00D778DD">
      <w:pPr>
        <w:pStyle w:val="ConsPlusNormal0"/>
        <w:sectPr w:rsidR="00D778DD">
          <w:headerReference w:type="default" r:id="rId106"/>
          <w:footerReference w:type="default" r:id="rId107"/>
          <w:headerReference w:type="first" r:id="rId108"/>
          <w:footerReference w:type="first" r:id="rId109"/>
          <w:pgSz w:w="16838" w:h="11906" w:orient="landscape"/>
          <w:pgMar w:top="1133" w:right="1440" w:bottom="566" w:left="1440" w:header="0" w:footer="0" w:gutter="0"/>
          <w:cols w:space="720"/>
          <w:titlePg/>
        </w:sectPr>
      </w:pPr>
    </w:p>
    <w:p w:rsidR="00D778DD" w:rsidRDefault="00D778DD">
      <w:pPr>
        <w:pStyle w:val="ConsPlusNormal0"/>
        <w:jc w:val="both"/>
      </w:pPr>
    </w:p>
    <w:p w:rsidR="00D778DD" w:rsidRDefault="00AF6011">
      <w:pPr>
        <w:pStyle w:val="ConsPlusNormal0"/>
        <w:ind w:firstLine="540"/>
        <w:jc w:val="both"/>
      </w:pPr>
      <w:r>
        <w:t>--------------------------------</w:t>
      </w:r>
    </w:p>
    <w:p w:rsidR="00D778DD" w:rsidRDefault="00AF6011">
      <w:pPr>
        <w:pStyle w:val="ConsPlusNormal0"/>
        <w:spacing w:before="240"/>
        <w:ind w:firstLine="540"/>
        <w:jc w:val="both"/>
      </w:pPr>
      <w:bookmarkStart w:id="14" w:name="P3240"/>
      <w:bookmarkEnd w:id="14"/>
      <w:r>
        <w:t>&lt;1&gt; Высокотехнологичная медицинская помощь.</w:t>
      </w:r>
    </w:p>
    <w:p w:rsidR="00D778DD" w:rsidRDefault="00AF6011">
      <w:pPr>
        <w:pStyle w:val="ConsPlusNormal0"/>
        <w:spacing w:before="240"/>
        <w:ind w:firstLine="540"/>
        <w:jc w:val="both"/>
      </w:pPr>
      <w:bookmarkStart w:id="15" w:name="P3241"/>
      <w:bookmarkEnd w:id="15"/>
      <w:r>
        <w:t xml:space="preserve">&lt;2&gt; Международная статистическая </w:t>
      </w:r>
      <w:hyperlink r:id="rId11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классификация</w:t>
        </w:r>
      </w:hyperlink>
      <w:r>
        <w:t xml:space="preserve"> болезней и проблем, связанных со здоровьем (10-й пересмотр).</w:t>
      </w:r>
    </w:p>
    <w:p w:rsidR="00D778DD" w:rsidRDefault="00AF6011">
      <w:pPr>
        <w:pStyle w:val="ConsPlusNormal0"/>
        <w:spacing w:before="240"/>
        <w:ind w:firstLine="540"/>
        <w:jc w:val="both"/>
      </w:pPr>
      <w:bookmarkStart w:id="16" w:name="P3242"/>
      <w:bookmarkEnd w:id="16"/>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D778DD" w:rsidRDefault="00AF6011">
      <w:pPr>
        <w:pStyle w:val="ConsPlusNormal0"/>
        <w:spacing w:before="240"/>
        <w:ind w:firstLine="540"/>
        <w:jc w:val="both"/>
      </w:pPr>
      <w:bookmarkStart w:id="17" w:name="P3243"/>
      <w:bookmarkEnd w:id="17"/>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процентов; 13-я группа - 23 процента; 14-я группа - 20 процентов; 15-я группа - 20 процентов; 16-я группа - 42 процента; 17-я группа - 32 процента; 18-я группа - 2 процента; 19-я группа - 25 процентов; 20-я группа - 34 процента; 21-я группа - 29 процентов; 22-я группа - 59 процентов; 23-я группа - 41 процент; 24-я группа - 27 процентов; 25-я группа - 42 процента; 26-я группа - 40 процентов; 27-я группа - 39 процентов; 28-я группа - 26 процентов; 29-я группа - 30 процентов; 30-я группа - 23 процента; 31-я группа - 49 процентов; 32-я группа - 40 процентов; 33-я группа - 39 процентов; 34-я группа - 28 процентов; 35-я группа - 10 процентов; 36-я группа - 44 процента; 37-я группа - 32 процента; 38-я группа - 47 процентов; 39-я группа - 43 процента; 40-я группа - 26 процентов; 41-я группа - 38 процентов; 42-я группа - 25 процентов; 43-я группа - 22 процента; 44-я группа - 34 процента; 45-я группа - 22 процента; 46-я группа - 46 процентов; 47-я группа - 40 процентов; 48-я группа - 9 процентов; 49-я группа - 8 процентов; 50-я группа - 7 процентов; 51-я группа - 17 процентов; 52-я группа - 42 процента; 53-я группа - 57 процентов; 54-я группа - 21 процент; 55-я группа - 13 процентов; 56-я группа - 17 процентов; 57-я группа - 12 процентов; 58-я группа - 14 процентов; 59-я группа - 4 процента; 60-я группа - 2 процента; 61-я группа - 12 процентов; 62-я группа - 8 процентов; 63-я группа - 22 процента; 64-я группа - 6 процентов; 65-я группа - 4 процента; 66-я группа - 21 процент; 67-я группа - 18 процентов; 68-я группа - 28 процентов; 69-я группа - 37 процентов; 70-я группа - 26 процентов; 71-я группа - 49 процентов; 72-я группа - 10 процентов; 73-я группа - 15 процентов; 74-я группа - 12 процентов; 75-я группа - 15 процентов; 76-я группа - 12 процентов; 77-я группа - 14 процентов; 78-я группа - 33 процента; 79-я группа - 36 процентов; 80-я группа - 18 процентов; 81-я группа - 23 процента; 82-я группа - 30 процентов; 83-я группа - 24 процента; 84-я группа - 13 процентов; 85-я группа - 36 процентов; 86-я группа - 20 процентов; 87-я группа - 36 процентов; 88-я группа - 12 процентов.</w:t>
      </w:r>
    </w:p>
    <w:p w:rsidR="00D778DD" w:rsidRDefault="00D778DD">
      <w:pPr>
        <w:pStyle w:val="ConsPlusNormal0"/>
        <w:jc w:val="both"/>
      </w:pPr>
    </w:p>
    <w:p w:rsidR="00D778DD" w:rsidRDefault="00AF6011">
      <w:pPr>
        <w:pStyle w:val="ConsPlusTitle0"/>
        <w:jc w:val="center"/>
        <w:outlineLvl w:val="2"/>
      </w:pPr>
      <w:bookmarkStart w:id="18" w:name="P3245"/>
      <w:bookmarkEnd w:id="18"/>
      <w:r>
        <w:t>II. Перечень видов высокотехнологичной медицинской помощи,</w:t>
      </w:r>
    </w:p>
    <w:p w:rsidR="00D778DD" w:rsidRDefault="00AF6011">
      <w:pPr>
        <w:pStyle w:val="ConsPlusTitle0"/>
        <w:jc w:val="center"/>
      </w:pPr>
      <w:r>
        <w:t>не включенных в базовую программу обязательного медицинского</w:t>
      </w:r>
    </w:p>
    <w:p w:rsidR="00D778DD" w:rsidRDefault="00AF6011">
      <w:pPr>
        <w:pStyle w:val="ConsPlusTitle0"/>
        <w:jc w:val="center"/>
      </w:pPr>
      <w:r>
        <w:t>страхования, финансовое обеспечение которых осуществляется</w:t>
      </w:r>
    </w:p>
    <w:p w:rsidR="00D778DD" w:rsidRDefault="00AF6011">
      <w:pPr>
        <w:pStyle w:val="ConsPlusTitle0"/>
        <w:jc w:val="center"/>
      </w:pPr>
      <w:r>
        <w:t>за счет субсидий из бюджета Федерального фонда обязательного</w:t>
      </w:r>
    </w:p>
    <w:p w:rsidR="00D778DD" w:rsidRDefault="00AF6011">
      <w:pPr>
        <w:pStyle w:val="ConsPlusTitle0"/>
        <w:jc w:val="center"/>
      </w:pPr>
      <w:r>
        <w:t>медицинского страхования федеральным государственным</w:t>
      </w:r>
    </w:p>
    <w:p w:rsidR="00D778DD" w:rsidRDefault="00AF6011">
      <w:pPr>
        <w:pStyle w:val="ConsPlusTitle0"/>
        <w:jc w:val="center"/>
      </w:pPr>
      <w:r>
        <w:t>учреждениям и медицинским организациям частной системы</w:t>
      </w:r>
    </w:p>
    <w:p w:rsidR="00D778DD" w:rsidRDefault="00AF6011">
      <w:pPr>
        <w:pStyle w:val="ConsPlusTitle0"/>
        <w:jc w:val="center"/>
      </w:pPr>
      <w:r>
        <w:t>здравоохранения, бюджетных ассигнований федерального бюджета</w:t>
      </w:r>
    </w:p>
    <w:p w:rsidR="00D778DD" w:rsidRDefault="00AF6011">
      <w:pPr>
        <w:pStyle w:val="ConsPlusTitle0"/>
        <w:jc w:val="center"/>
      </w:pPr>
      <w:r>
        <w:t>в целях предоставления субсидий бюджетам субъектов</w:t>
      </w:r>
    </w:p>
    <w:p w:rsidR="00D778DD" w:rsidRDefault="00AF6011">
      <w:pPr>
        <w:pStyle w:val="ConsPlusTitle0"/>
        <w:jc w:val="center"/>
      </w:pPr>
      <w:r>
        <w:t>Российской Федерации на софинансирование расходов,</w:t>
      </w:r>
    </w:p>
    <w:p w:rsidR="00D778DD" w:rsidRDefault="00AF6011">
      <w:pPr>
        <w:pStyle w:val="ConsPlusTitle0"/>
        <w:jc w:val="center"/>
      </w:pPr>
      <w:r>
        <w:t>возникающих при оказании гражданам Российской Федерации</w:t>
      </w:r>
    </w:p>
    <w:p w:rsidR="00D778DD" w:rsidRDefault="00AF6011">
      <w:pPr>
        <w:pStyle w:val="ConsPlusTitle0"/>
        <w:jc w:val="center"/>
      </w:pPr>
      <w:r>
        <w:t>высокотехнологичной медицинской помощи, и бюджетных</w:t>
      </w:r>
    </w:p>
    <w:p w:rsidR="00D778DD" w:rsidRDefault="00AF6011">
      <w:pPr>
        <w:pStyle w:val="ConsPlusTitle0"/>
        <w:jc w:val="center"/>
      </w:pPr>
      <w:r>
        <w:t>ассигнований бюджетов субъектов Российской Федерации</w:t>
      </w:r>
    </w:p>
    <w:p w:rsidR="00D778DD" w:rsidRDefault="00D778DD">
      <w:pPr>
        <w:pStyle w:val="ConsPlusNormal0"/>
        <w:jc w:val="both"/>
      </w:pPr>
    </w:p>
    <w:p w:rsidR="00D778DD" w:rsidRDefault="00D778DD">
      <w:pPr>
        <w:pStyle w:val="ConsPlusNormal0"/>
        <w:sectPr w:rsidR="00D778DD">
          <w:headerReference w:type="default" r:id="rId111"/>
          <w:footerReference w:type="default" r:id="rId112"/>
          <w:headerReference w:type="first" r:id="rId113"/>
          <w:footerReference w:type="first" r:id="rId114"/>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3226"/>
        <w:gridCol w:w="1542"/>
        <w:gridCol w:w="2466"/>
        <w:gridCol w:w="1247"/>
        <w:gridCol w:w="3175"/>
        <w:gridCol w:w="1191"/>
      </w:tblGrid>
      <w:tr w:rsidR="00D778DD">
        <w:tc>
          <w:tcPr>
            <w:tcW w:w="737" w:type="dxa"/>
            <w:tcBorders>
              <w:top w:val="single" w:sz="4" w:space="0" w:color="auto"/>
              <w:left w:val="nil"/>
              <w:bottom w:val="single" w:sz="4" w:space="0" w:color="auto"/>
            </w:tcBorders>
          </w:tcPr>
          <w:p w:rsidR="00D778DD" w:rsidRDefault="00AF6011">
            <w:pPr>
              <w:pStyle w:val="ConsPlusNormal0"/>
              <w:jc w:val="center"/>
            </w:pPr>
            <w:r>
              <w:t xml:space="preserve">N группы ВМП </w:t>
            </w:r>
            <w:hyperlink w:anchor="P7343" w:tooltip="&lt;1&gt; Высокотехнологичная медицинская помощь.">
              <w:r>
                <w:rPr>
                  <w:color w:val="0000FF"/>
                </w:rPr>
                <w:t>&lt;1&gt;</w:t>
              </w:r>
            </w:hyperlink>
          </w:p>
        </w:tc>
        <w:tc>
          <w:tcPr>
            <w:tcW w:w="3226" w:type="dxa"/>
            <w:tcBorders>
              <w:top w:val="single" w:sz="4" w:space="0" w:color="auto"/>
              <w:bottom w:val="single" w:sz="4" w:space="0" w:color="auto"/>
            </w:tcBorders>
          </w:tcPr>
          <w:p w:rsidR="00D778DD" w:rsidRDefault="00AF6011">
            <w:pPr>
              <w:pStyle w:val="ConsPlusNormal0"/>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D778DD" w:rsidRDefault="00AF6011">
            <w:pPr>
              <w:pStyle w:val="ConsPlusNormal0"/>
              <w:jc w:val="center"/>
            </w:pPr>
            <w:r>
              <w:t xml:space="preserve">Коды по </w:t>
            </w:r>
            <w:hyperlink r:id="rId11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МКБ-10</w:t>
              </w:r>
            </w:hyperlink>
            <w:r>
              <w:t xml:space="preserve"> </w:t>
            </w:r>
            <w:hyperlink w:anchor="P7344"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466" w:type="dxa"/>
            <w:tcBorders>
              <w:top w:val="single" w:sz="4" w:space="0" w:color="auto"/>
              <w:bottom w:val="single" w:sz="4" w:space="0" w:color="auto"/>
            </w:tcBorders>
          </w:tcPr>
          <w:p w:rsidR="00D778DD" w:rsidRDefault="00AF6011">
            <w:pPr>
              <w:pStyle w:val="ConsPlusNormal0"/>
              <w:jc w:val="center"/>
            </w:pPr>
            <w:r>
              <w:t>Модель пациента</w:t>
            </w:r>
          </w:p>
        </w:tc>
        <w:tc>
          <w:tcPr>
            <w:tcW w:w="1247" w:type="dxa"/>
            <w:tcBorders>
              <w:top w:val="single" w:sz="4" w:space="0" w:color="auto"/>
              <w:bottom w:val="single" w:sz="4" w:space="0" w:color="auto"/>
            </w:tcBorders>
          </w:tcPr>
          <w:p w:rsidR="00D778DD" w:rsidRDefault="00AF6011">
            <w:pPr>
              <w:pStyle w:val="ConsPlusNormal0"/>
              <w:jc w:val="center"/>
            </w:pPr>
            <w:r>
              <w:t>Вид лечения</w:t>
            </w:r>
          </w:p>
        </w:tc>
        <w:tc>
          <w:tcPr>
            <w:tcW w:w="3175" w:type="dxa"/>
            <w:tcBorders>
              <w:top w:val="single" w:sz="4" w:space="0" w:color="auto"/>
              <w:bottom w:val="single" w:sz="4" w:space="0" w:color="auto"/>
            </w:tcBorders>
          </w:tcPr>
          <w:p w:rsidR="00D778DD" w:rsidRDefault="00AF6011">
            <w:pPr>
              <w:pStyle w:val="ConsPlusNormal0"/>
              <w:jc w:val="center"/>
            </w:pPr>
            <w:r>
              <w:t>Метод лечения</w:t>
            </w:r>
          </w:p>
        </w:tc>
        <w:tc>
          <w:tcPr>
            <w:tcW w:w="1191" w:type="dxa"/>
            <w:tcBorders>
              <w:top w:val="single" w:sz="4" w:space="0" w:color="auto"/>
              <w:bottom w:val="single" w:sz="4" w:space="0" w:color="auto"/>
              <w:right w:val="nil"/>
            </w:tcBorders>
          </w:tcPr>
          <w:p w:rsidR="00D778DD" w:rsidRDefault="00AF6011">
            <w:pPr>
              <w:pStyle w:val="ConsPlusNormal0"/>
              <w:jc w:val="center"/>
            </w:pPr>
            <w:r>
              <w:t xml:space="preserve">Средний норматив финансовых затрат на единицу объема медицинской помощи </w:t>
            </w:r>
            <w:hyperlink w:anchor="P7345"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
              <w:r>
                <w:rPr>
                  <w:color w:val="0000FF"/>
                </w:rPr>
                <w:t>&lt;3&gt;</w:t>
              </w:r>
            </w:hyperlink>
            <w:r>
              <w:t xml:space="preserve">, </w:t>
            </w:r>
            <w:hyperlink w:anchor="P7346" w:tooltip="&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
              <w:r>
                <w:rPr>
                  <w:color w:val="0000FF"/>
                </w:rPr>
                <w:t>&lt;4&gt;</w:t>
              </w:r>
            </w:hyperlink>
            <w:r>
              <w:t>, рублей</w:t>
            </w:r>
          </w:p>
        </w:tc>
      </w:tr>
      <w:tr w:rsidR="00D778DD">
        <w:tblPrEx>
          <w:tblBorders>
            <w:insideH w:val="none" w:sz="0" w:space="0" w:color="auto"/>
            <w:insideV w:val="none" w:sz="0" w:space="0" w:color="auto"/>
          </w:tblBorders>
        </w:tblPrEx>
        <w:tc>
          <w:tcPr>
            <w:tcW w:w="13584" w:type="dxa"/>
            <w:gridSpan w:val="7"/>
            <w:tcBorders>
              <w:top w:val="single" w:sz="4" w:space="0" w:color="auto"/>
              <w:left w:val="nil"/>
              <w:bottom w:val="nil"/>
              <w:right w:val="nil"/>
            </w:tcBorders>
          </w:tcPr>
          <w:p w:rsidR="00D778DD" w:rsidRDefault="00AF6011">
            <w:pPr>
              <w:pStyle w:val="ConsPlusNormal0"/>
              <w:jc w:val="center"/>
              <w:outlineLvl w:val="3"/>
            </w:pPr>
            <w:r>
              <w:t>Акушерство и гинекология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w:t>
            </w:r>
          </w:p>
        </w:tc>
        <w:tc>
          <w:tcPr>
            <w:tcW w:w="3226" w:type="dxa"/>
            <w:vMerge w:val="restart"/>
            <w:tcBorders>
              <w:top w:val="nil"/>
              <w:left w:val="nil"/>
              <w:bottom w:val="nil"/>
              <w:right w:val="nil"/>
            </w:tcBorders>
          </w:tcPr>
          <w:p w:rsidR="00D778DD" w:rsidRDefault="00AF6011">
            <w:pPr>
              <w:pStyle w:val="ConsPlusNormal0"/>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баллонную тампонаду трахеи и другие хирургические методы лечения</w:t>
            </w:r>
          </w:p>
        </w:tc>
        <w:tc>
          <w:tcPr>
            <w:tcW w:w="1542" w:type="dxa"/>
            <w:tcBorders>
              <w:top w:val="nil"/>
              <w:left w:val="nil"/>
              <w:bottom w:val="nil"/>
              <w:right w:val="nil"/>
            </w:tcBorders>
          </w:tcPr>
          <w:p w:rsidR="00D778DD" w:rsidRDefault="00AF6011">
            <w:pPr>
              <w:pStyle w:val="ConsPlusNormal0"/>
            </w:pPr>
            <w:r>
              <w:t>O43.0, O31.2, O31.8, P02.3</w:t>
            </w:r>
          </w:p>
        </w:tc>
        <w:tc>
          <w:tcPr>
            <w:tcW w:w="2466" w:type="dxa"/>
            <w:tcBorders>
              <w:top w:val="nil"/>
              <w:left w:val="nil"/>
              <w:bottom w:val="nil"/>
              <w:right w:val="nil"/>
            </w:tcBorders>
          </w:tcPr>
          <w:p w:rsidR="00D778DD" w:rsidRDefault="00AF6011">
            <w:pPr>
              <w:pStyle w:val="ConsPlusNormal0"/>
            </w:pPr>
            <w:r>
              <w:t>монохориальная двойня с синдромом фето-фетальной трансфузии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лазерная коагуляция анастомозов при синдроме фето-фетальной трансфузии, фетоскопия</w:t>
            </w:r>
          </w:p>
        </w:tc>
        <w:tc>
          <w:tcPr>
            <w:tcW w:w="1191" w:type="dxa"/>
            <w:tcBorders>
              <w:top w:val="nil"/>
              <w:left w:val="nil"/>
              <w:bottom w:val="nil"/>
              <w:right w:val="nil"/>
            </w:tcBorders>
          </w:tcPr>
          <w:p w:rsidR="00D778DD" w:rsidRDefault="00AF6011">
            <w:pPr>
              <w:pStyle w:val="ConsPlusNormal0"/>
              <w:jc w:val="center"/>
            </w:pPr>
            <w:r>
              <w:t>312549</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O36.2, O36.0, P00.2, P60, P61.8, P56.0, P56.9, P83.2</w:t>
            </w:r>
          </w:p>
        </w:tc>
        <w:tc>
          <w:tcPr>
            <w:tcW w:w="2466" w:type="dxa"/>
            <w:tcBorders>
              <w:top w:val="nil"/>
              <w:left w:val="nil"/>
              <w:bottom w:val="nil"/>
              <w:right w:val="nil"/>
            </w:tcBorders>
          </w:tcPr>
          <w:p w:rsidR="00D778DD" w:rsidRDefault="00AF6011">
            <w:pPr>
              <w:pStyle w:val="ConsPlusNormal0"/>
            </w:pPr>
            <w:r>
              <w:t>водянка плода (асцит, гидроторакс)</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O33.7, O35.9, O40, Q33.0, Q36.2, Q62, Q64.2, Q03, Q79.0, Q05</w:t>
            </w:r>
          </w:p>
        </w:tc>
        <w:tc>
          <w:tcPr>
            <w:tcW w:w="2466" w:type="dxa"/>
            <w:tcBorders>
              <w:top w:val="nil"/>
              <w:left w:val="nil"/>
              <w:bottom w:val="nil"/>
              <w:right w:val="nil"/>
            </w:tcBorders>
          </w:tcPr>
          <w:p w:rsidR="00D778DD" w:rsidRDefault="00AF6011">
            <w:pPr>
              <w:pStyle w:val="ConsPlusNormal0"/>
            </w:pPr>
            <w:r>
              <w:t>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542" w:type="dxa"/>
            <w:vMerge w:val="restart"/>
            <w:tcBorders>
              <w:top w:val="nil"/>
              <w:left w:val="nil"/>
              <w:bottom w:val="nil"/>
              <w:right w:val="nil"/>
            </w:tcBorders>
          </w:tcPr>
          <w:p w:rsidR="00D778DD" w:rsidRDefault="00AF6011">
            <w:pPr>
              <w:pStyle w:val="ConsPlusNormal0"/>
            </w:pPr>
            <w:r>
              <w:t>Q43.7, Q50, Q51, Q52, Q56</w:t>
            </w:r>
          </w:p>
        </w:tc>
        <w:tc>
          <w:tcPr>
            <w:tcW w:w="2466" w:type="dxa"/>
            <w:tcBorders>
              <w:top w:val="nil"/>
              <w:left w:val="nil"/>
              <w:bottom w:val="nil"/>
              <w:right w:val="nil"/>
            </w:tcBorders>
          </w:tcPr>
          <w:p w:rsidR="00D778DD" w:rsidRDefault="00AF6011">
            <w:pPr>
              <w:pStyle w:val="ConsPlusNormal0"/>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врожденное отсутствие влагалища, замкнутое рудиментарное влагалище при удвоении матки и влагалища</w:t>
            </w:r>
          </w:p>
        </w:tc>
        <w:tc>
          <w:tcPr>
            <w:tcW w:w="1247" w:type="dxa"/>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женский псевдогермафродитизм, неопределенность пола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феминизирующая пластика наружных половых органов и формирование влагалища с использованием лапароскопического доступа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w:t>
            </w:r>
          </w:p>
          <w:p w:rsidR="00D778DD" w:rsidRDefault="00AF6011">
            <w:pPr>
              <w:pStyle w:val="ConsPlusNormal0"/>
            </w:pPr>
            <w:r>
              <w:t>иммунологические, физические и малоинвазивные хирургические методы лечения</w:t>
            </w:r>
          </w:p>
        </w:tc>
        <w:tc>
          <w:tcPr>
            <w:tcW w:w="1542" w:type="dxa"/>
            <w:vMerge w:val="restart"/>
            <w:tcBorders>
              <w:top w:val="nil"/>
              <w:left w:val="nil"/>
              <w:bottom w:val="nil"/>
              <w:right w:val="nil"/>
            </w:tcBorders>
          </w:tcPr>
          <w:p w:rsidR="00D778DD" w:rsidRDefault="00AF6011">
            <w:pPr>
              <w:pStyle w:val="ConsPlusNormal0"/>
            </w:pPr>
            <w:r>
              <w:t>E23.0, E28.3, E30.0, E30.9, E34.5, E89.3, Q50.0, Q87.1, Q96, Q97.2, Q97.3, Q97.8, Q97.9, Q99.0, Q99.1</w:t>
            </w:r>
          </w:p>
        </w:tc>
        <w:tc>
          <w:tcPr>
            <w:tcW w:w="2466" w:type="dxa"/>
            <w:vMerge w:val="restart"/>
            <w:tcBorders>
              <w:top w:val="nil"/>
              <w:left w:val="nil"/>
              <w:bottom w:val="nil"/>
              <w:right w:val="nil"/>
            </w:tcBorders>
          </w:tcPr>
          <w:p w:rsidR="00D778DD" w:rsidRDefault="00AF6011">
            <w:pPr>
              <w:pStyle w:val="ConsPlusNormal0"/>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половых желез (дисгенетичных гонад, тестикулов) с использованием лапароскопического доступа, применение кольпопоэза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2.</w:t>
            </w:r>
          </w:p>
        </w:tc>
        <w:tc>
          <w:tcPr>
            <w:tcW w:w="3226" w:type="dxa"/>
            <w:vMerge w:val="restart"/>
            <w:tcBorders>
              <w:top w:val="nil"/>
              <w:left w:val="nil"/>
              <w:bottom w:val="nil"/>
              <w:right w:val="nil"/>
            </w:tcBorders>
          </w:tcPr>
          <w:p w:rsidR="00D778DD" w:rsidRDefault="00AF6011">
            <w:pPr>
              <w:pStyle w:val="ConsPlusNormal0"/>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vMerge w:val="restart"/>
            <w:tcBorders>
              <w:top w:val="nil"/>
              <w:left w:val="nil"/>
              <w:bottom w:val="nil"/>
              <w:right w:val="nil"/>
            </w:tcBorders>
          </w:tcPr>
          <w:p w:rsidR="00D778DD" w:rsidRDefault="00AF6011">
            <w:pPr>
              <w:pStyle w:val="ConsPlusNormal0"/>
            </w:pPr>
            <w:r>
              <w:t>D25, N80.0</w:t>
            </w:r>
          </w:p>
        </w:tc>
        <w:tc>
          <w:tcPr>
            <w:tcW w:w="2466" w:type="dxa"/>
            <w:vMerge w:val="restart"/>
            <w:tcBorders>
              <w:top w:val="nil"/>
              <w:left w:val="nil"/>
              <w:bottom w:val="nil"/>
              <w:right w:val="nil"/>
            </w:tcBorders>
          </w:tcPr>
          <w:p w:rsidR="00D778DD" w:rsidRDefault="00AF6011">
            <w:pPr>
              <w:pStyle w:val="ConsPlusNormal0"/>
            </w:pPr>
            <w:r>
              <w:t>множественная узловая форма аденомиоза, требующая хирургического лечения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ультразвуковая абляция под контролем магнитно-резонансной томографии или ультразвуковым контролем</w:t>
            </w:r>
          </w:p>
        </w:tc>
        <w:tc>
          <w:tcPr>
            <w:tcW w:w="1191" w:type="dxa"/>
            <w:vMerge w:val="restart"/>
            <w:tcBorders>
              <w:top w:val="nil"/>
              <w:left w:val="nil"/>
              <w:bottom w:val="nil"/>
              <w:right w:val="nil"/>
            </w:tcBorders>
          </w:tcPr>
          <w:p w:rsidR="00D778DD" w:rsidRDefault="00AF6011">
            <w:pPr>
              <w:pStyle w:val="ConsPlusNormal0"/>
              <w:jc w:val="center"/>
            </w:pPr>
            <w:r>
              <w:t>241592</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эндоваскулярная окклюзия маточных артерий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O34.1, O34.2, O43.2, O44.0</w:t>
            </w:r>
          </w:p>
        </w:tc>
        <w:tc>
          <w:tcPr>
            <w:tcW w:w="2466" w:type="dxa"/>
            <w:tcBorders>
              <w:top w:val="nil"/>
              <w:left w:val="nil"/>
              <w:bottom w:val="nil"/>
              <w:right w:val="nil"/>
            </w:tcBorders>
          </w:tcPr>
          <w:p w:rsidR="00D778DD" w:rsidRDefault="00AF6011">
            <w:pPr>
              <w:pStyle w:val="ConsPlusNormal0"/>
            </w:pPr>
            <w:r>
              <w:t>миома матки больших размеров во время беременности, истинное вращение плаценты, в том числе при предлежании плаценты</w:t>
            </w: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магнитно-резонансная томография) методов исследования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w:t>
            </w:r>
          </w:p>
        </w:tc>
        <w:tc>
          <w:tcPr>
            <w:tcW w:w="3226" w:type="dxa"/>
            <w:tcBorders>
              <w:top w:val="nil"/>
              <w:left w:val="nil"/>
              <w:bottom w:val="nil"/>
              <w:right w:val="nil"/>
            </w:tcBorders>
          </w:tcPr>
          <w:p w:rsidR="00D778DD" w:rsidRDefault="00AF6011">
            <w:pPr>
              <w:pStyle w:val="ConsPlusNormal0"/>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542" w:type="dxa"/>
            <w:tcBorders>
              <w:top w:val="nil"/>
              <w:left w:val="nil"/>
              <w:bottom w:val="nil"/>
              <w:right w:val="nil"/>
            </w:tcBorders>
          </w:tcPr>
          <w:p w:rsidR="00D778DD" w:rsidRDefault="00AF6011">
            <w:pPr>
              <w:pStyle w:val="ConsPlusNormal0"/>
            </w:pPr>
            <w:r>
              <w:t>D25, D26.0, D26.7, D27, D28, N80, N81, N99.3, N39.4, Q51, Q56.0, Q56.2, Q56.3, Q56.4, Q96.3, Q97.3, Q99.0, E34.5, E30.0, E30.9</w:t>
            </w:r>
          </w:p>
        </w:tc>
        <w:tc>
          <w:tcPr>
            <w:tcW w:w="2466" w:type="dxa"/>
            <w:tcBorders>
              <w:top w:val="nil"/>
              <w:left w:val="nil"/>
              <w:bottom w:val="nil"/>
              <w:right w:val="nil"/>
            </w:tcBorders>
          </w:tcPr>
          <w:p w:rsidR="00D778DD" w:rsidRDefault="00AF6011">
            <w:pPr>
              <w:pStyle w:val="ConsPlusNormal0"/>
            </w:pPr>
            <w:r>
              <w:t>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реконструктивно-пластические и (или) органосохраняющие операции с применением робототехники</w:t>
            </w:r>
          </w:p>
        </w:tc>
        <w:tc>
          <w:tcPr>
            <w:tcW w:w="1191" w:type="dxa"/>
            <w:tcBorders>
              <w:top w:val="nil"/>
              <w:left w:val="nil"/>
              <w:bottom w:val="nil"/>
              <w:right w:val="nil"/>
            </w:tcBorders>
          </w:tcPr>
          <w:p w:rsidR="00D778DD" w:rsidRDefault="00AF6011">
            <w:pPr>
              <w:pStyle w:val="ConsPlusNormal0"/>
              <w:jc w:val="center"/>
            </w:pPr>
            <w:r>
              <w:t>378710</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D778DD">
            <w:pPr>
              <w:pStyle w:val="ConsPlusNormal0"/>
            </w:pP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Гематология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4.</w:t>
            </w:r>
          </w:p>
        </w:tc>
        <w:tc>
          <w:tcPr>
            <w:tcW w:w="3226" w:type="dxa"/>
            <w:vMerge w:val="restart"/>
            <w:tcBorders>
              <w:top w:val="nil"/>
              <w:left w:val="nil"/>
              <w:bottom w:val="nil"/>
              <w:right w:val="nil"/>
            </w:tcBorders>
          </w:tcPr>
          <w:p w:rsidR="00D778DD" w:rsidRDefault="00AF6011">
            <w:pPr>
              <w:pStyle w:val="ConsPlusNormal0"/>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542" w:type="dxa"/>
            <w:tcBorders>
              <w:top w:val="nil"/>
              <w:left w:val="nil"/>
              <w:bottom w:val="nil"/>
              <w:right w:val="nil"/>
            </w:tcBorders>
          </w:tcPr>
          <w:p w:rsidR="00D778DD" w:rsidRDefault="00AF6011">
            <w:pPr>
              <w:pStyle w:val="ConsPlusNormal0"/>
            </w:pPr>
            <w:r>
              <w:t>D69.1, D82.0, D69.5, D58, D59</w:t>
            </w:r>
          </w:p>
        </w:tc>
        <w:tc>
          <w:tcPr>
            <w:tcW w:w="2466" w:type="dxa"/>
            <w:tcBorders>
              <w:top w:val="nil"/>
              <w:left w:val="nil"/>
              <w:bottom w:val="nil"/>
              <w:right w:val="nil"/>
            </w:tcBorders>
          </w:tcPr>
          <w:p w:rsidR="00D778DD" w:rsidRDefault="00AF6011">
            <w:pPr>
              <w:pStyle w:val="ConsPlusNormal0"/>
            </w:pPr>
            <w:r>
              <w:t>патология гемостаза, с течением, осложненным угрожаемыми геморрагическими явлениями. Гемолитическая анемия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проведение различных хирургических вмешательств у больных с тяжелым геморрагическим синдромом</w:t>
            </w:r>
          </w:p>
        </w:tc>
        <w:tc>
          <w:tcPr>
            <w:tcW w:w="1191" w:type="dxa"/>
            <w:tcBorders>
              <w:top w:val="nil"/>
              <w:left w:val="nil"/>
              <w:bottom w:val="nil"/>
              <w:right w:val="nil"/>
            </w:tcBorders>
          </w:tcPr>
          <w:p w:rsidR="00D778DD" w:rsidRDefault="00AF6011">
            <w:pPr>
              <w:pStyle w:val="ConsPlusNormal0"/>
              <w:jc w:val="center"/>
            </w:pPr>
            <w:r>
              <w:t>455257</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D69.3</w:t>
            </w:r>
          </w:p>
        </w:tc>
        <w:tc>
          <w:tcPr>
            <w:tcW w:w="2466" w:type="dxa"/>
            <w:tcBorders>
              <w:top w:val="nil"/>
              <w:left w:val="nil"/>
              <w:bottom w:val="nil"/>
              <w:right w:val="nil"/>
            </w:tcBorders>
          </w:tcPr>
          <w:p w:rsidR="00D778DD" w:rsidRDefault="00AF6011">
            <w:pPr>
              <w:pStyle w:val="ConsPlusNormal0"/>
            </w:pPr>
            <w:r>
              <w:t>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D61.3</w:t>
            </w:r>
          </w:p>
        </w:tc>
        <w:tc>
          <w:tcPr>
            <w:tcW w:w="2466" w:type="dxa"/>
            <w:tcBorders>
              <w:top w:val="nil"/>
              <w:left w:val="nil"/>
              <w:bottom w:val="nil"/>
              <w:right w:val="nil"/>
            </w:tcBorders>
          </w:tcPr>
          <w:p w:rsidR="00D778DD" w:rsidRDefault="00AF6011">
            <w:pPr>
              <w:pStyle w:val="ConsPlusNormal0"/>
            </w:pPr>
            <w:r>
              <w:t>рефрактерная апластическая анемия и рецидивы заболевания</w:t>
            </w:r>
          </w:p>
        </w:tc>
        <w:tc>
          <w:tcPr>
            <w:tcW w:w="1247" w:type="dxa"/>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D60</w:t>
            </w:r>
          </w:p>
        </w:tc>
        <w:tc>
          <w:tcPr>
            <w:tcW w:w="2466" w:type="dxa"/>
            <w:tcBorders>
              <w:top w:val="nil"/>
              <w:left w:val="nil"/>
              <w:bottom w:val="nil"/>
              <w:right w:val="nil"/>
            </w:tcBorders>
          </w:tcPr>
          <w:p w:rsidR="00D778DD" w:rsidRDefault="00AF6011">
            <w:pPr>
              <w:pStyle w:val="ConsPlusNormal0"/>
            </w:pPr>
            <w:r>
              <w:t>парциальная красноклеточная аплазия (пациенты, перенесшие трансплантацию костного мозга, пациенты с почечным трансплантатом)</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D76.0</w:t>
            </w:r>
          </w:p>
        </w:tc>
        <w:tc>
          <w:tcPr>
            <w:tcW w:w="2466" w:type="dxa"/>
            <w:tcBorders>
              <w:top w:val="nil"/>
              <w:left w:val="nil"/>
              <w:bottom w:val="nil"/>
              <w:right w:val="nil"/>
            </w:tcBorders>
          </w:tcPr>
          <w:p w:rsidR="00D778DD" w:rsidRDefault="00AF6011">
            <w:pPr>
              <w:pStyle w:val="ConsPlusNormal0"/>
            </w:pPr>
            <w:r>
              <w:t>эозинофильная гранулема (гистиоцитоз из клеток Лангерганса, монофокальная форма)</w:t>
            </w: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D778DD">
            <w:pPr>
              <w:pStyle w:val="ConsPlusNormal0"/>
            </w:pP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5.</w:t>
            </w:r>
          </w:p>
        </w:tc>
        <w:tc>
          <w:tcPr>
            <w:tcW w:w="3226" w:type="dxa"/>
            <w:tcBorders>
              <w:top w:val="nil"/>
              <w:left w:val="nil"/>
              <w:bottom w:val="nil"/>
              <w:right w:val="nil"/>
            </w:tcBorders>
          </w:tcPr>
          <w:p w:rsidR="00D778DD" w:rsidRDefault="00AF6011">
            <w:pPr>
              <w:pStyle w:val="ConsPlusNormal0"/>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542" w:type="dxa"/>
            <w:tcBorders>
              <w:top w:val="nil"/>
              <w:left w:val="nil"/>
              <w:bottom w:val="nil"/>
              <w:right w:val="nil"/>
            </w:tcBorders>
          </w:tcPr>
          <w:p w:rsidR="00D778DD" w:rsidRDefault="00AF6011">
            <w:pPr>
              <w:pStyle w:val="ConsPlusNormal0"/>
            </w:pPr>
            <w:r>
              <w:t>E75.2</w:t>
            </w:r>
          </w:p>
        </w:tc>
        <w:tc>
          <w:tcPr>
            <w:tcW w:w="2466" w:type="dxa"/>
            <w:tcBorders>
              <w:top w:val="nil"/>
              <w:left w:val="nil"/>
              <w:bottom w:val="nil"/>
              <w:right w:val="nil"/>
            </w:tcBorders>
          </w:tcPr>
          <w:p w:rsidR="00D778DD" w:rsidRDefault="00AF6011">
            <w:pPr>
              <w:pStyle w:val="ConsPlusNormal0"/>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247" w:type="dxa"/>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191" w:type="dxa"/>
            <w:tcBorders>
              <w:top w:val="nil"/>
              <w:left w:val="nil"/>
              <w:bottom w:val="nil"/>
              <w:right w:val="nil"/>
            </w:tcBorders>
          </w:tcPr>
          <w:p w:rsidR="00D778DD" w:rsidRDefault="00AF6011">
            <w:pPr>
              <w:pStyle w:val="ConsPlusNormal0"/>
              <w:jc w:val="center"/>
            </w:pPr>
            <w:r>
              <w:t>773639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w:t>
            </w:r>
          </w:p>
        </w:tc>
        <w:tc>
          <w:tcPr>
            <w:tcW w:w="3226" w:type="dxa"/>
            <w:tcBorders>
              <w:top w:val="nil"/>
              <w:left w:val="nil"/>
              <w:bottom w:val="nil"/>
              <w:right w:val="nil"/>
            </w:tcBorders>
          </w:tcPr>
          <w:p w:rsidR="00D778DD" w:rsidRDefault="00AF6011">
            <w:pPr>
              <w:pStyle w:val="ConsPlusNormal0"/>
            </w:pPr>
            <w:r>
              <w:t>Программная комбинированная терапия апластической анемии</w:t>
            </w:r>
          </w:p>
        </w:tc>
        <w:tc>
          <w:tcPr>
            <w:tcW w:w="1542" w:type="dxa"/>
            <w:tcBorders>
              <w:top w:val="nil"/>
              <w:left w:val="nil"/>
              <w:bottom w:val="nil"/>
              <w:right w:val="nil"/>
            </w:tcBorders>
          </w:tcPr>
          <w:p w:rsidR="00D778DD" w:rsidRDefault="00AF6011">
            <w:pPr>
              <w:pStyle w:val="ConsPlusNormal0"/>
            </w:pPr>
            <w:r>
              <w:t>D61.3, D61.9</w:t>
            </w:r>
          </w:p>
        </w:tc>
        <w:tc>
          <w:tcPr>
            <w:tcW w:w="2466" w:type="dxa"/>
            <w:tcBorders>
              <w:top w:val="nil"/>
              <w:left w:val="nil"/>
              <w:bottom w:val="nil"/>
              <w:right w:val="nil"/>
            </w:tcBorders>
          </w:tcPr>
          <w:p w:rsidR="00D778DD" w:rsidRDefault="00AF6011">
            <w:pPr>
              <w:pStyle w:val="ConsPlusNormal0"/>
            </w:pPr>
            <w:r>
              <w:t>приобретенная апластическая анемия у взрослых, в том числе рецидив или рефрактерность</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191" w:type="dxa"/>
            <w:tcBorders>
              <w:top w:val="nil"/>
              <w:left w:val="nil"/>
              <w:bottom w:val="nil"/>
              <w:right w:val="nil"/>
            </w:tcBorders>
          </w:tcPr>
          <w:p w:rsidR="00D778DD" w:rsidRDefault="00AF6011">
            <w:pPr>
              <w:pStyle w:val="ConsPlusNormal0"/>
              <w:jc w:val="center"/>
            </w:pPr>
            <w:r>
              <w:t>2928455</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w:t>
            </w:r>
          </w:p>
        </w:tc>
        <w:tc>
          <w:tcPr>
            <w:tcW w:w="3226" w:type="dxa"/>
            <w:tcBorders>
              <w:top w:val="nil"/>
              <w:left w:val="nil"/>
              <w:bottom w:val="nil"/>
              <w:right w:val="nil"/>
            </w:tcBorders>
          </w:tcPr>
          <w:p w:rsidR="00D778DD" w:rsidRDefault="00AF6011">
            <w:pPr>
              <w:pStyle w:val="ConsPlusNormal0"/>
            </w:pPr>
            <w:r>
              <w:t>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542" w:type="dxa"/>
            <w:tcBorders>
              <w:top w:val="nil"/>
              <w:left w:val="nil"/>
              <w:bottom w:val="nil"/>
              <w:right w:val="nil"/>
            </w:tcBorders>
          </w:tcPr>
          <w:p w:rsidR="00D778DD" w:rsidRDefault="00AF6011">
            <w:pPr>
              <w:pStyle w:val="ConsPlusNormal0"/>
            </w:pPr>
            <w:r>
              <w:t>D66, D67, D68.0, D68.2</w:t>
            </w:r>
          </w:p>
        </w:tc>
        <w:tc>
          <w:tcPr>
            <w:tcW w:w="2466" w:type="dxa"/>
            <w:tcBorders>
              <w:top w:val="nil"/>
              <w:left w:val="nil"/>
              <w:bottom w:val="nil"/>
              <w:right w:val="nil"/>
            </w:tcBorders>
          </w:tcPr>
          <w:p w:rsidR="00D778DD" w:rsidRDefault="00AF6011">
            <w:pPr>
              <w:pStyle w:val="ConsPlusNormal0"/>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псевдоопухолью забрюшинного пространства, с патологией органов грудной и брюшной полостей</w:t>
            </w:r>
          </w:p>
        </w:tc>
        <w:tc>
          <w:tcPr>
            <w:tcW w:w="1247" w:type="dxa"/>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191" w:type="dxa"/>
            <w:tcBorders>
              <w:top w:val="nil"/>
              <w:left w:val="nil"/>
              <w:bottom w:val="nil"/>
              <w:right w:val="nil"/>
            </w:tcBorders>
          </w:tcPr>
          <w:p w:rsidR="00D778DD" w:rsidRDefault="00AF6011">
            <w:pPr>
              <w:pStyle w:val="ConsPlusNormal0"/>
              <w:jc w:val="center"/>
            </w:pPr>
            <w:r>
              <w:t>3748168</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8.</w:t>
            </w:r>
          </w:p>
        </w:tc>
        <w:tc>
          <w:tcPr>
            <w:tcW w:w="3226" w:type="dxa"/>
            <w:tcBorders>
              <w:top w:val="nil"/>
              <w:left w:val="nil"/>
              <w:bottom w:val="nil"/>
              <w:right w:val="nil"/>
            </w:tcBorders>
          </w:tcPr>
          <w:p w:rsidR="00D778DD" w:rsidRDefault="00AF6011">
            <w:pPr>
              <w:pStyle w:val="ConsPlusNormal0"/>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542" w:type="dxa"/>
            <w:tcBorders>
              <w:top w:val="nil"/>
              <w:left w:val="nil"/>
              <w:bottom w:val="nil"/>
              <w:right w:val="nil"/>
            </w:tcBorders>
          </w:tcPr>
          <w:p w:rsidR="00D778DD" w:rsidRDefault="00AF6011">
            <w:pPr>
              <w:pStyle w:val="ConsPlusNormal0"/>
            </w:pPr>
            <w:r>
              <w:t>D89.8</w:t>
            </w:r>
          </w:p>
        </w:tc>
        <w:tc>
          <w:tcPr>
            <w:tcW w:w="2466" w:type="dxa"/>
            <w:tcBorders>
              <w:top w:val="nil"/>
              <w:left w:val="nil"/>
              <w:bottom w:val="nil"/>
              <w:right w:val="nil"/>
            </w:tcBorders>
          </w:tcPr>
          <w:p w:rsidR="00D778DD" w:rsidRDefault="00AF6011">
            <w:pPr>
              <w:pStyle w:val="ConsPlusNormal0"/>
            </w:pPr>
            <w:r>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"трансплантат против хозяина"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1191" w:type="dxa"/>
            <w:tcBorders>
              <w:top w:val="nil"/>
              <w:left w:val="nil"/>
              <w:bottom w:val="nil"/>
              <w:right w:val="nil"/>
            </w:tcBorders>
          </w:tcPr>
          <w:p w:rsidR="00D778DD" w:rsidRDefault="00AF6011">
            <w:pPr>
              <w:pStyle w:val="ConsPlusNormal0"/>
              <w:jc w:val="center"/>
            </w:pPr>
            <w:r>
              <w:t>1354915</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Дерматовенерология</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9.</w:t>
            </w:r>
          </w:p>
        </w:tc>
        <w:tc>
          <w:tcPr>
            <w:tcW w:w="3226" w:type="dxa"/>
            <w:tcBorders>
              <w:top w:val="nil"/>
              <w:left w:val="nil"/>
              <w:bottom w:val="nil"/>
              <w:right w:val="nil"/>
            </w:tcBorders>
          </w:tcPr>
          <w:p w:rsidR="00D778DD" w:rsidRDefault="00AF6011">
            <w:pPr>
              <w:pStyle w:val="ConsPlusNormal0"/>
            </w:pPr>
            <w:r>
              <w:t>Комплексное лечение ранних стадий грибовидного микоза, включая бальнеофотохимиотерапию и иммуносупрессивную терапию</w:t>
            </w:r>
          </w:p>
        </w:tc>
        <w:tc>
          <w:tcPr>
            <w:tcW w:w="1542" w:type="dxa"/>
            <w:tcBorders>
              <w:top w:val="nil"/>
              <w:left w:val="nil"/>
              <w:bottom w:val="nil"/>
              <w:right w:val="nil"/>
            </w:tcBorders>
          </w:tcPr>
          <w:p w:rsidR="00D778DD" w:rsidRDefault="00AF6011">
            <w:pPr>
              <w:pStyle w:val="ConsPlusNormal0"/>
            </w:pPr>
            <w:r>
              <w:t>C84.0</w:t>
            </w:r>
          </w:p>
        </w:tc>
        <w:tc>
          <w:tcPr>
            <w:tcW w:w="2466" w:type="dxa"/>
            <w:tcBorders>
              <w:top w:val="nil"/>
              <w:left w:val="nil"/>
              <w:bottom w:val="nil"/>
              <w:right w:val="nil"/>
            </w:tcBorders>
          </w:tcPr>
          <w:p w:rsidR="00D778DD" w:rsidRDefault="00AF6011">
            <w:pPr>
              <w:pStyle w:val="ConsPlusNormal0"/>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комплексное лечение ранних стадий грибовидного микоза, включая бальнеофотохимиотерапию и иммуносупрессивную терапию</w:t>
            </w:r>
          </w:p>
        </w:tc>
        <w:tc>
          <w:tcPr>
            <w:tcW w:w="1191" w:type="dxa"/>
            <w:tcBorders>
              <w:top w:val="nil"/>
              <w:left w:val="nil"/>
              <w:bottom w:val="nil"/>
              <w:right w:val="nil"/>
            </w:tcBorders>
          </w:tcPr>
          <w:p w:rsidR="00D778DD" w:rsidRDefault="00AF6011">
            <w:pPr>
              <w:pStyle w:val="ConsPlusNormal0"/>
              <w:jc w:val="center"/>
            </w:pPr>
            <w:r>
              <w:t>218298</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Детская хирургия в период новорожденности</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10.</w:t>
            </w:r>
          </w:p>
        </w:tc>
        <w:tc>
          <w:tcPr>
            <w:tcW w:w="3226" w:type="dxa"/>
            <w:tcBorders>
              <w:top w:val="nil"/>
              <w:left w:val="nil"/>
              <w:bottom w:val="nil"/>
              <w:right w:val="nil"/>
            </w:tcBorders>
          </w:tcPr>
          <w:p w:rsidR="00D778DD" w:rsidRDefault="00AF6011">
            <w:pPr>
              <w:pStyle w:val="ConsPlusNormal0"/>
            </w:pPr>
            <w:r>
              <w:t>Реконструктивно-пластические операции на тонкой и толстой кишке у новорожденных, в том числе лапароскопические</w:t>
            </w:r>
          </w:p>
        </w:tc>
        <w:tc>
          <w:tcPr>
            <w:tcW w:w="1542" w:type="dxa"/>
            <w:tcBorders>
              <w:top w:val="nil"/>
              <w:left w:val="nil"/>
              <w:bottom w:val="nil"/>
              <w:right w:val="nil"/>
            </w:tcBorders>
          </w:tcPr>
          <w:p w:rsidR="00D778DD" w:rsidRDefault="00AF6011">
            <w:pPr>
              <w:pStyle w:val="ConsPlusNormal0"/>
            </w:pPr>
            <w:r>
              <w:t>Q41, Q42</w:t>
            </w:r>
          </w:p>
        </w:tc>
        <w:tc>
          <w:tcPr>
            <w:tcW w:w="2466" w:type="dxa"/>
            <w:tcBorders>
              <w:top w:val="nil"/>
              <w:left w:val="nil"/>
              <w:bottom w:val="nil"/>
              <w:right w:val="nil"/>
            </w:tcBorders>
          </w:tcPr>
          <w:p w:rsidR="00D778DD" w:rsidRDefault="00AF6011">
            <w:pPr>
              <w:pStyle w:val="ConsPlusNormal0"/>
            </w:pPr>
            <w:r>
              <w:t>врожденная атрезия и стеноз тонкого кишечника. Врожденная атрезия и стеноз толстого кишечника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межкишечный анастомоз ("бок-в-бок", или "конец-в-конец", или "конец-в-бок"), в том числе с лапароскопической ассистенцией</w:t>
            </w:r>
          </w:p>
        </w:tc>
        <w:tc>
          <w:tcPr>
            <w:tcW w:w="1191" w:type="dxa"/>
            <w:tcBorders>
              <w:top w:val="nil"/>
              <w:left w:val="nil"/>
              <w:bottom w:val="nil"/>
              <w:right w:val="nil"/>
            </w:tcBorders>
          </w:tcPr>
          <w:p w:rsidR="00D778DD" w:rsidRDefault="00AF6011">
            <w:pPr>
              <w:pStyle w:val="ConsPlusNormal0"/>
              <w:jc w:val="center"/>
            </w:pPr>
            <w:r>
              <w:t>507575</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Хирургическое лечение диафрагмальной грыжи, гастрошизиса и омфалоцеле у новорожденных, в том числе торако- и лапароскопическое</w:t>
            </w:r>
          </w:p>
        </w:tc>
        <w:tc>
          <w:tcPr>
            <w:tcW w:w="1542" w:type="dxa"/>
            <w:tcBorders>
              <w:top w:val="nil"/>
              <w:left w:val="nil"/>
              <w:bottom w:val="nil"/>
              <w:right w:val="nil"/>
            </w:tcBorders>
          </w:tcPr>
          <w:p w:rsidR="00D778DD" w:rsidRDefault="00AF6011">
            <w:pPr>
              <w:pStyle w:val="ConsPlusNormal0"/>
            </w:pPr>
            <w:r>
              <w:t>Q79.0, Q79.2, Q79.3</w:t>
            </w:r>
          </w:p>
        </w:tc>
        <w:tc>
          <w:tcPr>
            <w:tcW w:w="2466" w:type="dxa"/>
            <w:tcBorders>
              <w:top w:val="nil"/>
              <w:left w:val="nil"/>
              <w:bottom w:val="nil"/>
              <w:right w:val="nil"/>
            </w:tcBorders>
          </w:tcPr>
          <w:p w:rsidR="00D778DD" w:rsidRDefault="00AF6011">
            <w:pPr>
              <w:pStyle w:val="ConsPlusNormal0"/>
            </w:pPr>
            <w:r>
              <w:t>врожденная диафрагмальная грыжа. Омфалоцеле. Гастрошизис</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пластика диафрагмы, в том числе торакоскопическая, с применением синтетических материалов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передней брюшной стенки, в том числе с применением синтетических материалов, включая этапные операции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первичная радикальная циркулярная пластика передней брюшной стенки, в том числе этапная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542" w:type="dxa"/>
            <w:vMerge w:val="restart"/>
            <w:tcBorders>
              <w:top w:val="nil"/>
              <w:left w:val="nil"/>
              <w:bottom w:val="nil"/>
              <w:right w:val="nil"/>
            </w:tcBorders>
          </w:tcPr>
          <w:p w:rsidR="00D778DD" w:rsidRDefault="00AF6011">
            <w:pPr>
              <w:pStyle w:val="ConsPlusNormal0"/>
            </w:pPr>
            <w:r>
              <w:t>D18, D20.0, D21.5</w:t>
            </w:r>
          </w:p>
        </w:tc>
        <w:tc>
          <w:tcPr>
            <w:tcW w:w="2466" w:type="dxa"/>
            <w:vMerge w:val="restart"/>
            <w:tcBorders>
              <w:top w:val="nil"/>
              <w:left w:val="nil"/>
              <w:bottom w:val="nil"/>
              <w:right w:val="nil"/>
            </w:tcBorders>
          </w:tcPr>
          <w:p w:rsidR="00D778DD" w:rsidRDefault="00AF6011">
            <w:pPr>
              <w:pStyle w:val="ConsPlusNormal0"/>
            </w:pPr>
            <w:r>
              <w:t>тератома. Объемные образования забрюшинного пространства и брюшной полости. Гемангиома и лимфангиома любой локализации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крестцово-копчиковой тератомы, в том числе с применением лапароскопии</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врожденных объемных образований, в том числе с применением эндовидеохирургической техники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на почках, мочеточниках и мочевом пузыре у новорожденных, в том числе лапароскопические</w:t>
            </w:r>
          </w:p>
        </w:tc>
        <w:tc>
          <w:tcPr>
            <w:tcW w:w="1542" w:type="dxa"/>
            <w:vMerge w:val="restart"/>
            <w:tcBorders>
              <w:top w:val="nil"/>
              <w:left w:val="nil"/>
              <w:bottom w:val="nil"/>
              <w:right w:val="nil"/>
            </w:tcBorders>
          </w:tcPr>
          <w:p w:rsidR="00D778DD" w:rsidRDefault="00AF6011">
            <w:pPr>
              <w:pStyle w:val="ConsPlusNormal0"/>
            </w:pPr>
            <w:r>
              <w:t>Q61.8, Q62.0, Q62.1, Q62.2, Q62.3, Q62.7, Q64.1, D30.0</w:t>
            </w:r>
          </w:p>
        </w:tc>
        <w:tc>
          <w:tcPr>
            <w:tcW w:w="2466" w:type="dxa"/>
            <w:vMerge w:val="restart"/>
            <w:tcBorders>
              <w:top w:val="nil"/>
              <w:left w:val="nil"/>
              <w:bottom w:val="nil"/>
              <w:right w:val="nil"/>
            </w:tcBorders>
          </w:tcPr>
          <w:p w:rsidR="00D778DD" w:rsidRDefault="00AF6011">
            <w:pPr>
              <w:pStyle w:val="ConsPlusNormal0"/>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пластика пиелоуретрального сегмента со стентированием мочеточника, в том числе с применением видеоассистированной техники</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вторичная нефрэктомия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неоимплантация мочеточника в мочевой пузырь, в том числе с его моделированием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геминефруретерэктомия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эндоскопическое бужирование и стентирование мочеточника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ранняя пластика мочевого пузыря местными тканями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уретероилеосигмостомия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лапароскопическая нефруретерэктомия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нефрэктомия через минилюмботомический доступ</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Комбустиология</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11.</w:t>
            </w:r>
          </w:p>
        </w:tc>
        <w:tc>
          <w:tcPr>
            <w:tcW w:w="3226" w:type="dxa"/>
            <w:tcBorders>
              <w:top w:val="nil"/>
              <w:left w:val="nil"/>
              <w:bottom w:val="nil"/>
              <w:right w:val="nil"/>
            </w:tcBorders>
          </w:tcPr>
          <w:p w:rsidR="00D778DD" w:rsidRDefault="00AF6011">
            <w:pPr>
              <w:pStyle w:val="ConsPlusNormal0"/>
            </w:pPr>
            <w:r>
              <w:t>Хирургическое лечение послеожоговых рубцов и рубцовых деформаций, требующих этапных реконструктивно-пластических операций</w:t>
            </w:r>
          </w:p>
        </w:tc>
        <w:tc>
          <w:tcPr>
            <w:tcW w:w="1542" w:type="dxa"/>
            <w:tcBorders>
              <w:top w:val="nil"/>
              <w:left w:val="nil"/>
              <w:bottom w:val="nil"/>
              <w:right w:val="nil"/>
            </w:tcBorders>
          </w:tcPr>
          <w:p w:rsidR="00D778DD" w:rsidRDefault="00AF6011">
            <w:pPr>
              <w:pStyle w:val="ConsPlusNormal0"/>
            </w:pPr>
            <w:r>
              <w:t>T95, L90.5, L91.0</w:t>
            </w:r>
          </w:p>
        </w:tc>
        <w:tc>
          <w:tcPr>
            <w:tcW w:w="2466" w:type="dxa"/>
            <w:tcBorders>
              <w:top w:val="nil"/>
              <w:left w:val="nil"/>
              <w:bottom w:val="nil"/>
              <w:right w:val="nil"/>
            </w:tcBorders>
          </w:tcPr>
          <w:p w:rsidR="00D778DD" w:rsidRDefault="00AF6011">
            <w:pPr>
              <w:pStyle w:val="ConsPlusNormal0"/>
            </w:pPr>
            <w:r>
              <w:t>рубцы, рубцовые деформации вследствие термических и химических ожогов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191" w:type="dxa"/>
            <w:tcBorders>
              <w:top w:val="nil"/>
              <w:left w:val="nil"/>
              <w:bottom w:val="nil"/>
              <w:right w:val="nil"/>
            </w:tcBorders>
          </w:tcPr>
          <w:p w:rsidR="00D778DD" w:rsidRDefault="00AF6011">
            <w:pPr>
              <w:pStyle w:val="ConsPlusNormal0"/>
              <w:jc w:val="center"/>
            </w:pPr>
            <w:r>
              <w:t>174984</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Неврология (нейрореабилитация)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12.</w:t>
            </w:r>
          </w:p>
        </w:tc>
        <w:tc>
          <w:tcPr>
            <w:tcW w:w="3226" w:type="dxa"/>
            <w:vMerge w:val="restart"/>
            <w:tcBorders>
              <w:top w:val="nil"/>
              <w:left w:val="nil"/>
              <w:bottom w:val="nil"/>
              <w:right w:val="nil"/>
            </w:tcBorders>
          </w:tcPr>
          <w:p w:rsidR="00D778DD" w:rsidRDefault="00AF6011">
            <w:pPr>
              <w:pStyle w:val="ConsPlusNormal0"/>
            </w:pPr>
            <w:r>
              <w:t>Нейрореабилитация после перенесенного инсульта и черепно-мозговой травмы при нарушении двигательных и когнитивных функций</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S06.2, S06.3, S06.5, S06.7, S06.8, S06.9, S08.8, S08.9, I60 - I69</w:t>
            </w:r>
          </w:p>
        </w:tc>
        <w:tc>
          <w:tcPr>
            <w:tcW w:w="2466" w:type="dxa"/>
            <w:vMerge w:val="restart"/>
            <w:tcBorders>
              <w:top w:val="nil"/>
              <w:left w:val="nil"/>
              <w:bottom w:val="nil"/>
              <w:right w:val="nil"/>
            </w:tcBorders>
          </w:tcPr>
          <w:p w:rsidR="00D778DD" w:rsidRDefault="00AF6011">
            <w:pPr>
              <w:pStyle w:val="ConsPlusNormal0"/>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247" w:type="dxa"/>
            <w:vMerge w:val="restart"/>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реабилитационный тренинг с включением биологической обратной связи (БОС) с применением нескольких модальностей</w:t>
            </w:r>
          </w:p>
        </w:tc>
        <w:tc>
          <w:tcPr>
            <w:tcW w:w="1191" w:type="dxa"/>
            <w:vMerge w:val="restart"/>
            <w:tcBorders>
              <w:top w:val="nil"/>
              <w:left w:val="nil"/>
              <w:bottom w:val="nil"/>
              <w:right w:val="nil"/>
            </w:tcBorders>
          </w:tcPr>
          <w:p w:rsidR="00D778DD" w:rsidRDefault="00AF6011">
            <w:pPr>
              <w:pStyle w:val="ConsPlusNormal0"/>
              <w:jc w:val="center"/>
            </w:pPr>
            <w:r>
              <w:t>362095</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восстановительное лечение с применением комплекса мероприятий в комбинации с виртуальной реальностью восстановительное лечение</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 применением комплекса мероприятий в комбинации с навигационной ритмической транскраниальной магнитной стимуляцией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Неврология</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13.</w:t>
            </w:r>
          </w:p>
        </w:tc>
        <w:tc>
          <w:tcPr>
            <w:tcW w:w="3226" w:type="dxa"/>
            <w:tcBorders>
              <w:top w:val="nil"/>
              <w:left w:val="nil"/>
              <w:bottom w:val="nil"/>
              <w:right w:val="nil"/>
            </w:tcBorders>
          </w:tcPr>
          <w:p w:rsidR="00D778DD" w:rsidRDefault="00AF6011">
            <w:pPr>
              <w:pStyle w:val="ConsPlusNormal0"/>
            </w:pPr>
            <w:r>
              <w:t>Установка интенсивной помпы для постоянной инфузии геля после предварительной назоеюнальной титрации</w:t>
            </w:r>
          </w:p>
        </w:tc>
        <w:tc>
          <w:tcPr>
            <w:tcW w:w="1542" w:type="dxa"/>
            <w:tcBorders>
              <w:top w:val="nil"/>
              <w:left w:val="nil"/>
              <w:bottom w:val="nil"/>
              <w:right w:val="nil"/>
            </w:tcBorders>
          </w:tcPr>
          <w:p w:rsidR="00D778DD" w:rsidRDefault="00AF6011">
            <w:pPr>
              <w:pStyle w:val="ConsPlusNormal0"/>
            </w:pPr>
            <w:r>
              <w:t>G20</w:t>
            </w:r>
          </w:p>
        </w:tc>
        <w:tc>
          <w:tcPr>
            <w:tcW w:w="2466" w:type="dxa"/>
            <w:tcBorders>
              <w:top w:val="nil"/>
              <w:left w:val="nil"/>
              <w:bottom w:val="nil"/>
              <w:right w:val="nil"/>
            </w:tcBorders>
          </w:tcPr>
          <w:p w:rsidR="00D778DD" w:rsidRDefault="00AF6011">
            <w:pPr>
              <w:pStyle w:val="ConsPlusNormal0"/>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247" w:type="dxa"/>
            <w:tcBorders>
              <w:top w:val="nil"/>
              <w:left w:val="nil"/>
              <w:bottom w:val="nil"/>
              <w:right w:val="nil"/>
            </w:tcBorders>
          </w:tcPr>
          <w:p w:rsidR="00D778DD" w:rsidRDefault="00AF6011">
            <w:pPr>
              <w:pStyle w:val="ConsPlusNormal0"/>
            </w:pPr>
            <w:r>
              <w:t>комбинированная терапия</w:t>
            </w:r>
          </w:p>
        </w:tc>
        <w:tc>
          <w:tcPr>
            <w:tcW w:w="3175" w:type="dxa"/>
            <w:tcBorders>
              <w:top w:val="nil"/>
              <w:left w:val="nil"/>
              <w:bottom w:val="nil"/>
              <w:right w:val="nil"/>
            </w:tcBorders>
          </w:tcPr>
          <w:p w:rsidR="00D778DD" w:rsidRDefault="00AF6011">
            <w:pPr>
              <w:pStyle w:val="ConsPlusNormal0"/>
            </w:pPr>
            <w:r>
              <w:t>установка интенсивной помпы для постоянной инфузии геля после предварительной назоеюнальной титрации</w:t>
            </w:r>
          </w:p>
        </w:tc>
        <w:tc>
          <w:tcPr>
            <w:tcW w:w="1191" w:type="dxa"/>
            <w:tcBorders>
              <w:top w:val="nil"/>
              <w:left w:val="nil"/>
              <w:bottom w:val="nil"/>
              <w:right w:val="nil"/>
            </w:tcBorders>
          </w:tcPr>
          <w:p w:rsidR="00D778DD" w:rsidRDefault="00AF6011">
            <w:pPr>
              <w:pStyle w:val="ConsPlusNormal0"/>
              <w:jc w:val="center"/>
            </w:pPr>
            <w:r>
              <w:t>543105</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Нейрохирургия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14.</w:t>
            </w:r>
          </w:p>
        </w:tc>
        <w:tc>
          <w:tcPr>
            <w:tcW w:w="3226" w:type="dxa"/>
            <w:vMerge w:val="restart"/>
            <w:tcBorders>
              <w:top w:val="nil"/>
              <w:left w:val="nil"/>
              <w:bottom w:val="nil"/>
              <w:right w:val="nil"/>
            </w:tcBorders>
          </w:tcPr>
          <w:p w:rsidR="00D778DD" w:rsidRDefault="00AF6011">
            <w:pPr>
              <w:pStyle w:val="ConsPlusNormal0"/>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C71.0, C71.1, C71.2, C71.3, C71.4, C79.3, D33.0, D43.0, C71.8, Q85.0</w:t>
            </w:r>
          </w:p>
        </w:tc>
        <w:tc>
          <w:tcPr>
            <w:tcW w:w="2466" w:type="dxa"/>
            <w:vMerge w:val="restart"/>
            <w:tcBorders>
              <w:top w:val="nil"/>
              <w:left w:val="nil"/>
              <w:bottom w:val="nil"/>
              <w:right w:val="nil"/>
            </w:tcBorders>
          </w:tcPr>
          <w:p w:rsidR="00D778DD" w:rsidRDefault="00AF6011">
            <w:pPr>
              <w:pStyle w:val="ConsPlusNormal0"/>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нейрофизиологического мониторинга функционально значимых зон головного мозга</w:t>
            </w:r>
          </w:p>
        </w:tc>
        <w:tc>
          <w:tcPr>
            <w:tcW w:w="1191" w:type="dxa"/>
            <w:vMerge w:val="restart"/>
            <w:tcBorders>
              <w:top w:val="nil"/>
              <w:left w:val="nil"/>
              <w:bottom w:val="nil"/>
              <w:right w:val="nil"/>
            </w:tcBorders>
          </w:tcPr>
          <w:p w:rsidR="00D778DD" w:rsidRDefault="00AF6011">
            <w:pPr>
              <w:pStyle w:val="ConsPlusNormal0"/>
              <w:jc w:val="center"/>
            </w:pPr>
            <w:r>
              <w:t>419599</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интраоперационной флюоресцентной микроскопии и эндоскопии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C71.5, C79.3, D33.0, D43.0, Q85.0</w:t>
            </w:r>
          </w:p>
        </w:tc>
        <w:tc>
          <w:tcPr>
            <w:tcW w:w="2466" w:type="dxa"/>
            <w:vMerge w:val="restart"/>
            <w:tcBorders>
              <w:top w:val="nil"/>
              <w:left w:val="nil"/>
              <w:bottom w:val="nil"/>
              <w:right w:val="nil"/>
            </w:tcBorders>
          </w:tcPr>
          <w:p w:rsidR="00D778DD" w:rsidRDefault="00AF6011">
            <w:pPr>
              <w:pStyle w:val="ConsPlusNormal0"/>
            </w:pPr>
            <w:r>
              <w:t>внутримозговые злокачественные (первичные и вторичные) и доброкачественные новообразования боковых и III желудочков мозга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нейрофизиологического мониторинга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C71.6, C71.7, C79.3, D33.1, D18.0, D43.1, Q85.0</w:t>
            </w:r>
          </w:p>
        </w:tc>
        <w:tc>
          <w:tcPr>
            <w:tcW w:w="2466" w:type="dxa"/>
            <w:vMerge w:val="restart"/>
            <w:tcBorders>
              <w:top w:val="nil"/>
              <w:left w:val="nil"/>
              <w:bottom w:val="nil"/>
              <w:right w:val="nil"/>
            </w:tcBorders>
          </w:tcPr>
          <w:p w:rsidR="00D778DD" w:rsidRDefault="00AF6011">
            <w:pPr>
              <w:pStyle w:val="ConsPlusNormal0"/>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интраоперационной флюоресцентной микроскопии и эндоскопии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нейрофизиологического мониторинга функционально значимых зон головного мозга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D18.0, Q28.3</w:t>
            </w:r>
          </w:p>
        </w:tc>
        <w:tc>
          <w:tcPr>
            <w:tcW w:w="2466" w:type="dxa"/>
            <w:tcBorders>
              <w:top w:val="nil"/>
              <w:left w:val="nil"/>
              <w:bottom w:val="nil"/>
              <w:right w:val="nil"/>
            </w:tcBorders>
          </w:tcPr>
          <w:p w:rsidR="00D778DD" w:rsidRDefault="00AF6011">
            <w:pPr>
              <w:pStyle w:val="ConsPlusNormal0"/>
            </w:pPr>
            <w:r>
              <w:t>кавернома (кавернозная ангиома) функционально значимых зон головного мозга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нейрофизиологического мониторинга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42" w:type="dxa"/>
            <w:vMerge w:val="restart"/>
            <w:tcBorders>
              <w:top w:val="nil"/>
              <w:left w:val="nil"/>
              <w:bottom w:val="nil"/>
              <w:right w:val="nil"/>
            </w:tcBorders>
          </w:tcPr>
          <w:p w:rsidR="00D778DD" w:rsidRDefault="00AF6011">
            <w:pPr>
              <w:pStyle w:val="ConsPlusNormal0"/>
            </w:pPr>
            <w:r>
              <w:t>C70.0, C79.3, D32.0, Q85, D42.0</w:t>
            </w:r>
          </w:p>
        </w:tc>
        <w:tc>
          <w:tcPr>
            <w:tcW w:w="2466" w:type="dxa"/>
            <w:vMerge w:val="restart"/>
            <w:tcBorders>
              <w:top w:val="nil"/>
              <w:left w:val="nil"/>
              <w:bottom w:val="nil"/>
              <w:right w:val="nil"/>
            </w:tcBorders>
          </w:tcPr>
          <w:p w:rsidR="00D778DD" w:rsidRDefault="00AF6011">
            <w:pPr>
              <w:pStyle w:val="ConsPlusNormal0"/>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интраоперационной флюоресцентной микроскопии и лазерной спектроскопии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эмболизация сосудов опухоли при помощи адгезивных материалов и (или) микроэмболов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vMerge w:val="restart"/>
            <w:tcBorders>
              <w:top w:val="nil"/>
              <w:left w:val="nil"/>
              <w:bottom w:val="nil"/>
              <w:right w:val="nil"/>
            </w:tcBorders>
          </w:tcPr>
          <w:p w:rsidR="00D778DD" w:rsidRDefault="00AF6011">
            <w:pPr>
              <w:pStyle w:val="ConsPlusNormal0"/>
            </w:pPr>
            <w:r>
              <w:t>C72.2, D33.3, Q85</w:t>
            </w:r>
          </w:p>
        </w:tc>
        <w:tc>
          <w:tcPr>
            <w:tcW w:w="2466" w:type="dxa"/>
            <w:vMerge w:val="restart"/>
            <w:tcBorders>
              <w:top w:val="nil"/>
              <w:left w:val="nil"/>
              <w:bottom w:val="nil"/>
              <w:right w:val="nil"/>
            </w:tcBorders>
          </w:tcPr>
          <w:p w:rsidR="00D778DD" w:rsidRDefault="00AF6011">
            <w:pPr>
              <w:pStyle w:val="ConsPlusNormal0"/>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эндоскопическое удаление опухоли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C75.3, D35.2 - D35.4, D44.3 - D44.5, Q04.6</w:t>
            </w:r>
          </w:p>
        </w:tc>
        <w:tc>
          <w:tcPr>
            <w:tcW w:w="2466" w:type="dxa"/>
            <w:vMerge w:val="restart"/>
            <w:tcBorders>
              <w:top w:val="nil"/>
              <w:left w:val="nil"/>
              <w:bottom w:val="nil"/>
              <w:right w:val="nil"/>
            </w:tcBorders>
          </w:tcPr>
          <w:p w:rsidR="00D778DD" w:rsidRDefault="00AF6011">
            <w:pPr>
              <w:pStyle w:val="ConsPlusNormal0"/>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эндоскопическое удаление опухоли, в том числе с одномоментным закрытием хирургического дефекта ауто- или аллотрансплантатом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vMerge w:val="restart"/>
            <w:tcBorders>
              <w:top w:val="nil"/>
              <w:left w:val="nil"/>
              <w:bottom w:val="nil"/>
              <w:right w:val="nil"/>
            </w:tcBorders>
          </w:tcPr>
          <w:p w:rsidR="00D778DD" w:rsidRDefault="00AF6011">
            <w:pPr>
              <w:pStyle w:val="ConsPlusNormal0"/>
            </w:pPr>
            <w:r>
              <w:t>C31</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придаточных пазух носа, прорастающие в полость черепа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эмболизация сосудов опухоли при помощи адгезивных материалов и (или) макроэмболов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C41.0, C43.4, C44.4, C79.4, C79.5, C49.0, D16.4, D48.0, C90.2</w:t>
            </w:r>
          </w:p>
        </w:tc>
        <w:tc>
          <w:tcPr>
            <w:tcW w:w="2466" w:type="dxa"/>
            <w:vMerge w:val="restart"/>
            <w:tcBorders>
              <w:top w:val="nil"/>
              <w:left w:val="nil"/>
              <w:bottom w:val="nil"/>
              <w:right w:val="nil"/>
            </w:tcBorders>
          </w:tcPr>
          <w:p w:rsidR="00D778DD" w:rsidRDefault="00AF6011">
            <w:pPr>
              <w:pStyle w:val="ConsPlusNormal0"/>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эмболизация сосудов опухоли при помощи адгезивных материалов и (или) микроэмболов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M85.0</w:t>
            </w:r>
          </w:p>
        </w:tc>
        <w:tc>
          <w:tcPr>
            <w:tcW w:w="2466" w:type="dxa"/>
            <w:vMerge w:val="restart"/>
            <w:tcBorders>
              <w:top w:val="nil"/>
              <w:left w:val="nil"/>
              <w:bottom w:val="nil"/>
              <w:right w:val="nil"/>
            </w:tcBorders>
          </w:tcPr>
          <w:p w:rsidR="00D778DD" w:rsidRDefault="00AF6011">
            <w:pPr>
              <w:pStyle w:val="ConsPlusNormal0"/>
            </w:pPr>
            <w:r>
              <w:t>фиброзная дисплазия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D10.6, D10.9, D21.0</w:t>
            </w:r>
          </w:p>
        </w:tc>
        <w:tc>
          <w:tcPr>
            <w:tcW w:w="2466" w:type="dxa"/>
            <w:vMerge w:val="restart"/>
            <w:tcBorders>
              <w:top w:val="nil"/>
              <w:left w:val="nil"/>
              <w:bottom w:val="nil"/>
              <w:right w:val="nil"/>
            </w:tcBorders>
          </w:tcPr>
          <w:p w:rsidR="00D778DD" w:rsidRDefault="00AF6011">
            <w:pPr>
              <w:pStyle w:val="ConsPlusNormal0"/>
            </w:pPr>
            <w:r>
              <w:t>доброкачественные новообразования носоглотки и мягких тканей головы, лица и шеи, прорастающие в основание черепа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C41.2, C41.4, C70.1, C72.0, C72.1, C72.8, C79.4, C79.5, C90.0, C90.2, D48.0, D16.6, D16.8, D18.0, D32.1, D33.4, D33.7, D36.1, D43.4, Q06.8, M85.5, D42.1</w:t>
            </w:r>
          </w:p>
        </w:tc>
        <w:tc>
          <w:tcPr>
            <w:tcW w:w="2466" w:type="dxa"/>
            <w:vMerge w:val="restart"/>
            <w:tcBorders>
              <w:top w:val="nil"/>
              <w:left w:val="nil"/>
              <w:bottom w:val="nil"/>
              <w:right w:val="nil"/>
            </w:tcBorders>
          </w:tcPr>
          <w:p w:rsidR="00D778DD" w:rsidRDefault="00AF6011">
            <w:pPr>
              <w:pStyle w:val="ConsPlusNormal0"/>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применением систем, стабилизирующих позвоночник</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с одномоментным применением ауто- или аллотрансплантатов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эндоскопическое удаление опухоли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542" w:type="dxa"/>
            <w:vMerge w:val="restart"/>
            <w:tcBorders>
              <w:top w:val="nil"/>
              <w:left w:val="nil"/>
              <w:bottom w:val="nil"/>
              <w:right w:val="nil"/>
            </w:tcBorders>
          </w:tcPr>
          <w:p w:rsidR="00D778DD" w:rsidRDefault="00AF6011">
            <w:pPr>
              <w:pStyle w:val="ConsPlusNormal0"/>
            </w:pPr>
            <w:r>
              <w:t>M43.1, M48.0, T91.1, Q76.4</w:t>
            </w:r>
          </w:p>
        </w:tc>
        <w:tc>
          <w:tcPr>
            <w:tcW w:w="2466" w:type="dxa"/>
            <w:vMerge w:val="restart"/>
            <w:tcBorders>
              <w:top w:val="nil"/>
              <w:left w:val="nil"/>
              <w:bottom w:val="nil"/>
              <w:right w:val="nil"/>
            </w:tcBorders>
          </w:tcPr>
          <w:p w:rsidR="00D778DD" w:rsidRDefault="00AF6011">
            <w:pPr>
              <w:pStyle w:val="ConsPlusNormal0"/>
            </w:pPr>
            <w:r>
              <w:t>спондилолистез (все уровни позвоночника). Спинальный стеноз (все уровни позвоночника)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декомпрессия спинного мозга, корешков и спинномозговых нервов с имплантацией различных стабилизирующих систем</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42" w:type="dxa"/>
            <w:vMerge w:val="restart"/>
            <w:tcBorders>
              <w:top w:val="nil"/>
              <w:left w:val="nil"/>
              <w:bottom w:val="nil"/>
              <w:right w:val="nil"/>
            </w:tcBorders>
          </w:tcPr>
          <w:p w:rsidR="00D778DD" w:rsidRDefault="00AF6011">
            <w:pPr>
              <w:pStyle w:val="ConsPlusNormal0"/>
            </w:pPr>
            <w:r>
              <w:t>G95.1, G95.2, G95.8, G95.9, M50, M51.0 - M51.3, M51.8, M51.9</w:t>
            </w:r>
          </w:p>
        </w:tc>
        <w:tc>
          <w:tcPr>
            <w:tcW w:w="2466" w:type="dxa"/>
            <w:vMerge w:val="restart"/>
            <w:tcBorders>
              <w:top w:val="nil"/>
              <w:left w:val="nil"/>
              <w:bottom w:val="nil"/>
              <w:right w:val="nil"/>
            </w:tcBorders>
          </w:tcPr>
          <w:p w:rsidR="00D778DD" w:rsidRDefault="00AF6011">
            <w:pPr>
              <w:pStyle w:val="ConsPlusNormal0"/>
            </w:pPr>
            <w:r>
              <w:t>поражения межпозвоночных дисков шейных и грудных отделов с миелопатией, радикуло- и нейропатией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межпозвонкового диска с имплантацией системы, стабилизирующей позвоночник, или протезирование межпозвонкового диска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межпозвонкового диска эндоскопическое</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G95.1, G95.2, G95.8, G95.9, B67, D16, D18, M88</w:t>
            </w:r>
          </w:p>
        </w:tc>
        <w:tc>
          <w:tcPr>
            <w:tcW w:w="2466" w:type="dxa"/>
            <w:tcBorders>
              <w:top w:val="nil"/>
              <w:left w:val="nil"/>
              <w:bottom w:val="nil"/>
              <w:right w:val="nil"/>
            </w:tcBorders>
          </w:tcPr>
          <w:p w:rsidR="00D778DD" w:rsidRDefault="00AF6011">
            <w:pPr>
              <w:pStyle w:val="ConsPlusNormal0"/>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G95.1, G95.2, G95.8, G95.9, M42, M43, M45, M46, M48, M50, M51, M53, M92, M93, M95, G95.1, G95.2, G95.8, G95.9, Q76.2</w:t>
            </w:r>
          </w:p>
        </w:tc>
        <w:tc>
          <w:tcPr>
            <w:tcW w:w="2466" w:type="dxa"/>
            <w:vMerge w:val="restart"/>
            <w:tcBorders>
              <w:top w:val="nil"/>
              <w:left w:val="nil"/>
              <w:bottom w:val="nil"/>
              <w:right w:val="nil"/>
            </w:tcBorders>
          </w:tcPr>
          <w:p w:rsidR="00D778DD" w:rsidRDefault="00AF6011">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w:t>
            </w:r>
          </w:p>
          <w:p w:rsidR="00D778DD" w:rsidRDefault="00AF6011">
            <w:pPr>
              <w:pStyle w:val="ConsPlusNormal0"/>
            </w:pPr>
            <w:r>
              <w:t>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G95.1, G95.2, G95.8, G95.9, A18.0, S12.0, S12.1, S13, S14, S19, S22.0, S22.1, S23, S24, S32.0, S32.1, S33, S34, T08, T09, T85, T91, M80, M81, M82, M86, M85, M87, M96, M99, Q67, Q76.0, Q76.1, Q76.4, Q77, Q76.3</w:t>
            </w:r>
          </w:p>
        </w:tc>
        <w:tc>
          <w:tcPr>
            <w:tcW w:w="2466" w:type="dxa"/>
            <w:vMerge w:val="restart"/>
            <w:tcBorders>
              <w:top w:val="nil"/>
              <w:left w:val="nil"/>
              <w:bottom w:val="nil"/>
              <w:right w:val="nil"/>
            </w:tcBorders>
          </w:tcPr>
          <w:p w:rsidR="00D778DD" w:rsidRDefault="00AF6011">
            <w:pPr>
              <w:pStyle w:val="ConsPlusNormal0"/>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 стабилизирующий спондилосинтез с использованием костной пластики (спондилодеза), погружных имплантатов</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AF6011">
            <w:pPr>
              <w:pStyle w:val="ConsPlusNormal0"/>
            </w:pPr>
            <w:r>
              <w:t>Микрохирургическая васкулярная декомпрессия корешков черепных нервов</w:t>
            </w:r>
          </w:p>
        </w:tc>
        <w:tc>
          <w:tcPr>
            <w:tcW w:w="1542" w:type="dxa"/>
            <w:tcBorders>
              <w:top w:val="nil"/>
              <w:left w:val="nil"/>
              <w:bottom w:val="nil"/>
              <w:right w:val="nil"/>
            </w:tcBorders>
          </w:tcPr>
          <w:p w:rsidR="00D778DD" w:rsidRDefault="00AF6011">
            <w:pPr>
              <w:pStyle w:val="ConsPlusNormal0"/>
            </w:pPr>
            <w:r>
              <w:t>G50 - G53</w:t>
            </w:r>
          </w:p>
        </w:tc>
        <w:tc>
          <w:tcPr>
            <w:tcW w:w="2466" w:type="dxa"/>
            <w:tcBorders>
              <w:top w:val="nil"/>
              <w:left w:val="nil"/>
              <w:bottom w:val="nil"/>
              <w:right w:val="nil"/>
            </w:tcBorders>
          </w:tcPr>
          <w:p w:rsidR="00D778DD" w:rsidRDefault="00AF6011">
            <w:pPr>
              <w:pStyle w:val="ConsPlusNormal0"/>
            </w:pPr>
            <w:r>
              <w:t>невралгии и нейропатии черепных нервов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интракраниальная микрохирургическая васкулярная декомпрессия черепных нервов, в том числе с эндоскопической ассистенцией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15.</w:t>
            </w:r>
          </w:p>
        </w:tc>
        <w:tc>
          <w:tcPr>
            <w:tcW w:w="3226" w:type="dxa"/>
            <w:vMerge w:val="restart"/>
            <w:tcBorders>
              <w:top w:val="nil"/>
              <w:left w:val="nil"/>
              <w:bottom w:val="nil"/>
              <w:right w:val="nil"/>
            </w:tcBorders>
          </w:tcPr>
          <w:p w:rsidR="00D778DD" w:rsidRDefault="00AF6011">
            <w:pPr>
              <w:pStyle w:val="ConsPlusNormal0"/>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vMerge w:val="restart"/>
            <w:tcBorders>
              <w:top w:val="nil"/>
              <w:left w:val="nil"/>
              <w:bottom w:val="nil"/>
              <w:right w:val="nil"/>
            </w:tcBorders>
          </w:tcPr>
          <w:p w:rsidR="00D778DD" w:rsidRDefault="00AF6011">
            <w:pPr>
              <w:pStyle w:val="ConsPlusNormal0"/>
            </w:pPr>
            <w:r>
              <w:t>I60, I61, I62</w:t>
            </w:r>
          </w:p>
        </w:tc>
        <w:tc>
          <w:tcPr>
            <w:tcW w:w="2466" w:type="dxa"/>
            <w:vMerge w:val="restart"/>
            <w:tcBorders>
              <w:top w:val="nil"/>
              <w:left w:val="nil"/>
              <w:bottom w:val="nil"/>
              <w:right w:val="nil"/>
            </w:tcBorders>
          </w:tcPr>
          <w:p w:rsidR="00D778DD" w:rsidRDefault="00AF6011">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микрохирургическое вмешательство с применением нейрофизиологического мониторинга</w:t>
            </w:r>
          </w:p>
        </w:tc>
        <w:tc>
          <w:tcPr>
            <w:tcW w:w="1191" w:type="dxa"/>
            <w:vMerge w:val="restart"/>
            <w:tcBorders>
              <w:top w:val="nil"/>
              <w:left w:val="nil"/>
              <w:bottom w:val="nil"/>
              <w:right w:val="nil"/>
            </w:tcBorders>
          </w:tcPr>
          <w:p w:rsidR="00D778DD" w:rsidRDefault="00AF6011">
            <w:pPr>
              <w:pStyle w:val="ConsPlusNormal0"/>
              <w:jc w:val="center"/>
            </w:pPr>
            <w:r>
              <w:t>559107</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пункционная аспирация внутримозговых и внутрижелудочковых гематом с использованием нейронавигации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I67.1</w:t>
            </w:r>
          </w:p>
        </w:tc>
        <w:tc>
          <w:tcPr>
            <w:tcW w:w="2466" w:type="dxa"/>
            <w:vMerge w:val="restart"/>
            <w:tcBorders>
              <w:top w:val="nil"/>
              <w:left w:val="nil"/>
              <w:bottom w:val="nil"/>
              <w:right w:val="nil"/>
            </w:tcBorders>
          </w:tcPr>
          <w:p w:rsidR="00D778DD" w:rsidRDefault="00AF6011">
            <w:pPr>
              <w:pStyle w:val="ConsPlusNormal0"/>
            </w:pPr>
            <w:r>
              <w:t>артериальная аневризма головного мозга вне стадии разрыва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эндоваскулярное вмешательство с применением адгезивных клеевых композиций, микроэмболов, микроспиралей и стентов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Q28.2, Q28.8</w:t>
            </w:r>
          </w:p>
        </w:tc>
        <w:tc>
          <w:tcPr>
            <w:tcW w:w="2466" w:type="dxa"/>
            <w:vMerge w:val="restart"/>
            <w:tcBorders>
              <w:top w:val="nil"/>
              <w:left w:val="nil"/>
              <w:bottom w:val="nil"/>
              <w:right w:val="nil"/>
            </w:tcBorders>
          </w:tcPr>
          <w:p w:rsidR="00D778DD" w:rsidRDefault="00AF6011">
            <w:pPr>
              <w:pStyle w:val="ConsPlusNormal0"/>
            </w:pPr>
            <w:r>
              <w:t>артериовенозная мальформация головного мозга и спинного мозга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микрохирургическое вмешательство с применением нейрофизиологического мониторинга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эндоваскулярное вмешательство с применением адгезивной клеевой композиции, микроэмболов и (или) микроспиралей (менее 5 койлов)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I67.8, I72.0, I77.0, I78.0</w:t>
            </w:r>
          </w:p>
        </w:tc>
        <w:tc>
          <w:tcPr>
            <w:tcW w:w="2466" w:type="dxa"/>
            <w:tcBorders>
              <w:top w:val="nil"/>
              <w:left w:val="nil"/>
              <w:bottom w:val="nil"/>
              <w:right w:val="nil"/>
            </w:tcBorders>
          </w:tcPr>
          <w:p w:rsidR="00D778DD" w:rsidRDefault="00AF6011">
            <w:pPr>
              <w:pStyle w:val="ConsPlusNormal0"/>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эндоваскулярное вмешательство с применением адгезивных клеевых композиций и микроэмболов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C83.9, C85.1, D10.6, D10.9, D18.0, D18.1, D21.0, D35.5 - D35.7, D36.0, Q85.8, Q28.8</w:t>
            </w:r>
          </w:p>
        </w:tc>
        <w:tc>
          <w:tcPr>
            <w:tcW w:w="2466" w:type="dxa"/>
            <w:vMerge w:val="restart"/>
            <w:tcBorders>
              <w:top w:val="nil"/>
              <w:left w:val="nil"/>
              <w:bottom w:val="nil"/>
              <w:right w:val="nil"/>
            </w:tcBorders>
          </w:tcPr>
          <w:p w:rsidR="00D778DD" w:rsidRDefault="00AF6011">
            <w:pPr>
              <w:pStyle w:val="ConsPlusNormal0"/>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эндоваскулярное вмешательство с применением адгезивных клеевых композиций микроэмболов и (или) микроспиралей (менее 5 койлов)</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эндоваскулярное вмешательство с прорывом гематоэнцефалического барьера для проведения интраартериальной химиотерапии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микрохирургические вмешательства с интраоперационным нейрофизиологическим мониторингом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микрохирургические вмешательства с интраоперационной реинфузией крови</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542" w:type="dxa"/>
            <w:tcBorders>
              <w:top w:val="nil"/>
              <w:left w:val="nil"/>
              <w:bottom w:val="nil"/>
              <w:right w:val="nil"/>
            </w:tcBorders>
          </w:tcPr>
          <w:p w:rsidR="00D778DD" w:rsidRDefault="00AF6011">
            <w:pPr>
              <w:pStyle w:val="ConsPlusNormal0"/>
            </w:pPr>
            <w:r>
              <w:t>G20, G21, G24, G25.0, G25.2, G80, G95.0, G95.1, G95.8</w:t>
            </w:r>
          </w:p>
        </w:tc>
        <w:tc>
          <w:tcPr>
            <w:tcW w:w="2466" w:type="dxa"/>
            <w:tcBorders>
              <w:top w:val="nil"/>
              <w:left w:val="nil"/>
              <w:bottom w:val="nil"/>
              <w:right w:val="nil"/>
            </w:tcBorders>
          </w:tcPr>
          <w:p w:rsidR="00D778DD" w:rsidRDefault="00AF6011">
            <w:pPr>
              <w:pStyle w:val="ConsPlusNormal0"/>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стереотаксическая деструкция подкорковых структур</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G09, G24, G35, G80, G81.1, G82.1, G82.4, G95.0, G95.1, G95.8, I69.0 - I69.8, M96, T90.5, T91.3</w:t>
            </w:r>
          </w:p>
        </w:tc>
        <w:tc>
          <w:tcPr>
            <w:tcW w:w="2466" w:type="dxa"/>
            <w:vMerge w:val="restart"/>
            <w:tcBorders>
              <w:top w:val="nil"/>
              <w:left w:val="nil"/>
              <w:bottom w:val="nil"/>
              <w:right w:val="nil"/>
            </w:tcBorders>
          </w:tcPr>
          <w:p w:rsidR="00D778DD" w:rsidRDefault="00AF6011">
            <w:pPr>
              <w:pStyle w:val="ConsPlusNormal0"/>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селективная невротомия, селективная дорзальная ризотомия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стереотаксическая деструкция подкорковых структур</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G31.8, G40.1 - G40.4, Q04.3, Q04.8</w:t>
            </w:r>
          </w:p>
        </w:tc>
        <w:tc>
          <w:tcPr>
            <w:tcW w:w="2466" w:type="dxa"/>
            <w:vMerge w:val="restart"/>
            <w:tcBorders>
              <w:top w:val="nil"/>
              <w:left w:val="nil"/>
              <w:bottom w:val="nil"/>
              <w:right w:val="nil"/>
            </w:tcBorders>
          </w:tcPr>
          <w:p w:rsidR="00D778DD" w:rsidRDefault="00AF6011">
            <w:pPr>
              <w:pStyle w:val="ConsPlusNormal0"/>
            </w:pPr>
            <w:r>
              <w:t>симптоматическая эпилепсия (медикаментозно-резистентная)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селективное удаление и разрушение эпилептических очагов с использованием интраоперационного нейрофизиологического контроля</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16.</w:t>
            </w:r>
          </w:p>
        </w:tc>
        <w:tc>
          <w:tcPr>
            <w:tcW w:w="3226" w:type="dxa"/>
            <w:vMerge w:val="restart"/>
            <w:tcBorders>
              <w:top w:val="nil"/>
              <w:left w:val="nil"/>
              <w:bottom w:val="nil"/>
              <w:right w:val="nil"/>
            </w:tcBorders>
          </w:tcPr>
          <w:p w:rsidR="00D778DD" w:rsidRDefault="00AF6011">
            <w:pPr>
              <w:pStyle w:val="ConsPlusNormal0"/>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M84.8, M85.0, M85.5, Q01, Q67.2, Q67.3, Q75.0 - Q75.2, Q75.8, Q87.0, S02.1, S02.2, S02.7 - S02.9, T90.2, T88.8</w:t>
            </w:r>
          </w:p>
        </w:tc>
        <w:tc>
          <w:tcPr>
            <w:tcW w:w="2466" w:type="dxa"/>
            <w:vMerge w:val="restart"/>
            <w:tcBorders>
              <w:top w:val="nil"/>
              <w:left w:val="nil"/>
              <w:bottom w:val="nil"/>
              <w:right w:val="nil"/>
            </w:tcBorders>
          </w:tcPr>
          <w:p w:rsidR="00D778DD" w:rsidRDefault="00AF6011">
            <w:pPr>
              <w:pStyle w:val="ConsPlusNormal0"/>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191" w:type="dxa"/>
            <w:vMerge w:val="restart"/>
            <w:tcBorders>
              <w:top w:val="nil"/>
              <w:left w:val="nil"/>
              <w:bottom w:val="nil"/>
              <w:right w:val="nil"/>
            </w:tcBorders>
          </w:tcPr>
          <w:p w:rsidR="00D778DD" w:rsidRDefault="00AF6011">
            <w:pPr>
              <w:pStyle w:val="ConsPlusNormal0"/>
              <w:jc w:val="center"/>
            </w:pPr>
            <w:r>
              <w:t>308079</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542" w:type="dxa"/>
            <w:vMerge w:val="restart"/>
            <w:tcBorders>
              <w:top w:val="nil"/>
              <w:left w:val="nil"/>
              <w:bottom w:val="nil"/>
              <w:right w:val="nil"/>
            </w:tcBorders>
          </w:tcPr>
          <w:p w:rsidR="00D778DD" w:rsidRDefault="00AF6011">
            <w:pPr>
              <w:pStyle w:val="ConsPlusNormal0"/>
            </w:pPr>
            <w:r>
              <w:t>G54.0 - G54.4, G54.6, G54.8, G54.9</w:t>
            </w:r>
          </w:p>
        </w:tc>
        <w:tc>
          <w:tcPr>
            <w:tcW w:w="2466" w:type="dxa"/>
            <w:vMerge w:val="restart"/>
            <w:tcBorders>
              <w:top w:val="nil"/>
              <w:left w:val="nil"/>
              <w:bottom w:val="nil"/>
              <w:right w:val="nil"/>
            </w:tcBorders>
          </w:tcPr>
          <w:p w:rsidR="00D778DD" w:rsidRDefault="00AF6011">
            <w:pPr>
              <w:pStyle w:val="ConsPlusNormal0"/>
            </w:pPr>
            <w:r>
              <w:t>поражения плечевого сплетения и шейных корешков, синдром фантома конечности с болью, невропатией или радикулопатией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невролиз и трансплантация нерва под интраоперационным нейрофизиологическим и эндоскопическим контролем</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стереотаксическая деструкция подкорковых структур</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G56, G57, T14.4</w:t>
            </w:r>
          </w:p>
        </w:tc>
        <w:tc>
          <w:tcPr>
            <w:tcW w:w="2466" w:type="dxa"/>
            <w:vMerge w:val="restart"/>
            <w:tcBorders>
              <w:top w:val="nil"/>
              <w:left w:val="nil"/>
              <w:bottom w:val="nil"/>
              <w:right w:val="nil"/>
            </w:tcBorders>
          </w:tcPr>
          <w:p w:rsidR="00D778DD" w:rsidRDefault="00AF6011">
            <w:pPr>
              <w:pStyle w:val="ConsPlusNormal0"/>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микрохирургические вмешательства под интраоперационным нейрофизиологическим и эндоскопическим контролем</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C47, D36.1, D48.2, D48.7</w:t>
            </w:r>
          </w:p>
        </w:tc>
        <w:tc>
          <w:tcPr>
            <w:tcW w:w="2466" w:type="dxa"/>
            <w:tcBorders>
              <w:top w:val="nil"/>
              <w:left w:val="nil"/>
              <w:bottom w:val="nil"/>
              <w:right w:val="nil"/>
            </w:tcBorders>
          </w:tcPr>
          <w:p w:rsidR="00D778DD" w:rsidRDefault="00AF6011">
            <w:pPr>
              <w:pStyle w:val="ConsPlusNormal0"/>
            </w:pPr>
            <w:r>
              <w:t>злокачественные и доброкачественные опухоли периферических нервов и сплетений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AF6011">
            <w:pPr>
              <w:pStyle w:val="ConsPlusNormal0"/>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542" w:type="dxa"/>
            <w:vMerge w:val="restart"/>
            <w:tcBorders>
              <w:top w:val="nil"/>
              <w:left w:val="nil"/>
              <w:bottom w:val="nil"/>
              <w:right w:val="nil"/>
            </w:tcBorders>
          </w:tcPr>
          <w:p w:rsidR="00D778DD" w:rsidRDefault="00AF6011">
            <w:pPr>
              <w:pStyle w:val="ConsPlusNormal0"/>
            </w:pPr>
            <w:r>
              <w:t>G91, G93.0, Q03</w:t>
            </w:r>
          </w:p>
        </w:tc>
        <w:tc>
          <w:tcPr>
            <w:tcW w:w="2466" w:type="dxa"/>
            <w:vMerge w:val="restart"/>
            <w:tcBorders>
              <w:top w:val="nil"/>
              <w:left w:val="nil"/>
              <w:bottom w:val="nil"/>
              <w:right w:val="nil"/>
            </w:tcBorders>
          </w:tcPr>
          <w:p w:rsidR="00D778DD" w:rsidRDefault="00AF6011">
            <w:pPr>
              <w:pStyle w:val="ConsPlusNormal0"/>
            </w:pPr>
            <w:r>
              <w:t>врожденная или приобретенная гидроцефалия окклюзионного характера. Приобретенные церебральные кисты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эндоскопическая вентрикулостомия дна III желудочка мозга</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эндоскопическая фенестрация стенок кист</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эндоскопическая кистовентрикулоциестерностомия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стереотаксическая установка внутрижелудочковых стентов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17.</w:t>
            </w:r>
          </w:p>
        </w:tc>
        <w:tc>
          <w:tcPr>
            <w:tcW w:w="3226" w:type="dxa"/>
            <w:vMerge w:val="restart"/>
            <w:tcBorders>
              <w:top w:val="nil"/>
              <w:left w:val="nil"/>
              <w:bottom w:val="nil"/>
              <w:right w:val="nil"/>
            </w:tcBorders>
          </w:tcPr>
          <w:p w:rsidR="00D778DD" w:rsidRDefault="00AF6011">
            <w:pPr>
              <w:pStyle w:val="ConsPlusNormal0"/>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C31, C41, C71.0 - C71.7, C72, C75.3, D10.6, D16.4, D16.6, D16.8, D21, D32, D33, D35, G50.0, Q28.2, Q85.0, I67.8</w:t>
            </w:r>
          </w:p>
        </w:tc>
        <w:tc>
          <w:tcPr>
            <w:tcW w:w="2466" w:type="dxa"/>
            <w:vMerge w:val="restart"/>
            <w:tcBorders>
              <w:top w:val="nil"/>
              <w:left w:val="nil"/>
              <w:bottom w:val="nil"/>
              <w:right w:val="nil"/>
            </w:tcBorders>
          </w:tcPr>
          <w:p w:rsidR="00D778DD" w:rsidRDefault="00AF6011">
            <w:pPr>
              <w:pStyle w:val="ConsPlusNormal0"/>
            </w:pPr>
            <w:r>
              <w:t>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247" w:type="dxa"/>
            <w:vMerge w:val="restart"/>
            <w:tcBorders>
              <w:top w:val="nil"/>
              <w:left w:val="nil"/>
              <w:bottom w:val="nil"/>
              <w:right w:val="nil"/>
            </w:tcBorders>
          </w:tcPr>
          <w:p w:rsidR="00D778DD" w:rsidRDefault="00AF6011">
            <w:pPr>
              <w:pStyle w:val="ConsPlusNormal0"/>
            </w:pPr>
            <w:r>
              <w:t>лучевое лечение</w:t>
            </w:r>
          </w:p>
        </w:tc>
        <w:tc>
          <w:tcPr>
            <w:tcW w:w="3175" w:type="dxa"/>
            <w:tcBorders>
              <w:top w:val="nil"/>
              <w:left w:val="nil"/>
              <w:bottom w:val="nil"/>
              <w:right w:val="nil"/>
            </w:tcBorders>
          </w:tcPr>
          <w:p w:rsidR="00D778DD" w:rsidRDefault="00AF6011">
            <w:pPr>
              <w:pStyle w:val="ConsPlusNormal0"/>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191" w:type="dxa"/>
            <w:vMerge w:val="restart"/>
            <w:tcBorders>
              <w:top w:val="nil"/>
              <w:left w:val="nil"/>
              <w:bottom w:val="nil"/>
              <w:right w:val="nil"/>
            </w:tcBorders>
          </w:tcPr>
          <w:p w:rsidR="00D778DD" w:rsidRDefault="00AF6011">
            <w:pPr>
              <w:pStyle w:val="ConsPlusNormal0"/>
              <w:jc w:val="center"/>
            </w:pPr>
            <w:r>
              <w:t>468812</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стереотаксически ориентированное лучевое лечение тригеминальной невралгии и болевых синдромов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18.</w:t>
            </w:r>
          </w:p>
        </w:tc>
        <w:tc>
          <w:tcPr>
            <w:tcW w:w="3226" w:type="dxa"/>
            <w:vMerge w:val="restart"/>
            <w:tcBorders>
              <w:top w:val="nil"/>
              <w:left w:val="nil"/>
              <w:bottom w:val="nil"/>
              <w:right w:val="nil"/>
            </w:tcBorders>
          </w:tcPr>
          <w:p w:rsidR="00D778DD" w:rsidRDefault="00AF6011">
            <w:pPr>
              <w:pStyle w:val="ConsPlusNormal0"/>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542" w:type="dxa"/>
            <w:vMerge w:val="restart"/>
            <w:tcBorders>
              <w:top w:val="nil"/>
              <w:left w:val="nil"/>
              <w:bottom w:val="nil"/>
              <w:right w:val="nil"/>
            </w:tcBorders>
          </w:tcPr>
          <w:p w:rsidR="00D778DD" w:rsidRDefault="00AF6011">
            <w:pPr>
              <w:pStyle w:val="ConsPlusNormal0"/>
            </w:pPr>
            <w:r>
              <w:t>I60, I61, I62</w:t>
            </w:r>
          </w:p>
        </w:tc>
        <w:tc>
          <w:tcPr>
            <w:tcW w:w="2466" w:type="dxa"/>
            <w:vMerge w:val="restart"/>
            <w:tcBorders>
              <w:top w:val="nil"/>
              <w:left w:val="nil"/>
              <w:bottom w:val="nil"/>
              <w:right w:val="nil"/>
            </w:tcBorders>
          </w:tcPr>
          <w:p w:rsidR="00D778DD" w:rsidRDefault="00AF6011">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191" w:type="dxa"/>
            <w:vMerge w:val="restart"/>
            <w:tcBorders>
              <w:top w:val="nil"/>
              <w:left w:val="nil"/>
              <w:bottom w:val="nil"/>
              <w:right w:val="nil"/>
            </w:tcBorders>
          </w:tcPr>
          <w:p w:rsidR="00D778DD" w:rsidRDefault="00AF6011">
            <w:pPr>
              <w:pStyle w:val="ConsPlusNormal0"/>
              <w:jc w:val="center"/>
            </w:pPr>
            <w:r>
              <w:t>1427203</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ресурсоемкое комбинированное микрохирургическое и эндоваскулярное вмешательство</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I67.1</w:t>
            </w:r>
          </w:p>
        </w:tc>
        <w:tc>
          <w:tcPr>
            <w:tcW w:w="2466" w:type="dxa"/>
            <w:tcBorders>
              <w:top w:val="nil"/>
              <w:left w:val="nil"/>
              <w:bottom w:val="nil"/>
              <w:right w:val="nil"/>
            </w:tcBorders>
          </w:tcPr>
          <w:p w:rsidR="00D778DD" w:rsidRDefault="00AF6011">
            <w:pPr>
              <w:pStyle w:val="ConsPlusNormal0"/>
            </w:pPr>
            <w:r>
              <w:t>артериальная аневризма головного мозга вне стадии разрыва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ресурсоемкое комбинированное микрохирургическое и эндоваскулярное вмешательство</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Q28.2, Q28.8</w:t>
            </w:r>
          </w:p>
        </w:tc>
        <w:tc>
          <w:tcPr>
            <w:tcW w:w="2466" w:type="dxa"/>
            <w:tcBorders>
              <w:top w:val="nil"/>
              <w:left w:val="nil"/>
              <w:bottom w:val="nil"/>
              <w:right w:val="nil"/>
            </w:tcBorders>
          </w:tcPr>
          <w:p w:rsidR="00D778DD" w:rsidRDefault="00AF6011">
            <w:pPr>
              <w:pStyle w:val="ConsPlusNormal0"/>
            </w:pPr>
            <w:r>
              <w:t>артериовенозная мальформация головного и спинного мозга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ресурсоемкое эндоваскулярное вмешательство с применением адгезивной и неадгезивной клеевой композиции, микроспиралей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I67.8, I72.0, I77.0, I78.0</w:t>
            </w:r>
          </w:p>
        </w:tc>
        <w:tc>
          <w:tcPr>
            <w:tcW w:w="2466" w:type="dxa"/>
            <w:tcBorders>
              <w:top w:val="nil"/>
              <w:left w:val="nil"/>
              <w:bottom w:val="nil"/>
              <w:right w:val="nil"/>
            </w:tcBorders>
          </w:tcPr>
          <w:p w:rsidR="00D778DD" w:rsidRDefault="00AF6011">
            <w:pPr>
              <w:pStyle w:val="ConsPlusNormal0"/>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ресурсоемкое эндоваскулярное вмешательство с применением адгезивной и неадгезивной клеевой композиции, микроспиралей, стентов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D18.0, D18.1, D21.0, D36.0, D35.6, I67.8, Q28.8</w:t>
            </w:r>
          </w:p>
        </w:tc>
        <w:tc>
          <w:tcPr>
            <w:tcW w:w="2466" w:type="dxa"/>
            <w:tcBorders>
              <w:top w:val="nil"/>
              <w:left w:val="nil"/>
              <w:bottom w:val="nil"/>
              <w:right w:val="nil"/>
            </w:tcBorders>
          </w:tcPr>
          <w:p w:rsidR="00D778DD" w:rsidRDefault="00AF6011">
            <w:pPr>
              <w:pStyle w:val="ConsPlusNormal0"/>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I66</w:t>
            </w:r>
          </w:p>
        </w:tc>
        <w:tc>
          <w:tcPr>
            <w:tcW w:w="2466" w:type="dxa"/>
            <w:tcBorders>
              <w:top w:val="nil"/>
              <w:left w:val="nil"/>
              <w:bottom w:val="nil"/>
              <w:right w:val="nil"/>
            </w:tcBorders>
          </w:tcPr>
          <w:p w:rsidR="00D778DD" w:rsidRDefault="00AF6011">
            <w:pPr>
              <w:pStyle w:val="ConsPlusNormal0"/>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эндоваскулярная ангиопластика и стентирование</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19.</w:t>
            </w:r>
          </w:p>
        </w:tc>
        <w:tc>
          <w:tcPr>
            <w:tcW w:w="3226" w:type="dxa"/>
            <w:vMerge w:val="restart"/>
            <w:tcBorders>
              <w:top w:val="nil"/>
              <w:left w:val="nil"/>
              <w:bottom w:val="nil"/>
              <w:right w:val="nil"/>
            </w:tcBorders>
          </w:tcPr>
          <w:p w:rsidR="00D778DD" w:rsidRDefault="00AF6011">
            <w:pPr>
              <w:pStyle w:val="ConsPlusNormal0"/>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rsidR="00D778DD" w:rsidRDefault="00AF6011">
            <w:pPr>
              <w:pStyle w:val="ConsPlusNormal0"/>
            </w:pPr>
            <w:r>
              <w:t>G20, G21, G24, G25.0, G25.2, G80, G95.0, G95.1, G95.8</w:t>
            </w:r>
          </w:p>
        </w:tc>
        <w:tc>
          <w:tcPr>
            <w:tcW w:w="2466" w:type="dxa"/>
            <w:tcBorders>
              <w:top w:val="nil"/>
              <w:left w:val="nil"/>
              <w:bottom w:val="nil"/>
              <w:right w:val="nil"/>
            </w:tcBorders>
          </w:tcPr>
          <w:p w:rsidR="00D778DD" w:rsidRDefault="00AF6011">
            <w:pPr>
              <w:pStyle w:val="ConsPlusNormal0"/>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vMerge w:val="restart"/>
            <w:tcBorders>
              <w:top w:val="nil"/>
              <w:left w:val="nil"/>
              <w:bottom w:val="nil"/>
              <w:right w:val="nil"/>
            </w:tcBorders>
          </w:tcPr>
          <w:p w:rsidR="00D778DD" w:rsidRDefault="00AF6011">
            <w:pPr>
              <w:pStyle w:val="ConsPlusNormal0"/>
              <w:jc w:val="center"/>
            </w:pPr>
            <w:r>
              <w:t>1941110</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E75.2, G09, G24, G35 - G37, G80, G81.1, G82.1, G82.4, G95.0, G95.1, G95.8, I69.0 - I69.8, M53.3, M54, M96, T88.8, T90.5, T91.3</w:t>
            </w:r>
          </w:p>
        </w:tc>
        <w:tc>
          <w:tcPr>
            <w:tcW w:w="2466" w:type="dxa"/>
            <w:vMerge w:val="restart"/>
            <w:tcBorders>
              <w:top w:val="nil"/>
              <w:left w:val="nil"/>
              <w:bottom w:val="nil"/>
              <w:right w:val="nil"/>
            </w:tcBorders>
          </w:tcPr>
          <w:p w:rsidR="00D778DD" w:rsidRDefault="00AF6011">
            <w:pPr>
              <w:pStyle w:val="ConsPlusNormal0"/>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помпы для хронического интратекального введения лекарственных препаратов в спинномозговую жидкость</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G31.8, G40.1 - G40.4, Q04.3, Q04.8</w:t>
            </w:r>
          </w:p>
        </w:tc>
        <w:tc>
          <w:tcPr>
            <w:tcW w:w="2466" w:type="dxa"/>
            <w:tcBorders>
              <w:top w:val="nil"/>
              <w:left w:val="nil"/>
              <w:bottom w:val="nil"/>
              <w:right w:val="nil"/>
            </w:tcBorders>
          </w:tcPr>
          <w:p w:rsidR="00D778DD" w:rsidRDefault="00AF6011">
            <w:pPr>
              <w:pStyle w:val="ConsPlusNormal0"/>
            </w:pPr>
            <w:r>
              <w:t>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M50, M51.0 - M51.3, M51.8 - M51.9</w:t>
            </w:r>
          </w:p>
        </w:tc>
        <w:tc>
          <w:tcPr>
            <w:tcW w:w="2466" w:type="dxa"/>
            <w:tcBorders>
              <w:top w:val="nil"/>
              <w:left w:val="nil"/>
              <w:bottom w:val="nil"/>
              <w:right w:val="nil"/>
            </w:tcBorders>
          </w:tcPr>
          <w:p w:rsidR="00D778DD" w:rsidRDefault="00AF6011">
            <w:pPr>
              <w:pStyle w:val="ConsPlusNormal0"/>
            </w:pPr>
            <w:r>
              <w:t>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G50 - G53, G54.0 - G54.4, G54.6, G54.8, G54.9, G56, G57, T14.4, T91, T92, T93</w:t>
            </w:r>
          </w:p>
        </w:tc>
        <w:tc>
          <w:tcPr>
            <w:tcW w:w="2466" w:type="dxa"/>
            <w:tcBorders>
              <w:top w:val="nil"/>
              <w:left w:val="nil"/>
              <w:bottom w:val="nil"/>
              <w:right w:val="nil"/>
            </w:tcBorders>
          </w:tcPr>
          <w:p w:rsidR="00D778DD" w:rsidRDefault="00AF6011">
            <w:pPr>
              <w:pStyle w:val="ConsPlusNormal0"/>
            </w:pPr>
            <w:r>
              <w:t>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G56, G57, T14.4, T91, T92, T93</w:t>
            </w:r>
          </w:p>
        </w:tc>
        <w:tc>
          <w:tcPr>
            <w:tcW w:w="2466" w:type="dxa"/>
            <w:tcBorders>
              <w:top w:val="nil"/>
              <w:left w:val="nil"/>
              <w:bottom w:val="nil"/>
              <w:right w:val="nil"/>
            </w:tcBorders>
          </w:tcPr>
          <w:p w:rsidR="00D778DD" w:rsidRDefault="00AF6011">
            <w:pPr>
              <w:pStyle w:val="ConsPlusNormal0"/>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20.</w:t>
            </w:r>
          </w:p>
        </w:tc>
        <w:tc>
          <w:tcPr>
            <w:tcW w:w="3226" w:type="dxa"/>
            <w:tcBorders>
              <w:top w:val="nil"/>
              <w:left w:val="nil"/>
              <w:bottom w:val="nil"/>
              <w:right w:val="nil"/>
            </w:tcBorders>
          </w:tcPr>
          <w:p w:rsidR="00D778DD" w:rsidRDefault="00AF6011">
            <w:pPr>
              <w:pStyle w:val="ConsPlusNormal0"/>
            </w:pPr>
            <w:r>
              <w:t>Протонная лучевая терапия, в том числе детям</w:t>
            </w:r>
          </w:p>
        </w:tc>
        <w:tc>
          <w:tcPr>
            <w:tcW w:w="1542" w:type="dxa"/>
            <w:tcBorders>
              <w:top w:val="nil"/>
              <w:left w:val="nil"/>
              <w:bottom w:val="nil"/>
              <w:right w:val="nil"/>
            </w:tcBorders>
          </w:tcPr>
          <w:p w:rsidR="00D778DD" w:rsidRDefault="00AF6011">
            <w:pPr>
              <w:pStyle w:val="ConsPlusNormal0"/>
            </w:pPr>
            <w:r>
              <w:t>D16.4</w:t>
            </w:r>
          </w:p>
        </w:tc>
        <w:tc>
          <w:tcPr>
            <w:tcW w:w="2466" w:type="dxa"/>
            <w:tcBorders>
              <w:top w:val="nil"/>
              <w:left w:val="nil"/>
              <w:bottom w:val="nil"/>
              <w:right w:val="nil"/>
            </w:tcBorders>
          </w:tcPr>
          <w:p w:rsidR="00D778DD" w:rsidRDefault="00AF6011">
            <w:pPr>
              <w:pStyle w:val="ConsPlusNormal0"/>
            </w:pPr>
            <w:r>
              <w:t>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191" w:type="dxa"/>
            <w:tcBorders>
              <w:top w:val="nil"/>
              <w:left w:val="nil"/>
              <w:bottom w:val="nil"/>
              <w:right w:val="nil"/>
            </w:tcBorders>
          </w:tcPr>
          <w:p w:rsidR="00D778DD" w:rsidRDefault="00AF6011">
            <w:pPr>
              <w:pStyle w:val="ConsPlusNormal0"/>
              <w:jc w:val="center"/>
            </w:pPr>
            <w:r>
              <w:t>2456692</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21.</w:t>
            </w:r>
          </w:p>
        </w:tc>
        <w:tc>
          <w:tcPr>
            <w:tcW w:w="3226" w:type="dxa"/>
            <w:tcBorders>
              <w:top w:val="nil"/>
              <w:left w:val="nil"/>
              <w:bottom w:val="nil"/>
              <w:right w:val="nil"/>
            </w:tcBorders>
          </w:tcPr>
          <w:p w:rsidR="00D778DD" w:rsidRDefault="00AF6011">
            <w:pPr>
              <w:pStyle w:val="ConsPlusNormal0"/>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542" w:type="dxa"/>
            <w:tcBorders>
              <w:top w:val="nil"/>
              <w:left w:val="nil"/>
              <w:bottom w:val="nil"/>
              <w:right w:val="nil"/>
            </w:tcBorders>
          </w:tcPr>
          <w:p w:rsidR="00D778DD" w:rsidRDefault="00AF6011">
            <w:pPr>
              <w:pStyle w:val="ConsPlusNormal0"/>
            </w:pPr>
            <w:r>
              <w:t>T91.3, G95</w:t>
            </w:r>
          </w:p>
        </w:tc>
        <w:tc>
          <w:tcPr>
            <w:tcW w:w="2466" w:type="dxa"/>
            <w:tcBorders>
              <w:top w:val="nil"/>
              <w:left w:val="nil"/>
              <w:bottom w:val="nil"/>
              <w:right w:val="nil"/>
            </w:tcBorders>
          </w:tcPr>
          <w:p w:rsidR="00D778DD" w:rsidRDefault="00AF6011">
            <w:pPr>
              <w:pStyle w:val="ConsPlusNormal0"/>
            </w:pPr>
            <w:r>
              <w:t>спастические, двигательные и тазовые нарушения как проявления последствий травмы спинного мозга и других болезней спинного мозга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191" w:type="dxa"/>
            <w:tcBorders>
              <w:top w:val="nil"/>
              <w:left w:val="nil"/>
              <w:bottom w:val="nil"/>
              <w:right w:val="nil"/>
            </w:tcBorders>
          </w:tcPr>
          <w:p w:rsidR="00D778DD" w:rsidRDefault="00AF6011">
            <w:pPr>
              <w:pStyle w:val="ConsPlusNormal0"/>
              <w:jc w:val="center"/>
            </w:pPr>
            <w:r>
              <w:t>2539420</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Онкология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22.</w:t>
            </w:r>
          </w:p>
        </w:tc>
        <w:tc>
          <w:tcPr>
            <w:tcW w:w="3226" w:type="dxa"/>
            <w:vMerge w:val="restart"/>
            <w:tcBorders>
              <w:top w:val="nil"/>
              <w:left w:val="nil"/>
              <w:bottom w:val="nil"/>
              <w:right w:val="nil"/>
            </w:tcBorders>
          </w:tcPr>
          <w:p w:rsidR="00D778DD" w:rsidRDefault="00AF6011">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42" w:type="dxa"/>
            <w:vMerge w:val="restart"/>
            <w:tcBorders>
              <w:top w:val="nil"/>
              <w:left w:val="nil"/>
              <w:bottom w:val="nil"/>
              <w:right w:val="nil"/>
            </w:tcBorders>
          </w:tcPr>
          <w:p w:rsidR="00D778DD" w:rsidRDefault="00AF6011">
            <w:pPr>
              <w:pStyle w:val="ConsPlusNormal0"/>
            </w:pPr>
            <w:r>
              <w:t>C00, C01, C02, C04 - C06, C09.0, C09.1, C09.8, C09.9, C10.0 - C10.4, C11.0 - C11.3, C11.8, C11.9, C12, C13.0 - C13.2, C13.8, C13.9, C14.0, C14.2, C15.0, C30.0, C31.0 - C31.3, C31.8, C31.9, C32, C43, C44, C69, C73</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головы и шеи I - III стадии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микроэндоларингеальная резекция гортани с использованием эндовидеотехники</w:t>
            </w:r>
          </w:p>
        </w:tc>
        <w:tc>
          <w:tcPr>
            <w:tcW w:w="1191" w:type="dxa"/>
            <w:vMerge w:val="restart"/>
            <w:tcBorders>
              <w:top w:val="nil"/>
              <w:left w:val="nil"/>
              <w:bottom w:val="nil"/>
              <w:right w:val="nil"/>
            </w:tcBorders>
          </w:tcPr>
          <w:p w:rsidR="00D778DD" w:rsidRDefault="00AF6011">
            <w:pPr>
              <w:pStyle w:val="ConsPlusNormal0"/>
              <w:jc w:val="center"/>
            </w:pPr>
            <w:r>
              <w:t>390355</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микроэндоларингеальная резекция видеоэндоскопическая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нервосберегающая шейная лимфаденэктомия видеоассистированная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лимфатических узлов и клетчатки переднего верхнего средостения видеоассистированное</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придаточных пазух носа видеоассистированное</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эндоларингеальная резекция видеоэндоскопическая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C15</w:t>
            </w:r>
          </w:p>
        </w:tc>
        <w:tc>
          <w:tcPr>
            <w:tcW w:w="2466" w:type="dxa"/>
            <w:tcBorders>
              <w:top w:val="nil"/>
              <w:left w:val="nil"/>
              <w:bottom w:val="nil"/>
              <w:right w:val="nil"/>
            </w:tcBorders>
          </w:tcPr>
          <w:p w:rsidR="00D778DD" w:rsidRDefault="00AF6011">
            <w:pPr>
              <w:pStyle w:val="ConsPlusNormal0"/>
            </w:pPr>
            <w:r>
              <w:t>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видеоассистированная одномоментная резекция и пластика пищевода с лимфаденэктомией 2S, 2F, 3F</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C16</w:t>
            </w:r>
          </w:p>
        </w:tc>
        <w:tc>
          <w:tcPr>
            <w:tcW w:w="2466" w:type="dxa"/>
            <w:vMerge w:val="restart"/>
            <w:tcBorders>
              <w:top w:val="nil"/>
              <w:left w:val="nil"/>
              <w:bottom w:val="nil"/>
              <w:right w:val="nil"/>
            </w:tcBorders>
          </w:tcPr>
          <w:p w:rsidR="00D778DD" w:rsidRDefault="00AF6011">
            <w:pPr>
              <w:pStyle w:val="ConsPlusNormal0"/>
            </w:pPr>
            <w:r>
              <w:t>начальные и локализованные формы злокачественных новообразований желудка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лапароскопическая парциальная резекция желудка, в том числе с исследованием сторожевых лимфатических узлов</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гастрэктомия с применением видеоэндоскопических технологий при злокачественных новообразованиях желудка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C17</w:t>
            </w:r>
          </w:p>
        </w:tc>
        <w:tc>
          <w:tcPr>
            <w:tcW w:w="2466" w:type="dxa"/>
            <w:vMerge w:val="restart"/>
            <w:tcBorders>
              <w:top w:val="nil"/>
              <w:left w:val="nil"/>
              <w:bottom w:val="nil"/>
              <w:right w:val="nil"/>
            </w:tcBorders>
          </w:tcPr>
          <w:p w:rsidR="00D778DD" w:rsidRDefault="00AF6011">
            <w:pPr>
              <w:pStyle w:val="ConsPlusNormal0"/>
            </w:pPr>
            <w:r>
              <w:t>локализованные и местнораспространенные формы злокачественных новообразований двенадцатиперстной и тонкой кишки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лапароскопическая резекция тонкой кишки</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лапароскопическая панкреатодуоденальная резекция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C18.0, C18.1 - C18.4</w:t>
            </w:r>
          </w:p>
        </w:tc>
        <w:tc>
          <w:tcPr>
            <w:tcW w:w="2466" w:type="dxa"/>
            <w:tcBorders>
              <w:top w:val="nil"/>
              <w:left w:val="nil"/>
              <w:bottom w:val="nil"/>
              <w:right w:val="nil"/>
            </w:tcBorders>
          </w:tcPr>
          <w:p w:rsidR="00D778DD" w:rsidRDefault="00AF6011">
            <w:pPr>
              <w:pStyle w:val="ConsPlusNormal0"/>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лапароскопически-ассистированная правосторонняя гемиколэктомия с расширенной лимфаденэктомией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C18.5, C18.6</w:t>
            </w:r>
          </w:p>
        </w:tc>
        <w:tc>
          <w:tcPr>
            <w:tcW w:w="2466" w:type="dxa"/>
            <w:tcBorders>
              <w:top w:val="nil"/>
              <w:left w:val="nil"/>
              <w:bottom w:val="nil"/>
              <w:right w:val="nil"/>
            </w:tcBorders>
          </w:tcPr>
          <w:p w:rsidR="00D778DD" w:rsidRDefault="00AF6011">
            <w:pPr>
              <w:pStyle w:val="ConsPlusNormal0"/>
            </w:pPr>
            <w:r>
              <w:t>локализованные формы злокачественных новообразований левой половины ободочной кишки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лапароскопически-ассистированная левосторонняя гемиколэктомия с расширенной лимфаденэктомией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C18.7, C19</w:t>
            </w:r>
          </w:p>
        </w:tc>
        <w:tc>
          <w:tcPr>
            <w:tcW w:w="2466" w:type="dxa"/>
            <w:tcBorders>
              <w:top w:val="nil"/>
              <w:left w:val="nil"/>
              <w:bottom w:val="nil"/>
              <w:right w:val="nil"/>
            </w:tcBorders>
          </w:tcPr>
          <w:p w:rsidR="00D778DD" w:rsidRDefault="00AF6011">
            <w:pPr>
              <w:pStyle w:val="ConsPlusNormal0"/>
            </w:pPr>
            <w:r>
              <w:t>локализованные формы злокачественных новообразований сигмовидной кишки и ректосигмоидного отдела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лапароскопически-ассистированная резекция сигмовидной кишки с расширенной лимфаденэктомией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C20, C21</w:t>
            </w:r>
          </w:p>
        </w:tc>
        <w:tc>
          <w:tcPr>
            <w:tcW w:w="2466" w:type="dxa"/>
            <w:vMerge w:val="restart"/>
            <w:tcBorders>
              <w:top w:val="nil"/>
              <w:left w:val="nil"/>
              <w:bottom w:val="nil"/>
              <w:right w:val="nil"/>
            </w:tcBorders>
          </w:tcPr>
          <w:p w:rsidR="00D778DD" w:rsidRDefault="00AF6011">
            <w:pPr>
              <w:pStyle w:val="ConsPlusNormal0"/>
            </w:pPr>
            <w:r>
              <w:t>ранние формы злокачественных новообразований прямой кишки; локализованные формы злокачественных новообразований прямой кишки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трансанальная эндоскопическая микрохирургия (ТЕМ)</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лапароскопически-ассистированная резекция прямой кишки с расширенной лимфаденэктомией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лапароскопически-ассистированная резекция прямой кишки с формированием тазового толстокишечного резервуара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C22, C78.7, C24.0</w:t>
            </w:r>
          </w:p>
        </w:tc>
        <w:tc>
          <w:tcPr>
            <w:tcW w:w="2466" w:type="dxa"/>
            <w:tcBorders>
              <w:top w:val="nil"/>
              <w:left w:val="nil"/>
              <w:bottom w:val="nil"/>
              <w:right w:val="nil"/>
            </w:tcBorders>
          </w:tcPr>
          <w:p w:rsidR="00D778DD" w:rsidRDefault="00AF6011">
            <w:pPr>
              <w:pStyle w:val="ConsPlusNormal0"/>
            </w:pPr>
            <w:r>
              <w:t>нерезектабельные злокачественные новообразования печени и внутрипеченочных желчных протоков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злокачественные новообразования общего желчного протока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злокачественные новообразования желчных протоков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C48.0</w:t>
            </w:r>
          </w:p>
        </w:tc>
        <w:tc>
          <w:tcPr>
            <w:tcW w:w="2466" w:type="dxa"/>
            <w:vMerge w:val="restart"/>
            <w:tcBorders>
              <w:top w:val="nil"/>
              <w:left w:val="nil"/>
              <w:bottom w:val="nil"/>
              <w:right w:val="nil"/>
            </w:tcBorders>
          </w:tcPr>
          <w:p w:rsidR="00D778DD" w:rsidRDefault="00AF6011">
            <w:pPr>
              <w:pStyle w:val="ConsPlusNormal0"/>
            </w:pPr>
            <w:r>
              <w:t>неорганные злокачественные новообразования забрюшинного пространства (первичные и рецидивные)</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видеоэндоскопическое удаление опухоли забрюшинного пространства с пластикой сосудов или резекцией соседних органов</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видеоэндоскопическое удаление опухоли забрюшинного пространства с паракавальной, парааортальной, забрюшинной лимфаденэктомией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C50.2, C50.3, C50.9</w:t>
            </w:r>
          </w:p>
        </w:tc>
        <w:tc>
          <w:tcPr>
            <w:tcW w:w="2466" w:type="dxa"/>
            <w:tcBorders>
              <w:top w:val="nil"/>
              <w:left w:val="nil"/>
              <w:bottom w:val="nil"/>
              <w:right w:val="nil"/>
            </w:tcBorders>
          </w:tcPr>
          <w:p w:rsidR="00D778DD" w:rsidRDefault="00AF6011">
            <w:pPr>
              <w:pStyle w:val="ConsPlusNormal0"/>
            </w:pPr>
            <w:r>
              <w:t>злокачественные новообразования молочной железы Iia, Iib, IIIa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радикальная мастэктомия или радикальная резекция с видеоассистированной парастернальной лимфаденэктомией</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C64</w:t>
            </w:r>
          </w:p>
        </w:tc>
        <w:tc>
          <w:tcPr>
            <w:tcW w:w="2466" w:type="dxa"/>
            <w:tcBorders>
              <w:top w:val="nil"/>
              <w:left w:val="nil"/>
              <w:bottom w:val="nil"/>
              <w:right w:val="nil"/>
            </w:tcBorders>
          </w:tcPr>
          <w:p w:rsidR="00D778DD" w:rsidRDefault="00AF6011">
            <w:pPr>
              <w:pStyle w:val="ConsPlusNormal0"/>
            </w:pPr>
            <w:r>
              <w:t>локализованные злокачественные новообразования почки (I - IV стадии), нефробластома, в том числе двусторонняя (T1a-T2NxMo-M1)</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лапароскопическая нефрадреналэктомия, парааортальная лимфаденэктомия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C66, C65</w:t>
            </w:r>
          </w:p>
        </w:tc>
        <w:tc>
          <w:tcPr>
            <w:tcW w:w="2466" w:type="dxa"/>
            <w:tcBorders>
              <w:top w:val="nil"/>
              <w:left w:val="nil"/>
              <w:bottom w:val="nil"/>
              <w:right w:val="nil"/>
            </w:tcBorders>
          </w:tcPr>
          <w:p w:rsidR="00D778DD" w:rsidRDefault="00AF6011">
            <w:pPr>
              <w:pStyle w:val="ConsPlusNormal0"/>
            </w:pPr>
            <w:r>
              <w:t>злокачественные новообразования мочеточника, почечной лоханки (I - II стадии (T1a-T2NxMo)</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лапароскопическая нефруретероэктомия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C67</w:t>
            </w:r>
          </w:p>
        </w:tc>
        <w:tc>
          <w:tcPr>
            <w:tcW w:w="2466" w:type="dxa"/>
            <w:vMerge w:val="restart"/>
            <w:tcBorders>
              <w:top w:val="nil"/>
              <w:left w:val="nil"/>
              <w:bottom w:val="nil"/>
              <w:right w:val="nil"/>
            </w:tcBorders>
          </w:tcPr>
          <w:p w:rsidR="00D778DD" w:rsidRDefault="00AF6011">
            <w:pPr>
              <w:pStyle w:val="ConsPlusNormal0"/>
            </w:pPr>
            <w:r>
              <w:t>локализованные злокачественные новообразования, саркома мочевого пузыря (I - II стадии (T1-T2bNxMo)</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радикальная цистэктомия с формированием резервуара с использованием видеоэндоскопических технологий</w:t>
            </w:r>
          </w:p>
        </w:tc>
        <w:tc>
          <w:tcPr>
            <w:tcW w:w="1191" w:type="dxa"/>
            <w:vMerge w:val="restart"/>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радикальная цистпростатвезикулэктомия с формированием резервуара с использованием видеоэндоскопических технологий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C74</w:t>
            </w:r>
          </w:p>
        </w:tc>
        <w:tc>
          <w:tcPr>
            <w:tcW w:w="2466" w:type="dxa"/>
            <w:tcBorders>
              <w:top w:val="nil"/>
              <w:left w:val="nil"/>
              <w:bottom w:val="nil"/>
              <w:right w:val="nil"/>
            </w:tcBorders>
          </w:tcPr>
          <w:p w:rsidR="00D778DD" w:rsidRDefault="00AF6011">
            <w:pPr>
              <w:pStyle w:val="ConsPlusNormal0"/>
            </w:pPr>
            <w:r>
              <w:t>злокачественные новообразования надпочечника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лапароскопическая адреналэктомия</w:t>
            </w:r>
          </w:p>
        </w:tc>
        <w:tc>
          <w:tcPr>
            <w:tcW w:w="1191"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23.</w:t>
            </w: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42" w:type="dxa"/>
            <w:vMerge w:val="restart"/>
            <w:tcBorders>
              <w:top w:val="nil"/>
              <w:left w:val="nil"/>
              <w:bottom w:val="nil"/>
              <w:right w:val="nil"/>
            </w:tcBorders>
          </w:tcPr>
          <w:p w:rsidR="00D778DD" w:rsidRDefault="00AF6011">
            <w:pPr>
              <w:pStyle w:val="ConsPlusNormal0"/>
            </w:pPr>
            <w:r>
              <w:t>C00.0 - C00.6, C00.8, C00.9, C01, C02, C03.1, C03.9, C04.0, C04.1, C04.8, C04.9, C05, C06.0 - C06.2, C06.8, C06.9, C07, C08.0, C08.1, C08.8, C08.9, C09.0, C09.1, C09.8, C09.9, C10.0 - C10.4, C10.8, C10.9, C11.0 - C11.3, C11.8, C11.9, C12, C13.0, C13.1, C13.2, C13.8, C13.9, C14.0, C14.2, C14.8, C15.0, C30.0, C30.1, C31.0 - C31.3, C31.8, C31.9, C32.0, C32.1, C32.2, C32.3, C32.8, C32.9, C33, C43.0 - C43.9, C44.0 - C44.9, C49.0, C69, C73</w:t>
            </w:r>
          </w:p>
        </w:tc>
        <w:tc>
          <w:tcPr>
            <w:tcW w:w="2466" w:type="dxa"/>
            <w:vMerge w:val="restart"/>
            <w:tcBorders>
              <w:top w:val="nil"/>
              <w:left w:val="nil"/>
              <w:bottom w:val="nil"/>
              <w:right w:val="nil"/>
            </w:tcBorders>
          </w:tcPr>
          <w:p w:rsidR="00D778DD" w:rsidRDefault="00AF6011">
            <w:pPr>
              <w:pStyle w:val="ConsPlusNormal0"/>
            </w:pPr>
            <w:r>
              <w:t>опухоли головы и шеи, первичные и рецидивные, метастатические опухоли центральной нервной системы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поднакостничная экзентерация орбиты</w:t>
            </w:r>
          </w:p>
        </w:tc>
        <w:tc>
          <w:tcPr>
            <w:tcW w:w="1191" w:type="dxa"/>
            <w:vMerge w:val="restart"/>
            <w:tcBorders>
              <w:top w:val="nil"/>
              <w:left w:val="nil"/>
              <w:bottom w:val="nil"/>
              <w:right w:val="nil"/>
            </w:tcBorders>
          </w:tcPr>
          <w:p w:rsidR="00D778DD" w:rsidRDefault="00AF6011">
            <w:pPr>
              <w:pStyle w:val="ConsPlusNormal0"/>
              <w:jc w:val="center"/>
            </w:pPr>
            <w:r>
              <w:t>429237</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поднакостничная экзентерация орбиты с сохранением век</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орбитосинуальная экзентерация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орбиты темпоральным доступом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орбиты транзигоматозным доступом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транскраниальная верхняя орбитотомия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орбитотомия с ревизией носовых пазух</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органосохраняющее удаление опухоли орбиты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стенок глазницы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верхнего неба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глосэктомия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фарингэктомия комбинированная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верхней или нижней челюсти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черепно-лицевого комплекса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паротидэктомия радикальная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твердого неба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глотки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ларингофарингэктомия с реконструкцией перемещенным лоскутом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ротоглотки комбинированная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дна полости рта комбинированная с микрохирургической 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ларингофарингоэзофагэктомия с реконструкцией висцеральными лоскутами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твердого неба с микрохирургической 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гортани с реконструкцией посредством имплантата или биоинженерной реконструкцией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ларингофарингэктомия с биоинженерной реконструкцией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ларингофарингэктомия с микрососудистой реконструкцией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нижней челюсти с микрохирургической 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ротоглотки комбинированная с микрохирургической реконструкцией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тиреоидэктомия с микрохирургической 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верхней челюсти с микрохирургической 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лимфаденэктомия шейная расширенная с ангиопластикой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черепно-глазнично-лицевого комплекса с микрохирургической 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иссечение новообразования мягких тканей с микрохирургической 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черепно-лицевого комплекса с микрохирургической 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внеорганной опухоли с комбинированной резекцией соседних органов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внеорганной опухоли с ангиопластикой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внеорганной опухоли с пластикой нервов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грушевидного синуса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фарингэктомия комбинированная с микрососудистой реконструкцией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глотки с микрососудистой реконструкцией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трахеи биоинженерным лоскутом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и пластика трахеостомы и фарингостомы с отсроченным трахеопищеводным шунтированием и голосовым протезированием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ларингэктомия с пластическим оформлением трахеостомы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отсроченная микрохирургическая пластика (все виды)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ротоглотки комбинированная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головного мозга с кранио-орбитофациальным ростом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головы и шеи с интракраниальным ростом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C15</w:t>
            </w:r>
          </w:p>
        </w:tc>
        <w:tc>
          <w:tcPr>
            <w:tcW w:w="2466" w:type="dxa"/>
            <w:vMerge w:val="restart"/>
            <w:tcBorders>
              <w:top w:val="nil"/>
              <w:left w:val="nil"/>
              <w:bottom w:val="nil"/>
              <w:right w:val="nil"/>
            </w:tcBorders>
          </w:tcPr>
          <w:p w:rsidR="00D778DD" w:rsidRDefault="00AF6011">
            <w:pPr>
              <w:pStyle w:val="ConsPlusNormal0"/>
            </w:pPr>
            <w:r>
              <w:t>начальные, локализованные и местнораспространенные формы злокачественных новообразований пищевода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отсроченная пластика пищевода желудочным стеблем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отсроченная пластика пищевода сегментом толстой кишки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отсроченная пластика пищевода сегментом тонкой кишки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отсроченная пластика пищевода с микрохирургической реваскуляризацией трансплантата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одномоментная эзофагэктомия или субтотальная резекция пищевода с лимфаденэктомией и пластикой пищевода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C18 - C20</w:t>
            </w:r>
          </w:p>
        </w:tc>
        <w:tc>
          <w:tcPr>
            <w:tcW w:w="2466" w:type="dxa"/>
            <w:vMerge w:val="restart"/>
            <w:tcBorders>
              <w:top w:val="nil"/>
              <w:left w:val="nil"/>
              <w:bottom w:val="nil"/>
              <w:right w:val="nil"/>
            </w:tcBorders>
          </w:tcPr>
          <w:p w:rsidR="00D778DD" w:rsidRDefault="00AF6011">
            <w:pPr>
              <w:pStyle w:val="ConsPlusNormal0"/>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левосторонняя гемиколэктомия с резекцией печени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левосторонняя гемиколэктомия с резекцией легкого</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сигмовидной кишки с резекцией печени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сигмовидной кишки с резекцией легкого</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тотальная экзентерация малого таза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задняя экзентерация малого таза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прямой кишки с резекцией легкого</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брюшно-промежностная экстирпация прямой кишки с формированием неосфинктера и толстокишечного резервуара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C20</w:t>
            </w:r>
          </w:p>
        </w:tc>
        <w:tc>
          <w:tcPr>
            <w:tcW w:w="2466" w:type="dxa"/>
            <w:tcBorders>
              <w:top w:val="nil"/>
              <w:left w:val="nil"/>
              <w:bottom w:val="nil"/>
              <w:right w:val="nil"/>
            </w:tcBorders>
          </w:tcPr>
          <w:p w:rsidR="00D778DD" w:rsidRDefault="00AF6011">
            <w:pPr>
              <w:pStyle w:val="ConsPlusNormal0"/>
            </w:pPr>
            <w:r>
              <w:t>локализованные опухоли средне- и нижнеампулярного отдела прямой кишки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C22 - C24, C78.7</w:t>
            </w:r>
          </w:p>
        </w:tc>
        <w:tc>
          <w:tcPr>
            <w:tcW w:w="2466" w:type="dxa"/>
            <w:vMerge w:val="restart"/>
            <w:tcBorders>
              <w:top w:val="nil"/>
              <w:left w:val="nil"/>
              <w:bottom w:val="nil"/>
              <w:right w:val="nil"/>
            </w:tcBorders>
          </w:tcPr>
          <w:p w:rsidR="00D778DD" w:rsidRDefault="00AF6011">
            <w:pPr>
              <w:pStyle w:val="ConsPlusNormal0"/>
            </w:pPr>
            <w:r>
              <w:t>местнораспространенные первичные и метастатические опухоли печени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медианная резекция печени</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двухэтапная резекция печени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C25</w:t>
            </w:r>
          </w:p>
        </w:tc>
        <w:tc>
          <w:tcPr>
            <w:tcW w:w="2466" w:type="dxa"/>
            <w:vMerge w:val="restart"/>
            <w:tcBorders>
              <w:top w:val="nil"/>
              <w:left w:val="nil"/>
              <w:bottom w:val="nil"/>
              <w:right w:val="nil"/>
            </w:tcBorders>
          </w:tcPr>
          <w:p w:rsidR="00D778DD" w:rsidRDefault="00AF6011">
            <w:pPr>
              <w:pStyle w:val="ConsPlusNormal0"/>
            </w:pPr>
            <w:r>
              <w:t>резектабельные опухоли поджелудочной железы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панкреатодуоденальная резекция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пилоруссберегающая панкреатодуоденальная резекция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срединная резекция поджелудочной железы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тотальная дуоденопанкреатэктомия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расширенно-комбинированная панкреатодуоденальная резекция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расширенно-комбинированная пилоруссберегающая панкреатодуоденальная резекция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расширенно-комбинированная срединная резекция поджелудочной железы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расширенно-комбинированная тотальная дуоденопанкреатэктомия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C33</w:t>
            </w:r>
          </w:p>
        </w:tc>
        <w:tc>
          <w:tcPr>
            <w:tcW w:w="2466" w:type="dxa"/>
            <w:tcBorders>
              <w:top w:val="nil"/>
              <w:left w:val="nil"/>
              <w:bottom w:val="nil"/>
              <w:right w:val="nil"/>
            </w:tcBorders>
          </w:tcPr>
          <w:p w:rsidR="00D778DD" w:rsidRDefault="00AF6011">
            <w:pPr>
              <w:pStyle w:val="ConsPlusNormal0"/>
            </w:pPr>
            <w:r>
              <w:t>опухоль трахеи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расширенная, комбинированная циркулярная резекция трахеи с формированием межтрахеального или трахеогортанного анастомозов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расширенная, комбинированная циркулярная резекция трахеи с формированием концевой трахеостомы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трахеи (ауто-, аллопластика, использование свободных микрохирургических, перемещенных и биоинженерных лоскутов)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C34</w:t>
            </w:r>
          </w:p>
        </w:tc>
        <w:tc>
          <w:tcPr>
            <w:tcW w:w="2466" w:type="dxa"/>
            <w:vMerge w:val="restart"/>
            <w:tcBorders>
              <w:top w:val="nil"/>
              <w:left w:val="nil"/>
              <w:bottom w:val="nil"/>
              <w:right w:val="nil"/>
            </w:tcBorders>
          </w:tcPr>
          <w:p w:rsidR="00D778DD" w:rsidRDefault="00AF6011">
            <w:pPr>
              <w:pStyle w:val="ConsPlusNormal0"/>
            </w:pPr>
            <w:r>
              <w:t>опухоли легкого (I - III стадии)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изолированная (циркулярная) резекция бронха (формирование межбронхиального анастомоза)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комбинированная пневмонэктомия с циркулярной резекцией бифуркации трахеи (формирование трахеобронхиального анастомоза)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расширенные лоб-, билобэктомии, пневмонэктомия, включая билатеральную медиастинальную лимфаденэктомию</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C38.4, C38.8, C45, C78.2</w:t>
            </w:r>
          </w:p>
        </w:tc>
        <w:tc>
          <w:tcPr>
            <w:tcW w:w="2466" w:type="dxa"/>
            <w:vMerge w:val="restart"/>
            <w:tcBorders>
              <w:top w:val="nil"/>
              <w:left w:val="nil"/>
              <w:bottom w:val="nil"/>
              <w:right w:val="nil"/>
            </w:tcBorders>
          </w:tcPr>
          <w:p w:rsidR="00D778DD" w:rsidRDefault="00AF6011">
            <w:pPr>
              <w:pStyle w:val="ConsPlusNormal0"/>
            </w:pPr>
            <w:r>
              <w:t>опухоль плевры. Распространенное поражение плевры. Мезотелиома плевры. Метастатическое поражение плевры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плевропневмонэктомия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тотальная плеврэктомия с гемиперикардэктомией, резекцией диафрагмы</w:t>
            </w:r>
          </w:p>
        </w:tc>
        <w:tc>
          <w:tcPr>
            <w:tcW w:w="1191" w:type="dxa"/>
            <w:tcBorders>
              <w:top w:val="nil"/>
              <w:left w:val="nil"/>
              <w:bottom w:val="nil"/>
              <w:right w:val="nil"/>
            </w:tcBorders>
          </w:tcPr>
          <w:p w:rsidR="00D778DD" w:rsidRDefault="00D778DD">
            <w:pPr>
              <w:pStyle w:val="ConsPlusNormal0"/>
              <w:jc w:val="both"/>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C39.8, C41.3, C49.3</w:t>
            </w:r>
          </w:p>
        </w:tc>
        <w:tc>
          <w:tcPr>
            <w:tcW w:w="2466" w:type="dxa"/>
            <w:vMerge w:val="restart"/>
            <w:tcBorders>
              <w:top w:val="nil"/>
              <w:left w:val="nil"/>
              <w:bottom w:val="nil"/>
              <w:right w:val="nil"/>
            </w:tcBorders>
          </w:tcPr>
          <w:p w:rsidR="00D778DD" w:rsidRDefault="00AF6011">
            <w:pPr>
              <w:pStyle w:val="ConsPlusNormal0"/>
            </w:pPr>
            <w:r>
              <w:t>опухоли грудной стенки (мягких тканей, ребер, грудины, ключицы)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грудной стенки с экзартикуляцией ребер, ключицы и пластикой дефекта грудной стенки местными тканями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C40.0 - C40.3, C40.8, C40.9, C41.2 - C41.4, C41.8, C41.9, C79.5, C43.5</w:t>
            </w:r>
          </w:p>
        </w:tc>
        <w:tc>
          <w:tcPr>
            <w:tcW w:w="2466" w:type="dxa"/>
            <w:vMerge w:val="restart"/>
            <w:tcBorders>
              <w:top w:val="nil"/>
              <w:left w:val="nil"/>
              <w:bottom w:val="nil"/>
              <w:right w:val="nil"/>
            </w:tcBorders>
          </w:tcPr>
          <w:p w:rsidR="00D778DD" w:rsidRDefault="00AF6011">
            <w:pPr>
              <w:pStyle w:val="ConsPlusNormal0"/>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кости с микрохирургической реконструкцией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грудной стенки с микрохирургической реконструкцией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злокачественного новообразования кости с микрохирургической реконструкцией нерва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стабилизирующие операции на позвоночнике передним доступом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кости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лопатки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экстирпация ребра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экстирпация лопатки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экстирпация ключицы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ампутация межподвздошно-брюшная с 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позвонка с эндопротезированием и фиксацией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лонной и седалищной костей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экстирпация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костей таза комбинированная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злокачественного новообразования кости с протезированием артерии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местнораспространенные формы первичных и метастатических злокачественных опухолей длинных трубчатых костей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C43, C43.5 - C43.9, C44, C44.5 - C44.9</w:t>
            </w:r>
          </w:p>
        </w:tc>
        <w:tc>
          <w:tcPr>
            <w:tcW w:w="2466" w:type="dxa"/>
            <w:tcBorders>
              <w:top w:val="nil"/>
              <w:left w:val="nil"/>
              <w:bottom w:val="nil"/>
              <w:right w:val="nil"/>
            </w:tcBorders>
          </w:tcPr>
          <w:p w:rsidR="00D778DD" w:rsidRDefault="00AF6011">
            <w:pPr>
              <w:pStyle w:val="ConsPlusNormal0"/>
            </w:pPr>
            <w:r>
              <w:t>злокачественные новообразования кожи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широкое иссечение меланомы кожи с пластикой дефекта кожно-мышечным лоскутом на сосудистой ножке</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широкое иссечение опухоли кожи с реконструктивно-пластическим компонентом комбинированное (местные ткани и эспандер)</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местнораспространенные формы первичных и метастатических меланом кожи конечностей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C48</w:t>
            </w:r>
          </w:p>
        </w:tc>
        <w:tc>
          <w:tcPr>
            <w:tcW w:w="2466" w:type="dxa"/>
            <w:vMerge w:val="restart"/>
            <w:tcBorders>
              <w:top w:val="nil"/>
              <w:left w:val="nil"/>
              <w:bottom w:val="nil"/>
              <w:right w:val="nil"/>
            </w:tcBorders>
          </w:tcPr>
          <w:p w:rsidR="00D778DD" w:rsidRDefault="00AF6011">
            <w:pPr>
              <w:pStyle w:val="ConsPlusNormal0"/>
            </w:pPr>
            <w:r>
              <w:t>местнораспространенные и диссеминированные формы первичных и рецидивных неорганных опухолей забрюшинного пространства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первичных и рецидивных неорганных забрюшинных опухолей с ангиопластикой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первичных и рецидивных неорганных забрюшинных опухолей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местнораспространенные формы первичных и метастатических опухолей брюшной стенки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первичных, рецидивных и метастатических опухолей брюшной стенки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C49.1 - C49.3, C49.5, C49.6, C47.1, C47.2, C47.3, C47.5, C43.5</w:t>
            </w:r>
          </w:p>
        </w:tc>
        <w:tc>
          <w:tcPr>
            <w:tcW w:w="2466" w:type="dxa"/>
            <w:tcBorders>
              <w:top w:val="nil"/>
              <w:left w:val="nil"/>
              <w:bottom w:val="nil"/>
              <w:right w:val="nil"/>
            </w:tcBorders>
          </w:tcPr>
          <w:p w:rsidR="00D778DD" w:rsidRDefault="00AF6011">
            <w:pPr>
              <w:pStyle w:val="ConsPlusNormal0"/>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Ila-b, III, IVa-b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иссечение новообразования мягких тканей с микрохирургической 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местнораспространенные формы первичных и метастатических сарком мягких тканей конечностей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C50 - C50.6, C50.8, C50.9</w:t>
            </w:r>
          </w:p>
        </w:tc>
        <w:tc>
          <w:tcPr>
            <w:tcW w:w="2466" w:type="dxa"/>
            <w:tcBorders>
              <w:top w:val="nil"/>
              <w:left w:val="nil"/>
              <w:bottom w:val="nil"/>
              <w:right w:val="nil"/>
            </w:tcBorders>
          </w:tcPr>
          <w:p w:rsidR="00D778DD" w:rsidRDefault="00AF6011">
            <w:pPr>
              <w:pStyle w:val="ConsPlusNormal0"/>
            </w:pPr>
            <w:r>
              <w:t>злокачественные новообразования молочной железы (0 - IV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радикальная мастэктомия с пластикой кожно-мышечным лоскутом прямой мышцы живота и использованием микрохирургической техники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C51</w:t>
            </w:r>
          </w:p>
        </w:tc>
        <w:tc>
          <w:tcPr>
            <w:tcW w:w="2466" w:type="dxa"/>
            <w:tcBorders>
              <w:top w:val="nil"/>
              <w:left w:val="nil"/>
              <w:bottom w:val="nil"/>
              <w:right w:val="nil"/>
            </w:tcBorders>
          </w:tcPr>
          <w:p w:rsidR="00D778DD" w:rsidRDefault="00AF6011">
            <w:pPr>
              <w:pStyle w:val="ConsPlusNormal0"/>
            </w:pPr>
            <w:r>
              <w:t>злокачественные новообразования вульвы (I - III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расширенная вульвэктомия с реконструктивно-пластическим компонентом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C52</w:t>
            </w:r>
          </w:p>
        </w:tc>
        <w:tc>
          <w:tcPr>
            <w:tcW w:w="2466" w:type="dxa"/>
            <w:tcBorders>
              <w:top w:val="nil"/>
              <w:left w:val="nil"/>
              <w:bottom w:val="nil"/>
              <w:right w:val="nil"/>
            </w:tcBorders>
          </w:tcPr>
          <w:p w:rsidR="00D778DD" w:rsidRDefault="00AF6011">
            <w:pPr>
              <w:pStyle w:val="ConsPlusNormal0"/>
            </w:pPr>
            <w:r>
              <w:t>злокачественные новообразования влагалища (II - III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опухоли влагалища с резекцией смежных органов, пахово-бедренной лимфаденэктомией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C53</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шейки матки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радикальная абдоминальная трахелэктомия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радикальная влагалищная трахелэктомия с видеоэндоскопической тазовой лимфаденэктомией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расширенная экстирпация матки с парааортальной лимфаденэктомией, резекцией смежных органов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расширенная экстирпация матки с придатками или с транспозицией яичников и интраоперационной лучевой терапией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C54</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тела матки (местнораспространенные формы). Злокачественные новообразования, эндометрия IA - III стадии с осложненным соматическим статусом (тяжелая степень ожирения, тяжелая степень сахарного диабета и т.д.)</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расширенная экстирпация матки с парааортальной лимфаденэктомией и субтотальной резекцией большого сальника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экстирпация матки с придатками, верхней третью влагалища, тазовой лимфаденэктомией и интраоперационной лучевой терапией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C53, C54, C56, C57.8</w:t>
            </w:r>
          </w:p>
        </w:tc>
        <w:tc>
          <w:tcPr>
            <w:tcW w:w="2466" w:type="dxa"/>
            <w:tcBorders>
              <w:top w:val="nil"/>
              <w:left w:val="nil"/>
              <w:bottom w:val="nil"/>
              <w:right w:val="nil"/>
            </w:tcBorders>
          </w:tcPr>
          <w:p w:rsidR="00D778DD" w:rsidRDefault="00AF6011">
            <w:pPr>
              <w:pStyle w:val="ConsPlusNormal0"/>
            </w:pPr>
            <w:r>
              <w:t>рецидивы злокачественных новообразований тела матки, шейки матки и яичников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тазовые эвисцерации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C60</w:t>
            </w:r>
          </w:p>
        </w:tc>
        <w:tc>
          <w:tcPr>
            <w:tcW w:w="2466" w:type="dxa"/>
            <w:tcBorders>
              <w:top w:val="nil"/>
              <w:left w:val="nil"/>
              <w:bottom w:val="nil"/>
              <w:right w:val="nil"/>
            </w:tcBorders>
          </w:tcPr>
          <w:p w:rsidR="00D778DD" w:rsidRDefault="00AF6011">
            <w:pPr>
              <w:pStyle w:val="ConsPlusNormal0"/>
            </w:pPr>
            <w:r>
              <w:t>злокачественные новообразования полового члена (I - IV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полового члена с 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C64</w:t>
            </w:r>
          </w:p>
        </w:tc>
        <w:tc>
          <w:tcPr>
            <w:tcW w:w="2466" w:type="dxa"/>
            <w:tcBorders>
              <w:top w:val="nil"/>
              <w:left w:val="nil"/>
              <w:bottom w:val="nil"/>
              <w:right w:val="nil"/>
            </w:tcBorders>
          </w:tcPr>
          <w:p w:rsidR="00D778DD" w:rsidRDefault="00AF6011">
            <w:pPr>
              <w:pStyle w:val="ConsPlusNormal0"/>
            </w:pPr>
            <w:r>
              <w:t>злокачественные новообразования единственной почки с инвазией в лоханку почки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почечной лоханки с пиелопластикой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почки (I - III стадии (T1a-T3aNxMo)</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рецидивной опухоли почки с расширенной лимфаденэктомией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рецидивной опухоли почки с резекцией соседних органов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C67</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мочевого пузыря (I - IV стадии)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цистпростатвезикулэктомия с пластикой мочевого резервуара сегментом тонкой кишки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передняя экзентерация таза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C74</w:t>
            </w:r>
          </w:p>
        </w:tc>
        <w:tc>
          <w:tcPr>
            <w:tcW w:w="2466" w:type="dxa"/>
            <w:tcBorders>
              <w:top w:val="nil"/>
              <w:left w:val="nil"/>
              <w:bottom w:val="nil"/>
              <w:right w:val="nil"/>
            </w:tcBorders>
          </w:tcPr>
          <w:p w:rsidR="00D778DD" w:rsidRDefault="00AF6011">
            <w:pPr>
              <w:pStyle w:val="ConsPlusNormal0"/>
            </w:pPr>
            <w:r>
              <w:t>злокачественные новообразования надпочечника (I - III стадии (T1a-T3aNxMo)</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рецидивной опухоли надпочечника с резекцией соседних органов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24.</w:t>
            </w:r>
          </w:p>
        </w:tc>
        <w:tc>
          <w:tcPr>
            <w:tcW w:w="3226" w:type="dxa"/>
            <w:vMerge w:val="restart"/>
            <w:tcBorders>
              <w:top w:val="nil"/>
              <w:left w:val="nil"/>
              <w:bottom w:val="nil"/>
              <w:right w:val="nil"/>
            </w:tcBorders>
          </w:tcPr>
          <w:p w:rsidR="00D778DD" w:rsidRDefault="00AF6011">
            <w:pPr>
              <w:pStyle w:val="ConsPlusNormal0"/>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542" w:type="dxa"/>
            <w:vMerge w:val="restart"/>
            <w:tcBorders>
              <w:top w:val="nil"/>
              <w:left w:val="nil"/>
              <w:bottom w:val="nil"/>
              <w:right w:val="nil"/>
            </w:tcBorders>
          </w:tcPr>
          <w:p w:rsidR="00D778DD" w:rsidRDefault="00AF6011">
            <w:pPr>
              <w:pStyle w:val="ConsPlusNormal0"/>
            </w:pPr>
            <w:r>
              <w:t>C00, C01, C02, C03, C04, C05, C09, C10, C11, C30, C31, C41.0, C41.1, C49.0, C69.2, C69.4, C69.6</w:t>
            </w:r>
          </w:p>
        </w:tc>
        <w:tc>
          <w:tcPr>
            <w:tcW w:w="2466" w:type="dxa"/>
            <w:vMerge w:val="restart"/>
            <w:tcBorders>
              <w:top w:val="nil"/>
              <w:left w:val="nil"/>
              <w:bottom w:val="nil"/>
              <w:right w:val="nil"/>
            </w:tcBorders>
          </w:tcPr>
          <w:p w:rsidR="00D778DD" w:rsidRDefault="00AF6011">
            <w:pPr>
              <w:pStyle w:val="ConsPlusNormal0"/>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247" w:type="dxa"/>
            <w:vMerge w:val="restart"/>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vMerge w:val="restart"/>
            <w:tcBorders>
              <w:top w:val="nil"/>
              <w:left w:val="nil"/>
              <w:bottom w:val="nil"/>
              <w:right w:val="nil"/>
            </w:tcBorders>
          </w:tcPr>
          <w:p w:rsidR="00D778DD" w:rsidRDefault="00AF6011">
            <w:pPr>
              <w:pStyle w:val="ConsPlusNormal0"/>
              <w:jc w:val="center"/>
            </w:pPr>
            <w:r>
              <w:t>512746</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C71</w:t>
            </w:r>
          </w:p>
        </w:tc>
        <w:tc>
          <w:tcPr>
            <w:tcW w:w="2466" w:type="dxa"/>
            <w:vMerge w:val="restart"/>
            <w:tcBorders>
              <w:top w:val="nil"/>
              <w:left w:val="nil"/>
              <w:bottom w:val="nil"/>
              <w:right w:val="nil"/>
            </w:tcBorders>
          </w:tcPr>
          <w:p w:rsidR="00D778DD" w:rsidRDefault="00AF6011">
            <w:pPr>
              <w:pStyle w:val="ConsPlusNormal0"/>
            </w:pPr>
            <w:r>
              <w:t>опухоли центральной нервной системы у детей</w:t>
            </w:r>
          </w:p>
        </w:tc>
        <w:tc>
          <w:tcPr>
            <w:tcW w:w="1247" w:type="dxa"/>
            <w:vMerge w:val="restart"/>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C22, C34, C38, C48.0, C52, C53.9, C56, C61, C62, C64, C67.8, C74</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 Программное лечение</w:t>
            </w:r>
          </w:p>
        </w:tc>
        <w:tc>
          <w:tcPr>
            <w:tcW w:w="1247" w:type="dxa"/>
            <w:vMerge w:val="restart"/>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C40, C41, C49</w:t>
            </w:r>
          </w:p>
        </w:tc>
        <w:tc>
          <w:tcPr>
            <w:tcW w:w="2466" w:type="dxa"/>
            <w:vMerge w:val="restart"/>
            <w:tcBorders>
              <w:top w:val="nil"/>
              <w:left w:val="nil"/>
              <w:bottom w:val="nil"/>
              <w:right w:val="nil"/>
            </w:tcBorders>
          </w:tcPr>
          <w:p w:rsidR="00D778DD" w:rsidRDefault="00AF6011">
            <w:pPr>
              <w:pStyle w:val="ConsPlusNormal0"/>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247" w:type="dxa"/>
            <w:vMerge w:val="restart"/>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25.</w:t>
            </w:r>
          </w:p>
        </w:tc>
        <w:tc>
          <w:tcPr>
            <w:tcW w:w="3226" w:type="dxa"/>
            <w:vMerge w:val="restart"/>
            <w:tcBorders>
              <w:top w:val="nil"/>
              <w:left w:val="nil"/>
              <w:bottom w:val="nil"/>
              <w:right w:val="nil"/>
            </w:tcBorders>
          </w:tcPr>
          <w:p w:rsidR="00D778DD" w:rsidRDefault="00AF6011">
            <w:pPr>
              <w:pStyle w:val="ConsPlusNormal0"/>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542" w:type="dxa"/>
            <w:vMerge w:val="restart"/>
            <w:tcBorders>
              <w:top w:val="nil"/>
              <w:left w:val="nil"/>
              <w:bottom w:val="nil"/>
              <w:right w:val="nil"/>
            </w:tcBorders>
          </w:tcPr>
          <w:p w:rsidR="00D778DD" w:rsidRDefault="00AF6011">
            <w:pPr>
              <w:pStyle w:val="ConsPlusNormal0"/>
            </w:pPr>
            <w:r>
              <w:t>C81 - C90, C91.1 - C91.9, C92.1, C93.1, D45, C95.1</w:t>
            </w:r>
          </w:p>
        </w:tc>
        <w:tc>
          <w:tcPr>
            <w:tcW w:w="2466" w:type="dxa"/>
            <w:vMerge w:val="restart"/>
            <w:tcBorders>
              <w:top w:val="nil"/>
              <w:left w:val="nil"/>
              <w:bottom w:val="nil"/>
              <w:right w:val="nil"/>
            </w:tcBorders>
          </w:tcPr>
          <w:p w:rsidR="00D778DD" w:rsidRDefault="00AF6011">
            <w:pPr>
              <w:pStyle w:val="ConsPlusNormal0"/>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247" w:type="dxa"/>
            <w:vMerge w:val="restart"/>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191" w:type="dxa"/>
            <w:vMerge w:val="restart"/>
            <w:tcBorders>
              <w:top w:val="nil"/>
              <w:left w:val="nil"/>
              <w:bottom w:val="nil"/>
              <w:right w:val="nil"/>
            </w:tcBorders>
          </w:tcPr>
          <w:p w:rsidR="00D778DD" w:rsidRDefault="00AF6011">
            <w:pPr>
              <w:pStyle w:val="ConsPlusNormal0"/>
              <w:jc w:val="center"/>
            </w:pPr>
            <w:r>
              <w:t>423917</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26.</w:t>
            </w:r>
          </w:p>
        </w:tc>
        <w:tc>
          <w:tcPr>
            <w:tcW w:w="3226" w:type="dxa"/>
            <w:tcBorders>
              <w:top w:val="nil"/>
              <w:left w:val="nil"/>
              <w:bottom w:val="nil"/>
              <w:right w:val="nil"/>
            </w:tcBorders>
          </w:tcPr>
          <w:p w:rsidR="00D778DD" w:rsidRDefault="00AF6011">
            <w:pPr>
              <w:pStyle w:val="ConsPlusNormal0"/>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C81 - C90, C91.1 - C91.9, C92.1, C93.1, C95.1, D45, D46, D47, E85.8</w:t>
            </w:r>
          </w:p>
        </w:tc>
        <w:tc>
          <w:tcPr>
            <w:tcW w:w="2466" w:type="dxa"/>
            <w:tcBorders>
              <w:top w:val="nil"/>
              <w:left w:val="nil"/>
              <w:bottom w:val="nil"/>
              <w:right w:val="nil"/>
            </w:tcBorders>
          </w:tcPr>
          <w:p w:rsidR="00D778DD" w:rsidRDefault="00AF6011">
            <w:pPr>
              <w:pStyle w:val="ConsPlusNormal0"/>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tcBorders>
              <w:top w:val="nil"/>
              <w:left w:val="nil"/>
              <w:bottom w:val="nil"/>
              <w:right w:val="nil"/>
            </w:tcBorders>
          </w:tcPr>
          <w:p w:rsidR="00D778DD" w:rsidRDefault="00AF6011">
            <w:pPr>
              <w:pStyle w:val="ConsPlusNormal0"/>
              <w:jc w:val="center"/>
            </w:pPr>
            <w:r>
              <w:t>550213</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27.</w:t>
            </w:r>
          </w:p>
        </w:tc>
        <w:tc>
          <w:tcPr>
            <w:tcW w:w="3226" w:type="dxa"/>
            <w:tcBorders>
              <w:top w:val="nil"/>
              <w:left w:val="nil"/>
              <w:bottom w:val="nil"/>
              <w:right w:val="nil"/>
            </w:tcBorders>
          </w:tcPr>
          <w:p w:rsidR="00D778DD" w:rsidRDefault="00AF6011">
            <w:pPr>
              <w:pStyle w:val="ConsPlusNormal0"/>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542" w:type="dxa"/>
            <w:tcBorders>
              <w:top w:val="nil"/>
              <w:left w:val="nil"/>
              <w:bottom w:val="nil"/>
              <w:right w:val="nil"/>
            </w:tcBorders>
          </w:tcPr>
          <w:p w:rsidR="00D778DD" w:rsidRDefault="00AF6011">
            <w:pPr>
              <w:pStyle w:val="ConsPlusNormal0"/>
            </w:pPr>
            <w:r>
              <w:t>C00 - C25, C30, C31, C32, C33, C34, C37, C39, C40, C41, C44, C48, C49, C50, C51, C55, C60, C61, C64, C67, C68, C73, C74, C77.0 - C77.2, C77.5</w:t>
            </w:r>
          </w:p>
        </w:tc>
        <w:tc>
          <w:tcPr>
            <w:tcW w:w="2466" w:type="dxa"/>
            <w:tcBorders>
              <w:top w:val="nil"/>
              <w:left w:val="nil"/>
              <w:bottom w:val="nil"/>
              <w:right w:val="nil"/>
            </w:tcBorders>
          </w:tcPr>
          <w:p w:rsidR="00D778DD" w:rsidRDefault="00AF6011">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интраоперационная лучевая терапия. Внутритканевая, аппликационная лучевая терапия.</w:t>
            </w:r>
          </w:p>
          <w:p w:rsidR="00D778DD" w:rsidRDefault="00AF6011">
            <w:pPr>
              <w:pStyle w:val="ConsPlusNormal0"/>
            </w:pPr>
            <w:r>
              <w:t>3D - 4D планирование. Внутриполостная лучевая терапия. Рентгенологический и (или) ультразвуковой контроль установки эндостата</w:t>
            </w:r>
          </w:p>
        </w:tc>
        <w:tc>
          <w:tcPr>
            <w:tcW w:w="1191" w:type="dxa"/>
            <w:tcBorders>
              <w:top w:val="nil"/>
              <w:left w:val="nil"/>
              <w:bottom w:val="nil"/>
              <w:right w:val="nil"/>
            </w:tcBorders>
          </w:tcPr>
          <w:p w:rsidR="00D778DD" w:rsidRDefault="00AF6011">
            <w:pPr>
              <w:pStyle w:val="ConsPlusNormal0"/>
              <w:jc w:val="center"/>
            </w:pPr>
            <w:r>
              <w:t>322603</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C51, C52, C53, C54, C55</w:t>
            </w:r>
          </w:p>
        </w:tc>
        <w:tc>
          <w:tcPr>
            <w:tcW w:w="2466" w:type="dxa"/>
            <w:vMerge w:val="restart"/>
            <w:tcBorders>
              <w:top w:val="nil"/>
              <w:left w:val="nil"/>
              <w:bottom w:val="nil"/>
              <w:right w:val="nil"/>
            </w:tcBorders>
          </w:tcPr>
          <w:p w:rsidR="00D778DD" w:rsidRDefault="00AF6011">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vMerge w:val="restart"/>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внутритканевая, аппликационная лучевая терапия.</w:t>
            </w:r>
          </w:p>
          <w:p w:rsidR="00D778DD" w:rsidRDefault="00AF6011">
            <w:pPr>
              <w:pStyle w:val="ConsPlusNormal0"/>
            </w:pPr>
            <w:r>
              <w:t>3D - 4D планирование. Внутриполостная лучевая терапия</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рентгенологический и (или) ультразвуковой контроль установки эндостата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C64</w:t>
            </w:r>
          </w:p>
        </w:tc>
        <w:tc>
          <w:tcPr>
            <w:tcW w:w="2466" w:type="dxa"/>
            <w:tcBorders>
              <w:top w:val="nil"/>
              <w:left w:val="nil"/>
              <w:bottom w:val="nil"/>
              <w:right w:val="nil"/>
            </w:tcBorders>
          </w:tcPr>
          <w:p w:rsidR="00D778DD" w:rsidRDefault="00AF6011">
            <w:pPr>
              <w:pStyle w:val="ConsPlusNormal0"/>
            </w:pPr>
            <w:r>
              <w:t>злокачественные новообразования почки (T1-3N0M0), локализованные и местнораспространенные формы</w:t>
            </w: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интраоперационная лучевая терапия. Компьютерная томография и (или) магнитно-резонансная топометрия.</w:t>
            </w:r>
          </w:p>
          <w:p w:rsidR="00D778DD" w:rsidRDefault="00AF6011">
            <w:pPr>
              <w:pStyle w:val="ConsPlusNormal0"/>
            </w:pPr>
            <w:r>
              <w:t>3D - 4D планирование</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C73</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щитовидной железы</w:t>
            </w:r>
          </w:p>
        </w:tc>
        <w:tc>
          <w:tcPr>
            <w:tcW w:w="1247" w:type="dxa"/>
            <w:vMerge w:val="restart"/>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радиойодабляция остаточной тиреоидной ткани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радиойодтерапия отдаленных метастазов дифференцированного рака щитовидной железы (в легкие, в кости и другие органы)</w:t>
            </w:r>
          </w:p>
        </w:tc>
        <w:tc>
          <w:tcPr>
            <w:tcW w:w="1191" w:type="dxa"/>
            <w:tcBorders>
              <w:top w:val="nil"/>
              <w:left w:val="nil"/>
              <w:bottom w:val="nil"/>
              <w:right w:val="nil"/>
            </w:tcBorders>
          </w:tcPr>
          <w:p w:rsidR="00D778DD" w:rsidRDefault="00D778DD">
            <w:pPr>
              <w:pStyle w:val="ConsPlusNormal0"/>
              <w:jc w:val="both"/>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радиойодтерапия в сочетании с локальной лучевой терапией при метастазах рака щитовидной железы в кости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радиойодтерапия в сочетании с радионуклидной терапией при множественных метастазах рака щитовидной железы с болевым синдромом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Стереотаксическая лучевая терапия при злокачественных и доброкачественных новообразованиях</w:t>
            </w:r>
          </w:p>
        </w:tc>
        <w:tc>
          <w:tcPr>
            <w:tcW w:w="1542" w:type="dxa"/>
            <w:tcBorders>
              <w:top w:val="nil"/>
              <w:left w:val="nil"/>
              <w:bottom w:val="nil"/>
              <w:right w:val="nil"/>
            </w:tcBorders>
          </w:tcPr>
          <w:p w:rsidR="00D778DD" w:rsidRDefault="00AF6011">
            <w:pPr>
              <w:pStyle w:val="ConsPlusNormal0"/>
            </w:pPr>
            <w:r>
              <w:t>C00 - C75, C78 - C80, C97, D32, D33, D35</w:t>
            </w:r>
          </w:p>
        </w:tc>
        <w:tc>
          <w:tcPr>
            <w:tcW w:w="2466" w:type="dxa"/>
            <w:tcBorders>
              <w:top w:val="nil"/>
              <w:left w:val="nil"/>
              <w:bottom w:val="nil"/>
              <w:right w:val="nil"/>
            </w:tcBorders>
          </w:tcPr>
          <w:p w:rsidR="00D778DD" w:rsidRDefault="00AF6011">
            <w:pPr>
              <w:pStyle w:val="ConsPlusNormal0"/>
            </w:pPr>
            <w:r>
              <w:t>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стереотаксическая дистанционная лучевая терапия. Компьютерно-томографическая и (или) магнитно-резонансная топометрия.</w:t>
            </w:r>
          </w:p>
          <w:p w:rsidR="00D778DD" w:rsidRDefault="00AF6011">
            <w:pPr>
              <w:pStyle w:val="ConsPlusNormal0"/>
            </w:pPr>
            <w:r>
              <w:t>3D - 4D планирование.</w:t>
            </w:r>
          </w:p>
          <w:p w:rsidR="00D778DD" w:rsidRDefault="00AF6011">
            <w:pPr>
              <w:pStyle w:val="ConsPlusNormal0"/>
            </w:pPr>
            <w:r>
              <w:t>Фиксирующие устройства.</w:t>
            </w:r>
          </w:p>
          <w:p w:rsidR="00D778DD" w:rsidRDefault="00AF6011">
            <w:pPr>
              <w:pStyle w:val="ConsPlusNormal0"/>
            </w:pPr>
            <w:r>
              <w:t>Объемная визуализация мишени.</w:t>
            </w:r>
          </w:p>
          <w:p w:rsidR="00D778DD" w:rsidRDefault="00AF6011">
            <w:pPr>
              <w:pStyle w:val="ConsPlusNormal0"/>
            </w:pPr>
            <w:r>
              <w:t>Установка маркеров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Радионуклидная лучевая терапия в радиотерапевтических отделениях</w:t>
            </w:r>
          </w:p>
        </w:tc>
        <w:tc>
          <w:tcPr>
            <w:tcW w:w="1542" w:type="dxa"/>
            <w:tcBorders>
              <w:top w:val="nil"/>
              <w:left w:val="nil"/>
              <w:bottom w:val="nil"/>
              <w:right w:val="nil"/>
            </w:tcBorders>
          </w:tcPr>
          <w:p w:rsidR="00D778DD" w:rsidRDefault="00AF6011">
            <w:pPr>
              <w:pStyle w:val="ConsPlusNormal0"/>
            </w:pPr>
            <w:r>
              <w:t>C50, C61, C34, C73, C64, C79</w:t>
            </w:r>
          </w:p>
        </w:tc>
        <w:tc>
          <w:tcPr>
            <w:tcW w:w="2466" w:type="dxa"/>
            <w:tcBorders>
              <w:top w:val="nil"/>
              <w:left w:val="nil"/>
              <w:bottom w:val="nil"/>
              <w:right w:val="nil"/>
            </w:tcBorders>
          </w:tcPr>
          <w:p w:rsidR="00D778DD" w:rsidRDefault="00AF6011">
            <w:pPr>
              <w:pStyle w:val="ConsPlusNormal0"/>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сочетание системной радионуклидной терапии и локальной лучевой терапии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28.</w:t>
            </w:r>
          </w:p>
        </w:tc>
        <w:tc>
          <w:tcPr>
            <w:tcW w:w="3226" w:type="dxa"/>
            <w:tcBorders>
              <w:top w:val="nil"/>
              <w:left w:val="nil"/>
              <w:bottom w:val="nil"/>
              <w:right w:val="nil"/>
            </w:tcBorders>
          </w:tcPr>
          <w:p w:rsidR="00D778DD" w:rsidRDefault="00AF6011">
            <w:pPr>
              <w:pStyle w:val="ConsPlusNormal0"/>
            </w:pPr>
            <w:r>
              <w:t>Контактная лучевая терапия при раке предстательной железы</w:t>
            </w:r>
          </w:p>
        </w:tc>
        <w:tc>
          <w:tcPr>
            <w:tcW w:w="1542" w:type="dxa"/>
            <w:tcBorders>
              <w:top w:val="nil"/>
              <w:left w:val="nil"/>
              <w:bottom w:val="nil"/>
              <w:right w:val="nil"/>
            </w:tcBorders>
          </w:tcPr>
          <w:p w:rsidR="00D778DD" w:rsidRDefault="00AF6011">
            <w:pPr>
              <w:pStyle w:val="ConsPlusNormal0"/>
            </w:pPr>
            <w:r>
              <w:t>C61</w:t>
            </w:r>
          </w:p>
        </w:tc>
        <w:tc>
          <w:tcPr>
            <w:tcW w:w="2466" w:type="dxa"/>
            <w:tcBorders>
              <w:top w:val="nil"/>
              <w:left w:val="nil"/>
              <w:bottom w:val="nil"/>
              <w:right w:val="nil"/>
            </w:tcBorders>
          </w:tcPr>
          <w:p w:rsidR="00D778DD" w:rsidRDefault="00AF6011">
            <w:pPr>
              <w:pStyle w:val="ConsPlusNormal0"/>
            </w:pPr>
            <w:r>
              <w:t>злокачественные новообразования предстательной железы (T1-2N0M0), локализованные формы</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внутритканевая лучевая терапия с использованием постоянных источников ионизирующего излучения</w:t>
            </w:r>
          </w:p>
        </w:tc>
        <w:tc>
          <w:tcPr>
            <w:tcW w:w="1191" w:type="dxa"/>
            <w:tcBorders>
              <w:top w:val="nil"/>
              <w:left w:val="nil"/>
              <w:bottom w:val="nil"/>
              <w:right w:val="nil"/>
            </w:tcBorders>
          </w:tcPr>
          <w:p w:rsidR="00D778DD" w:rsidRDefault="00AF6011">
            <w:pPr>
              <w:pStyle w:val="ConsPlusNormal0"/>
              <w:jc w:val="center"/>
            </w:pPr>
            <w:r>
              <w:t>604749</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29.</w:t>
            </w:r>
          </w:p>
        </w:tc>
        <w:tc>
          <w:tcPr>
            <w:tcW w:w="3226" w:type="dxa"/>
            <w:vMerge w:val="restart"/>
            <w:tcBorders>
              <w:top w:val="nil"/>
              <w:left w:val="nil"/>
              <w:bottom w:val="nil"/>
              <w:right w:val="nil"/>
            </w:tcBorders>
          </w:tcPr>
          <w:p w:rsidR="00D778DD" w:rsidRDefault="00AF6011">
            <w:pPr>
              <w:pStyle w:val="ConsPlusNormal0"/>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w:t>
            </w:r>
          </w:p>
          <w:p w:rsidR="00D778DD" w:rsidRDefault="00AF6011">
            <w:pPr>
              <w:pStyle w:val="ConsPlusNormal0"/>
            </w:pPr>
            <w:r>
              <w:t>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542" w:type="dxa"/>
            <w:vMerge w:val="restart"/>
            <w:tcBorders>
              <w:top w:val="nil"/>
              <w:left w:val="nil"/>
              <w:bottom w:val="nil"/>
              <w:right w:val="nil"/>
            </w:tcBorders>
          </w:tcPr>
          <w:p w:rsidR="00D778DD" w:rsidRDefault="00AF6011">
            <w:pPr>
              <w:pStyle w:val="ConsPlusNormal0"/>
            </w:pPr>
            <w:r>
              <w:t>C81 - C90, C91.0, C91.5 - C91.9, C92, C93, C94.0, C94.2 - 94.7, C95, C96.9, C00 - C14, C15 - C21, C22, C23 - C26, C30 - C32, C34, C37, C38, C39, C40, C41, C45, C46, C47, C48, C49, C51 - C58, C60, C61, C62, C63, C64, C65, C66, C67, C68, C69, C71, C72, C73, C74, C75, C76, C77, C78, C79, C96.5, C96.6, C96.8, D46, D47.4</w:t>
            </w:r>
          </w:p>
        </w:tc>
        <w:tc>
          <w:tcPr>
            <w:tcW w:w="2466" w:type="dxa"/>
            <w:vMerge w:val="restart"/>
            <w:tcBorders>
              <w:top w:val="nil"/>
              <w:left w:val="nil"/>
              <w:bottom w:val="nil"/>
              <w:right w:val="nil"/>
            </w:tcBorders>
          </w:tcPr>
          <w:p w:rsidR="00D778DD" w:rsidRDefault="00AF6011">
            <w:pPr>
              <w:pStyle w:val="ConsPlusNormal0"/>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w:t>
            </w:r>
          </w:p>
        </w:tc>
        <w:tc>
          <w:tcPr>
            <w:tcW w:w="1247" w:type="dxa"/>
            <w:vMerge w:val="restart"/>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D778DD" w:rsidRDefault="00AF6011">
            <w:pPr>
              <w:pStyle w:val="ConsPlusNormal0"/>
              <w:jc w:val="center"/>
            </w:pPr>
            <w:r>
              <w:t>450716</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D778DD">
            <w:pPr>
              <w:pStyle w:val="ConsPlusNormal0"/>
            </w:pPr>
          </w:p>
        </w:tc>
        <w:tc>
          <w:tcPr>
            <w:tcW w:w="2466" w:type="dxa"/>
            <w:vMerge w:val="restart"/>
            <w:tcBorders>
              <w:top w:val="nil"/>
              <w:left w:val="nil"/>
              <w:bottom w:val="nil"/>
              <w:right w:val="nil"/>
            </w:tcBorders>
          </w:tcPr>
          <w:p w:rsidR="00D778DD" w:rsidRDefault="00AF6011">
            <w:pPr>
              <w:pStyle w:val="ConsPlusNormal0"/>
            </w:pPr>
            <w:r>
              <w:t>Другие злокачественные эпителиальные опухоли.</w:t>
            </w:r>
          </w:p>
          <w:p w:rsidR="00D778DD" w:rsidRDefault="00AF6011">
            <w:pPr>
              <w:pStyle w:val="ConsPlusNormal0"/>
            </w:pPr>
            <w:r>
              <w:t>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p w:rsidR="00D778DD" w:rsidRDefault="00AF6011">
            <w:pPr>
              <w:pStyle w:val="ConsPlusNormal0"/>
            </w:pPr>
            <w:r>
              <w:t>Миелодиспластические синдромы.</w:t>
            </w:r>
          </w:p>
          <w:p w:rsidR="00D778DD" w:rsidRDefault="00AF6011">
            <w:pPr>
              <w:pStyle w:val="ConsPlusNormal0"/>
            </w:pPr>
            <w: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247" w:type="dxa"/>
            <w:vMerge w:val="restart"/>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30.</w:t>
            </w:r>
          </w:p>
        </w:tc>
        <w:tc>
          <w:tcPr>
            <w:tcW w:w="3226" w:type="dxa"/>
            <w:vMerge w:val="restart"/>
            <w:tcBorders>
              <w:top w:val="nil"/>
              <w:left w:val="nil"/>
              <w:bottom w:val="nil"/>
              <w:right w:val="nil"/>
            </w:tcBorders>
          </w:tcPr>
          <w:p w:rsidR="00D778DD" w:rsidRDefault="00AF6011">
            <w:pPr>
              <w:pStyle w:val="ConsPlusNormal0"/>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C81 - C90, C91.0, C91.5 - C91.9, C92, C93, C94.0, C94.2 - 94.7, C95, C96.9, D45, D46, D47, E85.8</w:t>
            </w:r>
          </w:p>
        </w:tc>
        <w:tc>
          <w:tcPr>
            <w:tcW w:w="2466" w:type="dxa"/>
            <w:vMerge w:val="restart"/>
            <w:tcBorders>
              <w:top w:val="nil"/>
              <w:left w:val="nil"/>
              <w:bottom w:val="nil"/>
              <w:right w:val="nil"/>
            </w:tcBorders>
          </w:tcPr>
          <w:p w:rsidR="00D778DD" w:rsidRDefault="00AF6011">
            <w:pPr>
              <w:pStyle w:val="ConsPlusNormal0"/>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247" w:type="dxa"/>
            <w:vMerge w:val="restart"/>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191" w:type="dxa"/>
            <w:vMerge w:val="restart"/>
            <w:tcBorders>
              <w:top w:val="nil"/>
              <w:left w:val="nil"/>
              <w:bottom w:val="nil"/>
              <w:right w:val="nil"/>
            </w:tcBorders>
          </w:tcPr>
          <w:p w:rsidR="00D778DD" w:rsidRDefault="00AF6011">
            <w:pPr>
              <w:pStyle w:val="ConsPlusNormal0"/>
              <w:jc w:val="center"/>
            </w:pPr>
            <w:r>
              <w:t>613799</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31.</w:t>
            </w:r>
          </w:p>
        </w:tc>
        <w:tc>
          <w:tcPr>
            <w:tcW w:w="3226" w:type="dxa"/>
            <w:vMerge w:val="restart"/>
            <w:tcBorders>
              <w:top w:val="nil"/>
              <w:left w:val="nil"/>
              <w:bottom w:val="nil"/>
              <w:right w:val="nil"/>
            </w:tcBorders>
          </w:tcPr>
          <w:p w:rsidR="00D778DD" w:rsidRDefault="00AF6011">
            <w:pPr>
              <w:pStyle w:val="ConsPlusNormal0"/>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542" w:type="dxa"/>
            <w:vMerge w:val="restart"/>
            <w:tcBorders>
              <w:top w:val="nil"/>
              <w:left w:val="nil"/>
              <w:bottom w:val="nil"/>
              <w:right w:val="nil"/>
            </w:tcBorders>
          </w:tcPr>
          <w:p w:rsidR="00D778DD" w:rsidRDefault="00AF6011">
            <w:pPr>
              <w:pStyle w:val="ConsPlusNormal0"/>
            </w:pPr>
            <w:r>
              <w:t>C40.0, C40.2, C41.2, C41.4</w:t>
            </w:r>
          </w:p>
        </w:tc>
        <w:tc>
          <w:tcPr>
            <w:tcW w:w="2466" w:type="dxa"/>
            <w:vMerge w:val="restart"/>
            <w:tcBorders>
              <w:top w:val="nil"/>
              <w:left w:val="nil"/>
              <w:bottom w:val="nil"/>
              <w:right w:val="nil"/>
            </w:tcBorders>
          </w:tcPr>
          <w:p w:rsidR="00D778DD" w:rsidRDefault="00AF6011">
            <w:pPr>
              <w:pStyle w:val="ConsPlusNormal0"/>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большой берцовой кости сегментарная с эндопротезированием</w:t>
            </w:r>
          </w:p>
        </w:tc>
        <w:tc>
          <w:tcPr>
            <w:tcW w:w="1191" w:type="dxa"/>
            <w:vMerge w:val="restart"/>
            <w:tcBorders>
              <w:top w:val="nil"/>
              <w:left w:val="nil"/>
              <w:bottom w:val="nil"/>
              <w:right w:val="nil"/>
            </w:tcBorders>
          </w:tcPr>
          <w:p w:rsidR="00D778DD" w:rsidRDefault="00AF6011">
            <w:pPr>
              <w:pStyle w:val="ConsPlusNormal0"/>
              <w:jc w:val="center"/>
            </w:pPr>
            <w:r>
              <w:t>2538220</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костей голени сегментарная с эндопротезированием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бедренной кости сегментарная с эндопротезированием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плечевой кости сегментарная с эндопротезированием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костей предплечья сегментарная с эндопротезированием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костей верхнего плечевого пояса с эндопротезированием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экстирпация костей верхнего плечевого пояса с эндопротезированием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экстирпация бедренной кости с тотальным эндопротезированием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реэндопротезирование</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грудной стенки с эндопротезированием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костей, образующих коленный сустав, сегментарная с эндопротезированием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костей таза и бедренной кости сегментарная с эндопротезированием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тела позвонка с эндопротезированием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позвонка с эндопротезированием и фиксацией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32.</w:t>
            </w:r>
          </w:p>
        </w:tc>
        <w:tc>
          <w:tcPr>
            <w:tcW w:w="3226" w:type="dxa"/>
            <w:tcBorders>
              <w:top w:val="nil"/>
              <w:left w:val="nil"/>
              <w:bottom w:val="nil"/>
              <w:right w:val="nil"/>
            </w:tcBorders>
          </w:tcPr>
          <w:p w:rsidR="00D778DD" w:rsidRDefault="00AF6011">
            <w:pPr>
              <w:pStyle w:val="ConsPlusNormal0"/>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542" w:type="dxa"/>
            <w:tcBorders>
              <w:top w:val="nil"/>
              <w:left w:val="nil"/>
              <w:bottom w:val="nil"/>
              <w:right w:val="nil"/>
            </w:tcBorders>
          </w:tcPr>
          <w:p w:rsidR="00D778DD" w:rsidRDefault="00AF6011">
            <w:pPr>
              <w:pStyle w:val="ConsPlusNormal0"/>
            </w:pPr>
            <w:r>
              <w:t>C12, C13, C14, C32.1 - C32.3, C32.8, C32.9, C33, C41.1, C41.2, C43.1 - C43.4, C44.1 - C44.4, C49.1 - C49.3, C69</w:t>
            </w:r>
          </w:p>
        </w:tc>
        <w:tc>
          <w:tcPr>
            <w:tcW w:w="2466" w:type="dxa"/>
            <w:tcBorders>
              <w:top w:val="nil"/>
              <w:left w:val="nil"/>
              <w:bottom w:val="nil"/>
              <w:right w:val="nil"/>
            </w:tcBorders>
          </w:tcPr>
          <w:p w:rsidR="00D778DD" w:rsidRDefault="00AF6011">
            <w:pPr>
              <w:pStyle w:val="ConsPlusNormal0"/>
            </w:pPr>
            <w:r>
              <w:t>опухоли черепно-челюстной локализации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191" w:type="dxa"/>
            <w:tcBorders>
              <w:top w:val="nil"/>
              <w:left w:val="nil"/>
              <w:bottom w:val="nil"/>
              <w:right w:val="nil"/>
            </w:tcBorders>
          </w:tcPr>
          <w:p w:rsidR="00D778DD" w:rsidRDefault="00AF6011">
            <w:pPr>
              <w:pStyle w:val="ConsPlusNormal0"/>
              <w:jc w:val="center"/>
            </w:pPr>
            <w:r>
              <w:t>1358587</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C40.0, C40.1 - C40.3, C40.8, C40.9, C41.2 - C41.4, C41.8, C41.9, C79.5</w:t>
            </w:r>
          </w:p>
        </w:tc>
        <w:tc>
          <w:tcPr>
            <w:tcW w:w="2466" w:type="dxa"/>
            <w:vMerge w:val="restart"/>
            <w:tcBorders>
              <w:top w:val="nil"/>
              <w:left w:val="nil"/>
              <w:bottom w:val="nil"/>
              <w:right w:val="nil"/>
            </w:tcBorders>
          </w:tcPr>
          <w:p w:rsidR="00D778DD" w:rsidRDefault="00AF6011">
            <w:pPr>
              <w:pStyle w:val="ConsPlusNormal0"/>
            </w:pPr>
            <w:r>
              <w:t>первичные опухоли длинных костей, Iа-б, IIа-б, IVа, IVб стадии у взрослых.</w:t>
            </w:r>
          </w:p>
          <w:p w:rsidR="00D778DD" w:rsidRDefault="00AF6011">
            <w:pPr>
              <w:pStyle w:val="ConsPlusNormal0"/>
            </w:pPr>
            <w:r>
              <w:t>Метастатические опухоли длинных костей у взрослых. Гигантоклеточная опухоль длинных костей у взрослых</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большой берцовой кости сегментарная с эндопротезированием</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костей голени сегментарная с эндопротезированием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бедренной кости сегментарная с эндопротезированием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плечевой кости сегментарная с эндопротезированием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костей предплечья сегментарная с эндопротезированием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костей верхнего плечевого пояса с эндопротезированием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экстирпация костей верхнего плечевого пояса с эндопротезированием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экстирпация бедренной кости с тотальным эндопротезированием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реэндопротезирование</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грудной стенки с эндопротезированием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тела позвонка с эндопротезированием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позвонка с эндопротезированием и фиксацией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33.</w:t>
            </w:r>
          </w:p>
        </w:tc>
        <w:tc>
          <w:tcPr>
            <w:tcW w:w="3226" w:type="dxa"/>
            <w:vMerge w:val="restart"/>
            <w:tcBorders>
              <w:top w:val="nil"/>
              <w:left w:val="nil"/>
              <w:bottom w:val="nil"/>
              <w:right w:val="nil"/>
            </w:tcBorders>
          </w:tcPr>
          <w:p w:rsidR="00D778DD" w:rsidRDefault="00AF6011">
            <w:pPr>
              <w:pStyle w:val="ConsPlusNormal0"/>
            </w:pPr>
            <w:r>
              <w:t>Хирургическое лечение злокачественных новообразований, в том числе у детей, с использованием робототехники</w:t>
            </w:r>
          </w:p>
        </w:tc>
        <w:tc>
          <w:tcPr>
            <w:tcW w:w="1542" w:type="dxa"/>
            <w:vMerge w:val="restart"/>
            <w:tcBorders>
              <w:top w:val="nil"/>
              <w:left w:val="nil"/>
              <w:bottom w:val="nil"/>
              <w:right w:val="nil"/>
            </w:tcBorders>
          </w:tcPr>
          <w:p w:rsidR="00D778DD" w:rsidRDefault="00AF6011">
            <w:pPr>
              <w:pStyle w:val="ConsPlusNormal0"/>
            </w:pPr>
            <w:r>
              <w:t>C06.2, C09.0, C09.1, C09.8, C09.9,</w:t>
            </w:r>
          </w:p>
          <w:p w:rsidR="00D778DD" w:rsidRDefault="00AF6011">
            <w:pPr>
              <w:pStyle w:val="ConsPlusNormal0"/>
            </w:pPr>
            <w:r>
              <w:t>C10.0 - C10.4, C11.0 - C11.3, C11.8, C11.9, C12, C13.0 - C13.2, C13.8, C13.9, C14.0 - C14.2, C15.0, C30.0, C31.0 - C31.3, C31.8, C31.9, C32.0 - C32.3, C32.8, C32.9</w:t>
            </w:r>
          </w:p>
        </w:tc>
        <w:tc>
          <w:tcPr>
            <w:tcW w:w="2466" w:type="dxa"/>
            <w:vMerge w:val="restart"/>
            <w:tcBorders>
              <w:top w:val="nil"/>
              <w:left w:val="nil"/>
              <w:bottom w:val="nil"/>
              <w:right w:val="nil"/>
            </w:tcBorders>
          </w:tcPr>
          <w:p w:rsidR="00D778DD" w:rsidRDefault="00AF6011">
            <w:pPr>
              <w:pStyle w:val="ConsPlusNormal0"/>
            </w:pPr>
            <w:r>
              <w:t>опухоли головы и шеи (T1-2, N3-4), рецидив</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роботассистированное удаление опухолей головы и шеи</w:t>
            </w:r>
          </w:p>
        </w:tc>
        <w:tc>
          <w:tcPr>
            <w:tcW w:w="1191" w:type="dxa"/>
            <w:tcBorders>
              <w:top w:val="nil"/>
              <w:left w:val="nil"/>
              <w:bottom w:val="nil"/>
              <w:right w:val="nil"/>
            </w:tcBorders>
          </w:tcPr>
          <w:p w:rsidR="00D778DD" w:rsidRDefault="00AF6011">
            <w:pPr>
              <w:pStyle w:val="ConsPlusNormal0"/>
              <w:jc w:val="center"/>
            </w:pPr>
            <w:r>
              <w:t>402001</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роботассистированные резекции щитовидной железы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тиреоидэктомия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нервосберегающая шейная лимфаденэктомия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шейная лимфаденэктомия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роботассистированное удаление лимфатических узлов и клетчатки передневерхнего средостения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роботассистированное удаление опухолей полости носа и придаточных пазух носа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эндоларингеальная резекция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роботассистированное удаление опухоли полости рта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роботассистированное удаление опухоли глотки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роботассистированное удаление опухолей мягких тканей головы и шеи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C16</w:t>
            </w:r>
          </w:p>
        </w:tc>
        <w:tc>
          <w:tcPr>
            <w:tcW w:w="2466" w:type="dxa"/>
            <w:vMerge w:val="restart"/>
            <w:tcBorders>
              <w:top w:val="nil"/>
              <w:left w:val="nil"/>
              <w:bottom w:val="nil"/>
              <w:right w:val="nil"/>
            </w:tcBorders>
          </w:tcPr>
          <w:p w:rsidR="00D778DD" w:rsidRDefault="00AF6011">
            <w:pPr>
              <w:pStyle w:val="ConsPlusNormal0"/>
            </w:pPr>
            <w:r>
              <w:t>начальные и локализованные формы злокачественных новообразований желудка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парциальная резекция желудка</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дистальная субтотальная резекция желудка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C17</w:t>
            </w:r>
          </w:p>
        </w:tc>
        <w:tc>
          <w:tcPr>
            <w:tcW w:w="2466" w:type="dxa"/>
            <w:tcBorders>
              <w:top w:val="nil"/>
              <w:left w:val="nil"/>
              <w:bottom w:val="nil"/>
              <w:right w:val="nil"/>
            </w:tcBorders>
          </w:tcPr>
          <w:p w:rsidR="00D778DD" w:rsidRDefault="00AF6011">
            <w:pPr>
              <w:pStyle w:val="ConsPlusNormal0"/>
            </w:pPr>
            <w:r>
              <w:t>начальные и локализованные формы злокачественных новообразований тонкой кишки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резекция тонкой кишки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C18.1 - C18.4</w:t>
            </w:r>
          </w:p>
        </w:tc>
        <w:tc>
          <w:tcPr>
            <w:tcW w:w="2466" w:type="dxa"/>
            <w:vMerge w:val="restart"/>
            <w:tcBorders>
              <w:top w:val="nil"/>
              <w:left w:val="nil"/>
              <w:bottom w:val="nil"/>
              <w:right w:val="nil"/>
            </w:tcBorders>
          </w:tcPr>
          <w:p w:rsidR="00D778DD" w:rsidRDefault="00AF6011">
            <w:pPr>
              <w:pStyle w:val="ConsPlusNormal0"/>
            </w:pPr>
            <w:r>
              <w:t>локализованные опухоли правой половины ободочной кишки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правосторонняя гемиколэктомия</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правосторонняя гемиколэктомия с расширенной лимфаденэктомией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C18.5, C18.6</w:t>
            </w:r>
          </w:p>
        </w:tc>
        <w:tc>
          <w:tcPr>
            <w:tcW w:w="2466" w:type="dxa"/>
            <w:vMerge w:val="restart"/>
            <w:tcBorders>
              <w:top w:val="nil"/>
              <w:left w:val="nil"/>
              <w:bottom w:val="nil"/>
              <w:right w:val="nil"/>
            </w:tcBorders>
          </w:tcPr>
          <w:p w:rsidR="00D778DD" w:rsidRDefault="00AF6011">
            <w:pPr>
              <w:pStyle w:val="ConsPlusNormal0"/>
            </w:pPr>
            <w:r>
              <w:t>локализованные опухоли левой половины ободочной кишки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левосторонняя гемиколэктомия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левосторонняя гемиколэктомия с расширенной лимфаденэктомией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C18.7, C19</w:t>
            </w:r>
          </w:p>
        </w:tc>
        <w:tc>
          <w:tcPr>
            <w:tcW w:w="2466" w:type="dxa"/>
            <w:vMerge w:val="restart"/>
            <w:tcBorders>
              <w:top w:val="nil"/>
              <w:left w:val="nil"/>
              <w:bottom w:val="nil"/>
              <w:right w:val="nil"/>
            </w:tcBorders>
          </w:tcPr>
          <w:p w:rsidR="00D778DD" w:rsidRDefault="00AF6011">
            <w:pPr>
              <w:pStyle w:val="ConsPlusNormal0"/>
            </w:pPr>
            <w:r>
              <w:t>локализованные опухоли сигмовидной кишки и ректосигмоидного отдела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резекция сигмовидной кишки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резекция сигмовидной кишки с расширенной лимфаденэктомией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C20</w:t>
            </w:r>
          </w:p>
        </w:tc>
        <w:tc>
          <w:tcPr>
            <w:tcW w:w="2466" w:type="dxa"/>
            <w:vMerge w:val="restart"/>
            <w:tcBorders>
              <w:top w:val="nil"/>
              <w:left w:val="nil"/>
              <w:bottom w:val="nil"/>
              <w:right w:val="nil"/>
            </w:tcBorders>
          </w:tcPr>
          <w:p w:rsidR="00D778DD" w:rsidRDefault="00AF6011">
            <w:pPr>
              <w:pStyle w:val="ConsPlusNormal0"/>
            </w:pPr>
            <w:r>
              <w:t>локализованные опухоли прямой кишки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резекция прямой кишки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резекция прямой кишки с расширенной лимфаденэктомией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C22</w:t>
            </w:r>
          </w:p>
        </w:tc>
        <w:tc>
          <w:tcPr>
            <w:tcW w:w="2466" w:type="dxa"/>
            <w:vMerge w:val="restart"/>
            <w:tcBorders>
              <w:top w:val="nil"/>
              <w:left w:val="nil"/>
              <w:bottom w:val="nil"/>
              <w:right w:val="nil"/>
            </w:tcBorders>
          </w:tcPr>
          <w:p w:rsidR="00D778DD" w:rsidRDefault="00AF6011">
            <w:pPr>
              <w:pStyle w:val="ConsPlusNormal0"/>
            </w:pPr>
            <w:r>
              <w:t>резектабельные первичные и метастатические опухоли печени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анатомическая резекция печени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правосторонняя гемигепатэктомия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левосторонняя гемигепатэктомия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расширенная правосторонняя гемигепатэктомия</w:t>
            </w:r>
          </w:p>
        </w:tc>
        <w:tc>
          <w:tcPr>
            <w:tcW w:w="1191" w:type="dxa"/>
            <w:tcBorders>
              <w:top w:val="nil"/>
              <w:left w:val="nil"/>
              <w:bottom w:val="nil"/>
              <w:right w:val="nil"/>
            </w:tcBorders>
          </w:tcPr>
          <w:p w:rsidR="00D778DD" w:rsidRDefault="00D778DD">
            <w:pPr>
              <w:pStyle w:val="ConsPlusNormal0"/>
              <w:jc w:val="both"/>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расширенная левосторонняя гемигепатэктомия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медианная резекция печени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C23</w:t>
            </w:r>
          </w:p>
        </w:tc>
        <w:tc>
          <w:tcPr>
            <w:tcW w:w="2466" w:type="dxa"/>
            <w:tcBorders>
              <w:top w:val="nil"/>
              <w:left w:val="nil"/>
              <w:bottom w:val="nil"/>
              <w:right w:val="nil"/>
            </w:tcBorders>
          </w:tcPr>
          <w:p w:rsidR="00D778DD" w:rsidRDefault="00AF6011">
            <w:pPr>
              <w:pStyle w:val="ConsPlusNormal0"/>
            </w:pPr>
            <w:r>
              <w:t>локализованные формы злокачественных новообразований желчного пузыря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холецистэктомия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C24</w:t>
            </w:r>
          </w:p>
        </w:tc>
        <w:tc>
          <w:tcPr>
            <w:tcW w:w="2466" w:type="dxa"/>
            <w:vMerge w:val="restart"/>
            <w:tcBorders>
              <w:top w:val="nil"/>
              <w:left w:val="nil"/>
              <w:bottom w:val="nil"/>
              <w:right w:val="nil"/>
            </w:tcBorders>
          </w:tcPr>
          <w:p w:rsidR="00D778DD" w:rsidRDefault="00AF6011">
            <w:pPr>
              <w:pStyle w:val="ConsPlusNormal0"/>
            </w:pPr>
            <w:r>
              <w:t>резектабельные опухоли внепеченочных желчных протоков</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панкреатодуоденальная резекция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пилоросохраняющая панкреатодуоденальная резекция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C25</w:t>
            </w:r>
          </w:p>
        </w:tc>
        <w:tc>
          <w:tcPr>
            <w:tcW w:w="2466" w:type="dxa"/>
            <w:vMerge w:val="restart"/>
            <w:tcBorders>
              <w:top w:val="nil"/>
              <w:left w:val="nil"/>
              <w:bottom w:val="nil"/>
              <w:right w:val="nil"/>
            </w:tcBorders>
          </w:tcPr>
          <w:p w:rsidR="00D778DD" w:rsidRDefault="00AF6011">
            <w:pPr>
              <w:pStyle w:val="ConsPlusNormal0"/>
            </w:pPr>
            <w:r>
              <w:t>резектабельные опухоли поджелудочной железы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панкреатодуоденальная резекция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пилоросохраняющая панкреатодуоденальная резекция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дистальная резекция поджелудочной железы с расширенной лимфаденэктомией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медианная резекция поджелудочной железы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C34</w:t>
            </w:r>
          </w:p>
        </w:tc>
        <w:tc>
          <w:tcPr>
            <w:tcW w:w="2466" w:type="dxa"/>
            <w:tcBorders>
              <w:top w:val="nil"/>
              <w:left w:val="nil"/>
              <w:bottom w:val="nil"/>
              <w:right w:val="nil"/>
            </w:tcBorders>
          </w:tcPr>
          <w:p w:rsidR="00D778DD" w:rsidRDefault="00AF6011">
            <w:pPr>
              <w:pStyle w:val="ConsPlusNormal0"/>
            </w:pPr>
            <w:r>
              <w:t>ранние формы злокачественных новообразований легкого I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лобэктомия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C37, C38.1</w:t>
            </w:r>
          </w:p>
        </w:tc>
        <w:tc>
          <w:tcPr>
            <w:tcW w:w="2466" w:type="dxa"/>
            <w:tcBorders>
              <w:top w:val="nil"/>
              <w:left w:val="nil"/>
              <w:bottom w:val="nil"/>
              <w:right w:val="nil"/>
            </w:tcBorders>
          </w:tcPr>
          <w:p w:rsidR="00D778DD" w:rsidRDefault="00AF6011">
            <w:pPr>
              <w:pStyle w:val="ConsPlusNormal0"/>
            </w:pPr>
            <w:r>
              <w:t>опухоль вилочковой железы I стадии. Опухоль переднего средостения (начальные формы)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роботассистированное удаление опухоли средостения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C53</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шейки матки Ia стадии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экстирпация матки с придатками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экстирпация матки без придатков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злокачественные новообразования шейки матки (Ia2 - Ib стадия)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радикальная трахелэктомия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шейки матки (Ia2 - III стадия)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расширенная экстирпация матки с придатками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расширенная экстирпация матки с транспозицией яичников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злокачественные новообразования шейки матки (II - III стадии), местнораспространенные формы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транспозиция яичников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C54</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эндометрия (Ia - Ib стадия)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экстирпация матки с придатками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роботоассистированная экстирпация матки с маточными трубами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эндометрия (Ib - III стадия)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экстирпация матки с придатками и тазовой лимфаденэктомией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экстирпация матки расширенная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C56</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яичников I стадии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аднексэктомия или резекция яичников, субтотальная резекция большого сальника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C61</w:t>
            </w:r>
          </w:p>
        </w:tc>
        <w:tc>
          <w:tcPr>
            <w:tcW w:w="2466" w:type="dxa"/>
            <w:vMerge w:val="restart"/>
            <w:tcBorders>
              <w:top w:val="nil"/>
              <w:left w:val="nil"/>
              <w:bottom w:val="nil"/>
              <w:right w:val="nil"/>
            </w:tcBorders>
          </w:tcPr>
          <w:p w:rsidR="00D778DD" w:rsidRDefault="00AF6011">
            <w:pPr>
              <w:pStyle w:val="ConsPlusNormal0"/>
            </w:pPr>
            <w:r>
              <w:t>локализованный рак предстательной железы II стадии (T1C-2CN0M0)</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радикальная простатэктомия с использованием робототехники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тазовая лимфаденэктомия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C64</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почки I стадии (T1a-1bN0M0)</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почки с использованием робототехники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нефрэктомия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C62</w:t>
            </w:r>
          </w:p>
        </w:tc>
        <w:tc>
          <w:tcPr>
            <w:tcW w:w="2466" w:type="dxa"/>
            <w:tcBorders>
              <w:top w:val="nil"/>
              <w:left w:val="nil"/>
              <w:bottom w:val="nil"/>
              <w:right w:val="nil"/>
            </w:tcBorders>
          </w:tcPr>
          <w:p w:rsidR="00D778DD" w:rsidRDefault="00AF6011">
            <w:pPr>
              <w:pStyle w:val="ConsPlusNormal0"/>
            </w:pPr>
            <w:r>
              <w:t>злокачественные новообразования яичка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расширенная забрюшинная лимфаденэктомия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C67</w:t>
            </w:r>
          </w:p>
        </w:tc>
        <w:tc>
          <w:tcPr>
            <w:tcW w:w="2466" w:type="dxa"/>
            <w:tcBorders>
              <w:top w:val="nil"/>
              <w:left w:val="nil"/>
              <w:bottom w:val="nil"/>
              <w:right w:val="nil"/>
            </w:tcBorders>
          </w:tcPr>
          <w:p w:rsidR="00D778DD" w:rsidRDefault="00AF6011">
            <w:pPr>
              <w:pStyle w:val="ConsPlusNormal0"/>
            </w:pPr>
            <w:r>
              <w:t>злокачественные новообразования мочевого пузыря (I - IV стадии)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радикальная цистэктомия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C78</w:t>
            </w:r>
          </w:p>
        </w:tc>
        <w:tc>
          <w:tcPr>
            <w:tcW w:w="2466" w:type="dxa"/>
            <w:tcBorders>
              <w:top w:val="nil"/>
              <w:left w:val="nil"/>
              <w:bottom w:val="nil"/>
              <w:right w:val="nil"/>
            </w:tcBorders>
          </w:tcPr>
          <w:p w:rsidR="00D778DD" w:rsidRDefault="00AF6011">
            <w:pPr>
              <w:pStyle w:val="ConsPlusNormal0"/>
            </w:pPr>
            <w:r>
              <w:t>метастатическое поражение легкого</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атипичная резекция легкого</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34.</w:t>
            </w:r>
          </w:p>
        </w:tc>
        <w:tc>
          <w:tcPr>
            <w:tcW w:w="3226" w:type="dxa"/>
            <w:tcBorders>
              <w:top w:val="nil"/>
              <w:left w:val="nil"/>
              <w:bottom w:val="nil"/>
              <w:right w:val="nil"/>
            </w:tcBorders>
          </w:tcPr>
          <w:p w:rsidR="00D778DD" w:rsidRDefault="00AF6011">
            <w:pPr>
              <w:pStyle w:val="ConsPlusNormal0"/>
            </w:pPr>
            <w:r>
              <w:t>Протонная лучевая терапия, в том числе детям</w:t>
            </w:r>
          </w:p>
        </w:tc>
        <w:tc>
          <w:tcPr>
            <w:tcW w:w="1542" w:type="dxa"/>
            <w:tcBorders>
              <w:top w:val="nil"/>
              <w:left w:val="nil"/>
              <w:bottom w:val="nil"/>
              <w:right w:val="nil"/>
            </w:tcBorders>
          </w:tcPr>
          <w:p w:rsidR="00D778DD" w:rsidRDefault="00AF6011">
            <w:pPr>
              <w:pStyle w:val="ConsPlusNormal0"/>
            </w:pPr>
            <w:r>
              <w:t>C00 - C25, C30, C31, C32, C33, C34, C37, C39, C40, C41, C44, C48, C49, C50, C51, C55, C60, C61, C64, C67, C68, C71.0 - C71.7, C72.0, C73, C74, C75.3, C77.0, C77.1, C77.2, C77.5,</w:t>
            </w:r>
          </w:p>
          <w:p w:rsidR="00D778DD" w:rsidRDefault="00AF6011">
            <w:pPr>
              <w:pStyle w:val="ConsPlusNormal0"/>
            </w:pPr>
            <w:r>
              <w:t>C79.3 - C79.5</w:t>
            </w:r>
          </w:p>
        </w:tc>
        <w:tc>
          <w:tcPr>
            <w:tcW w:w="2466" w:type="dxa"/>
            <w:tcBorders>
              <w:top w:val="nil"/>
              <w:left w:val="nil"/>
              <w:bottom w:val="nil"/>
              <w:right w:val="nil"/>
            </w:tcBorders>
          </w:tcPr>
          <w:p w:rsidR="00D778DD" w:rsidRDefault="00AF6011">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протонная лучевая терапия, в том числе IMPT.</w:t>
            </w:r>
          </w:p>
          <w:p w:rsidR="00D778DD" w:rsidRDefault="00AF6011">
            <w:pPr>
              <w:pStyle w:val="ConsPlusNormal0"/>
            </w:pPr>
            <w:r>
              <w:t>Радиомодификация. Компьютерная томография и (или) магниторезонансная топометрия.</w:t>
            </w:r>
          </w:p>
          <w:p w:rsidR="00D778DD" w:rsidRDefault="00AF6011">
            <w:pPr>
              <w:pStyle w:val="ConsPlusNormal0"/>
            </w:pPr>
            <w:r>
              <w:t>3D - 4D планирование.</w:t>
            </w:r>
          </w:p>
          <w:p w:rsidR="00D778DD" w:rsidRDefault="00AF6011">
            <w:pPr>
              <w:pStyle w:val="ConsPlusNormal0"/>
            </w:pPr>
            <w:r>
              <w:t>Фиксирующие устройства.</w:t>
            </w:r>
          </w:p>
          <w:p w:rsidR="00D778DD" w:rsidRDefault="00AF6011">
            <w:pPr>
              <w:pStyle w:val="ConsPlusNormal0"/>
            </w:pPr>
            <w:r>
              <w:t>Плоскостная и (или) объемная визуализация мишени</w:t>
            </w:r>
          </w:p>
        </w:tc>
        <w:tc>
          <w:tcPr>
            <w:tcW w:w="1191" w:type="dxa"/>
            <w:tcBorders>
              <w:top w:val="nil"/>
              <w:left w:val="nil"/>
              <w:bottom w:val="nil"/>
              <w:right w:val="nil"/>
            </w:tcBorders>
          </w:tcPr>
          <w:p w:rsidR="00D778DD" w:rsidRDefault="00AF6011">
            <w:pPr>
              <w:pStyle w:val="ConsPlusNormal0"/>
              <w:jc w:val="center"/>
            </w:pPr>
            <w:r>
              <w:t>2244899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35.</w:t>
            </w:r>
          </w:p>
        </w:tc>
        <w:tc>
          <w:tcPr>
            <w:tcW w:w="3226" w:type="dxa"/>
            <w:tcBorders>
              <w:top w:val="nil"/>
              <w:left w:val="nil"/>
              <w:bottom w:val="nil"/>
              <w:right w:val="nil"/>
            </w:tcBorders>
          </w:tcPr>
          <w:p w:rsidR="00D778DD" w:rsidRDefault="00AF6011">
            <w:pPr>
              <w:pStyle w:val="ConsPlusNormal0"/>
            </w:pPr>
            <w:r>
              <w:t>Иммунотерапия острых лейкозов у взрослых</w:t>
            </w:r>
          </w:p>
        </w:tc>
        <w:tc>
          <w:tcPr>
            <w:tcW w:w="1542" w:type="dxa"/>
            <w:tcBorders>
              <w:top w:val="nil"/>
              <w:left w:val="nil"/>
              <w:bottom w:val="nil"/>
              <w:right w:val="nil"/>
            </w:tcBorders>
          </w:tcPr>
          <w:p w:rsidR="00D778DD" w:rsidRDefault="00AF6011">
            <w:pPr>
              <w:pStyle w:val="ConsPlusNormal0"/>
            </w:pPr>
            <w:r>
              <w:t>C91.0</w:t>
            </w:r>
          </w:p>
        </w:tc>
        <w:tc>
          <w:tcPr>
            <w:tcW w:w="2466" w:type="dxa"/>
            <w:tcBorders>
              <w:top w:val="nil"/>
              <w:left w:val="nil"/>
              <w:bottom w:val="nil"/>
              <w:right w:val="nil"/>
            </w:tcBorders>
          </w:tcPr>
          <w:p w:rsidR="00D778DD" w:rsidRDefault="00AF6011">
            <w:pPr>
              <w:pStyle w:val="ConsPlusNormal0"/>
            </w:pPr>
            <w:r>
              <w:t>острый лимфобластный лейкоз у взрослых</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иммунотерапия острого лимфобластного лейкоза у взрослых биспецифическим моноклональным антителом блинатумомаб</w:t>
            </w:r>
          </w:p>
        </w:tc>
        <w:tc>
          <w:tcPr>
            <w:tcW w:w="1191" w:type="dxa"/>
            <w:tcBorders>
              <w:top w:val="nil"/>
              <w:left w:val="nil"/>
              <w:bottom w:val="nil"/>
              <w:right w:val="nil"/>
            </w:tcBorders>
          </w:tcPr>
          <w:p w:rsidR="00D778DD" w:rsidRDefault="00AF6011">
            <w:pPr>
              <w:pStyle w:val="ConsPlusNormal0"/>
              <w:jc w:val="center"/>
            </w:pPr>
            <w:r>
              <w:t>4173995</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36.</w:t>
            </w:r>
          </w:p>
        </w:tc>
        <w:tc>
          <w:tcPr>
            <w:tcW w:w="3226" w:type="dxa"/>
            <w:tcBorders>
              <w:top w:val="nil"/>
              <w:left w:val="nil"/>
              <w:bottom w:val="nil"/>
              <w:right w:val="nil"/>
            </w:tcBorders>
          </w:tcPr>
          <w:p w:rsidR="00D778DD" w:rsidRDefault="00AF6011">
            <w:pPr>
              <w:pStyle w:val="ConsPlusNormal0"/>
            </w:pPr>
            <w:r>
              <w:t>Терапия острых лейкозов у взрослых</w:t>
            </w:r>
          </w:p>
        </w:tc>
        <w:tc>
          <w:tcPr>
            <w:tcW w:w="1542" w:type="dxa"/>
            <w:tcBorders>
              <w:top w:val="nil"/>
              <w:left w:val="nil"/>
              <w:bottom w:val="nil"/>
              <w:right w:val="nil"/>
            </w:tcBorders>
          </w:tcPr>
          <w:p w:rsidR="00D778DD" w:rsidRDefault="00AF6011">
            <w:pPr>
              <w:pStyle w:val="ConsPlusNormal0"/>
            </w:pPr>
            <w:r>
              <w:t>C91.0</w:t>
            </w:r>
          </w:p>
        </w:tc>
        <w:tc>
          <w:tcPr>
            <w:tcW w:w="2466" w:type="dxa"/>
            <w:tcBorders>
              <w:top w:val="nil"/>
              <w:left w:val="nil"/>
              <w:bottom w:val="nil"/>
              <w:right w:val="nil"/>
            </w:tcBorders>
          </w:tcPr>
          <w:p w:rsidR="00D778DD" w:rsidRDefault="00AF6011">
            <w:pPr>
              <w:pStyle w:val="ConsPlusNormal0"/>
            </w:pPr>
            <w:r>
              <w:t>острый лимфобластный лейкоз у взрослых</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терапия острого лимфобластного лейкоза у взрослых конъюгированным моноклональным антителом инотузумаб озогамицин</w:t>
            </w:r>
          </w:p>
        </w:tc>
        <w:tc>
          <w:tcPr>
            <w:tcW w:w="1191" w:type="dxa"/>
            <w:tcBorders>
              <w:top w:val="nil"/>
              <w:left w:val="nil"/>
              <w:bottom w:val="nil"/>
              <w:right w:val="nil"/>
            </w:tcBorders>
          </w:tcPr>
          <w:p w:rsidR="00D778DD" w:rsidRDefault="00AF6011">
            <w:pPr>
              <w:pStyle w:val="ConsPlusNormal0"/>
              <w:jc w:val="center"/>
            </w:pPr>
            <w:r>
              <w:t>2528683</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37.</w:t>
            </w:r>
          </w:p>
        </w:tc>
        <w:tc>
          <w:tcPr>
            <w:tcW w:w="3226" w:type="dxa"/>
            <w:tcBorders>
              <w:top w:val="nil"/>
              <w:left w:val="nil"/>
              <w:bottom w:val="nil"/>
              <w:right w:val="nil"/>
            </w:tcBorders>
          </w:tcPr>
          <w:p w:rsidR="00D778DD" w:rsidRDefault="00AF6011">
            <w:pPr>
              <w:pStyle w:val="ConsPlusNormal0"/>
            </w:pPr>
            <w:r>
              <w:t>Терапия нефолликулярных лимфом у взрослых</w:t>
            </w:r>
          </w:p>
        </w:tc>
        <w:tc>
          <w:tcPr>
            <w:tcW w:w="1542" w:type="dxa"/>
            <w:tcBorders>
              <w:top w:val="nil"/>
              <w:left w:val="nil"/>
              <w:bottom w:val="nil"/>
              <w:right w:val="nil"/>
            </w:tcBorders>
          </w:tcPr>
          <w:p w:rsidR="00D778DD" w:rsidRDefault="00AF6011">
            <w:pPr>
              <w:pStyle w:val="ConsPlusNormal0"/>
            </w:pPr>
            <w:r>
              <w:t>C83</w:t>
            </w:r>
          </w:p>
        </w:tc>
        <w:tc>
          <w:tcPr>
            <w:tcW w:w="2466" w:type="dxa"/>
            <w:tcBorders>
              <w:top w:val="nil"/>
              <w:left w:val="nil"/>
              <w:bottom w:val="nil"/>
              <w:right w:val="nil"/>
            </w:tcBorders>
          </w:tcPr>
          <w:p w:rsidR="00D778DD" w:rsidRDefault="00AF6011">
            <w:pPr>
              <w:pStyle w:val="ConsPlusNormal0"/>
            </w:pPr>
            <w:r>
              <w:t>нефолликулярная лимфома у взрослых</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лечение нефолликулярных лимфом у взрослых с применением полатузумаба ведотина (1 цикл или 1 блок)</w:t>
            </w:r>
          </w:p>
        </w:tc>
        <w:tc>
          <w:tcPr>
            <w:tcW w:w="1191" w:type="dxa"/>
            <w:tcBorders>
              <w:top w:val="nil"/>
              <w:left w:val="nil"/>
              <w:bottom w:val="nil"/>
              <w:right w:val="nil"/>
            </w:tcBorders>
          </w:tcPr>
          <w:p w:rsidR="00D778DD" w:rsidRDefault="00AF6011">
            <w:pPr>
              <w:pStyle w:val="ConsPlusNormal0"/>
              <w:jc w:val="center"/>
            </w:pPr>
            <w:r>
              <w:t>932409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38.</w:t>
            </w:r>
          </w:p>
        </w:tc>
        <w:tc>
          <w:tcPr>
            <w:tcW w:w="3226" w:type="dxa"/>
            <w:tcBorders>
              <w:top w:val="nil"/>
              <w:left w:val="nil"/>
              <w:bottom w:val="nil"/>
              <w:right w:val="nil"/>
            </w:tcBorders>
          </w:tcPr>
          <w:p w:rsidR="00D778DD" w:rsidRDefault="00AF6011">
            <w:pPr>
              <w:pStyle w:val="ConsPlusNormal0"/>
            </w:pPr>
            <w:r>
              <w:t>Терапия множественной миеломы у взрослых</w:t>
            </w:r>
          </w:p>
        </w:tc>
        <w:tc>
          <w:tcPr>
            <w:tcW w:w="1542" w:type="dxa"/>
            <w:tcBorders>
              <w:top w:val="nil"/>
              <w:left w:val="nil"/>
              <w:bottom w:val="nil"/>
              <w:right w:val="nil"/>
            </w:tcBorders>
          </w:tcPr>
          <w:p w:rsidR="00D778DD" w:rsidRDefault="00AF6011">
            <w:pPr>
              <w:pStyle w:val="ConsPlusNormal0"/>
            </w:pPr>
            <w:r>
              <w:t>C90.0</w:t>
            </w:r>
          </w:p>
        </w:tc>
        <w:tc>
          <w:tcPr>
            <w:tcW w:w="2466" w:type="dxa"/>
            <w:tcBorders>
              <w:top w:val="nil"/>
              <w:left w:val="nil"/>
              <w:bottom w:val="nil"/>
              <w:right w:val="nil"/>
            </w:tcBorders>
          </w:tcPr>
          <w:p w:rsidR="00D778DD" w:rsidRDefault="00AF6011">
            <w:pPr>
              <w:pStyle w:val="ConsPlusNormal0"/>
            </w:pPr>
            <w:r>
              <w:t>множественная миелома у взрослых</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лечение множественной миеломы у взрослых с использованием лекарственного препарата изатуксимаб (первый цикл (4 введения)</w:t>
            </w:r>
          </w:p>
        </w:tc>
        <w:tc>
          <w:tcPr>
            <w:tcW w:w="1191" w:type="dxa"/>
            <w:tcBorders>
              <w:top w:val="nil"/>
              <w:left w:val="nil"/>
              <w:bottom w:val="nil"/>
              <w:right w:val="nil"/>
            </w:tcBorders>
          </w:tcPr>
          <w:p w:rsidR="00D778DD" w:rsidRDefault="00AF6011">
            <w:pPr>
              <w:pStyle w:val="ConsPlusNormal0"/>
              <w:jc w:val="center"/>
            </w:pPr>
            <w:r>
              <w:t>1204031</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39.</w:t>
            </w:r>
          </w:p>
        </w:tc>
        <w:tc>
          <w:tcPr>
            <w:tcW w:w="3226" w:type="dxa"/>
            <w:tcBorders>
              <w:top w:val="nil"/>
              <w:left w:val="nil"/>
              <w:bottom w:val="nil"/>
              <w:right w:val="nil"/>
            </w:tcBorders>
          </w:tcPr>
          <w:p w:rsidR="00D778DD" w:rsidRDefault="00AF6011">
            <w:pPr>
              <w:pStyle w:val="ConsPlusNormal0"/>
            </w:pPr>
            <w:r>
              <w:t>Нехимиотерапевтическое биологическое лечение острых лейкозов</w:t>
            </w:r>
          </w:p>
        </w:tc>
        <w:tc>
          <w:tcPr>
            <w:tcW w:w="1542" w:type="dxa"/>
            <w:tcBorders>
              <w:top w:val="nil"/>
              <w:left w:val="nil"/>
              <w:bottom w:val="nil"/>
              <w:right w:val="nil"/>
            </w:tcBorders>
          </w:tcPr>
          <w:p w:rsidR="00D778DD" w:rsidRDefault="00AF6011">
            <w:pPr>
              <w:pStyle w:val="ConsPlusNormal0"/>
            </w:pPr>
            <w:r>
              <w:t>C92.0</w:t>
            </w:r>
          </w:p>
        </w:tc>
        <w:tc>
          <w:tcPr>
            <w:tcW w:w="2466" w:type="dxa"/>
            <w:tcBorders>
              <w:top w:val="nil"/>
              <w:left w:val="nil"/>
              <w:bottom w:val="nil"/>
              <w:right w:val="nil"/>
            </w:tcBorders>
          </w:tcPr>
          <w:p w:rsidR="00D778DD" w:rsidRDefault="00AF6011">
            <w:pPr>
              <w:pStyle w:val="ConsPlusNormal0"/>
            </w:pPr>
            <w:r>
              <w:t>острые миелоидные лейкозы</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эпигенетическая и таргетная терапия острых лейкозов ингибиторами ключевых точек сигнальных каскадов</w:t>
            </w:r>
          </w:p>
        </w:tc>
        <w:tc>
          <w:tcPr>
            <w:tcW w:w="1191" w:type="dxa"/>
            <w:tcBorders>
              <w:top w:val="nil"/>
              <w:left w:val="nil"/>
              <w:bottom w:val="nil"/>
              <w:right w:val="nil"/>
            </w:tcBorders>
          </w:tcPr>
          <w:p w:rsidR="00D778DD" w:rsidRDefault="00AF6011">
            <w:pPr>
              <w:pStyle w:val="ConsPlusNormal0"/>
              <w:jc w:val="center"/>
            </w:pPr>
            <w:r>
              <w:t>1718614</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40.</w:t>
            </w:r>
          </w:p>
        </w:tc>
        <w:tc>
          <w:tcPr>
            <w:tcW w:w="3226" w:type="dxa"/>
            <w:tcBorders>
              <w:top w:val="nil"/>
              <w:left w:val="nil"/>
              <w:bottom w:val="nil"/>
              <w:right w:val="nil"/>
            </w:tcBorders>
          </w:tcPr>
          <w:p w:rsidR="00D778DD" w:rsidRDefault="00AF6011">
            <w:pPr>
              <w:pStyle w:val="ConsPlusNormal0"/>
            </w:pPr>
            <w:r>
              <w:t>Лечение острого лейкоза с использованием биотехнологических методов у детей</w:t>
            </w:r>
          </w:p>
        </w:tc>
        <w:tc>
          <w:tcPr>
            <w:tcW w:w="1542" w:type="dxa"/>
            <w:tcBorders>
              <w:top w:val="nil"/>
              <w:left w:val="nil"/>
              <w:bottom w:val="nil"/>
              <w:right w:val="nil"/>
            </w:tcBorders>
          </w:tcPr>
          <w:p w:rsidR="00D778DD" w:rsidRDefault="00AF6011">
            <w:pPr>
              <w:pStyle w:val="ConsPlusNormal0"/>
            </w:pPr>
            <w:r>
              <w:t>C91.0</w:t>
            </w:r>
          </w:p>
        </w:tc>
        <w:tc>
          <w:tcPr>
            <w:tcW w:w="2466" w:type="dxa"/>
            <w:tcBorders>
              <w:top w:val="nil"/>
              <w:left w:val="nil"/>
              <w:bottom w:val="nil"/>
              <w:right w:val="nil"/>
            </w:tcBorders>
          </w:tcPr>
          <w:p w:rsidR="00D778DD" w:rsidRDefault="00AF6011">
            <w:pPr>
              <w:pStyle w:val="ConsPlusNormal0"/>
            </w:pPr>
            <w:r>
              <w:t>острый лимфобластный лейкоз у детей</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терапия острого лимфобластного лейкоза у детей с применением моноклональных антител</w:t>
            </w:r>
          </w:p>
        </w:tc>
        <w:tc>
          <w:tcPr>
            <w:tcW w:w="1191" w:type="dxa"/>
            <w:tcBorders>
              <w:top w:val="nil"/>
              <w:left w:val="nil"/>
              <w:bottom w:val="nil"/>
              <w:right w:val="nil"/>
            </w:tcBorders>
          </w:tcPr>
          <w:p w:rsidR="00D778DD" w:rsidRDefault="00AF6011">
            <w:pPr>
              <w:pStyle w:val="ConsPlusNormal0"/>
              <w:jc w:val="center"/>
            </w:pPr>
            <w:r>
              <w:t>3535582</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41.</w:t>
            </w:r>
          </w:p>
        </w:tc>
        <w:tc>
          <w:tcPr>
            <w:tcW w:w="3226" w:type="dxa"/>
            <w:vMerge w:val="restart"/>
            <w:tcBorders>
              <w:top w:val="nil"/>
              <w:left w:val="nil"/>
              <w:bottom w:val="nil"/>
              <w:right w:val="nil"/>
            </w:tcBorders>
          </w:tcPr>
          <w:p w:rsidR="00D778DD" w:rsidRDefault="00AF6011">
            <w:pPr>
              <w:pStyle w:val="ConsPlusNormal0"/>
            </w:pPr>
            <w:r>
              <w:t>Тотальное облучение тела, тотальное лимфоидное облучение тела, тотальное облучение костного мозга у детей</w:t>
            </w:r>
          </w:p>
        </w:tc>
        <w:tc>
          <w:tcPr>
            <w:tcW w:w="1542" w:type="dxa"/>
            <w:vMerge w:val="restart"/>
            <w:tcBorders>
              <w:top w:val="nil"/>
              <w:left w:val="nil"/>
              <w:bottom w:val="nil"/>
              <w:right w:val="nil"/>
            </w:tcBorders>
          </w:tcPr>
          <w:p w:rsidR="00D778DD" w:rsidRDefault="00AF6011">
            <w:pPr>
              <w:pStyle w:val="ConsPlusNormal0"/>
            </w:pPr>
            <w:r>
              <w:t>C91.0, C92.0, D61, D80.5, D81, D82.0, D84</w:t>
            </w:r>
          </w:p>
        </w:tc>
        <w:tc>
          <w:tcPr>
            <w:tcW w:w="2466" w:type="dxa"/>
            <w:vMerge w:val="restart"/>
            <w:tcBorders>
              <w:top w:val="nil"/>
              <w:left w:val="nil"/>
              <w:bottom w:val="nil"/>
              <w:right w:val="nil"/>
            </w:tcBorders>
          </w:tcPr>
          <w:p w:rsidR="00D778DD" w:rsidRDefault="00AF6011">
            <w:pPr>
              <w:pStyle w:val="ConsPlusNormal0"/>
            </w:pPr>
            <w:r>
              <w:t>острый лимфобластный лейкоз у детей, острый миелобластный лейкоз у детей, апластическая анемия у детей, первичный иммунодефицит у детей</w:t>
            </w:r>
          </w:p>
        </w:tc>
        <w:tc>
          <w:tcPr>
            <w:tcW w:w="1247" w:type="dxa"/>
            <w:vMerge w:val="restart"/>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vMerge w:val="restart"/>
            <w:tcBorders>
              <w:top w:val="nil"/>
              <w:left w:val="nil"/>
              <w:bottom w:val="nil"/>
              <w:right w:val="nil"/>
            </w:tcBorders>
          </w:tcPr>
          <w:p w:rsidR="00D778DD" w:rsidRDefault="00AF6011">
            <w:pPr>
              <w:pStyle w:val="ConsPlusNormal0"/>
              <w:jc w:val="center"/>
            </w:pPr>
            <w:r>
              <w:t>518129</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42.</w:t>
            </w:r>
          </w:p>
        </w:tc>
        <w:tc>
          <w:tcPr>
            <w:tcW w:w="3226" w:type="dxa"/>
            <w:tcBorders>
              <w:top w:val="nil"/>
              <w:left w:val="nil"/>
              <w:bottom w:val="nil"/>
              <w:right w:val="nil"/>
            </w:tcBorders>
          </w:tcPr>
          <w:p w:rsidR="00D778DD" w:rsidRDefault="00AF6011">
            <w:pPr>
              <w:pStyle w:val="ConsPlusNormal0"/>
            </w:pPr>
            <w:r>
              <w:t>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C38.2, C40, C41, C47.0, C47.3 - C47.6, C47.8, C47.9, C48.0, C49, C71, C74.0, C74.1, C74.9, C76.0, C76.1, C76.2, C76.7, C76.8, C81, C82, C83, C84, C85, C90, C91, C92, C93, C94.0, D46, D47.4, D56, D57, D58, D61, D69, D70, D71, D76, D80.5, D81, D82.0, E70.3, E76, E77, Q45, Q78.2, L90.8</w:t>
            </w:r>
          </w:p>
        </w:tc>
        <w:tc>
          <w:tcPr>
            <w:tcW w:w="2466" w:type="dxa"/>
            <w:tcBorders>
              <w:top w:val="nil"/>
              <w:left w:val="nil"/>
              <w:bottom w:val="nil"/>
              <w:right w:val="nil"/>
            </w:tcBorders>
          </w:tcPr>
          <w:p w:rsidR="00D778DD" w:rsidRDefault="00AF6011">
            <w:pPr>
              <w:pStyle w:val="ConsPlusNormal0"/>
            </w:pPr>
            <w:r>
              <w:t>дети после восстановления гемопоэза в посттрансплантационном периоде после проведения трансплантации гемопоэтических стволовых клеток</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сопроводительная терапия и лечение осложнений у детей после трансплантации гемопоэтических стволовых 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191" w:type="dxa"/>
            <w:tcBorders>
              <w:top w:val="nil"/>
              <w:left w:val="nil"/>
              <w:bottom w:val="nil"/>
              <w:right w:val="nil"/>
            </w:tcBorders>
          </w:tcPr>
          <w:p w:rsidR="00D778DD" w:rsidRDefault="00AF6011">
            <w:pPr>
              <w:pStyle w:val="ConsPlusNormal0"/>
              <w:jc w:val="center"/>
            </w:pPr>
            <w:r>
              <w:t>3054161</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43.</w:t>
            </w:r>
          </w:p>
        </w:tc>
        <w:tc>
          <w:tcPr>
            <w:tcW w:w="3226" w:type="dxa"/>
            <w:tcBorders>
              <w:top w:val="nil"/>
              <w:left w:val="nil"/>
              <w:bottom w:val="nil"/>
              <w:right w:val="nil"/>
            </w:tcBorders>
          </w:tcPr>
          <w:p w:rsidR="00D778DD" w:rsidRDefault="00AF6011">
            <w:pPr>
              <w:pStyle w:val="ConsPlusNormal0"/>
            </w:pPr>
            <w:r>
              <w:t>Системная радионуклидная терапия радиофармацевтическими лекарственными препаратами, мечеными 177Lu и 225Ac</w:t>
            </w:r>
          </w:p>
        </w:tc>
        <w:tc>
          <w:tcPr>
            <w:tcW w:w="1542" w:type="dxa"/>
            <w:tcBorders>
              <w:top w:val="nil"/>
              <w:left w:val="nil"/>
              <w:bottom w:val="nil"/>
              <w:right w:val="nil"/>
            </w:tcBorders>
          </w:tcPr>
          <w:p w:rsidR="00D778DD" w:rsidRDefault="00AF6011">
            <w:pPr>
              <w:pStyle w:val="ConsPlusNormal0"/>
            </w:pPr>
            <w:r>
              <w:t>C61</w:t>
            </w:r>
          </w:p>
        </w:tc>
        <w:tc>
          <w:tcPr>
            <w:tcW w:w="2466" w:type="dxa"/>
            <w:tcBorders>
              <w:top w:val="nil"/>
              <w:left w:val="nil"/>
              <w:bottom w:val="nil"/>
              <w:right w:val="nil"/>
            </w:tcBorders>
          </w:tcPr>
          <w:p w:rsidR="00D778DD" w:rsidRDefault="00AF6011">
            <w:pPr>
              <w:pStyle w:val="ConsPlusNormal0"/>
            </w:pPr>
            <w:r>
              <w:t>рак предстательной железы при подтвержденном накоплении диагностических ПСМА-лигандов в опухолевых очагах</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радиолигандная терапия 177Lu-ПСМА при раке предстательной железы</w:t>
            </w:r>
          </w:p>
        </w:tc>
        <w:tc>
          <w:tcPr>
            <w:tcW w:w="1191" w:type="dxa"/>
            <w:tcBorders>
              <w:top w:val="nil"/>
              <w:left w:val="nil"/>
              <w:bottom w:val="nil"/>
              <w:right w:val="nil"/>
            </w:tcBorders>
          </w:tcPr>
          <w:p w:rsidR="00D778DD" w:rsidRDefault="00AF6011">
            <w:pPr>
              <w:pStyle w:val="ConsPlusNormal0"/>
              <w:jc w:val="center"/>
            </w:pPr>
            <w:r>
              <w:t>542869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C61</w:t>
            </w:r>
          </w:p>
        </w:tc>
        <w:tc>
          <w:tcPr>
            <w:tcW w:w="2466" w:type="dxa"/>
            <w:tcBorders>
              <w:top w:val="nil"/>
              <w:left w:val="nil"/>
              <w:bottom w:val="nil"/>
              <w:right w:val="nil"/>
            </w:tcBorders>
          </w:tcPr>
          <w:p w:rsidR="00D778DD" w:rsidRDefault="00AF6011">
            <w:pPr>
              <w:pStyle w:val="ConsPlusNormal0"/>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радиолигандная терапия 225Ac-ПСМА рака предстательной железы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C15, C16, C17, C18, C19, C20, C21, C23, C24, C25, C26, C33, C34, C37, C44, C48, C50, C51, C52, C53, C54, C55, C56, C57, C61, C64, C65, C66, C67, C68, C73, C74, C75, C77, C78, C79, C80, C97</w:t>
            </w:r>
          </w:p>
        </w:tc>
        <w:tc>
          <w:tcPr>
            <w:tcW w:w="2466" w:type="dxa"/>
            <w:tcBorders>
              <w:top w:val="nil"/>
              <w:left w:val="nil"/>
              <w:bottom w:val="nil"/>
              <w:right w:val="nil"/>
            </w:tcBorders>
          </w:tcPr>
          <w:p w:rsidR="00D778DD" w:rsidRDefault="00AF6011">
            <w:pPr>
              <w:pStyle w:val="ConsPlusNormal0"/>
            </w:pPr>
            <w:r>
              <w:t>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пептид-рецепторная радионуклидная терапия 177Lu-DOTA-TATE нейроэндокринных опухолей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44.</w:t>
            </w:r>
          </w:p>
        </w:tc>
        <w:tc>
          <w:tcPr>
            <w:tcW w:w="3226" w:type="dxa"/>
            <w:tcBorders>
              <w:top w:val="nil"/>
              <w:left w:val="nil"/>
              <w:bottom w:val="nil"/>
              <w:right w:val="nil"/>
            </w:tcBorders>
          </w:tcPr>
          <w:p w:rsidR="00D778DD" w:rsidRDefault="00AF6011">
            <w:pPr>
              <w:pStyle w:val="ConsPlusNormal0"/>
            </w:pPr>
            <w:r>
              <w:t>Трансартериальная радиоэмболизация</w:t>
            </w:r>
          </w:p>
        </w:tc>
        <w:tc>
          <w:tcPr>
            <w:tcW w:w="1542" w:type="dxa"/>
            <w:tcBorders>
              <w:top w:val="nil"/>
              <w:left w:val="nil"/>
              <w:bottom w:val="nil"/>
              <w:right w:val="nil"/>
            </w:tcBorders>
          </w:tcPr>
          <w:p w:rsidR="00D778DD" w:rsidRDefault="00AF6011">
            <w:pPr>
              <w:pStyle w:val="ConsPlusNormal0"/>
            </w:pPr>
            <w:r>
              <w:t>C22, C24.0, C78.7</w:t>
            </w:r>
          </w:p>
        </w:tc>
        <w:tc>
          <w:tcPr>
            <w:tcW w:w="2466" w:type="dxa"/>
            <w:tcBorders>
              <w:top w:val="nil"/>
              <w:left w:val="nil"/>
              <w:bottom w:val="nil"/>
              <w:right w:val="nil"/>
            </w:tcBorders>
          </w:tcPr>
          <w:p w:rsidR="00D778DD" w:rsidRDefault="00AF6011">
            <w:pPr>
              <w:pStyle w:val="ConsPlusNormal0"/>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эмболизация с использованием локальной радионуклидной терапии</w:t>
            </w:r>
          </w:p>
        </w:tc>
        <w:tc>
          <w:tcPr>
            <w:tcW w:w="1191" w:type="dxa"/>
            <w:tcBorders>
              <w:top w:val="nil"/>
              <w:left w:val="nil"/>
              <w:bottom w:val="nil"/>
              <w:right w:val="nil"/>
            </w:tcBorders>
          </w:tcPr>
          <w:p w:rsidR="00D778DD" w:rsidRDefault="00AF6011">
            <w:pPr>
              <w:pStyle w:val="ConsPlusNormal0"/>
              <w:jc w:val="center"/>
            </w:pPr>
            <w:r>
              <w:t>913986</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45.</w:t>
            </w:r>
          </w:p>
        </w:tc>
        <w:tc>
          <w:tcPr>
            <w:tcW w:w="3226" w:type="dxa"/>
            <w:tcBorders>
              <w:top w:val="nil"/>
              <w:left w:val="nil"/>
              <w:bottom w:val="nil"/>
              <w:right w:val="nil"/>
            </w:tcBorders>
          </w:tcPr>
          <w:p w:rsidR="00D778DD" w:rsidRDefault="00AF6011">
            <w:pPr>
              <w:pStyle w:val="ConsPlusNormal0"/>
            </w:pPr>
            <w:r>
              <w:t>Инновационная интенсивная сопроводительная терапия у детей со злокачественными новообразованиями</w:t>
            </w:r>
          </w:p>
        </w:tc>
        <w:tc>
          <w:tcPr>
            <w:tcW w:w="1542" w:type="dxa"/>
            <w:tcBorders>
              <w:top w:val="nil"/>
              <w:left w:val="nil"/>
              <w:bottom w:val="nil"/>
              <w:right w:val="nil"/>
            </w:tcBorders>
          </w:tcPr>
          <w:p w:rsidR="00D778DD" w:rsidRDefault="00AF6011">
            <w:pPr>
              <w:pStyle w:val="ConsPlusNormal0"/>
            </w:pPr>
            <w:r>
              <w:t>C00, C01, C02, C03, C04, C05, C06, C07, C08, C09, C10, C11, C38, C40, C41, C22, C47.0, C47.3, C47.4, C47.5, C47.6, C47.8, C47.9, C69, C48.0, C49, C52, C56, C62, C64, C65, C66, C67, C68, C70, C72, C73, C71, C74.0, C74.1, C74.9, C75, C76.0, C76.1, C76.2, C76.3, C76.7, C76.8, C81, C82, C83, C84, C85, C90, C91, C92, C93, C92.3, C94.0, C95</w:t>
            </w:r>
          </w:p>
        </w:tc>
        <w:tc>
          <w:tcPr>
            <w:tcW w:w="2466" w:type="dxa"/>
            <w:tcBorders>
              <w:top w:val="nil"/>
              <w:left w:val="nil"/>
              <w:bottom w:val="nil"/>
              <w:right w:val="nil"/>
            </w:tcBorders>
          </w:tcPr>
          <w:p w:rsidR="00D778DD" w:rsidRDefault="00AF6011">
            <w:pPr>
              <w:pStyle w:val="ConsPlusNormal0"/>
            </w:pPr>
            <w:r>
              <w:t>дети на любом этапе лечения злокачественных новообразований, требующих интенсивной сопроводительной терапии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применение селективной гемосорбции в комбинации с гемодиафильтрацией с (без) антимикробной терапией в лечении осложнений у пациентов детского возраста со злокачественными новообразованиями</w:t>
            </w:r>
          </w:p>
        </w:tc>
        <w:tc>
          <w:tcPr>
            <w:tcW w:w="1191" w:type="dxa"/>
            <w:tcBorders>
              <w:top w:val="nil"/>
              <w:left w:val="nil"/>
              <w:bottom w:val="nil"/>
              <w:right w:val="nil"/>
            </w:tcBorders>
          </w:tcPr>
          <w:p w:rsidR="00D778DD" w:rsidRDefault="00AF6011">
            <w:pPr>
              <w:pStyle w:val="ConsPlusNormal0"/>
              <w:jc w:val="center"/>
            </w:pPr>
            <w:r>
              <w:t>1989184</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46.</w:t>
            </w:r>
          </w:p>
        </w:tc>
        <w:tc>
          <w:tcPr>
            <w:tcW w:w="3226" w:type="dxa"/>
            <w:tcBorders>
              <w:top w:val="nil"/>
              <w:left w:val="nil"/>
              <w:bottom w:val="nil"/>
              <w:right w:val="nil"/>
            </w:tcBorders>
          </w:tcPr>
          <w:p w:rsidR="00D778DD" w:rsidRDefault="00AF6011">
            <w:pPr>
              <w:pStyle w:val="ConsPlusNormal0"/>
            </w:pPr>
            <w:r>
              <w:t>Инновационная химиолучевая терапия у детей с солидными злокачественными новообразованиями</w:t>
            </w:r>
          </w:p>
        </w:tc>
        <w:tc>
          <w:tcPr>
            <w:tcW w:w="1542" w:type="dxa"/>
            <w:tcBorders>
              <w:top w:val="nil"/>
              <w:left w:val="nil"/>
              <w:bottom w:val="nil"/>
              <w:right w:val="nil"/>
            </w:tcBorders>
          </w:tcPr>
          <w:p w:rsidR="00D778DD" w:rsidRDefault="00AF6011">
            <w:pPr>
              <w:pStyle w:val="ConsPlusNormal0"/>
            </w:pPr>
            <w:r>
              <w:t>C00 - C14, C15 - C17, C18 - C22, C23 - C25, C30, C31, C32, C33, C34, C37, C38, C39, C40, C41, C43, C44, C45, C47, C48, C49, C50, C51, C52, C53, C54, C55, C56, C60, C61, C62, C64, C67, C68, C69, C70, C71, C72, C73, C74, C77</w:t>
            </w:r>
          </w:p>
        </w:tc>
        <w:tc>
          <w:tcPr>
            <w:tcW w:w="2466" w:type="dxa"/>
            <w:tcBorders>
              <w:top w:val="nil"/>
              <w:left w:val="nil"/>
              <w:bottom w:val="nil"/>
              <w:right w:val="nil"/>
            </w:tcBorders>
          </w:tcPr>
          <w:p w:rsidR="00D778DD" w:rsidRDefault="00AF6011">
            <w:pPr>
              <w:pStyle w:val="ConsPlusNormal0"/>
            </w:pPr>
            <w:r>
              <w:t>дети с солидными злокачественными новообразованиями, требующие симультанного проведения лучевой и химиотерапевтической терапии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инновационная симультанная лучевая терапия с проведением химиотерапии у детей</w:t>
            </w:r>
          </w:p>
        </w:tc>
        <w:tc>
          <w:tcPr>
            <w:tcW w:w="1191" w:type="dxa"/>
            <w:tcBorders>
              <w:top w:val="nil"/>
              <w:left w:val="nil"/>
              <w:bottom w:val="nil"/>
              <w:right w:val="nil"/>
            </w:tcBorders>
          </w:tcPr>
          <w:p w:rsidR="00D778DD" w:rsidRDefault="00AF6011">
            <w:pPr>
              <w:pStyle w:val="ConsPlusNormal0"/>
              <w:jc w:val="center"/>
            </w:pPr>
            <w:r>
              <w:t>954260</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Оториноларингология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47.</w:t>
            </w:r>
          </w:p>
        </w:tc>
        <w:tc>
          <w:tcPr>
            <w:tcW w:w="3226" w:type="dxa"/>
            <w:vMerge w:val="restart"/>
            <w:tcBorders>
              <w:top w:val="nil"/>
              <w:left w:val="nil"/>
              <w:bottom w:val="nil"/>
              <w:right w:val="nil"/>
            </w:tcBorders>
          </w:tcPr>
          <w:p w:rsidR="00D778DD" w:rsidRDefault="00AF6011">
            <w:pPr>
              <w:pStyle w:val="ConsPlusNormal0"/>
            </w:pPr>
            <w:r>
              <w:t>Реконструктивные операции на звукопроводящем аппарате среднего уха</w:t>
            </w:r>
          </w:p>
        </w:tc>
        <w:tc>
          <w:tcPr>
            <w:tcW w:w="1542" w:type="dxa"/>
            <w:vMerge w:val="restart"/>
            <w:tcBorders>
              <w:top w:val="nil"/>
              <w:left w:val="nil"/>
              <w:bottom w:val="nil"/>
              <w:right w:val="nil"/>
            </w:tcBorders>
          </w:tcPr>
          <w:p w:rsidR="00D778DD" w:rsidRDefault="00AF6011">
            <w:pPr>
              <w:pStyle w:val="ConsPlusNormal0"/>
            </w:pPr>
            <w:r>
              <w:t>H66.1, H66.2, Q16, H80.0, H80.1, H80.9</w:t>
            </w:r>
          </w:p>
        </w:tc>
        <w:tc>
          <w:tcPr>
            <w:tcW w:w="2466" w:type="dxa"/>
            <w:vMerge w:val="restart"/>
            <w:tcBorders>
              <w:top w:val="nil"/>
              <w:left w:val="nil"/>
              <w:bottom w:val="nil"/>
              <w:right w:val="nil"/>
            </w:tcBorders>
          </w:tcPr>
          <w:p w:rsidR="00D778DD" w:rsidRDefault="00AF6011">
            <w:pPr>
              <w:pStyle w:val="ConsPlusNormal0"/>
            </w:pPr>
            <w:r>
              <w:t>хронический туботимпанальный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191" w:type="dxa"/>
            <w:vMerge w:val="restart"/>
            <w:tcBorders>
              <w:top w:val="nil"/>
              <w:left w:val="nil"/>
              <w:bottom w:val="nil"/>
              <w:right w:val="nil"/>
            </w:tcBorders>
          </w:tcPr>
          <w:p w:rsidR="00D778DD" w:rsidRDefault="00AF6011">
            <w:pPr>
              <w:pStyle w:val="ConsPlusNormal0"/>
              <w:jc w:val="center"/>
            </w:pPr>
            <w:r>
              <w:t>175648</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слухоулучшающие операции с применением имплантата среднего уха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Хирургическое лечение болезни Меньера и других нарушений вестибулярной функции</w:t>
            </w:r>
          </w:p>
        </w:tc>
        <w:tc>
          <w:tcPr>
            <w:tcW w:w="1542" w:type="dxa"/>
            <w:tcBorders>
              <w:top w:val="nil"/>
              <w:left w:val="nil"/>
              <w:bottom w:val="nil"/>
              <w:right w:val="nil"/>
            </w:tcBorders>
          </w:tcPr>
          <w:p w:rsidR="00D778DD" w:rsidRDefault="00AF6011">
            <w:pPr>
              <w:pStyle w:val="ConsPlusNormal0"/>
            </w:pPr>
            <w:r>
              <w:t>H81.0</w:t>
            </w:r>
          </w:p>
        </w:tc>
        <w:tc>
          <w:tcPr>
            <w:tcW w:w="2466" w:type="dxa"/>
            <w:tcBorders>
              <w:top w:val="nil"/>
              <w:left w:val="nil"/>
              <w:bottom w:val="nil"/>
              <w:right w:val="nil"/>
            </w:tcBorders>
          </w:tcPr>
          <w:p w:rsidR="00D778DD" w:rsidRDefault="00AF6011">
            <w:pPr>
              <w:pStyle w:val="ConsPlusNormal0"/>
            </w:pPr>
            <w:r>
              <w:t>болезнь Меньера при неэффективности консервативной терапии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дренирование эндолимфатических пространств внутреннего уха с применением микрохирургической и лучевой техники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542" w:type="dxa"/>
            <w:tcBorders>
              <w:top w:val="nil"/>
              <w:left w:val="nil"/>
              <w:bottom w:val="nil"/>
              <w:right w:val="nil"/>
            </w:tcBorders>
          </w:tcPr>
          <w:p w:rsidR="00D778DD" w:rsidRDefault="00AF6011">
            <w:pPr>
              <w:pStyle w:val="ConsPlusNormal0"/>
            </w:pPr>
            <w:r>
              <w:t>D10.0, D10.6, D10.9, D14.0, D14.1, D33.3, J32.1, J32.3, J32.4</w:t>
            </w:r>
          </w:p>
        </w:tc>
        <w:tc>
          <w:tcPr>
            <w:tcW w:w="2466" w:type="dxa"/>
            <w:tcBorders>
              <w:top w:val="nil"/>
              <w:left w:val="nil"/>
              <w:bottom w:val="nil"/>
              <w:right w:val="nil"/>
            </w:tcBorders>
          </w:tcPr>
          <w:p w:rsidR="00D778DD" w:rsidRDefault="00AF6011">
            <w:pPr>
              <w:pStyle w:val="ConsPlusNormal0"/>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Реконструктивно-пластическое восстановление функции гортани и трахеи</w:t>
            </w:r>
          </w:p>
        </w:tc>
        <w:tc>
          <w:tcPr>
            <w:tcW w:w="1542" w:type="dxa"/>
            <w:tcBorders>
              <w:top w:val="nil"/>
              <w:left w:val="nil"/>
              <w:bottom w:val="nil"/>
              <w:right w:val="nil"/>
            </w:tcBorders>
          </w:tcPr>
          <w:p w:rsidR="00D778DD" w:rsidRDefault="00AF6011">
            <w:pPr>
              <w:pStyle w:val="ConsPlusNormal0"/>
            </w:pPr>
            <w:r>
              <w:t>J38.6, D14.1, D14.2, J38.0</w:t>
            </w:r>
          </w:p>
        </w:tc>
        <w:tc>
          <w:tcPr>
            <w:tcW w:w="2466" w:type="dxa"/>
            <w:vMerge w:val="restart"/>
            <w:tcBorders>
              <w:top w:val="nil"/>
              <w:left w:val="nil"/>
              <w:bottom w:val="nil"/>
              <w:right w:val="nil"/>
            </w:tcBorders>
          </w:tcPr>
          <w:p w:rsidR="00D778DD" w:rsidRDefault="00AF6011">
            <w:pPr>
              <w:pStyle w:val="ConsPlusNormal0"/>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ларинготрахеопластика при доброкачественных новообразованиях гортани, параличе голосовых складок и гортани, стенозе гортани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48.</w:t>
            </w:r>
          </w:p>
        </w:tc>
        <w:tc>
          <w:tcPr>
            <w:tcW w:w="3226" w:type="dxa"/>
            <w:vMerge w:val="restart"/>
            <w:tcBorders>
              <w:top w:val="nil"/>
              <w:left w:val="nil"/>
              <w:bottom w:val="nil"/>
              <w:right w:val="nil"/>
            </w:tcBorders>
          </w:tcPr>
          <w:p w:rsidR="00D778DD" w:rsidRDefault="00AF6011">
            <w:pPr>
              <w:pStyle w:val="ConsPlusNormal0"/>
            </w:pPr>
            <w:r>
              <w:t>Хирургическое лечение сенсоневральной тугоухости высокой степени и глухоты</w:t>
            </w:r>
          </w:p>
        </w:tc>
        <w:tc>
          <w:tcPr>
            <w:tcW w:w="1542" w:type="dxa"/>
            <w:tcBorders>
              <w:top w:val="nil"/>
              <w:left w:val="nil"/>
              <w:bottom w:val="nil"/>
              <w:right w:val="nil"/>
            </w:tcBorders>
          </w:tcPr>
          <w:p w:rsidR="00D778DD" w:rsidRDefault="00AF6011">
            <w:pPr>
              <w:pStyle w:val="ConsPlusNormal0"/>
            </w:pPr>
            <w:r>
              <w:t>H90.3</w:t>
            </w:r>
          </w:p>
        </w:tc>
        <w:tc>
          <w:tcPr>
            <w:tcW w:w="2466" w:type="dxa"/>
            <w:tcBorders>
              <w:top w:val="nil"/>
              <w:left w:val="nil"/>
              <w:bottom w:val="nil"/>
              <w:right w:val="nil"/>
            </w:tcBorders>
          </w:tcPr>
          <w:p w:rsidR="00D778DD" w:rsidRDefault="00AF6011">
            <w:pPr>
              <w:pStyle w:val="ConsPlusNormal0"/>
            </w:pPr>
            <w:r>
              <w:t>нейросенсорная потеря слуха двусторонняя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кохлеарная имплантация при двусторонней нейросенсорной потере слуха</w:t>
            </w:r>
          </w:p>
        </w:tc>
        <w:tc>
          <w:tcPr>
            <w:tcW w:w="1191" w:type="dxa"/>
            <w:vMerge w:val="restart"/>
            <w:tcBorders>
              <w:top w:val="nil"/>
              <w:left w:val="nil"/>
              <w:bottom w:val="nil"/>
              <w:right w:val="nil"/>
            </w:tcBorders>
          </w:tcPr>
          <w:p w:rsidR="00D778DD" w:rsidRDefault="00AF6011">
            <w:pPr>
              <w:pStyle w:val="ConsPlusNormal0"/>
              <w:jc w:val="center"/>
            </w:pPr>
            <w:r>
              <w:t>1827219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H90.3, H90.4, H90.7</w:t>
            </w:r>
          </w:p>
        </w:tc>
        <w:tc>
          <w:tcPr>
            <w:tcW w:w="2466" w:type="dxa"/>
            <w:tcBorders>
              <w:top w:val="nil"/>
              <w:left w:val="nil"/>
              <w:bottom w:val="nil"/>
              <w:right w:val="nil"/>
            </w:tcBorders>
          </w:tcPr>
          <w:p w:rsidR="00D778DD" w:rsidRDefault="00AF6011">
            <w:pPr>
              <w:pStyle w:val="ConsPlusNormal0"/>
            </w:pPr>
            <w:r>
              <w:t>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кохлеарная имплантация при односторонней глухоте и (или) асимметричная нейросенсорной потере слуха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49.</w:t>
            </w:r>
          </w:p>
        </w:tc>
        <w:tc>
          <w:tcPr>
            <w:tcW w:w="3226" w:type="dxa"/>
            <w:tcBorders>
              <w:top w:val="nil"/>
              <w:left w:val="nil"/>
              <w:bottom w:val="nil"/>
              <w:right w:val="nil"/>
            </w:tcBorders>
          </w:tcPr>
          <w:p w:rsidR="00D778DD" w:rsidRDefault="00AF6011">
            <w:pPr>
              <w:pStyle w:val="ConsPlusNormal0"/>
            </w:pPr>
            <w:r>
              <w:t>Хирургическое одномоментное лечение двусторонней нейросенсорной тугоухости высокой степени и глухоты</w:t>
            </w:r>
          </w:p>
        </w:tc>
        <w:tc>
          <w:tcPr>
            <w:tcW w:w="1542" w:type="dxa"/>
            <w:tcBorders>
              <w:top w:val="nil"/>
              <w:left w:val="nil"/>
              <w:bottom w:val="nil"/>
              <w:right w:val="nil"/>
            </w:tcBorders>
          </w:tcPr>
          <w:p w:rsidR="00D778DD" w:rsidRDefault="00AF6011">
            <w:pPr>
              <w:pStyle w:val="ConsPlusNormal0"/>
            </w:pPr>
            <w:r>
              <w:t>H90.3, H80.2, H90.5, H91.2, H91.3, H91.7</w:t>
            </w:r>
          </w:p>
        </w:tc>
        <w:tc>
          <w:tcPr>
            <w:tcW w:w="2466" w:type="dxa"/>
            <w:tcBorders>
              <w:top w:val="nil"/>
              <w:left w:val="nil"/>
              <w:bottom w:val="nil"/>
              <w:right w:val="nil"/>
            </w:tcBorders>
          </w:tcPr>
          <w:p w:rsidR="00D778DD" w:rsidRDefault="00AF6011">
            <w:pPr>
              <w:pStyle w:val="ConsPlusNormal0"/>
            </w:pPr>
            <w:r>
              <w:t>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двусторонняя одномоментная кохлеарная имплантация при двусторонней нейросенсорной потере слуха</w:t>
            </w:r>
          </w:p>
        </w:tc>
        <w:tc>
          <w:tcPr>
            <w:tcW w:w="1191" w:type="dxa"/>
            <w:tcBorders>
              <w:top w:val="nil"/>
              <w:left w:val="nil"/>
              <w:bottom w:val="nil"/>
              <w:right w:val="nil"/>
            </w:tcBorders>
          </w:tcPr>
          <w:p w:rsidR="00D778DD" w:rsidRDefault="00AF6011">
            <w:pPr>
              <w:pStyle w:val="ConsPlusNormal0"/>
              <w:jc w:val="center"/>
            </w:pPr>
            <w:r>
              <w:t>2761461</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Офтальмология</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50.</w:t>
            </w:r>
          </w:p>
        </w:tc>
        <w:tc>
          <w:tcPr>
            <w:tcW w:w="3226" w:type="dxa"/>
            <w:tcBorders>
              <w:top w:val="nil"/>
              <w:left w:val="nil"/>
              <w:bottom w:val="nil"/>
              <w:right w:val="nil"/>
            </w:tcBorders>
          </w:tcPr>
          <w:p w:rsidR="00D778DD" w:rsidRDefault="00AF6011">
            <w:pPr>
              <w:pStyle w:val="ConsPlusNormal0"/>
            </w:pPr>
            <w:r>
              <w:t>Хирургическое лечение глаукомы, включая имплантацию различных видов шунтов у взрослых и детей</w:t>
            </w:r>
          </w:p>
        </w:tc>
        <w:tc>
          <w:tcPr>
            <w:tcW w:w="1542" w:type="dxa"/>
            <w:tcBorders>
              <w:top w:val="nil"/>
              <w:left w:val="nil"/>
              <w:bottom w:val="nil"/>
              <w:right w:val="nil"/>
            </w:tcBorders>
          </w:tcPr>
          <w:p w:rsidR="00D778DD" w:rsidRDefault="00AF6011">
            <w:pPr>
              <w:pStyle w:val="ConsPlusNormal0"/>
            </w:pPr>
            <w:r>
              <w:t>H26.0 - H26.4, H40.1 - H40.8, Q15.0</w:t>
            </w:r>
          </w:p>
        </w:tc>
        <w:tc>
          <w:tcPr>
            <w:tcW w:w="2466" w:type="dxa"/>
            <w:tcBorders>
              <w:top w:val="nil"/>
              <w:left w:val="nil"/>
              <w:bottom w:val="nil"/>
              <w:right w:val="nil"/>
            </w:tcBorders>
          </w:tcPr>
          <w:p w:rsidR="00D778DD" w:rsidRDefault="00AF6011">
            <w:pPr>
              <w:pStyle w:val="ConsPlusNormal0"/>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w:t>
            </w:r>
          </w:p>
        </w:tc>
        <w:tc>
          <w:tcPr>
            <w:tcW w:w="1191" w:type="dxa"/>
            <w:tcBorders>
              <w:top w:val="nil"/>
              <w:left w:val="nil"/>
              <w:bottom w:val="nil"/>
              <w:right w:val="nil"/>
            </w:tcBorders>
          </w:tcPr>
          <w:p w:rsidR="00D778DD" w:rsidRDefault="00AF6011">
            <w:pPr>
              <w:pStyle w:val="ConsPlusNormal0"/>
              <w:jc w:val="center"/>
            </w:pPr>
            <w:r>
              <w:t>137080</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C43.1, C44.1, C69.0 - C69.9, C72.3, D31.5, D31.6, Q10.7, Q11.0 - Q11.2</w:t>
            </w:r>
          </w:p>
        </w:tc>
        <w:tc>
          <w:tcPr>
            <w:tcW w:w="2466" w:type="dxa"/>
            <w:vMerge w:val="restart"/>
            <w:tcBorders>
              <w:top w:val="nil"/>
              <w:left w:val="nil"/>
              <w:bottom w:val="nil"/>
              <w:right w:val="nil"/>
            </w:tcBorders>
          </w:tcPr>
          <w:p w:rsidR="00D778DD" w:rsidRDefault="00AF6011">
            <w:pPr>
              <w:pStyle w:val="ConsPlusNormal0"/>
            </w:pPr>
            <w: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vMerge w:val="restart"/>
            <w:tcBorders>
              <w:top w:val="nil"/>
              <w:left w:val="nil"/>
              <w:bottom w:val="nil"/>
              <w:right w:val="nil"/>
            </w:tcBorders>
          </w:tcPr>
          <w:p w:rsidR="00D778DD" w:rsidRDefault="00AF6011">
            <w:pPr>
              <w:pStyle w:val="ConsPlusNormal0"/>
            </w:pPr>
            <w:r>
              <w:t>хирургическое и (или) лучевое лечение</w:t>
            </w:r>
          </w:p>
        </w:tc>
        <w:tc>
          <w:tcPr>
            <w:tcW w:w="3175" w:type="dxa"/>
            <w:tcBorders>
              <w:top w:val="nil"/>
              <w:left w:val="nil"/>
              <w:bottom w:val="nil"/>
              <w:right w:val="nil"/>
            </w:tcBorders>
          </w:tcPr>
          <w:p w:rsidR="00D778DD" w:rsidRDefault="00AF6011">
            <w:pPr>
              <w:pStyle w:val="ConsPlusNormal0"/>
            </w:pPr>
            <w:r>
              <w:t>отсроченная имплантация иридо-хрусталиковой диафрагмы при новообразованиях глаза</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орбитотомия различными доступами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энуклеация с пластикой культи и радиокоагуляцией тканей орбиты при новообразованиях глаза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экзентерация орбиты с одномоментной пластикой свободным кожным лоскутом или пластикой местными тканями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иридэктомия, в том числе с иридопластикой, при новообразованиях глаза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иридэктомия с иридопластикой с экстракцией катаракты с имплантацией интраокулярной линзы при новообразованиях глаза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иридоциклосклерэктомия, в том числе с иридопластикой, при новообразованиях глаза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иридоциклохориосклерэктомия, в том числе с иридопластикой, при новообразованиях глаза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реконструктивно-пластические операции переднего и заднего отделов глаза и его придаточного аппарата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орбитотомия с энуклеацией и пластикой культи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контурная пластика орбиты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эксцизия новообразования конъюнктивы и роговицы с послойной кератоконъюнктивальной пластикой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брахитерапия при новообразованиях придаточного аппарата глаза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рентгенотерапия при злокачественных новообразованиях век</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51.</w:t>
            </w:r>
          </w:p>
        </w:tc>
        <w:tc>
          <w:tcPr>
            <w:tcW w:w="3226" w:type="dxa"/>
            <w:tcBorders>
              <w:top w:val="nil"/>
              <w:left w:val="nil"/>
              <w:bottom w:val="nil"/>
              <w:right w:val="nil"/>
            </w:tcBorders>
          </w:tcPr>
          <w:p w:rsidR="00D778DD" w:rsidRDefault="00AF6011">
            <w:pPr>
              <w:pStyle w:val="ConsPlusNormal0"/>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C43.1, C44.1, C69.0 - C69.9, C72.3, D31.5, D31.6, Q10.7, Q11.0 - Q11.2</w:t>
            </w:r>
          </w:p>
        </w:tc>
        <w:tc>
          <w:tcPr>
            <w:tcW w:w="2466" w:type="dxa"/>
            <w:tcBorders>
              <w:top w:val="nil"/>
              <w:left w:val="nil"/>
              <w:bottom w:val="nil"/>
              <w:right w:val="nil"/>
            </w:tcBorders>
          </w:tcPr>
          <w:p w:rsidR="00D778DD" w:rsidRDefault="00AF6011">
            <w:pPr>
              <w:pStyle w:val="ConsPlusNormal0"/>
            </w:pPr>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tcPr>
          <w:p w:rsidR="00D778DD" w:rsidRDefault="00AF6011">
            <w:pPr>
              <w:pStyle w:val="ConsPlusNormal0"/>
            </w:pPr>
            <w:r>
              <w:t>хирургическое и (или) лучевое лечение</w:t>
            </w:r>
          </w:p>
        </w:tc>
        <w:tc>
          <w:tcPr>
            <w:tcW w:w="3175" w:type="dxa"/>
            <w:tcBorders>
              <w:top w:val="nil"/>
              <w:left w:val="nil"/>
              <w:bottom w:val="nil"/>
              <w:right w:val="nil"/>
            </w:tcBorders>
          </w:tcPr>
          <w:p w:rsidR="00D778DD" w:rsidRDefault="00AF6011">
            <w:pPr>
              <w:pStyle w:val="ConsPlusNormal0"/>
            </w:pPr>
            <w:r>
              <w:t>брахитерапия, в том числе с одномоментной склеропластикой, при новообразованиях глаза</w:t>
            </w:r>
          </w:p>
        </w:tc>
        <w:tc>
          <w:tcPr>
            <w:tcW w:w="1191" w:type="dxa"/>
            <w:tcBorders>
              <w:top w:val="nil"/>
              <w:left w:val="nil"/>
              <w:bottom w:val="nil"/>
              <w:right w:val="nil"/>
            </w:tcBorders>
          </w:tcPr>
          <w:p w:rsidR="00D778DD" w:rsidRDefault="00AF6011">
            <w:pPr>
              <w:pStyle w:val="ConsPlusNormal0"/>
              <w:jc w:val="center"/>
            </w:pPr>
            <w:r>
              <w:t>193153</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52.</w:t>
            </w: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H02.0 - H02.5, H04.0 - H04.6, H05.0 - H05.5, H11.2, H21.5, H27.0, H27.1, H26.0 - H26.9, H31.3, H40.3, S00.1, S00.2, S02.3, S04.0 - S04.5, S05.0 - S05.9, T26.0 - T26.9, H44.0 - H44.8, T85.2, T85.3, T90.4, T95.0, T95.8</w:t>
            </w:r>
          </w:p>
        </w:tc>
        <w:tc>
          <w:tcPr>
            <w:tcW w:w="2466" w:type="dxa"/>
            <w:vMerge w:val="restart"/>
            <w:tcBorders>
              <w:top w:val="nil"/>
              <w:left w:val="nil"/>
              <w:bottom w:val="nil"/>
              <w:right w:val="nil"/>
            </w:tcBorders>
          </w:tcPr>
          <w:p w:rsidR="00D778DD" w:rsidRDefault="00AF6011">
            <w:pPr>
              <w:pStyle w:val="ConsPlusNormal0"/>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аллолимбальная трансплантация</w:t>
            </w:r>
          </w:p>
        </w:tc>
        <w:tc>
          <w:tcPr>
            <w:tcW w:w="1191" w:type="dxa"/>
            <w:vMerge w:val="restart"/>
            <w:tcBorders>
              <w:top w:val="nil"/>
              <w:left w:val="nil"/>
              <w:bottom w:val="nil"/>
              <w:right w:val="nil"/>
            </w:tcBorders>
          </w:tcPr>
          <w:p w:rsidR="00D778DD" w:rsidRDefault="00AF6011">
            <w:pPr>
              <w:pStyle w:val="ConsPlusNormal0"/>
              <w:jc w:val="center"/>
            </w:pPr>
            <w:r>
              <w:t>167900</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витрэктомия с удалением люксированного хрусталика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витреоленсэктомия с имплантацией интраокулярной линзы, в том числе с лазерным витриолизисом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дисклеральное удаление инородного тела с локальной склеропластикой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искусственной радужки (иридохрусталиковой диафрагмы)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иридопластика, в том числе с лазерной реконструкцией, передней камеры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кератопротезирование</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полости, века, свода (сводов) с пересадкой свободных лоскутов, в том числе с пересадкой ресниц</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культи с орбитальным имплантатом и реконструкцией, в том числе с кровавой тарзорафией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трансвитеральное удаление внутриглазного инородного тела с эндолазерной коагуляцией сетчатки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реконструктивно-пластические операции на веках, в том числе с кровавой тарзорафией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слезоотводящих путей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контурная пластика орбиты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энуклеация (эвисцерация) глаза с пластикой культи орбитальным имплантатом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устранение посттравматического птоза верхнего века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сквозная кератопластика с имплантацией иридохрусталиковой диафрагмы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орбиты, в том числе с удалением инородного тела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шейверная (лазерная) реконструктивная операция при патологии слезоотводящих путей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реконструктивная блефаропластика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рассечение симблефарона с пластикой конъюнктивальной полости (с пересадкой тканей)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укрепление бельма, удаление ретропротезной пленки при кератопротезировании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vMerge w:val="restart"/>
            <w:tcBorders>
              <w:top w:val="nil"/>
              <w:left w:val="nil"/>
              <w:bottom w:val="nil"/>
              <w:right w:val="nil"/>
            </w:tcBorders>
          </w:tcPr>
          <w:p w:rsidR="00D778DD" w:rsidRDefault="00AF6011">
            <w:pPr>
              <w:pStyle w:val="ConsPlusNormal0"/>
            </w:pPr>
            <w:r>
              <w:t>H16.0, H17.0 - H17.9, H18.0 - H18.9</w:t>
            </w:r>
          </w:p>
        </w:tc>
        <w:tc>
          <w:tcPr>
            <w:tcW w:w="2466" w:type="dxa"/>
            <w:vMerge w:val="restart"/>
            <w:tcBorders>
              <w:top w:val="nil"/>
              <w:left w:val="nil"/>
              <w:bottom w:val="nil"/>
              <w:right w:val="nil"/>
            </w:tcBorders>
          </w:tcPr>
          <w:p w:rsidR="00D778DD" w:rsidRDefault="00AF6011">
            <w:pPr>
              <w:pStyle w:val="ConsPlusNormal0"/>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vMerge w:val="restart"/>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неавтоматизированная послойная кератопластика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интрастромальных сегментов с помощью фемтосекундного лазера при болезнях роговицы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эксимерлазерная коррекция посттравматического астигматизма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эксимерлазерная фототерапевтическая кератэктомия при язвах роговицы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эксимерлазерная фототерапевтическая кератэктомия рубцов и помутнений роговицы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сквозная реконструктивная кератопластика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сквозная кератопластика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трансплантация десцеметовой мембраны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послойная глубокая передняя кератопластика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кератопротезирование</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кератопластика послойная ротационная или обменная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кератопластика послойная инвертная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D778DD" w:rsidRDefault="00AF6011">
            <w:pPr>
              <w:pStyle w:val="ConsPlusNormal0"/>
            </w:pPr>
            <w:r>
              <w:t>H35.2</w:t>
            </w:r>
          </w:p>
        </w:tc>
        <w:tc>
          <w:tcPr>
            <w:tcW w:w="2466" w:type="dxa"/>
            <w:vMerge w:val="restart"/>
            <w:tcBorders>
              <w:top w:val="nil"/>
              <w:left w:val="nil"/>
              <w:bottom w:val="nil"/>
              <w:right w:val="nil"/>
            </w:tcBorders>
          </w:tcPr>
          <w:p w:rsidR="00D778DD" w:rsidRDefault="00AF6011">
            <w:pPr>
              <w:pStyle w:val="ConsPlusNormal0"/>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реконструкция передней камеры с ленсэктомией, в том числе с витрэктомией, швартотомией</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исправление косоглазия с пластикой экстраокулярных мышц</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53.</w:t>
            </w:r>
          </w:p>
        </w:tc>
        <w:tc>
          <w:tcPr>
            <w:tcW w:w="3226" w:type="dxa"/>
            <w:vMerge w:val="restart"/>
            <w:tcBorders>
              <w:top w:val="nil"/>
              <w:left w:val="nil"/>
              <w:bottom w:val="nil"/>
              <w:right w:val="nil"/>
            </w:tcBorders>
          </w:tcPr>
          <w:p w:rsidR="00D778DD" w:rsidRDefault="00AF6011">
            <w:pPr>
              <w:pStyle w:val="ConsPlusNormal0"/>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542" w:type="dxa"/>
            <w:vMerge w:val="restart"/>
            <w:tcBorders>
              <w:top w:val="nil"/>
              <w:left w:val="nil"/>
              <w:bottom w:val="nil"/>
              <w:right w:val="nil"/>
            </w:tcBorders>
          </w:tcPr>
          <w:p w:rsidR="00D778DD" w:rsidRDefault="00AF6011">
            <w:pPr>
              <w:pStyle w:val="ConsPlusNormal0"/>
            </w:pPr>
            <w:r>
              <w:t>E10, E11, H25.0 - H25.9, H26.0 - H26.4, H27.0, H28, H30.0 - H30.9, H31.3, H32.8, H33.0 - H33.5, H34.8, H35.2 - H35.4, H36.0, H36.8, H43.1, H43.3, H44.0, H44.1</w:t>
            </w:r>
          </w:p>
        </w:tc>
        <w:tc>
          <w:tcPr>
            <w:tcW w:w="2466" w:type="dxa"/>
            <w:vMerge w:val="restart"/>
            <w:tcBorders>
              <w:top w:val="nil"/>
              <w:left w:val="nil"/>
              <w:bottom w:val="nil"/>
              <w:right w:val="nil"/>
            </w:tcBorders>
          </w:tcPr>
          <w:p w:rsidR="00D778DD" w:rsidRDefault="00AF6011">
            <w:pPr>
              <w:pStyle w:val="ConsPlusNormal0"/>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осложненное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val="restart"/>
            <w:tcBorders>
              <w:top w:val="nil"/>
              <w:left w:val="nil"/>
              <w:bottom w:val="nil"/>
              <w:right w:val="nil"/>
            </w:tcBorders>
          </w:tcPr>
          <w:p w:rsidR="00D778DD" w:rsidRDefault="00AF6011">
            <w:pPr>
              <w:pStyle w:val="ConsPlusNormal0"/>
              <w:jc w:val="center"/>
            </w:pPr>
            <w:r>
              <w:t>233873</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D778DD" w:rsidRDefault="00AF6011">
            <w:pPr>
              <w:pStyle w:val="ConsPlusNormal0"/>
            </w:pPr>
            <w:r>
              <w:t>H26.0, H26.1, H26.2, H26.4, H27.0, H33.0, H33.2 - H33.5, H35.1, H40.3, H40.4, H40.5, H43.1, H43.3, H49.9, Q10.0, Q10.1, Q10.4 - Q10.7, Q11.1, Q12.0, Q12.1, Q12.3, Q12.4, Q12.8, Q13.0, Q13.3, Q13.4, Q13.8, Q14.0, Q14.1, Q14.3, Q15.0, H02.0 - H02.5, H04.5, H05.3, H11.2</w:t>
            </w:r>
          </w:p>
        </w:tc>
        <w:tc>
          <w:tcPr>
            <w:tcW w:w="2466" w:type="dxa"/>
            <w:vMerge w:val="restart"/>
            <w:tcBorders>
              <w:top w:val="nil"/>
              <w:left w:val="nil"/>
              <w:bottom w:val="nil"/>
              <w:right w:val="nil"/>
            </w:tcBorders>
          </w:tcPr>
          <w:p w:rsidR="00D778DD" w:rsidRDefault="00AF6011">
            <w:pPr>
              <w:pStyle w:val="ConsPlusNormal0"/>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сквозная кератопластика, в том числе с реконструкцией передней камеры, имплантацией эластичной интраокулярной линзы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сквозная лимбокератопластика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послойная кератопластика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передней камеры с ленсэктомией, в том числе с витрэктомией, швартотомией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val="restart"/>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подвывихнутого хрусталика с витрэктомией и имплантацией различных моделей эластичной интраокулярной линзы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факоаспирация врожденной катаракты с имплантацией эластичной интраокулярной линзы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диодлазерная циклофотокоагуляция, в том числе с коагуляцией сосудов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реконструктивно-пластические операции на экстраокулярных мышцах или веках или слезных путях при пороках развития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эластичной интраокулярной линзы в афакичный глаз с реконструкцией задней камеры, в том числе с витрэктомией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культи орбитальным имплантатом с реконструкцией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вторичной катаракты с реконструкцией задней камеры, в том числе с имплантацией интраокулярной линзы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микроинвазивная капсулэктомия, в том числе с витрэктомией на афакичном (артифакичном) глазу</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репозиция интраокулярной линзы с витрэктомией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контурная пластика орбиты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конъюнктивальных сводов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54.</w:t>
            </w:r>
          </w:p>
        </w:tc>
        <w:tc>
          <w:tcPr>
            <w:tcW w:w="3226" w:type="dxa"/>
            <w:vMerge w:val="restart"/>
            <w:tcBorders>
              <w:top w:val="nil"/>
              <w:left w:val="nil"/>
              <w:bottom w:val="nil"/>
              <w:right w:val="nil"/>
            </w:tcBorders>
          </w:tcPr>
          <w:p w:rsidR="00D778DD" w:rsidRDefault="00AF6011">
            <w:pPr>
              <w:pStyle w:val="ConsPlusNormal0"/>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42" w:type="dxa"/>
            <w:vMerge w:val="restart"/>
            <w:tcBorders>
              <w:top w:val="nil"/>
              <w:left w:val="nil"/>
              <w:bottom w:val="nil"/>
              <w:right w:val="nil"/>
            </w:tcBorders>
          </w:tcPr>
          <w:p w:rsidR="00D778DD" w:rsidRDefault="00AF6011">
            <w:pPr>
              <w:pStyle w:val="ConsPlusNormal0"/>
            </w:pPr>
            <w:r>
              <w:t>H06.2, H16.8, H19.3, H48, H50.4, H54</w:t>
            </w:r>
          </w:p>
        </w:tc>
        <w:tc>
          <w:tcPr>
            <w:tcW w:w="2466" w:type="dxa"/>
            <w:vMerge w:val="restart"/>
            <w:tcBorders>
              <w:top w:val="nil"/>
              <w:left w:val="nil"/>
              <w:bottom w:val="nil"/>
              <w:right w:val="nil"/>
            </w:tcBorders>
          </w:tcPr>
          <w:p w:rsidR="00D778DD" w:rsidRDefault="00AF6011">
            <w:pPr>
              <w:pStyle w:val="ConsPlusNormal0"/>
            </w:pPr>
            <w:r>
              <w:t>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247" w:type="dxa"/>
            <w:vMerge w:val="restart"/>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интенсивное комплексное консервативное лечение эндокринной офтальмопатии</w:t>
            </w:r>
          </w:p>
        </w:tc>
        <w:tc>
          <w:tcPr>
            <w:tcW w:w="1191" w:type="dxa"/>
            <w:vMerge w:val="restart"/>
            <w:tcBorders>
              <w:top w:val="nil"/>
              <w:left w:val="nil"/>
              <w:bottom w:val="nil"/>
              <w:right w:val="nil"/>
            </w:tcBorders>
          </w:tcPr>
          <w:p w:rsidR="00D778DD" w:rsidRDefault="00AF6011">
            <w:pPr>
              <w:pStyle w:val="ConsPlusNormal0"/>
              <w:jc w:val="center"/>
            </w:pPr>
            <w:r>
              <w:t>263529</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внутренняя декомпрессия орбиты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внутренняя декомпрессия орбиты в сочетании с реконструктивно-пластическими операциями на глазодвигательных мышцах</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костная декомпрессия латеральной стенки орбиты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внутренняя декомпрессия орбиты в сочетании с костной декомпрессией латеральной стенки орбиты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реконструктивно-пластические операции на глазодвигательных мышцах</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Педиатрия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55.</w:t>
            </w:r>
          </w:p>
        </w:tc>
        <w:tc>
          <w:tcPr>
            <w:tcW w:w="3226" w:type="dxa"/>
            <w:vMerge w:val="restart"/>
            <w:tcBorders>
              <w:top w:val="nil"/>
              <w:left w:val="nil"/>
              <w:bottom w:val="nil"/>
              <w:right w:val="nil"/>
            </w:tcBorders>
          </w:tcPr>
          <w:p w:rsidR="00D778DD" w:rsidRDefault="00AF6011">
            <w:pPr>
              <w:pStyle w:val="ConsPlusNormal0"/>
            </w:pPr>
            <w:r>
              <w:t>Комбинированное лечение тяжелых форм преждевременного полового развития (II - V степени по Prader), включая оперативное лечение, блокаду гормональных рецепторов, супрессивную терапию в пульсовом режиме</w:t>
            </w:r>
          </w:p>
        </w:tc>
        <w:tc>
          <w:tcPr>
            <w:tcW w:w="1542" w:type="dxa"/>
            <w:vMerge w:val="restart"/>
            <w:tcBorders>
              <w:top w:val="nil"/>
              <w:left w:val="nil"/>
              <w:bottom w:val="nil"/>
              <w:right w:val="nil"/>
            </w:tcBorders>
          </w:tcPr>
          <w:p w:rsidR="00D778DD" w:rsidRDefault="00AF6011">
            <w:pPr>
              <w:pStyle w:val="ConsPlusNormal0"/>
            </w:pPr>
            <w:r>
              <w:t>E30, E22.8, Q78.1</w:t>
            </w:r>
          </w:p>
        </w:tc>
        <w:tc>
          <w:tcPr>
            <w:tcW w:w="2466" w:type="dxa"/>
            <w:vMerge w:val="restart"/>
            <w:tcBorders>
              <w:top w:val="nil"/>
              <w:left w:val="nil"/>
              <w:bottom w:val="nil"/>
              <w:right w:val="nil"/>
            </w:tcBorders>
          </w:tcPr>
          <w:p w:rsidR="00D778DD" w:rsidRDefault="00AF6011">
            <w:pPr>
              <w:pStyle w:val="ConsPlusNormal0"/>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247" w:type="dxa"/>
            <w:vMerge w:val="restart"/>
            <w:tcBorders>
              <w:top w:val="nil"/>
              <w:left w:val="nil"/>
              <w:bottom w:val="nil"/>
              <w:right w:val="nil"/>
            </w:tcBorders>
          </w:tcPr>
          <w:p w:rsidR="00D778DD" w:rsidRDefault="00AF6011">
            <w:pPr>
              <w:pStyle w:val="ConsPlusNormal0"/>
            </w:pPr>
            <w:r>
              <w:t>комбинированное лечение</w:t>
            </w:r>
          </w:p>
        </w:tc>
        <w:tc>
          <w:tcPr>
            <w:tcW w:w="3175" w:type="dxa"/>
            <w:tcBorders>
              <w:top w:val="nil"/>
              <w:left w:val="nil"/>
              <w:bottom w:val="nil"/>
              <w:right w:val="nil"/>
            </w:tcBorders>
          </w:tcPr>
          <w:p w:rsidR="00D778DD" w:rsidRDefault="00AF6011">
            <w:pPr>
              <w:pStyle w:val="ConsPlusNormal0"/>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vMerge w:val="restart"/>
            <w:tcBorders>
              <w:top w:val="nil"/>
              <w:left w:val="nil"/>
              <w:bottom w:val="nil"/>
              <w:right w:val="nil"/>
            </w:tcBorders>
          </w:tcPr>
          <w:p w:rsidR="00D778DD" w:rsidRDefault="00AF6011">
            <w:pPr>
              <w:pStyle w:val="ConsPlusNormal0"/>
              <w:jc w:val="center"/>
            </w:pPr>
            <w:r>
              <w:t>152741</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опухолей надпочечников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rsidR="00D778DD" w:rsidRDefault="00AF6011">
            <w:pPr>
              <w:pStyle w:val="ConsPlusNormal0"/>
            </w:pPr>
            <w:r>
              <w:t>J45.0, J45.1, J45.8, L20.8, L50.1, T78.3</w:t>
            </w:r>
          </w:p>
        </w:tc>
        <w:tc>
          <w:tcPr>
            <w:tcW w:w="2466" w:type="dxa"/>
            <w:tcBorders>
              <w:top w:val="nil"/>
              <w:left w:val="nil"/>
              <w:bottom w:val="nil"/>
              <w:right w:val="nil"/>
            </w:tcBorders>
          </w:tcPr>
          <w:p w:rsidR="00D778DD" w:rsidRDefault="00AF6011">
            <w:pPr>
              <w:pStyle w:val="ConsPlusNormal0"/>
            </w:pPr>
            <w:r>
              <w:t>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56.</w:t>
            </w:r>
          </w:p>
        </w:tc>
        <w:tc>
          <w:tcPr>
            <w:tcW w:w="3226" w:type="dxa"/>
            <w:tcBorders>
              <w:top w:val="nil"/>
              <w:left w:val="nil"/>
              <w:bottom w:val="nil"/>
              <w:right w:val="nil"/>
            </w:tcBorders>
          </w:tcPr>
          <w:p w:rsidR="00D778DD" w:rsidRDefault="00AF6011">
            <w:pPr>
              <w:pStyle w:val="ConsPlusNormal0"/>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rsidR="00D778DD" w:rsidRDefault="00AF6011">
            <w:pPr>
              <w:pStyle w:val="ConsPlusNormal0"/>
            </w:pPr>
            <w:r>
              <w:t>E74.0</w:t>
            </w:r>
          </w:p>
        </w:tc>
        <w:tc>
          <w:tcPr>
            <w:tcW w:w="2466" w:type="dxa"/>
            <w:tcBorders>
              <w:top w:val="nil"/>
              <w:left w:val="nil"/>
              <w:bottom w:val="nil"/>
              <w:right w:val="nil"/>
            </w:tcBorders>
          </w:tcPr>
          <w:p w:rsidR="00D778DD" w:rsidRDefault="00AF6011">
            <w:pPr>
              <w:pStyle w:val="ConsPlusNormal0"/>
            </w:pPr>
            <w:r>
              <w:t>гликогеновая болезнь с формированием фиброза</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лечение с применением 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tcPr>
          <w:p w:rsidR="00D778DD" w:rsidRDefault="00AF6011">
            <w:pPr>
              <w:pStyle w:val="ConsPlusNormal0"/>
              <w:jc w:val="center"/>
            </w:pPr>
            <w:r>
              <w:t>229012</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K74.6</w:t>
            </w:r>
          </w:p>
        </w:tc>
        <w:tc>
          <w:tcPr>
            <w:tcW w:w="2466" w:type="dxa"/>
            <w:tcBorders>
              <w:top w:val="nil"/>
              <w:left w:val="nil"/>
              <w:bottom w:val="nil"/>
              <w:right w:val="nil"/>
            </w:tcBorders>
          </w:tcPr>
          <w:p w:rsidR="00D778DD" w:rsidRDefault="00AF6011">
            <w:pPr>
              <w:pStyle w:val="ConsPlusNormal0"/>
            </w:pPr>
            <w:r>
              <w:t>цирроз печени, активное течение с развитием коллатерального кровообращения</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42" w:type="dxa"/>
            <w:tcBorders>
              <w:top w:val="nil"/>
              <w:left w:val="nil"/>
              <w:bottom w:val="nil"/>
              <w:right w:val="nil"/>
            </w:tcBorders>
          </w:tcPr>
          <w:p w:rsidR="00D778DD" w:rsidRDefault="00AF6011">
            <w:pPr>
              <w:pStyle w:val="ConsPlusNormal0"/>
            </w:pPr>
            <w:r>
              <w:t>E84</w:t>
            </w:r>
          </w:p>
        </w:tc>
        <w:tc>
          <w:tcPr>
            <w:tcW w:w="2466" w:type="dxa"/>
            <w:tcBorders>
              <w:top w:val="nil"/>
              <w:left w:val="nil"/>
              <w:bottom w:val="nil"/>
              <w:right w:val="nil"/>
            </w:tcBorders>
          </w:tcPr>
          <w:p w:rsidR="00D778DD" w:rsidRDefault="00AF6011">
            <w:pPr>
              <w:pStyle w:val="ConsPlusNormal0"/>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42" w:type="dxa"/>
            <w:tcBorders>
              <w:top w:val="nil"/>
              <w:left w:val="nil"/>
              <w:bottom w:val="nil"/>
              <w:right w:val="nil"/>
            </w:tcBorders>
          </w:tcPr>
          <w:p w:rsidR="00D778DD" w:rsidRDefault="00AF6011">
            <w:pPr>
              <w:pStyle w:val="ConsPlusNormal0"/>
            </w:pPr>
            <w:r>
              <w:t>D80, D81.0, D81.1, D81.2, D82, D83, D84</w:t>
            </w:r>
          </w:p>
        </w:tc>
        <w:tc>
          <w:tcPr>
            <w:tcW w:w="2466" w:type="dxa"/>
            <w:tcBorders>
              <w:top w:val="nil"/>
              <w:left w:val="nil"/>
              <w:bottom w:val="nil"/>
              <w:right w:val="nil"/>
            </w:tcBorders>
          </w:tcPr>
          <w:p w:rsidR="00D778DD" w:rsidRDefault="00AF6011">
            <w:pPr>
              <w:pStyle w:val="ConsPlusNormal0"/>
            </w:pPr>
            <w:r>
              <w:t>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 Другие уточненные иммунодефицитные нарушения. Иммунодефицит неуточненный</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542" w:type="dxa"/>
            <w:vMerge w:val="restart"/>
            <w:tcBorders>
              <w:top w:val="nil"/>
              <w:left w:val="nil"/>
              <w:bottom w:val="nil"/>
              <w:right w:val="nil"/>
            </w:tcBorders>
          </w:tcPr>
          <w:p w:rsidR="00D778DD" w:rsidRDefault="00AF6011">
            <w:pPr>
              <w:pStyle w:val="ConsPlusNormal0"/>
            </w:pPr>
            <w:r>
              <w:t>N04, N07, N25</w:t>
            </w:r>
          </w:p>
        </w:tc>
        <w:tc>
          <w:tcPr>
            <w:tcW w:w="2466" w:type="dxa"/>
            <w:vMerge w:val="restart"/>
            <w:tcBorders>
              <w:top w:val="nil"/>
              <w:left w:val="nil"/>
              <w:bottom w:val="nil"/>
              <w:right w:val="nil"/>
            </w:tcBorders>
          </w:tcPr>
          <w:p w:rsidR="00D778DD" w:rsidRDefault="00AF6011">
            <w:pPr>
              <w:pStyle w:val="ConsPlusNormal0"/>
            </w:pPr>
            <w:r>
              <w:t>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247" w:type="dxa"/>
            <w:vMerge w:val="restart"/>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васкулитами,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191" w:type="dxa"/>
            <w:tcBorders>
              <w:top w:val="nil"/>
              <w:left w:val="nil"/>
              <w:bottom w:val="nil"/>
              <w:right w:val="nil"/>
            </w:tcBorders>
          </w:tcPr>
          <w:p w:rsidR="00D778DD" w:rsidRDefault="00D778DD">
            <w:pPr>
              <w:pStyle w:val="ConsPlusNormal0"/>
              <w:jc w:val="both"/>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D778DD">
            <w:pPr>
              <w:pStyle w:val="ConsPlusNormal0"/>
            </w:pPr>
          </w:p>
        </w:tc>
        <w:tc>
          <w:tcPr>
            <w:tcW w:w="2466" w:type="dxa"/>
            <w:vMerge w:val="restart"/>
            <w:tcBorders>
              <w:top w:val="nil"/>
              <w:left w:val="nil"/>
              <w:bottom w:val="nil"/>
              <w:right w:val="nil"/>
            </w:tcBorders>
          </w:tcPr>
          <w:p w:rsidR="00D778DD" w:rsidRDefault="00AF6011">
            <w:pPr>
              <w:pStyle w:val="ConsPlusNormal0"/>
            </w:pPr>
            <w:r>
              <w:t>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247" w:type="dxa"/>
            <w:vMerge w:val="restart"/>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57.</w:t>
            </w:r>
          </w:p>
        </w:tc>
        <w:tc>
          <w:tcPr>
            <w:tcW w:w="3226" w:type="dxa"/>
            <w:vMerge w:val="restart"/>
            <w:tcBorders>
              <w:top w:val="nil"/>
              <w:left w:val="nil"/>
              <w:bottom w:val="nil"/>
              <w:right w:val="nil"/>
            </w:tcBorders>
          </w:tcPr>
          <w:p w:rsidR="00D778DD" w:rsidRDefault="00AF6011">
            <w:pPr>
              <w:pStyle w:val="ConsPlusNormal0"/>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G12.0, G31.8, G35, G36, G60, G70, G71, G80, G80.1, G80.2, G80.8, G81.1, G82.4</w:t>
            </w:r>
          </w:p>
        </w:tc>
        <w:tc>
          <w:tcPr>
            <w:tcW w:w="2466" w:type="dxa"/>
            <w:vMerge w:val="restart"/>
            <w:tcBorders>
              <w:top w:val="nil"/>
              <w:left w:val="nil"/>
              <w:bottom w:val="nil"/>
              <w:right w:val="nil"/>
            </w:tcBorders>
          </w:tcPr>
          <w:p w:rsidR="00D778DD" w:rsidRDefault="00AF6011">
            <w:pPr>
              <w:pStyle w:val="ConsPlusNormal0"/>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уровням по шкале GMFCS</w:t>
            </w:r>
          </w:p>
        </w:tc>
        <w:tc>
          <w:tcPr>
            <w:tcW w:w="1247" w:type="dxa"/>
            <w:vMerge w:val="restart"/>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191" w:type="dxa"/>
            <w:vMerge w:val="restart"/>
            <w:tcBorders>
              <w:top w:val="nil"/>
              <w:left w:val="nil"/>
              <w:bottom w:val="nil"/>
              <w:right w:val="nil"/>
            </w:tcBorders>
          </w:tcPr>
          <w:p w:rsidR="00D778DD" w:rsidRDefault="00AF6011">
            <w:pPr>
              <w:pStyle w:val="ConsPlusNormal0"/>
              <w:jc w:val="center"/>
            </w:pPr>
            <w:r>
              <w:t>305084</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58.</w:t>
            </w:r>
          </w:p>
        </w:tc>
        <w:tc>
          <w:tcPr>
            <w:tcW w:w="3226" w:type="dxa"/>
            <w:vMerge w:val="restart"/>
            <w:tcBorders>
              <w:top w:val="nil"/>
              <w:left w:val="nil"/>
              <w:bottom w:val="nil"/>
              <w:right w:val="nil"/>
            </w:tcBorders>
          </w:tcPr>
          <w:p w:rsidR="00D778DD" w:rsidRDefault="00AF6011">
            <w:pPr>
              <w:pStyle w:val="ConsPlusNormal0"/>
            </w:pPr>
            <w:r>
              <w:t>Лечение сахарного диабета у детей с использованием систем непрерывного введения инсулина с гибридной обратной связью</w:t>
            </w:r>
          </w:p>
        </w:tc>
        <w:tc>
          <w:tcPr>
            <w:tcW w:w="1542" w:type="dxa"/>
            <w:vMerge w:val="restart"/>
            <w:tcBorders>
              <w:top w:val="nil"/>
              <w:left w:val="nil"/>
              <w:bottom w:val="nil"/>
              <w:right w:val="nil"/>
            </w:tcBorders>
          </w:tcPr>
          <w:p w:rsidR="00D778DD" w:rsidRDefault="00AF6011">
            <w:pPr>
              <w:pStyle w:val="ConsPlusNormal0"/>
            </w:pPr>
            <w:r>
              <w:t>E10.2, E10.3, E10.4, E10.5, E10.6, E10.7, E10.8, E10.9</w:t>
            </w:r>
          </w:p>
        </w:tc>
        <w:tc>
          <w:tcPr>
            <w:tcW w:w="2466" w:type="dxa"/>
            <w:vMerge w:val="restart"/>
            <w:tcBorders>
              <w:top w:val="nil"/>
              <w:left w:val="nil"/>
              <w:bottom w:val="nil"/>
              <w:right w:val="nil"/>
            </w:tcBorders>
          </w:tcPr>
          <w:p w:rsidR="00D778DD" w:rsidRDefault="00AF6011">
            <w:pPr>
              <w:pStyle w:val="ConsPlusNormal0"/>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247" w:type="dxa"/>
            <w:vMerge w:val="restart"/>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191" w:type="dxa"/>
            <w:vMerge w:val="restart"/>
            <w:tcBorders>
              <w:top w:val="nil"/>
              <w:left w:val="nil"/>
              <w:bottom w:val="nil"/>
              <w:right w:val="nil"/>
            </w:tcBorders>
          </w:tcPr>
          <w:p w:rsidR="00D778DD" w:rsidRDefault="00AF6011">
            <w:pPr>
              <w:pStyle w:val="ConsPlusNormal0"/>
              <w:jc w:val="center"/>
            </w:pPr>
            <w:r>
              <w:t>675414</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59.</w:t>
            </w:r>
          </w:p>
        </w:tc>
        <w:tc>
          <w:tcPr>
            <w:tcW w:w="3226" w:type="dxa"/>
            <w:tcBorders>
              <w:top w:val="nil"/>
              <w:left w:val="nil"/>
              <w:bottom w:val="nil"/>
              <w:right w:val="nil"/>
            </w:tcBorders>
          </w:tcPr>
          <w:p w:rsidR="00D778DD" w:rsidRDefault="00AF6011">
            <w:pPr>
              <w:pStyle w:val="ConsPlusNormal0"/>
            </w:pPr>
            <w: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rsidR="00D778DD" w:rsidRDefault="00AF6011">
            <w:pPr>
              <w:pStyle w:val="ConsPlusNormal0"/>
            </w:pPr>
            <w:r>
              <w:t>M08.0</w:t>
            </w:r>
          </w:p>
        </w:tc>
        <w:tc>
          <w:tcPr>
            <w:tcW w:w="2466" w:type="dxa"/>
            <w:tcBorders>
              <w:top w:val="nil"/>
              <w:left w:val="nil"/>
              <w:bottom w:val="nil"/>
              <w:right w:val="nil"/>
            </w:tcBorders>
          </w:tcPr>
          <w:p w:rsidR="00D778DD" w:rsidRDefault="00AF6011">
            <w:pPr>
              <w:pStyle w:val="ConsPlusNormal0"/>
            </w:pPr>
            <w:r>
              <w:t>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D778DD" w:rsidRDefault="00AF6011">
            <w:pPr>
              <w:pStyle w:val="ConsPlusNormal0"/>
              <w:jc w:val="center"/>
            </w:pPr>
            <w:r>
              <w:t>421448</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60.</w:t>
            </w:r>
          </w:p>
        </w:tc>
        <w:tc>
          <w:tcPr>
            <w:tcW w:w="3226" w:type="dxa"/>
            <w:tcBorders>
              <w:top w:val="nil"/>
              <w:left w:val="nil"/>
              <w:bottom w:val="nil"/>
              <w:right w:val="nil"/>
            </w:tcBorders>
          </w:tcPr>
          <w:p w:rsidR="00D778DD" w:rsidRDefault="00AF6011">
            <w:pPr>
              <w:pStyle w:val="ConsPlusNormal0"/>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D778DD" w:rsidRDefault="00AF6011">
            <w:pPr>
              <w:pStyle w:val="ConsPlusNormal0"/>
            </w:pPr>
            <w:r>
              <w:t>M32</w:t>
            </w:r>
          </w:p>
        </w:tc>
        <w:tc>
          <w:tcPr>
            <w:tcW w:w="2466" w:type="dxa"/>
            <w:tcBorders>
              <w:top w:val="nil"/>
              <w:left w:val="nil"/>
              <w:bottom w:val="nil"/>
              <w:right w:val="nil"/>
            </w:tcBorders>
          </w:tcPr>
          <w:p w:rsidR="00D778DD" w:rsidRDefault="00AF6011">
            <w:pPr>
              <w:pStyle w:val="ConsPlusNormal0"/>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D778DD" w:rsidRDefault="00AF6011">
            <w:pPr>
              <w:pStyle w:val="ConsPlusNormal0"/>
              <w:jc w:val="center"/>
            </w:pPr>
            <w:r>
              <w:t>748378</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D778DD" w:rsidRDefault="00AF6011">
            <w:pPr>
              <w:pStyle w:val="ConsPlusNormal0"/>
            </w:pPr>
            <w:r>
              <w:t>M08.2, E85.0, D89.8</w:t>
            </w:r>
          </w:p>
        </w:tc>
        <w:tc>
          <w:tcPr>
            <w:tcW w:w="2466" w:type="dxa"/>
            <w:tcBorders>
              <w:top w:val="nil"/>
              <w:left w:val="nil"/>
              <w:bottom w:val="nil"/>
              <w:right w:val="nil"/>
            </w:tcBorders>
          </w:tcPr>
          <w:p w:rsidR="00D778DD" w:rsidRDefault="00AF6011">
            <w:pPr>
              <w:pStyle w:val="ConsPlusNormal0"/>
            </w:pPr>
            <w:r>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D778DD" w:rsidRDefault="00AF6011">
            <w:pPr>
              <w:pStyle w:val="ConsPlusNormal0"/>
            </w:pPr>
            <w:r>
              <w:t>M30, M31, M35</w:t>
            </w:r>
          </w:p>
        </w:tc>
        <w:tc>
          <w:tcPr>
            <w:tcW w:w="2466" w:type="dxa"/>
            <w:tcBorders>
              <w:top w:val="nil"/>
              <w:left w:val="nil"/>
              <w:bottom w:val="nil"/>
              <w:right w:val="nil"/>
            </w:tcBorders>
          </w:tcPr>
          <w:p w:rsidR="00D778DD" w:rsidRDefault="00AF6011">
            <w:pPr>
              <w:pStyle w:val="ConsPlusNormal0"/>
            </w:pPr>
            <w:r>
              <w:t>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D778DD" w:rsidRDefault="00AF6011">
            <w:pPr>
              <w:pStyle w:val="ConsPlusNormal0"/>
            </w:pPr>
            <w:r>
              <w:t>M34</w:t>
            </w:r>
          </w:p>
        </w:tc>
        <w:tc>
          <w:tcPr>
            <w:tcW w:w="2466" w:type="dxa"/>
            <w:tcBorders>
              <w:top w:val="nil"/>
              <w:left w:val="nil"/>
              <w:bottom w:val="nil"/>
              <w:right w:val="nil"/>
            </w:tcBorders>
          </w:tcPr>
          <w:p w:rsidR="00D778DD" w:rsidRDefault="00AF6011">
            <w:pPr>
              <w:pStyle w:val="ConsPlusNormal0"/>
            </w:pPr>
            <w:r>
              <w:t>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61.</w:t>
            </w:r>
          </w:p>
        </w:tc>
        <w:tc>
          <w:tcPr>
            <w:tcW w:w="3226" w:type="dxa"/>
            <w:tcBorders>
              <w:top w:val="nil"/>
              <w:left w:val="nil"/>
              <w:bottom w:val="nil"/>
              <w:right w:val="nil"/>
            </w:tcBorders>
          </w:tcPr>
          <w:p w:rsidR="00D778DD" w:rsidRDefault="00AF6011">
            <w:pPr>
              <w:pStyle w:val="ConsPlusNormal0"/>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D778DD" w:rsidRDefault="00AF6011">
            <w:pPr>
              <w:pStyle w:val="ConsPlusNormal0"/>
            </w:pPr>
            <w:r>
              <w:t>M33</w:t>
            </w:r>
          </w:p>
        </w:tc>
        <w:tc>
          <w:tcPr>
            <w:tcW w:w="2466" w:type="dxa"/>
            <w:tcBorders>
              <w:top w:val="nil"/>
              <w:left w:val="nil"/>
              <w:bottom w:val="nil"/>
              <w:right w:val="nil"/>
            </w:tcBorders>
          </w:tcPr>
          <w:p w:rsidR="00D778DD" w:rsidRDefault="00AF6011">
            <w:pPr>
              <w:pStyle w:val="ConsPlusNormal0"/>
            </w:pPr>
            <w:r>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терапией,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D778DD" w:rsidRDefault="00AF6011">
            <w:pPr>
              <w:pStyle w:val="ConsPlusNormal0"/>
              <w:jc w:val="center"/>
            </w:pPr>
            <w:r>
              <w:t>1051309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62.</w:t>
            </w:r>
          </w:p>
        </w:tc>
        <w:tc>
          <w:tcPr>
            <w:tcW w:w="3226" w:type="dxa"/>
            <w:tcBorders>
              <w:top w:val="nil"/>
              <w:left w:val="nil"/>
              <w:bottom w:val="nil"/>
              <w:right w:val="nil"/>
            </w:tcBorders>
          </w:tcPr>
          <w:p w:rsidR="00D778DD" w:rsidRDefault="00AF6011">
            <w:pPr>
              <w:pStyle w:val="ConsPlusNormal0"/>
            </w:pPr>
            <w:r>
              <w:t>Поликомпонентное лечение вторичного гемофагоцитарного синдрома (гемофагоцитарного лимфогистиоцитоза)</w:t>
            </w:r>
          </w:p>
        </w:tc>
        <w:tc>
          <w:tcPr>
            <w:tcW w:w="1542" w:type="dxa"/>
            <w:tcBorders>
              <w:top w:val="nil"/>
              <w:left w:val="nil"/>
              <w:bottom w:val="nil"/>
              <w:right w:val="nil"/>
            </w:tcBorders>
          </w:tcPr>
          <w:p w:rsidR="00D778DD" w:rsidRDefault="00AF6011">
            <w:pPr>
              <w:pStyle w:val="ConsPlusNormal0"/>
            </w:pPr>
            <w:r>
              <w:t>D76.1</w:t>
            </w:r>
          </w:p>
        </w:tc>
        <w:tc>
          <w:tcPr>
            <w:tcW w:w="2466" w:type="dxa"/>
            <w:tcBorders>
              <w:top w:val="nil"/>
              <w:left w:val="nil"/>
              <w:bottom w:val="nil"/>
              <w:right w:val="nil"/>
            </w:tcBorders>
          </w:tcPr>
          <w:p w:rsidR="00D778DD" w:rsidRDefault="00AF6011">
            <w:pPr>
              <w:pStyle w:val="ConsPlusNormal0"/>
            </w:pPr>
            <w:r>
              <w:t>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247" w:type="dxa"/>
            <w:tcBorders>
              <w:top w:val="nil"/>
              <w:left w:val="nil"/>
              <w:bottom w:val="nil"/>
              <w:right w:val="nil"/>
            </w:tcBorders>
          </w:tcPr>
          <w:p w:rsidR="00D778DD" w:rsidRDefault="00AF6011">
            <w:pPr>
              <w:pStyle w:val="ConsPlusNormal0"/>
            </w:pPr>
            <w:r>
              <w:t>терапевтическое лечение</w:t>
            </w:r>
          </w:p>
        </w:tc>
        <w:tc>
          <w:tcPr>
            <w:tcW w:w="3175" w:type="dxa"/>
            <w:tcBorders>
              <w:top w:val="nil"/>
              <w:left w:val="nil"/>
              <w:bottom w:val="nil"/>
              <w:right w:val="nil"/>
            </w:tcBorders>
          </w:tcPr>
          <w:p w:rsidR="00D778DD" w:rsidRDefault="00AF6011">
            <w:pPr>
              <w:pStyle w:val="ConsPlusNormal0"/>
            </w:pPr>
            <w:r>
              <w:t>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D778DD" w:rsidRDefault="00AF6011">
            <w:pPr>
              <w:pStyle w:val="ConsPlusNormal0"/>
              <w:jc w:val="center"/>
            </w:pPr>
            <w:r>
              <w:t>1402698</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Сердечно-сосудистая хирургия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63.</w:t>
            </w:r>
          </w:p>
        </w:tc>
        <w:tc>
          <w:tcPr>
            <w:tcW w:w="3226" w:type="dxa"/>
            <w:vMerge w:val="restart"/>
            <w:tcBorders>
              <w:top w:val="nil"/>
              <w:left w:val="nil"/>
              <w:bottom w:val="nil"/>
              <w:right w:val="nil"/>
            </w:tcBorders>
          </w:tcPr>
          <w:p w:rsidR="00D778DD" w:rsidRDefault="00AF6011">
            <w:pPr>
              <w:pStyle w:val="ConsPlusNormal0"/>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I20.1, I20.8, I20.9, I25, I44.1, I44.2, I45.2, I45.3, I45.6, I46.0, I49.5, Q21.0, Q24.6</w:t>
            </w:r>
          </w:p>
        </w:tc>
        <w:tc>
          <w:tcPr>
            <w:tcW w:w="2466" w:type="dxa"/>
            <w:vMerge w:val="restart"/>
            <w:tcBorders>
              <w:top w:val="nil"/>
              <w:left w:val="nil"/>
              <w:bottom w:val="nil"/>
              <w:right w:val="nil"/>
            </w:tcBorders>
          </w:tcPr>
          <w:p w:rsidR="00D778DD" w:rsidRDefault="00AF6011">
            <w:pPr>
              <w:pStyle w:val="ConsPlusNormal0"/>
            </w:pPr>
            <w:r>
              <w:t>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аортокоронарное шунтирование у больных ишемической болезнью сердца в условиях искусственного кровоснабжения</w:t>
            </w:r>
          </w:p>
        </w:tc>
        <w:tc>
          <w:tcPr>
            <w:tcW w:w="1191" w:type="dxa"/>
            <w:vMerge w:val="restart"/>
            <w:tcBorders>
              <w:top w:val="nil"/>
              <w:left w:val="nil"/>
              <w:bottom w:val="nil"/>
              <w:right w:val="nil"/>
            </w:tcBorders>
          </w:tcPr>
          <w:p w:rsidR="00D778DD" w:rsidRDefault="00AF6011">
            <w:pPr>
              <w:pStyle w:val="ConsPlusNormal0"/>
              <w:jc w:val="center"/>
            </w:pPr>
            <w:r>
              <w:t>519537</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аортокоронарное шунтирование у больных ишемической болезнью сердца на работающем сердце</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аортокоронарное шунтирование в сочетании с пластикой (протезированием) 1 - 2 клапанов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64.</w:t>
            </w:r>
          </w:p>
        </w:tc>
        <w:tc>
          <w:tcPr>
            <w:tcW w:w="3226" w:type="dxa"/>
            <w:vMerge w:val="restart"/>
            <w:tcBorders>
              <w:top w:val="nil"/>
              <w:left w:val="nil"/>
              <w:bottom w:val="nil"/>
              <w:right w:val="nil"/>
            </w:tcBorders>
          </w:tcPr>
          <w:p w:rsidR="00D778DD" w:rsidRDefault="00AF6011">
            <w:pPr>
              <w:pStyle w:val="ConsPlusNormal0"/>
            </w:pPr>
            <w:r>
              <w:t>Хирургическая и эндоваскулярная коррекция заболеваний магистральных артерий</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I20, I25, I26, I65, I70.0, I70.1, I70.8, I71, I72.0, I72.2, I72.3, I72.8, I73.1, I77.6, I98, Q26.0, Q27.3</w:t>
            </w:r>
          </w:p>
        </w:tc>
        <w:tc>
          <w:tcPr>
            <w:tcW w:w="2466" w:type="dxa"/>
            <w:vMerge w:val="restart"/>
            <w:tcBorders>
              <w:top w:val="nil"/>
              <w:left w:val="nil"/>
              <w:bottom w:val="nil"/>
              <w:right w:val="nil"/>
            </w:tcBorders>
          </w:tcPr>
          <w:p w:rsidR="00D778DD" w:rsidRDefault="00AF6011">
            <w:pPr>
              <w:pStyle w:val="ConsPlusNormal0"/>
            </w:pPr>
            <w:r>
              <w:t>врожденные и приобретенные заболевания аорты и магистральных артерий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191" w:type="dxa"/>
            <w:vMerge w:val="restart"/>
            <w:tcBorders>
              <w:top w:val="nil"/>
              <w:left w:val="nil"/>
              <w:bottom w:val="nil"/>
              <w:right w:val="nil"/>
            </w:tcBorders>
          </w:tcPr>
          <w:p w:rsidR="00D778DD" w:rsidRDefault="00AF6011">
            <w:pPr>
              <w:pStyle w:val="ConsPlusNormal0"/>
              <w:jc w:val="center"/>
            </w:pPr>
            <w:r>
              <w:t>472495</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эндоваскулярные, хирургические и гибридные операции на аорте и магистральных сосудах (кроме артерий конечностей)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Радикальная и гемодинамическая коррекция врожденных пороков перегородок, камер сердца и соединений магистральных сосудов</w:t>
            </w:r>
          </w:p>
        </w:tc>
        <w:tc>
          <w:tcPr>
            <w:tcW w:w="1542" w:type="dxa"/>
            <w:vMerge w:val="restart"/>
            <w:tcBorders>
              <w:top w:val="nil"/>
              <w:left w:val="nil"/>
              <w:bottom w:val="nil"/>
              <w:right w:val="nil"/>
            </w:tcBorders>
          </w:tcPr>
          <w:p w:rsidR="00D778DD" w:rsidRDefault="00AF6011">
            <w:pPr>
              <w:pStyle w:val="ConsPlusNormal0"/>
            </w:pPr>
            <w:r>
              <w:t>Q20.1 - Q20.9, Q21, Q22, Q23, Q24, Q25</w:t>
            </w:r>
          </w:p>
        </w:tc>
        <w:tc>
          <w:tcPr>
            <w:tcW w:w="2466" w:type="dxa"/>
            <w:vMerge w:val="restart"/>
            <w:tcBorders>
              <w:top w:val="nil"/>
              <w:left w:val="nil"/>
              <w:bottom w:val="nil"/>
              <w:right w:val="nil"/>
            </w:tcBorders>
          </w:tcPr>
          <w:p w:rsidR="00D778DD" w:rsidRDefault="00AF6011">
            <w:pPr>
              <w:pStyle w:val="ConsPlusNormal0"/>
            </w:pPr>
            <w:r>
              <w:t>врожденные пороки перегородок, камер сердца и соединений магистральных сосудов</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эндоваскулярная (баллонная ангиопластика и стентирование) коррекция легочной артерии, аорты и ее ветвей</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радикальная, гемодинамическая, гибридная коррекция у детей старше 1 года и взрослых</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реконструктивные и пластические операции при изолированных дефектах перегородок сердца у детей старше 1 года и взрослых</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хирургическая (перевязка, суживание, пластика) коррекция легочной артерии, аорты и ее ветвей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65.</w:t>
            </w:r>
          </w:p>
        </w:tc>
        <w:tc>
          <w:tcPr>
            <w:tcW w:w="3226" w:type="dxa"/>
            <w:tcBorders>
              <w:top w:val="nil"/>
              <w:left w:val="nil"/>
              <w:bottom w:val="nil"/>
              <w:right w:val="nil"/>
            </w:tcBorders>
          </w:tcPr>
          <w:p w:rsidR="00D778DD" w:rsidRDefault="00AF6011">
            <w:pPr>
              <w:pStyle w:val="ConsPlusNormal0"/>
            </w:pPr>
            <w:r>
              <w:t>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Q20.5, Q21.3, Q22, Q23.0 - Q23.3, Q24.4, Q25.3, I34.0, I34.1, I34.2, I35.0, I35.1, I35.2, I36.0, I36.1, I36.2, I05.0, I05.1, I05.2, I06.0, I06.1, I06.2, I07.0, I07.1, I07.2, I08.0, I08.1, I08.2, I08.3, I08.8, I08.9, D15.1</w:t>
            </w:r>
          </w:p>
        </w:tc>
        <w:tc>
          <w:tcPr>
            <w:tcW w:w="2466" w:type="dxa"/>
            <w:tcBorders>
              <w:top w:val="nil"/>
              <w:left w:val="nil"/>
              <w:bottom w:val="nil"/>
              <w:right w:val="nil"/>
            </w:tcBorders>
          </w:tcPr>
          <w:p w:rsidR="00D778DD" w:rsidRDefault="00AF6011">
            <w:pPr>
              <w:pStyle w:val="ConsPlusNormal0"/>
            </w:pPr>
            <w:r>
              <w:t>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транскатетерное протезирование клапанов сердца</w:t>
            </w:r>
          </w:p>
        </w:tc>
        <w:tc>
          <w:tcPr>
            <w:tcW w:w="1191" w:type="dxa"/>
            <w:tcBorders>
              <w:top w:val="nil"/>
              <w:left w:val="nil"/>
              <w:bottom w:val="nil"/>
              <w:right w:val="nil"/>
            </w:tcBorders>
          </w:tcPr>
          <w:p w:rsidR="00D778DD" w:rsidRDefault="00AF6011">
            <w:pPr>
              <w:pStyle w:val="ConsPlusNormal0"/>
              <w:jc w:val="center"/>
            </w:pPr>
            <w:r>
              <w:t>2085174</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66.</w:t>
            </w:r>
          </w:p>
        </w:tc>
        <w:tc>
          <w:tcPr>
            <w:tcW w:w="3226" w:type="dxa"/>
            <w:vMerge w:val="restart"/>
            <w:tcBorders>
              <w:top w:val="nil"/>
              <w:left w:val="nil"/>
              <w:bottom w:val="nil"/>
              <w:right w:val="nil"/>
            </w:tcBorders>
          </w:tcPr>
          <w:p w:rsidR="00D778DD" w:rsidRDefault="00AF6011">
            <w:pPr>
              <w:pStyle w:val="ConsPlusNormal0"/>
            </w:pPr>
            <w:r>
              <w:t>Эндоваскулярная, хирургическая коррекция нарушений ритма сердца с имплантацией кардиовертера-дефибриллятора</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I44.1, I44.2, I45.2, I45.3, I45.6, I46.0, I47.0, I47.1, I47.2, I47.9, I48, I49.0, I49.5, Q22.5, Q24.6</w:t>
            </w:r>
          </w:p>
        </w:tc>
        <w:tc>
          <w:tcPr>
            <w:tcW w:w="2466" w:type="dxa"/>
            <w:vMerge w:val="restart"/>
            <w:tcBorders>
              <w:top w:val="nil"/>
              <w:left w:val="nil"/>
              <w:bottom w:val="nil"/>
              <w:right w:val="nil"/>
            </w:tcBorders>
          </w:tcPr>
          <w:p w:rsidR="00D778DD" w:rsidRDefault="00AF6011">
            <w:pPr>
              <w:pStyle w:val="ConsPlusNormal0"/>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однокамерного кардиовертера-дефибриллятора</w:t>
            </w:r>
          </w:p>
        </w:tc>
        <w:tc>
          <w:tcPr>
            <w:tcW w:w="1191" w:type="dxa"/>
            <w:vMerge w:val="restart"/>
            <w:tcBorders>
              <w:top w:val="nil"/>
              <w:left w:val="nil"/>
              <w:bottom w:val="nil"/>
              <w:right w:val="nil"/>
            </w:tcBorders>
          </w:tcPr>
          <w:p w:rsidR="00D778DD" w:rsidRDefault="00AF6011">
            <w:pPr>
              <w:pStyle w:val="ConsPlusNormal0"/>
              <w:jc w:val="center"/>
            </w:pPr>
            <w:r>
              <w:t>1340230</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двухкамерного кардиовертера-дефибриллятора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трехкамерного кардиовертера-дефибриллятора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67.</w:t>
            </w:r>
          </w:p>
        </w:tc>
        <w:tc>
          <w:tcPr>
            <w:tcW w:w="3226" w:type="dxa"/>
            <w:tcBorders>
              <w:top w:val="nil"/>
              <w:left w:val="nil"/>
              <w:bottom w:val="nil"/>
              <w:right w:val="nil"/>
            </w:tcBorders>
          </w:tcPr>
          <w:p w:rsidR="00D778DD" w:rsidRDefault="00AF6011">
            <w:pPr>
              <w:pStyle w:val="ConsPlusNormal0"/>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542" w:type="dxa"/>
            <w:tcBorders>
              <w:top w:val="nil"/>
              <w:left w:val="nil"/>
              <w:bottom w:val="nil"/>
              <w:right w:val="nil"/>
            </w:tcBorders>
          </w:tcPr>
          <w:p w:rsidR="00D778DD" w:rsidRDefault="00AF6011">
            <w:pPr>
              <w:pStyle w:val="ConsPlusNormal0"/>
            </w:pPr>
            <w:r>
              <w:t>Q20.1 - Q20.9, Q21, Q22, Q23, Q24, Q25</w:t>
            </w:r>
          </w:p>
        </w:tc>
        <w:tc>
          <w:tcPr>
            <w:tcW w:w="2466" w:type="dxa"/>
            <w:tcBorders>
              <w:top w:val="nil"/>
              <w:left w:val="nil"/>
              <w:bottom w:val="nil"/>
              <w:right w:val="nil"/>
            </w:tcBorders>
          </w:tcPr>
          <w:p w:rsidR="00D778DD" w:rsidRDefault="00AF6011">
            <w:pPr>
              <w:pStyle w:val="ConsPlusNormal0"/>
            </w:pPr>
            <w:r>
              <w:t>врожденные пороки перегородок, камер сердца и соединений магистральных сосудов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191" w:type="dxa"/>
            <w:tcBorders>
              <w:top w:val="nil"/>
              <w:left w:val="nil"/>
              <w:bottom w:val="nil"/>
              <w:right w:val="nil"/>
            </w:tcBorders>
          </w:tcPr>
          <w:p w:rsidR="00D778DD" w:rsidRDefault="00AF6011">
            <w:pPr>
              <w:pStyle w:val="ConsPlusNormal0"/>
              <w:jc w:val="center"/>
            </w:pPr>
            <w:r>
              <w:t>628001</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68.</w:t>
            </w:r>
          </w:p>
        </w:tc>
        <w:tc>
          <w:tcPr>
            <w:tcW w:w="3226" w:type="dxa"/>
            <w:tcBorders>
              <w:top w:val="nil"/>
              <w:left w:val="nil"/>
              <w:bottom w:val="nil"/>
              <w:right w:val="nil"/>
            </w:tcBorders>
          </w:tcPr>
          <w:p w:rsidR="00D778DD" w:rsidRDefault="00AF6011">
            <w:pPr>
              <w:pStyle w:val="ConsPlusNormal0"/>
            </w:pPr>
            <w:r>
              <w:t>Эндоваскулярная коррекция заболеваний аорты и магистральных артерий</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I20, I25, I26, I65, I70.0, I70.1, I70.8, I71, I72.0, I72.2, I72.3, I72.8, I73.1, I77.6, I98, Q26.0, Q27.3</w:t>
            </w:r>
          </w:p>
        </w:tc>
        <w:tc>
          <w:tcPr>
            <w:tcW w:w="2466" w:type="dxa"/>
            <w:tcBorders>
              <w:top w:val="nil"/>
              <w:left w:val="nil"/>
              <w:bottom w:val="nil"/>
              <w:right w:val="nil"/>
            </w:tcBorders>
          </w:tcPr>
          <w:p w:rsidR="00D778DD" w:rsidRDefault="00AF6011">
            <w:pPr>
              <w:pStyle w:val="ConsPlusNormal0"/>
            </w:pPr>
            <w:r>
              <w:t>врожденные и приобретенные заболевания аорты и магистральных артерий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эндопротезирование аорты</w:t>
            </w:r>
          </w:p>
        </w:tc>
        <w:tc>
          <w:tcPr>
            <w:tcW w:w="1191" w:type="dxa"/>
            <w:tcBorders>
              <w:top w:val="nil"/>
              <w:left w:val="nil"/>
              <w:bottom w:val="nil"/>
              <w:right w:val="nil"/>
            </w:tcBorders>
          </w:tcPr>
          <w:p w:rsidR="00D778DD" w:rsidRDefault="00AF6011">
            <w:pPr>
              <w:pStyle w:val="ConsPlusNormal0"/>
              <w:jc w:val="center"/>
            </w:pPr>
            <w:r>
              <w:t>1468623</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69.</w:t>
            </w:r>
          </w:p>
        </w:tc>
        <w:tc>
          <w:tcPr>
            <w:tcW w:w="3226" w:type="dxa"/>
            <w:tcBorders>
              <w:top w:val="nil"/>
              <w:left w:val="nil"/>
              <w:bottom w:val="nil"/>
              <w:right w:val="nil"/>
            </w:tcBorders>
          </w:tcPr>
          <w:p w:rsidR="00D778DD" w:rsidRDefault="00AF6011">
            <w:pPr>
              <w:pStyle w:val="ConsPlusNormal0"/>
            </w:pPr>
            <w:r>
              <w:t>Транслюминальная баллонная ангиопластика легочных артерий</w:t>
            </w:r>
          </w:p>
        </w:tc>
        <w:tc>
          <w:tcPr>
            <w:tcW w:w="1542" w:type="dxa"/>
            <w:tcBorders>
              <w:top w:val="nil"/>
              <w:left w:val="nil"/>
              <w:bottom w:val="nil"/>
              <w:right w:val="nil"/>
            </w:tcBorders>
          </w:tcPr>
          <w:p w:rsidR="00D778DD" w:rsidRDefault="00AF6011">
            <w:pPr>
              <w:pStyle w:val="ConsPlusNormal0"/>
            </w:pPr>
            <w:r>
              <w:t>I27.8, I28.8</w:t>
            </w:r>
          </w:p>
        </w:tc>
        <w:tc>
          <w:tcPr>
            <w:tcW w:w="2466" w:type="dxa"/>
            <w:tcBorders>
              <w:top w:val="nil"/>
              <w:left w:val="nil"/>
              <w:bottom w:val="nil"/>
              <w:right w:val="nil"/>
            </w:tcBorders>
          </w:tcPr>
          <w:p w:rsidR="00D778DD" w:rsidRDefault="00AF6011">
            <w:pPr>
              <w:pStyle w:val="ConsPlusNormal0"/>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247" w:type="dxa"/>
            <w:tcBorders>
              <w:top w:val="nil"/>
              <w:left w:val="nil"/>
              <w:bottom w:val="nil"/>
              <w:right w:val="nil"/>
            </w:tcBorders>
          </w:tcPr>
          <w:p w:rsidR="00D778DD" w:rsidRDefault="00AF6011">
            <w:pPr>
              <w:pStyle w:val="ConsPlusNormal0"/>
            </w:pPr>
            <w:r>
              <w:t>эндоваскулярное лечение</w:t>
            </w:r>
          </w:p>
        </w:tc>
        <w:tc>
          <w:tcPr>
            <w:tcW w:w="3175" w:type="dxa"/>
            <w:tcBorders>
              <w:top w:val="nil"/>
              <w:left w:val="nil"/>
              <w:bottom w:val="nil"/>
              <w:right w:val="nil"/>
            </w:tcBorders>
          </w:tcPr>
          <w:p w:rsidR="00D778DD" w:rsidRDefault="00AF6011">
            <w:pPr>
              <w:pStyle w:val="ConsPlusNormal0"/>
            </w:pPr>
            <w:r>
              <w:t>транслюминальная баллонная ангиопластика легочных артерий</w:t>
            </w:r>
          </w:p>
        </w:tc>
        <w:tc>
          <w:tcPr>
            <w:tcW w:w="1191" w:type="dxa"/>
            <w:tcBorders>
              <w:top w:val="nil"/>
              <w:left w:val="nil"/>
              <w:bottom w:val="nil"/>
              <w:right w:val="nil"/>
            </w:tcBorders>
          </w:tcPr>
          <w:p w:rsidR="00D778DD" w:rsidRDefault="00AF6011">
            <w:pPr>
              <w:pStyle w:val="ConsPlusNormal0"/>
              <w:jc w:val="center"/>
            </w:pPr>
            <w:r>
              <w:t>430328</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70.</w:t>
            </w:r>
          </w:p>
        </w:tc>
        <w:tc>
          <w:tcPr>
            <w:tcW w:w="3226" w:type="dxa"/>
            <w:tcBorders>
              <w:top w:val="nil"/>
              <w:left w:val="nil"/>
              <w:bottom w:val="nil"/>
              <w:right w:val="nil"/>
            </w:tcBorders>
          </w:tcPr>
          <w:p w:rsidR="00D778DD" w:rsidRDefault="00AF6011">
            <w:pPr>
              <w:pStyle w:val="ConsPlusNormal0"/>
            </w:pPr>
            <w:r>
              <w:t>Модуляция сердечной сократимости</w:t>
            </w:r>
          </w:p>
        </w:tc>
        <w:tc>
          <w:tcPr>
            <w:tcW w:w="1542" w:type="dxa"/>
            <w:tcBorders>
              <w:top w:val="nil"/>
              <w:left w:val="nil"/>
              <w:bottom w:val="nil"/>
              <w:right w:val="nil"/>
            </w:tcBorders>
          </w:tcPr>
          <w:p w:rsidR="00D778DD" w:rsidRDefault="00AF6011">
            <w:pPr>
              <w:pStyle w:val="ConsPlusNormal0"/>
            </w:pPr>
            <w:r>
              <w:t>I50.0, I42, I42.0, I25.5</w:t>
            </w:r>
          </w:p>
        </w:tc>
        <w:tc>
          <w:tcPr>
            <w:tcW w:w="2466" w:type="dxa"/>
            <w:tcBorders>
              <w:top w:val="nil"/>
              <w:left w:val="nil"/>
              <w:bottom w:val="nil"/>
              <w:right w:val="nil"/>
            </w:tcBorders>
          </w:tcPr>
          <w:p w:rsidR="00D778DD" w:rsidRDefault="00AF6011">
            <w:pPr>
              <w:pStyle w:val="ConsPlusNormal0"/>
            </w:pPr>
            <w:r>
              <w:t>пациент с ХНС с ФК III по NYHA, с ФВ 25 - 45 процентов, с симптомами сердечной недостаточности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устройства для модуляции сердечной сократимости</w:t>
            </w:r>
          </w:p>
        </w:tc>
        <w:tc>
          <w:tcPr>
            <w:tcW w:w="1191" w:type="dxa"/>
            <w:tcBorders>
              <w:top w:val="nil"/>
              <w:left w:val="nil"/>
              <w:bottom w:val="nil"/>
              <w:right w:val="nil"/>
            </w:tcBorders>
          </w:tcPr>
          <w:p w:rsidR="00D778DD" w:rsidRDefault="00AF6011">
            <w:pPr>
              <w:pStyle w:val="ConsPlusNormal0"/>
              <w:jc w:val="center"/>
            </w:pPr>
            <w:r>
              <w:t>2176344</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71.</w:t>
            </w:r>
          </w:p>
        </w:tc>
        <w:tc>
          <w:tcPr>
            <w:tcW w:w="3226" w:type="dxa"/>
            <w:tcBorders>
              <w:top w:val="nil"/>
              <w:left w:val="nil"/>
              <w:bottom w:val="nil"/>
              <w:right w:val="nil"/>
            </w:tcBorders>
          </w:tcPr>
          <w:p w:rsidR="00D778DD" w:rsidRDefault="00AF6011">
            <w:pPr>
              <w:pStyle w:val="ConsPlusNormal0"/>
            </w:pPr>
            <w:r>
              <w:t>Эндоваскулярная окклюзия ушка левого предсердия</w:t>
            </w:r>
          </w:p>
        </w:tc>
        <w:tc>
          <w:tcPr>
            <w:tcW w:w="1542" w:type="dxa"/>
            <w:tcBorders>
              <w:top w:val="nil"/>
              <w:left w:val="nil"/>
              <w:bottom w:val="nil"/>
              <w:right w:val="nil"/>
            </w:tcBorders>
          </w:tcPr>
          <w:p w:rsidR="00D778DD" w:rsidRDefault="00AF6011">
            <w:pPr>
              <w:pStyle w:val="ConsPlusNormal0"/>
            </w:pPr>
            <w:r>
              <w:t>I48.0, I48.1, I48.2, I48.9</w:t>
            </w:r>
          </w:p>
        </w:tc>
        <w:tc>
          <w:tcPr>
            <w:tcW w:w="2466" w:type="dxa"/>
            <w:tcBorders>
              <w:top w:val="nil"/>
              <w:left w:val="nil"/>
              <w:bottom w:val="nil"/>
              <w:right w:val="nil"/>
            </w:tcBorders>
          </w:tcPr>
          <w:p w:rsidR="00D778DD" w:rsidRDefault="00AF6011">
            <w:pPr>
              <w:pStyle w:val="ConsPlusNormal0"/>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окклюдера ушка левого предсердия</w:t>
            </w:r>
          </w:p>
        </w:tc>
        <w:tc>
          <w:tcPr>
            <w:tcW w:w="1191" w:type="dxa"/>
            <w:tcBorders>
              <w:top w:val="nil"/>
              <w:left w:val="nil"/>
              <w:bottom w:val="nil"/>
              <w:right w:val="nil"/>
            </w:tcBorders>
          </w:tcPr>
          <w:p w:rsidR="00D778DD" w:rsidRDefault="00AF6011">
            <w:pPr>
              <w:pStyle w:val="ConsPlusNormal0"/>
              <w:jc w:val="center"/>
            </w:pPr>
            <w:r>
              <w:t>488049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72.</w:t>
            </w:r>
          </w:p>
        </w:tc>
        <w:tc>
          <w:tcPr>
            <w:tcW w:w="3226" w:type="dxa"/>
            <w:tcBorders>
              <w:top w:val="nil"/>
              <w:left w:val="nil"/>
              <w:bottom w:val="nil"/>
              <w:right w:val="nil"/>
            </w:tcBorders>
          </w:tcPr>
          <w:p w:rsidR="00D778DD" w:rsidRDefault="00AF6011">
            <w:pPr>
              <w:pStyle w:val="ConsPlusNormal0"/>
            </w:pPr>
            <w:r>
              <w:t>Хирургическое лечение хронической сердечной недостаточности у детей</w:t>
            </w:r>
          </w:p>
        </w:tc>
        <w:tc>
          <w:tcPr>
            <w:tcW w:w="1542" w:type="dxa"/>
            <w:tcBorders>
              <w:top w:val="nil"/>
              <w:left w:val="nil"/>
              <w:bottom w:val="nil"/>
              <w:right w:val="nil"/>
            </w:tcBorders>
          </w:tcPr>
          <w:p w:rsidR="00D778DD" w:rsidRDefault="00AF6011">
            <w:pPr>
              <w:pStyle w:val="ConsPlusNormal0"/>
            </w:pPr>
            <w:r>
              <w:t>I42.1, I50.0, I50.1</w:t>
            </w:r>
          </w:p>
        </w:tc>
        <w:tc>
          <w:tcPr>
            <w:tcW w:w="2466" w:type="dxa"/>
            <w:tcBorders>
              <w:top w:val="nil"/>
              <w:left w:val="nil"/>
              <w:bottom w:val="nil"/>
              <w:right w:val="nil"/>
            </w:tcBorders>
          </w:tcPr>
          <w:p w:rsidR="00D778DD" w:rsidRDefault="00AF6011">
            <w:pPr>
              <w:pStyle w:val="ConsPlusNormal0"/>
            </w:pPr>
            <w:r>
              <w:t>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равно 25 процентов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желудочковой вспомогательной системы длительного использования для детей</w:t>
            </w:r>
          </w:p>
        </w:tc>
        <w:tc>
          <w:tcPr>
            <w:tcW w:w="1191" w:type="dxa"/>
            <w:tcBorders>
              <w:top w:val="nil"/>
              <w:left w:val="nil"/>
              <w:bottom w:val="nil"/>
              <w:right w:val="nil"/>
            </w:tcBorders>
          </w:tcPr>
          <w:p w:rsidR="00D778DD" w:rsidRDefault="00AF6011">
            <w:pPr>
              <w:pStyle w:val="ConsPlusNormal0"/>
              <w:jc w:val="center"/>
            </w:pPr>
            <w:r>
              <w:t>12349792</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73.</w:t>
            </w:r>
          </w:p>
        </w:tc>
        <w:tc>
          <w:tcPr>
            <w:tcW w:w="3226" w:type="dxa"/>
            <w:tcBorders>
              <w:top w:val="nil"/>
              <w:left w:val="nil"/>
              <w:bottom w:val="nil"/>
              <w:right w:val="nil"/>
            </w:tcBorders>
          </w:tcPr>
          <w:p w:rsidR="00D778DD" w:rsidRDefault="00AF6011">
            <w:pPr>
              <w:pStyle w:val="ConsPlusNormal0"/>
            </w:pPr>
            <w:r>
              <w:t>Экстракардиальная (подкожная) система первичной и вторичной профилактики внезапной сердечной смерти</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I25.5, I42.0, I42.1, I42.2, I42.8, I42.9, I43, I46.0, I49.0, I49.8, I50.0</w:t>
            </w:r>
          </w:p>
        </w:tc>
        <w:tc>
          <w:tcPr>
            <w:tcW w:w="2466" w:type="dxa"/>
            <w:tcBorders>
              <w:top w:val="nil"/>
              <w:left w:val="nil"/>
              <w:bottom w:val="nil"/>
              <w:right w:val="nil"/>
            </w:tcBorders>
          </w:tcPr>
          <w:p w:rsidR="00D778DD" w:rsidRDefault="00AF6011">
            <w:pPr>
              <w:pStyle w:val="ConsPlusNormal0"/>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подкожной системы для профилактики внезапной сердечной смерти</w:t>
            </w:r>
          </w:p>
        </w:tc>
        <w:tc>
          <w:tcPr>
            <w:tcW w:w="1191" w:type="dxa"/>
            <w:tcBorders>
              <w:top w:val="nil"/>
              <w:left w:val="nil"/>
              <w:bottom w:val="nil"/>
              <w:right w:val="nil"/>
            </w:tcBorders>
          </w:tcPr>
          <w:p w:rsidR="00D778DD" w:rsidRDefault="00AF6011">
            <w:pPr>
              <w:pStyle w:val="ConsPlusNormal0"/>
              <w:jc w:val="center"/>
            </w:pPr>
            <w:r>
              <w:t>2738560</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74.</w:t>
            </w:r>
          </w:p>
        </w:tc>
        <w:tc>
          <w:tcPr>
            <w:tcW w:w="3226" w:type="dxa"/>
            <w:tcBorders>
              <w:top w:val="nil"/>
              <w:left w:val="nil"/>
              <w:bottom w:val="nil"/>
              <w:right w:val="nil"/>
            </w:tcBorders>
          </w:tcPr>
          <w:p w:rsidR="00D778DD" w:rsidRDefault="00AF6011">
            <w:pPr>
              <w:pStyle w:val="ConsPlusNormal0"/>
            </w:pPr>
            <w: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542" w:type="dxa"/>
            <w:tcBorders>
              <w:top w:val="nil"/>
              <w:left w:val="nil"/>
              <w:bottom w:val="nil"/>
              <w:right w:val="nil"/>
            </w:tcBorders>
          </w:tcPr>
          <w:p w:rsidR="00D778DD" w:rsidRDefault="00AF6011">
            <w:pPr>
              <w:pStyle w:val="ConsPlusNormal0"/>
            </w:pPr>
            <w:r>
              <w:t>E10.5, E11.5, I70.2, I70.8, I70.9, I73.1, I77.1, I98</w:t>
            </w:r>
          </w:p>
        </w:tc>
        <w:tc>
          <w:tcPr>
            <w:tcW w:w="2466" w:type="dxa"/>
            <w:tcBorders>
              <w:top w:val="nil"/>
              <w:left w:val="nil"/>
              <w:bottom w:val="nil"/>
              <w:right w:val="nil"/>
            </w:tcBorders>
          </w:tcPr>
          <w:p w:rsidR="00D778DD" w:rsidRDefault="00AF6011">
            <w:pPr>
              <w:pStyle w:val="ConsPlusNormal0"/>
            </w:pPr>
            <w:r>
              <w:t>пациенты с хронической ишемией, угрожающей конечности (III и IV стадия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эндоваскулярная ангиопластика и (или)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атерэктомии</w:t>
            </w:r>
          </w:p>
        </w:tc>
        <w:tc>
          <w:tcPr>
            <w:tcW w:w="1191" w:type="dxa"/>
            <w:tcBorders>
              <w:top w:val="nil"/>
              <w:left w:val="nil"/>
              <w:bottom w:val="nil"/>
              <w:right w:val="nil"/>
            </w:tcBorders>
          </w:tcPr>
          <w:p w:rsidR="00D778DD" w:rsidRDefault="00AF6011">
            <w:pPr>
              <w:pStyle w:val="ConsPlusNormal0"/>
              <w:jc w:val="center"/>
            </w:pPr>
            <w:r>
              <w:t>950186</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75.</w:t>
            </w:r>
          </w:p>
        </w:tc>
        <w:tc>
          <w:tcPr>
            <w:tcW w:w="3226" w:type="dxa"/>
            <w:tcBorders>
              <w:top w:val="nil"/>
              <w:left w:val="nil"/>
              <w:bottom w:val="nil"/>
              <w:right w:val="nil"/>
            </w:tcBorders>
          </w:tcPr>
          <w:p w:rsidR="00D778DD" w:rsidRDefault="00AF6011">
            <w:pPr>
              <w:pStyle w:val="ConsPlusNormal0"/>
            </w:pPr>
            <w:r>
              <w:t>Ультразвуковой транскатетерный направленный локальный тромболизис</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I26.0, I26.9, I74.0 - I74.5, I74.8, I74.9, I80.1 - I80.3, I80.8, I80.9</w:t>
            </w:r>
          </w:p>
        </w:tc>
        <w:tc>
          <w:tcPr>
            <w:tcW w:w="2466" w:type="dxa"/>
            <w:tcBorders>
              <w:top w:val="nil"/>
              <w:left w:val="nil"/>
              <w:bottom w:val="nil"/>
              <w:right w:val="nil"/>
            </w:tcBorders>
          </w:tcPr>
          <w:p w:rsidR="00D778DD" w:rsidRDefault="00AF6011">
            <w:pPr>
              <w:pStyle w:val="ConsPlusNormal0"/>
            </w:pPr>
            <w:r>
              <w:t>тромбоэмболия легочной артерии, тромбозы и тромбоэмболии магистральных артерий и вен</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191" w:type="dxa"/>
            <w:tcBorders>
              <w:top w:val="nil"/>
              <w:left w:val="nil"/>
              <w:bottom w:val="nil"/>
              <w:right w:val="nil"/>
            </w:tcBorders>
          </w:tcPr>
          <w:p w:rsidR="00D778DD" w:rsidRDefault="00AF6011">
            <w:pPr>
              <w:pStyle w:val="ConsPlusNormal0"/>
              <w:jc w:val="center"/>
            </w:pPr>
            <w:r>
              <w:t>845767</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Торакальная хирургия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76.</w:t>
            </w: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на грудной стенке и диафрагме</w:t>
            </w:r>
          </w:p>
        </w:tc>
        <w:tc>
          <w:tcPr>
            <w:tcW w:w="1542" w:type="dxa"/>
            <w:vMerge w:val="restart"/>
            <w:tcBorders>
              <w:top w:val="nil"/>
              <w:left w:val="nil"/>
              <w:bottom w:val="nil"/>
              <w:right w:val="nil"/>
            </w:tcBorders>
          </w:tcPr>
          <w:p w:rsidR="00D778DD" w:rsidRDefault="00AF6011">
            <w:pPr>
              <w:pStyle w:val="ConsPlusNormal0"/>
            </w:pPr>
            <w:r>
              <w:t>A15, A16</w:t>
            </w:r>
          </w:p>
        </w:tc>
        <w:tc>
          <w:tcPr>
            <w:tcW w:w="2466" w:type="dxa"/>
            <w:vMerge w:val="restart"/>
            <w:tcBorders>
              <w:top w:val="nil"/>
              <w:left w:val="nil"/>
              <w:bottom w:val="nil"/>
              <w:right w:val="nil"/>
            </w:tcBorders>
          </w:tcPr>
          <w:p w:rsidR="00D778DD" w:rsidRDefault="00AF6011">
            <w:pPr>
              <w:pStyle w:val="ConsPlusNormal0"/>
            </w:pPr>
            <w:r>
              <w:t>туберкулез органов дыхания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торакопластика</w:t>
            </w:r>
          </w:p>
        </w:tc>
        <w:tc>
          <w:tcPr>
            <w:tcW w:w="1191" w:type="dxa"/>
            <w:vMerge w:val="restart"/>
            <w:tcBorders>
              <w:top w:val="nil"/>
              <w:left w:val="nil"/>
              <w:bottom w:val="nil"/>
              <w:right w:val="nil"/>
            </w:tcBorders>
          </w:tcPr>
          <w:p w:rsidR="00D778DD" w:rsidRDefault="00AF6011">
            <w:pPr>
              <w:pStyle w:val="ConsPlusNormal0"/>
              <w:jc w:val="center"/>
            </w:pPr>
            <w:r>
              <w:t>271723</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торакомиопластика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перемещение и пластика диафрагмы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Q67.6 - Q67.8, Q76.7</w:t>
            </w:r>
          </w:p>
        </w:tc>
        <w:tc>
          <w:tcPr>
            <w:tcW w:w="2466" w:type="dxa"/>
            <w:vMerge w:val="restart"/>
            <w:tcBorders>
              <w:top w:val="nil"/>
              <w:left w:val="nil"/>
              <w:bottom w:val="nil"/>
              <w:right w:val="nil"/>
            </w:tcBorders>
          </w:tcPr>
          <w:p w:rsidR="00D778DD" w:rsidRDefault="00AF6011">
            <w:pPr>
              <w:pStyle w:val="ConsPlusNormal0"/>
            </w:pPr>
            <w:r>
              <w:t>врожденные аномалии (пороки развития) грудной клетки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коррекция воронкообразной деформации грудной клетки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торакопластика: резекция реберного горба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M86</w:t>
            </w:r>
          </w:p>
        </w:tc>
        <w:tc>
          <w:tcPr>
            <w:tcW w:w="2466" w:type="dxa"/>
            <w:vMerge w:val="restart"/>
            <w:tcBorders>
              <w:top w:val="nil"/>
              <w:left w:val="nil"/>
              <w:bottom w:val="nil"/>
              <w:right w:val="nil"/>
            </w:tcBorders>
          </w:tcPr>
          <w:p w:rsidR="00D778DD" w:rsidRDefault="00AF6011">
            <w:pPr>
              <w:pStyle w:val="ConsPlusNormal0"/>
            </w:pPr>
            <w:r>
              <w:t>гнойно-некротические заболевания грудной стенки (остеомиелит ребер, грудины), лучевые язвы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грудины и (или) ребер с восстановлением каркаса при помощи металлоконструкций, синтетических материалов</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Q79.0, T91</w:t>
            </w:r>
          </w:p>
        </w:tc>
        <w:tc>
          <w:tcPr>
            <w:tcW w:w="2466" w:type="dxa"/>
            <w:tcBorders>
              <w:top w:val="nil"/>
              <w:left w:val="nil"/>
              <w:bottom w:val="nil"/>
              <w:right w:val="nil"/>
            </w:tcBorders>
          </w:tcPr>
          <w:p w:rsidR="00D778DD" w:rsidRDefault="00AF6011">
            <w:pPr>
              <w:pStyle w:val="ConsPlusNormal0"/>
            </w:pPr>
            <w:r>
              <w:t>врожденная диафрагмальная грыжа, посттравматические диафрагмальные грыжи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пластика диафрагмы синтетическими материалами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Эндоскопические и эндоваскулярные операции на органах грудной полости</w:t>
            </w:r>
          </w:p>
        </w:tc>
        <w:tc>
          <w:tcPr>
            <w:tcW w:w="1542" w:type="dxa"/>
            <w:tcBorders>
              <w:top w:val="nil"/>
              <w:left w:val="nil"/>
              <w:bottom w:val="nil"/>
              <w:right w:val="nil"/>
            </w:tcBorders>
          </w:tcPr>
          <w:p w:rsidR="00D778DD" w:rsidRDefault="00AF6011">
            <w:pPr>
              <w:pStyle w:val="ConsPlusNormal0"/>
            </w:pPr>
            <w:r>
              <w:t>A15, A16</w:t>
            </w:r>
          </w:p>
        </w:tc>
        <w:tc>
          <w:tcPr>
            <w:tcW w:w="2466" w:type="dxa"/>
            <w:tcBorders>
              <w:top w:val="nil"/>
              <w:left w:val="nil"/>
              <w:bottom w:val="nil"/>
              <w:right w:val="nil"/>
            </w:tcBorders>
          </w:tcPr>
          <w:p w:rsidR="00D778DD" w:rsidRDefault="00AF6011">
            <w:pPr>
              <w:pStyle w:val="ConsPlusNormal0"/>
            </w:pPr>
            <w:r>
              <w:t>туберкулез органов дыхания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клапанная бронхоблокация, в том числе в сочетании с коллапсохирургическими вмешательствами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D02.1</w:t>
            </w:r>
          </w:p>
        </w:tc>
        <w:tc>
          <w:tcPr>
            <w:tcW w:w="2466" w:type="dxa"/>
            <w:tcBorders>
              <w:top w:val="nil"/>
              <w:left w:val="nil"/>
              <w:bottom w:val="nil"/>
              <w:right w:val="nil"/>
            </w:tcBorders>
          </w:tcPr>
          <w:p w:rsidR="00D778DD" w:rsidRDefault="00AF6011">
            <w:pPr>
              <w:pStyle w:val="ConsPlusNormal0"/>
            </w:pPr>
            <w:r>
              <w:t>новообразование трахеи in situ</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эндоскопическая фотодинамическая терапия опухоли трахеи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эндоскопическая аргоноплазменная коагуляция опухоли трахеи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эндоскопическая лазерная фотодеструкция опухоли трахеи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эндоскопическое электрохирургическое удаление опухоли трахеи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эндопротезирование (стентирование) трахеи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J95.5, T98.3</w:t>
            </w:r>
          </w:p>
        </w:tc>
        <w:tc>
          <w:tcPr>
            <w:tcW w:w="2466" w:type="dxa"/>
            <w:tcBorders>
              <w:top w:val="nil"/>
              <w:left w:val="nil"/>
              <w:bottom w:val="nil"/>
              <w:right w:val="nil"/>
            </w:tcBorders>
          </w:tcPr>
          <w:p w:rsidR="00D778DD" w:rsidRDefault="00AF6011">
            <w:pPr>
              <w:pStyle w:val="ConsPlusNormal0"/>
            </w:pPr>
            <w:r>
              <w:t>рубцовый стеноз трахеи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эндоскопическая реканализация трахеи: бужирование, электрорезекция, лазерная фотодеструкция, криодеструкция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эндопротезирование (стентирование) трахеи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J86</w:t>
            </w:r>
          </w:p>
        </w:tc>
        <w:tc>
          <w:tcPr>
            <w:tcW w:w="2466" w:type="dxa"/>
            <w:tcBorders>
              <w:top w:val="nil"/>
              <w:left w:val="nil"/>
              <w:bottom w:val="nil"/>
              <w:right w:val="nil"/>
            </w:tcBorders>
          </w:tcPr>
          <w:p w:rsidR="00D778DD" w:rsidRDefault="00AF6011">
            <w:pPr>
              <w:pStyle w:val="ConsPlusNormal0"/>
            </w:pPr>
            <w:r>
              <w:t>гнойные и некротические состояния нижних дыхательных путей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установка эндобронхиальных клапанов с целью лечения эмпиемы плевры с бронхоплевральным свищом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J43</w:t>
            </w:r>
          </w:p>
        </w:tc>
        <w:tc>
          <w:tcPr>
            <w:tcW w:w="2466" w:type="dxa"/>
            <w:tcBorders>
              <w:top w:val="nil"/>
              <w:left w:val="nil"/>
              <w:bottom w:val="nil"/>
              <w:right w:val="nil"/>
            </w:tcBorders>
          </w:tcPr>
          <w:p w:rsidR="00D778DD" w:rsidRDefault="00AF6011">
            <w:pPr>
              <w:pStyle w:val="ConsPlusNormal0"/>
            </w:pPr>
            <w:r>
              <w:t>эмфизема легкого</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установка эндобронхиальных клапанов с целью редукции легочного объема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A15, A16</w:t>
            </w:r>
          </w:p>
        </w:tc>
        <w:tc>
          <w:tcPr>
            <w:tcW w:w="2466" w:type="dxa"/>
            <w:tcBorders>
              <w:top w:val="nil"/>
              <w:left w:val="nil"/>
              <w:bottom w:val="nil"/>
              <w:right w:val="nil"/>
            </w:tcBorders>
          </w:tcPr>
          <w:p w:rsidR="00D778DD" w:rsidRDefault="00AF6011">
            <w:pPr>
              <w:pStyle w:val="ConsPlusNormal0"/>
            </w:pPr>
            <w:r>
              <w:t>туберкулез органов дыхания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J47</w:t>
            </w:r>
          </w:p>
        </w:tc>
        <w:tc>
          <w:tcPr>
            <w:tcW w:w="2466" w:type="dxa"/>
            <w:tcBorders>
              <w:top w:val="nil"/>
              <w:left w:val="nil"/>
              <w:bottom w:val="nil"/>
              <w:right w:val="nil"/>
            </w:tcBorders>
          </w:tcPr>
          <w:p w:rsidR="00D778DD" w:rsidRDefault="00AF6011">
            <w:pPr>
              <w:pStyle w:val="ConsPlusNormal0"/>
            </w:pPr>
            <w:r>
              <w:t>бронхоэктазии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Q32, Q33, Q34</w:t>
            </w:r>
          </w:p>
        </w:tc>
        <w:tc>
          <w:tcPr>
            <w:tcW w:w="2466" w:type="dxa"/>
            <w:vMerge w:val="restart"/>
            <w:tcBorders>
              <w:top w:val="nil"/>
              <w:left w:val="nil"/>
              <w:bottom w:val="nil"/>
              <w:right w:val="nil"/>
            </w:tcBorders>
          </w:tcPr>
          <w:p w:rsidR="00D778DD" w:rsidRDefault="00AF6011">
            <w:pPr>
              <w:pStyle w:val="ConsPlusNormal0"/>
            </w:pPr>
            <w:r>
              <w:t>врожденные аномалии (пороки развития) органов дыхания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эндоваскулярная эмболизация легочных артериовенозных фистул</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катетеризация и эмболизация бронхиальных артерий при легочных кровотечениях</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Видеоторакоскопические операции на органах грудной полости</w:t>
            </w:r>
          </w:p>
        </w:tc>
        <w:tc>
          <w:tcPr>
            <w:tcW w:w="1542" w:type="dxa"/>
            <w:vMerge w:val="restart"/>
            <w:tcBorders>
              <w:top w:val="nil"/>
              <w:left w:val="nil"/>
              <w:bottom w:val="nil"/>
              <w:right w:val="nil"/>
            </w:tcBorders>
          </w:tcPr>
          <w:p w:rsidR="00D778DD" w:rsidRDefault="00AF6011">
            <w:pPr>
              <w:pStyle w:val="ConsPlusNormal0"/>
            </w:pPr>
            <w:r>
              <w:t>A15, A16</w:t>
            </w:r>
          </w:p>
        </w:tc>
        <w:tc>
          <w:tcPr>
            <w:tcW w:w="2466" w:type="dxa"/>
            <w:vMerge w:val="restart"/>
            <w:tcBorders>
              <w:top w:val="nil"/>
              <w:left w:val="nil"/>
              <w:bottom w:val="nil"/>
              <w:right w:val="nil"/>
            </w:tcBorders>
          </w:tcPr>
          <w:p w:rsidR="00D778DD" w:rsidRDefault="00AF6011">
            <w:pPr>
              <w:pStyle w:val="ConsPlusNormal0"/>
            </w:pPr>
            <w:r>
              <w:t>туберкулез органов дыхания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видеоторакоскопические анатомические резекции легких</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видеоассистированные резекции легких</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видеоассистированная пневмонэктомия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видеоассистированная плеврэктомия с декортикацией легкого</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Q32, Q33, Q34</w:t>
            </w:r>
          </w:p>
        </w:tc>
        <w:tc>
          <w:tcPr>
            <w:tcW w:w="2466" w:type="dxa"/>
            <w:tcBorders>
              <w:top w:val="nil"/>
              <w:left w:val="nil"/>
              <w:bottom w:val="nil"/>
              <w:right w:val="nil"/>
            </w:tcBorders>
          </w:tcPr>
          <w:p w:rsidR="00D778DD" w:rsidRDefault="00AF6011">
            <w:pPr>
              <w:pStyle w:val="ConsPlusNormal0"/>
            </w:pPr>
            <w:r>
              <w:t>врожденные аномалии (пороки развития) органов дыхания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видеоторакоскопические анатомические резекции легких</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J47</w:t>
            </w:r>
          </w:p>
        </w:tc>
        <w:tc>
          <w:tcPr>
            <w:tcW w:w="2466" w:type="dxa"/>
            <w:tcBorders>
              <w:top w:val="nil"/>
              <w:left w:val="nil"/>
              <w:bottom w:val="nil"/>
              <w:right w:val="nil"/>
            </w:tcBorders>
          </w:tcPr>
          <w:p w:rsidR="00D778DD" w:rsidRDefault="00AF6011">
            <w:pPr>
              <w:pStyle w:val="ConsPlusNormal0"/>
            </w:pPr>
            <w:r>
              <w:t>бронхоэктазии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видеоторакоскопические анатомические резекции легких</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J85</w:t>
            </w:r>
          </w:p>
        </w:tc>
        <w:tc>
          <w:tcPr>
            <w:tcW w:w="2466" w:type="dxa"/>
            <w:tcBorders>
              <w:top w:val="nil"/>
              <w:left w:val="nil"/>
              <w:bottom w:val="nil"/>
              <w:right w:val="nil"/>
            </w:tcBorders>
          </w:tcPr>
          <w:p w:rsidR="00D778DD" w:rsidRDefault="00AF6011">
            <w:pPr>
              <w:pStyle w:val="ConsPlusNormal0"/>
            </w:pPr>
            <w:r>
              <w:t>абсцесс легкого</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видеоторакоскопические анатомические резекции легких</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J94.8</w:t>
            </w:r>
          </w:p>
        </w:tc>
        <w:tc>
          <w:tcPr>
            <w:tcW w:w="2466" w:type="dxa"/>
            <w:tcBorders>
              <w:top w:val="nil"/>
              <w:left w:val="nil"/>
              <w:bottom w:val="nil"/>
              <w:right w:val="nil"/>
            </w:tcBorders>
          </w:tcPr>
          <w:p w:rsidR="00D778DD" w:rsidRDefault="00AF6011">
            <w:pPr>
              <w:pStyle w:val="ConsPlusNormal0"/>
            </w:pPr>
            <w:r>
              <w:t>эмпиема плевры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видеоторакоскопическая декортикация легкого</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J85, J86</w:t>
            </w:r>
          </w:p>
        </w:tc>
        <w:tc>
          <w:tcPr>
            <w:tcW w:w="2466" w:type="dxa"/>
            <w:tcBorders>
              <w:top w:val="nil"/>
              <w:left w:val="nil"/>
              <w:bottom w:val="nil"/>
              <w:right w:val="nil"/>
            </w:tcBorders>
          </w:tcPr>
          <w:p w:rsidR="00D778DD" w:rsidRDefault="00AF6011">
            <w:pPr>
              <w:pStyle w:val="ConsPlusNormal0"/>
            </w:pPr>
            <w:r>
              <w:t>гнойные и некротические состояния нижних дыхательных путей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видеоторакоскопическая плеврэктомия с декортикацией легкого</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J43.1</w:t>
            </w:r>
          </w:p>
        </w:tc>
        <w:tc>
          <w:tcPr>
            <w:tcW w:w="2466" w:type="dxa"/>
            <w:tcBorders>
              <w:top w:val="nil"/>
              <w:left w:val="nil"/>
              <w:bottom w:val="nil"/>
              <w:right w:val="nil"/>
            </w:tcBorders>
          </w:tcPr>
          <w:p w:rsidR="00D778DD" w:rsidRDefault="00AF6011">
            <w:pPr>
              <w:pStyle w:val="ConsPlusNormal0"/>
            </w:pPr>
            <w:r>
              <w:t>панлобулярная эмфизема легкого</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видеоторакоскопическая хирургическая редукция объема легких при диффузной эмфиземе</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D38.3</w:t>
            </w:r>
          </w:p>
        </w:tc>
        <w:tc>
          <w:tcPr>
            <w:tcW w:w="2466" w:type="dxa"/>
            <w:tcBorders>
              <w:top w:val="nil"/>
              <w:left w:val="nil"/>
              <w:bottom w:val="nil"/>
              <w:right w:val="nil"/>
            </w:tcBorders>
          </w:tcPr>
          <w:p w:rsidR="00D778DD" w:rsidRDefault="00AF6011">
            <w:pPr>
              <w:pStyle w:val="ConsPlusNormal0"/>
            </w:pPr>
            <w:r>
              <w:t>неуточненные новообразования средостения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видеоторакоскопическое удаление новообразования средостения, вилочковой железы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D38.4</w:t>
            </w:r>
          </w:p>
        </w:tc>
        <w:tc>
          <w:tcPr>
            <w:tcW w:w="2466" w:type="dxa"/>
            <w:tcBorders>
              <w:top w:val="nil"/>
              <w:left w:val="nil"/>
              <w:bottom w:val="nil"/>
              <w:right w:val="nil"/>
            </w:tcBorders>
          </w:tcPr>
          <w:p w:rsidR="00D778DD" w:rsidRDefault="00AF6011">
            <w:pPr>
              <w:pStyle w:val="ConsPlusNormal0"/>
            </w:pPr>
            <w:r>
              <w:t>неуточненные новообразования вилочковой железы</w:t>
            </w:r>
          </w:p>
        </w:tc>
        <w:tc>
          <w:tcPr>
            <w:tcW w:w="1247" w:type="dxa"/>
            <w:tcBorders>
              <w:top w:val="nil"/>
              <w:left w:val="nil"/>
              <w:bottom w:val="nil"/>
              <w:right w:val="nil"/>
            </w:tcBorders>
          </w:tcPr>
          <w:p w:rsidR="00D778DD" w:rsidRDefault="00D778DD">
            <w:pPr>
              <w:pStyle w:val="ConsPlusNormal0"/>
              <w:jc w:val="both"/>
            </w:pPr>
          </w:p>
        </w:tc>
        <w:tc>
          <w:tcPr>
            <w:tcW w:w="3175" w:type="dxa"/>
            <w:tcBorders>
              <w:top w:val="nil"/>
              <w:left w:val="nil"/>
              <w:bottom w:val="nil"/>
              <w:right w:val="nil"/>
            </w:tcBorders>
          </w:tcPr>
          <w:p w:rsidR="00D778DD" w:rsidRDefault="00D778DD">
            <w:pPr>
              <w:pStyle w:val="ConsPlusNormal0"/>
            </w:pP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D15.0</w:t>
            </w:r>
          </w:p>
        </w:tc>
        <w:tc>
          <w:tcPr>
            <w:tcW w:w="2466" w:type="dxa"/>
            <w:tcBorders>
              <w:top w:val="nil"/>
              <w:left w:val="nil"/>
              <w:bottom w:val="nil"/>
              <w:right w:val="nil"/>
            </w:tcBorders>
          </w:tcPr>
          <w:p w:rsidR="00D778DD" w:rsidRDefault="00AF6011">
            <w:pPr>
              <w:pStyle w:val="ConsPlusNormal0"/>
            </w:pPr>
            <w:r>
              <w:t>доброкачественные новообразования вилочковой железы</w:t>
            </w: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D778DD">
            <w:pPr>
              <w:pStyle w:val="ConsPlusNormal0"/>
            </w:pP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D15.2</w:t>
            </w:r>
          </w:p>
        </w:tc>
        <w:tc>
          <w:tcPr>
            <w:tcW w:w="2466" w:type="dxa"/>
            <w:tcBorders>
              <w:top w:val="nil"/>
              <w:left w:val="nil"/>
              <w:bottom w:val="nil"/>
              <w:right w:val="nil"/>
            </w:tcBorders>
          </w:tcPr>
          <w:p w:rsidR="00D778DD" w:rsidRDefault="00AF6011">
            <w:pPr>
              <w:pStyle w:val="ConsPlusNormal0"/>
            </w:pPr>
            <w:r>
              <w:t>доброкачественные новообразования средостения</w:t>
            </w: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D778DD">
            <w:pPr>
              <w:pStyle w:val="ConsPlusNormal0"/>
            </w:pP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I32</w:t>
            </w:r>
          </w:p>
        </w:tc>
        <w:tc>
          <w:tcPr>
            <w:tcW w:w="2466" w:type="dxa"/>
            <w:tcBorders>
              <w:top w:val="nil"/>
              <w:left w:val="nil"/>
              <w:bottom w:val="nil"/>
              <w:right w:val="nil"/>
            </w:tcBorders>
          </w:tcPr>
          <w:p w:rsidR="00D778DD" w:rsidRDefault="00AF6011">
            <w:pPr>
              <w:pStyle w:val="ConsPlusNormal0"/>
            </w:pPr>
            <w:r>
              <w:t>перикардит</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видеоторакоскопическая перикардэктомия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Q79.0, T91</w:t>
            </w:r>
          </w:p>
        </w:tc>
        <w:tc>
          <w:tcPr>
            <w:tcW w:w="2466" w:type="dxa"/>
            <w:vMerge w:val="restart"/>
            <w:tcBorders>
              <w:top w:val="nil"/>
              <w:left w:val="nil"/>
              <w:bottom w:val="nil"/>
              <w:right w:val="nil"/>
            </w:tcBorders>
          </w:tcPr>
          <w:p w:rsidR="00D778DD" w:rsidRDefault="00AF6011">
            <w:pPr>
              <w:pStyle w:val="ConsPlusNormal0"/>
            </w:pPr>
            <w:r>
              <w:t>врожденная диафрагмальная грыжа, посттравматические диафрагмальные грыжи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видеоторакоскопическая пликация диафрагмы</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видеоторакоскопическая пластика диафрагмы синтетическими материалами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Расширенные и реконструктивно-пластические операции на органах грудной полости</w:t>
            </w:r>
          </w:p>
        </w:tc>
        <w:tc>
          <w:tcPr>
            <w:tcW w:w="1542" w:type="dxa"/>
            <w:vMerge w:val="restart"/>
            <w:tcBorders>
              <w:top w:val="nil"/>
              <w:left w:val="nil"/>
              <w:bottom w:val="nil"/>
              <w:right w:val="nil"/>
            </w:tcBorders>
          </w:tcPr>
          <w:p w:rsidR="00D778DD" w:rsidRDefault="00AF6011">
            <w:pPr>
              <w:pStyle w:val="ConsPlusNormal0"/>
            </w:pPr>
            <w:r>
              <w:t>A15, A16</w:t>
            </w:r>
          </w:p>
        </w:tc>
        <w:tc>
          <w:tcPr>
            <w:tcW w:w="2466" w:type="dxa"/>
            <w:vMerge w:val="restart"/>
            <w:tcBorders>
              <w:top w:val="nil"/>
              <w:left w:val="nil"/>
              <w:bottom w:val="nil"/>
              <w:right w:val="nil"/>
            </w:tcBorders>
          </w:tcPr>
          <w:p w:rsidR="00D778DD" w:rsidRDefault="00AF6011">
            <w:pPr>
              <w:pStyle w:val="ConsPlusNormal0"/>
            </w:pPr>
            <w:r>
              <w:t>туберкулез органов дыхания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резекционные и коллапсохирургические операции легких у детей и подростков</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двусторонняя одномоментная резекция легких</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плеврэктомия с декортикацией легкого при эмпиеме плевры туберкулезной этитологии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пневмонэктомия и плевропневмонэктомия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Q39</w:t>
            </w:r>
          </w:p>
        </w:tc>
        <w:tc>
          <w:tcPr>
            <w:tcW w:w="2466" w:type="dxa"/>
            <w:tcBorders>
              <w:top w:val="nil"/>
              <w:left w:val="nil"/>
              <w:bottom w:val="nil"/>
              <w:right w:val="nil"/>
            </w:tcBorders>
          </w:tcPr>
          <w:p w:rsidR="00D778DD" w:rsidRDefault="00AF6011">
            <w:pPr>
              <w:pStyle w:val="ConsPlusNormal0"/>
            </w:pPr>
            <w:r>
              <w:t>врожденные аномалии (пороки развития) пищевода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реконструктивные операции на пищеводе, в том числе с применением микрохирургической техники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C33</w:t>
            </w:r>
          </w:p>
        </w:tc>
        <w:tc>
          <w:tcPr>
            <w:tcW w:w="2466" w:type="dxa"/>
            <w:vMerge w:val="restart"/>
            <w:tcBorders>
              <w:top w:val="nil"/>
              <w:left w:val="nil"/>
              <w:bottom w:val="nil"/>
              <w:right w:val="nil"/>
            </w:tcBorders>
          </w:tcPr>
          <w:p w:rsidR="00D778DD" w:rsidRDefault="00AF6011">
            <w:pPr>
              <w:pStyle w:val="ConsPlusNormal0"/>
            </w:pPr>
            <w:r>
              <w:t>новообразование трахеи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циркулярные резекции трахеи торцевой трахеостомией</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реконструктивно-пластические операции на трахее и ее бифуркации, в том числе с резекцией легкого и пневмонэктомией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циркулярная резекция трахеи с формированием межтрахеального или трахеогортанного анастомоза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трахеи (ауто-, аллопластика, использование свободных микрохирургических, перемещенных и биоинженерных лоскутов)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J95.5, T98.3</w:t>
            </w:r>
          </w:p>
        </w:tc>
        <w:tc>
          <w:tcPr>
            <w:tcW w:w="2466" w:type="dxa"/>
            <w:vMerge w:val="restart"/>
            <w:tcBorders>
              <w:top w:val="nil"/>
              <w:left w:val="nil"/>
              <w:bottom w:val="nil"/>
              <w:right w:val="nil"/>
            </w:tcBorders>
          </w:tcPr>
          <w:p w:rsidR="00D778DD" w:rsidRDefault="00AF6011">
            <w:pPr>
              <w:pStyle w:val="ConsPlusNormal0"/>
            </w:pPr>
            <w:r>
              <w:t>рубцовый стеноз трахеи, трахео- и бронхопищеводные свищи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циркулярная резекция трахеи с межтрахеальным анастомозом</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трахеопластика с использованием микрохирургической техники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разобщение респираторно-пищеводных свищей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D38.1 - D38.4</w:t>
            </w:r>
          </w:p>
        </w:tc>
        <w:tc>
          <w:tcPr>
            <w:tcW w:w="2466" w:type="dxa"/>
            <w:vMerge w:val="restart"/>
            <w:tcBorders>
              <w:top w:val="nil"/>
              <w:left w:val="nil"/>
              <w:bottom w:val="nil"/>
              <w:right w:val="nil"/>
            </w:tcBorders>
          </w:tcPr>
          <w:p w:rsidR="00D778DD" w:rsidRDefault="00AF6011">
            <w:pPr>
              <w:pStyle w:val="ConsPlusNormal0"/>
            </w:pPr>
            <w:r>
              <w:t>новообразование органов дыхания и грудной клетки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тотальная плеврэктомия с гемиперикардэктомией, резекцией диафрагмы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плевропневмонэктомия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Q32</w:t>
            </w:r>
          </w:p>
        </w:tc>
        <w:tc>
          <w:tcPr>
            <w:tcW w:w="2466" w:type="dxa"/>
            <w:tcBorders>
              <w:top w:val="nil"/>
              <w:left w:val="nil"/>
              <w:bottom w:val="nil"/>
              <w:right w:val="nil"/>
            </w:tcBorders>
          </w:tcPr>
          <w:p w:rsidR="00D778DD" w:rsidRDefault="00AF6011">
            <w:pPr>
              <w:pStyle w:val="ConsPlusNormal0"/>
            </w:pPr>
            <w:r>
              <w:t>врожденные аномалии (пороки развития) трахеи и бронхов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J43.1</w:t>
            </w:r>
          </w:p>
        </w:tc>
        <w:tc>
          <w:tcPr>
            <w:tcW w:w="2466" w:type="dxa"/>
            <w:tcBorders>
              <w:top w:val="nil"/>
              <w:left w:val="nil"/>
              <w:bottom w:val="nil"/>
              <w:right w:val="nil"/>
            </w:tcBorders>
          </w:tcPr>
          <w:p w:rsidR="00D778DD" w:rsidRDefault="00AF6011">
            <w:pPr>
              <w:pStyle w:val="ConsPlusNormal0"/>
            </w:pPr>
            <w:r>
              <w:t>панлобарная эмфизема легкого</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одномоментная двусторонняя хирургическая редукция объема легких при диффузной эмфиземе</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J85, J86</w:t>
            </w:r>
          </w:p>
        </w:tc>
        <w:tc>
          <w:tcPr>
            <w:tcW w:w="2466" w:type="dxa"/>
            <w:vMerge w:val="restart"/>
            <w:tcBorders>
              <w:top w:val="nil"/>
              <w:left w:val="nil"/>
              <w:bottom w:val="nil"/>
              <w:right w:val="nil"/>
            </w:tcBorders>
          </w:tcPr>
          <w:p w:rsidR="00D778DD" w:rsidRDefault="00AF6011">
            <w:pPr>
              <w:pStyle w:val="ConsPlusNormal0"/>
            </w:pPr>
            <w:r>
              <w:t>гнойные и некротические состояния нижних дыхательных путей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лоб-, билобэктомия с плеврэктомией и декортикацией легкого</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плевропневмонэктомия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77.</w:t>
            </w:r>
          </w:p>
        </w:tc>
        <w:tc>
          <w:tcPr>
            <w:tcW w:w="3226" w:type="dxa"/>
            <w:vMerge w:val="restart"/>
            <w:tcBorders>
              <w:top w:val="nil"/>
              <w:left w:val="nil"/>
              <w:bottom w:val="nil"/>
              <w:right w:val="nil"/>
            </w:tcBorders>
          </w:tcPr>
          <w:p w:rsidR="00D778DD" w:rsidRDefault="00AF6011">
            <w:pPr>
              <w:pStyle w:val="ConsPlusNormal0"/>
            </w:pPr>
            <w:r>
              <w:t>Комбинированные и повторные операции на органах грудной полости, операции с искусственным кровообращением</w:t>
            </w:r>
          </w:p>
        </w:tc>
        <w:tc>
          <w:tcPr>
            <w:tcW w:w="1542" w:type="dxa"/>
            <w:vMerge w:val="restart"/>
            <w:tcBorders>
              <w:top w:val="nil"/>
              <w:left w:val="nil"/>
              <w:bottom w:val="nil"/>
              <w:right w:val="nil"/>
            </w:tcBorders>
          </w:tcPr>
          <w:p w:rsidR="00D778DD" w:rsidRDefault="00AF6011">
            <w:pPr>
              <w:pStyle w:val="ConsPlusNormal0"/>
            </w:pPr>
            <w:r>
              <w:t>A15, A16</w:t>
            </w:r>
          </w:p>
        </w:tc>
        <w:tc>
          <w:tcPr>
            <w:tcW w:w="2466" w:type="dxa"/>
            <w:vMerge w:val="restart"/>
            <w:tcBorders>
              <w:top w:val="nil"/>
              <w:left w:val="nil"/>
              <w:bottom w:val="nil"/>
              <w:right w:val="nil"/>
            </w:tcBorders>
          </w:tcPr>
          <w:p w:rsidR="00D778DD" w:rsidRDefault="00AF6011">
            <w:pPr>
              <w:pStyle w:val="ConsPlusNormal0"/>
            </w:pPr>
            <w:r>
              <w:t>туберкулез органов дыхания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резекционные и коллапсохирургические операции на единственном легком</w:t>
            </w:r>
          </w:p>
        </w:tc>
        <w:tc>
          <w:tcPr>
            <w:tcW w:w="1191" w:type="dxa"/>
            <w:vMerge w:val="restart"/>
            <w:tcBorders>
              <w:top w:val="nil"/>
              <w:left w:val="nil"/>
              <w:bottom w:val="nil"/>
              <w:right w:val="nil"/>
            </w:tcBorders>
          </w:tcPr>
          <w:p w:rsidR="00D778DD" w:rsidRDefault="00AF6011">
            <w:pPr>
              <w:pStyle w:val="ConsPlusNormal0"/>
              <w:jc w:val="center"/>
            </w:pPr>
            <w:r>
              <w:t>372047</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пневмонэктомия при резецированном противоположном легком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повторные резекции и пневмонэктомия на стороне ранее оперированного легкого</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трансстернальная трансперикардиальная окклюзия главного бронха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реампутация культи бронха трансплевральная, а также из контралатерального доступа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J85</w:t>
            </w:r>
          </w:p>
        </w:tc>
        <w:tc>
          <w:tcPr>
            <w:tcW w:w="2466" w:type="dxa"/>
            <w:vMerge w:val="restart"/>
            <w:tcBorders>
              <w:top w:val="nil"/>
              <w:left w:val="nil"/>
              <w:bottom w:val="nil"/>
              <w:right w:val="nil"/>
            </w:tcBorders>
          </w:tcPr>
          <w:p w:rsidR="00D778DD" w:rsidRDefault="00AF6011">
            <w:pPr>
              <w:pStyle w:val="ConsPlusNormal0"/>
            </w:pPr>
            <w:r>
              <w:t>гнойные и некротические состояния нижних дыхательных путей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трансстернальная трансперикардиальная окклюзия главного бронха</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реампутация культи бронха трансплевральная, реампутация культи бронха из контрлатерального доступа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J95.5, T98.3, D14.2</w:t>
            </w:r>
          </w:p>
        </w:tc>
        <w:tc>
          <w:tcPr>
            <w:tcW w:w="2466" w:type="dxa"/>
            <w:tcBorders>
              <w:top w:val="nil"/>
              <w:left w:val="nil"/>
              <w:bottom w:val="nil"/>
              <w:right w:val="nil"/>
            </w:tcBorders>
          </w:tcPr>
          <w:p w:rsidR="00D778DD" w:rsidRDefault="00AF6011">
            <w:pPr>
              <w:pStyle w:val="ConsPlusNormal0"/>
            </w:pPr>
            <w:r>
              <w:t>доброкачественные опухоли трахеи. Рецидивирующий рубцовый стеноз трахеи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повторные резекции трахеи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78.</w:t>
            </w:r>
          </w:p>
        </w:tc>
        <w:tc>
          <w:tcPr>
            <w:tcW w:w="3226" w:type="dxa"/>
            <w:vMerge w:val="restart"/>
            <w:tcBorders>
              <w:top w:val="nil"/>
              <w:left w:val="nil"/>
              <w:bottom w:val="nil"/>
              <w:right w:val="nil"/>
            </w:tcBorders>
          </w:tcPr>
          <w:p w:rsidR="00D778DD" w:rsidRDefault="00AF6011">
            <w:pPr>
              <w:pStyle w:val="ConsPlusNormal0"/>
            </w:pPr>
            <w:r>
              <w:t>Роботассистированные операции на органах грудной полости</w:t>
            </w:r>
          </w:p>
        </w:tc>
        <w:tc>
          <w:tcPr>
            <w:tcW w:w="1542" w:type="dxa"/>
            <w:tcBorders>
              <w:top w:val="nil"/>
              <w:left w:val="nil"/>
              <w:bottom w:val="nil"/>
              <w:right w:val="nil"/>
            </w:tcBorders>
          </w:tcPr>
          <w:p w:rsidR="00D778DD" w:rsidRDefault="00AF6011">
            <w:pPr>
              <w:pStyle w:val="ConsPlusNormal0"/>
            </w:pPr>
            <w:r>
              <w:t>A15, A16</w:t>
            </w:r>
          </w:p>
        </w:tc>
        <w:tc>
          <w:tcPr>
            <w:tcW w:w="2466" w:type="dxa"/>
            <w:tcBorders>
              <w:top w:val="nil"/>
              <w:left w:val="nil"/>
              <w:bottom w:val="nil"/>
              <w:right w:val="nil"/>
            </w:tcBorders>
          </w:tcPr>
          <w:p w:rsidR="00D778DD" w:rsidRDefault="00AF6011">
            <w:pPr>
              <w:pStyle w:val="ConsPlusNormal0"/>
            </w:pPr>
            <w:r>
              <w:t>туберкулез органов дыхания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анатомическая резекция легких</w:t>
            </w:r>
          </w:p>
        </w:tc>
        <w:tc>
          <w:tcPr>
            <w:tcW w:w="1191" w:type="dxa"/>
            <w:vMerge w:val="restart"/>
            <w:tcBorders>
              <w:top w:val="nil"/>
              <w:left w:val="nil"/>
              <w:bottom w:val="nil"/>
              <w:right w:val="nil"/>
            </w:tcBorders>
          </w:tcPr>
          <w:p w:rsidR="00D778DD" w:rsidRDefault="00AF6011">
            <w:pPr>
              <w:pStyle w:val="ConsPlusNormal0"/>
              <w:jc w:val="center"/>
            </w:pPr>
            <w:r>
              <w:t>427714</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Q39</w:t>
            </w:r>
          </w:p>
        </w:tc>
        <w:tc>
          <w:tcPr>
            <w:tcW w:w="2466" w:type="dxa"/>
            <w:tcBorders>
              <w:top w:val="nil"/>
              <w:left w:val="nil"/>
              <w:bottom w:val="nil"/>
              <w:right w:val="nil"/>
            </w:tcBorders>
          </w:tcPr>
          <w:p w:rsidR="00D778DD" w:rsidRDefault="00AF6011">
            <w:pPr>
              <w:pStyle w:val="ConsPlusNormal0"/>
            </w:pPr>
            <w:r>
              <w:t>врожденные аномалии (пороки развития) пищевода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реконструктивные операции на пищеводе с применением робототехники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Q32, Q33, Q34</w:t>
            </w:r>
          </w:p>
        </w:tc>
        <w:tc>
          <w:tcPr>
            <w:tcW w:w="2466" w:type="dxa"/>
            <w:tcBorders>
              <w:top w:val="nil"/>
              <w:left w:val="nil"/>
              <w:bottom w:val="nil"/>
              <w:right w:val="nil"/>
            </w:tcBorders>
          </w:tcPr>
          <w:p w:rsidR="00D778DD" w:rsidRDefault="00AF6011">
            <w:pPr>
              <w:pStyle w:val="ConsPlusNormal0"/>
            </w:pPr>
            <w:r>
              <w:t>врожденные аномалии (пороки развития) органов дыхания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роботассистированные резекции легких и пневмонэктомии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I32</w:t>
            </w:r>
          </w:p>
        </w:tc>
        <w:tc>
          <w:tcPr>
            <w:tcW w:w="2466" w:type="dxa"/>
            <w:tcBorders>
              <w:top w:val="nil"/>
              <w:left w:val="nil"/>
              <w:bottom w:val="nil"/>
              <w:right w:val="nil"/>
            </w:tcBorders>
          </w:tcPr>
          <w:p w:rsidR="00D778DD" w:rsidRDefault="00AF6011">
            <w:pPr>
              <w:pStyle w:val="ConsPlusNormal0"/>
            </w:pPr>
            <w:r>
              <w:t>перикардит</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перикардэктомия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J47</w:t>
            </w:r>
          </w:p>
        </w:tc>
        <w:tc>
          <w:tcPr>
            <w:tcW w:w="2466" w:type="dxa"/>
            <w:tcBorders>
              <w:top w:val="nil"/>
              <w:left w:val="nil"/>
              <w:bottom w:val="nil"/>
              <w:right w:val="nil"/>
            </w:tcBorders>
          </w:tcPr>
          <w:p w:rsidR="00D778DD" w:rsidRDefault="00AF6011">
            <w:pPr>
              <w:pStyle w:val="ConsPlusNormal0"/>
            </w:pPr>
            <w:r>
              <w:t>бронхоэктазия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роботассистированные анатомические резекции легких и пневмонэктомии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Q39</w:t>
            </w:r>
          </w:p>
        </w:tc>
        <w:tc>
          <w:tcPr>
            <w:tcW w:w="2466" w:type="dxa"/>
            <w:tcBorders>
              <w:top w:val="nil"/>
              <w:left w:val="nil"/>
              <w:bottom w:val="nil"/>
              <w:right w:val="nil"/>
            </w:tcBorders>
          </w:tcPr>
          <w:p w:rsidR="00D778DD" w:rsidRDefault="00AF6011">
            <w:pPr>
              <w:pStyle w:val="ConsPlusNormal0"/>
            </w:pPr>
            <w:r>
              <w:t>врожденные аномалии (пороки развития) пищевода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резекция пищевода с одномоментной пластикой желудка, тонкой или толстой кишки с применением робототехники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Травматология и ортопедия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79.</w:t>
            </w:r>
          </w:p>
        </w:tc>
        <w:tc>
          <w:tcPr>
            <w:tcW w:w="3226" w:type="dxa"/>
            <w:vMerge w:val="restart"/>
            <w:tcBorders>
              <w:top w:val="nil"/>
              <w:left w:val="nil"/>
              <w:bottom w:val="nil"/>
              <w:right w:val="nil"/>
            </w:tcBorders>
          </w:tcPr>
          <w:p w:rsidR="00D778DD" w:rsidRDefault="00AF6011">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vMerge w:val="restart"/>
            <w:tcBorders>
              <w:top w:val="nil"/>
              <w:left w:val="nil"/>
              <w:bottom w:val="nil"/>
              <w:right w:val="nil"/>
            </w:tcBorders>
          </w:tcPr>
          <w:p w:rsidR="00D778DD" w:rsidRDefault="00AF6011">
            <w:pPr>
              <w:pStyle w:val="ConsPlusNormal0"/>
            </w:pPr>
            <w:r>
              <w:t>B67, D16, D18, M88</w:t>
            </w:r>
          </w:p>
        </w:tc>
        <w:tc>
          <w:tcPr>
            <w:tcW w:w="2466" w:type="dxa"/>
            <w:vMerge w:val="restart"/>
            <w:tcBorders>
              <w:top w:val="nil"/>
              <w:left w:val="nil"/>
              <w:bottom w:val="nil"/>
              <w:right w:val="nil"/>
            </w:tcBorders>
          </w:tcPr>
          <w:p w:rsidR="00D778DD" w:rsidRDefault="00AF6011">
            <w:pPr>
              <w:pStyle w:val="ConsPlusNormal0"/>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191" w:type="dxa"/>
            <w:vMerge w:val="restart"/>
            <w:tcBorders>
              <w:top w:val="nil"/>
              <w:left w:val="nil"/>
              <w:bottom w:val="nil"/>
              <w:right w:val="nil"/>
            </w:tcBorders>
          </w:tcPr>
          <w:p w:rsidR="00D778DD" w:rsidRDefault="00AF6011">
            <w:pPr>
              <w:pStyle w:val="ConsPlusNormal0"/>
              <w:jc w:val="center"/>
            </w:pPr>
            <w:r>
              <w:t>388142</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M42, M43, M45, M46, M48, M50, M51, M53, M92, M93, M95, Q76.2</w:t>
            </w:r>
          </w:p>
        </w:tc>
        <w:tc>
          <w:tcPr>
            <w:tcW w:w="2466" w:type="dxa"/>
            <w:tcBorders>
              <w:top w:val="nil"/>
              <w:left w:val="nil"/>
              <w:bottom w:val="nil"/>
              <w:right w:val="nil"/>
            </w:tcBorders>
          </w:tcPr>
          <w:p w:rsidR="00D778DD" w:rsidRDefault="00AF6011">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A18.0, S12.0, S12.1, S13, S14, S19, S22.0, S22.1, S23, S24, S32.0, S32.1, S33, S34, T08, T09, T85, T91, M80, M81, M82, M86, M85, M87, M96, M99, Q67, Q76.0, Q76.1, Q76.4, Q77, Q76.3</w:t>
            </w:r>
          </w:p>
        </w:tc>
        <w:tc>
          <w:tcPr>
            <w:tcW w:w="2466" w:type="dxa"/>
            <w:tcBorders>
              <w:top w:val="nil"/>
              <w:left w:val="nil"/>
              <w:bottom w:val="nil"/>
              <w:right w:val="nil"/>
            </w:tcBorders>
          </w:tcPr>
          <w:p w:rsidR="00D778DD" w:rsidRDefault="00AF6011">
            <w:pPr>
              <w:pStyle w:val="ConsPlusNormal0"/>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80.</w:t>
            </w:r>
          </w:p>
        </w:tc>
        <w:tc>
          <w:tcPr>
            <w:tcW w:w="3226" w:type="dxa"/>
            <w:vMerge w:val="restart"/>
            <w:tcBorders>
              <w:top w:val="nil"/>
              <w:left w:val="nil"/>
              <w:bottom w:val="nil"/>
              <w:right w:val="nil"/>
            </w:tcBorders>
          </w:tcPr>
          <w:p w:rsidR="00D778DD" w:rsidRDefault="00AF6011">
            <w:pPr>
              <w:pStyle w:val="ConsPlusNormal0"/>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vMerge w:val="restart"/>
            <w:tcBorders>
              <w:top w:val="nil"/>
              <w:left w:val="nil"/>
              <w:bottom w:val="nil"/>
              <w:right w:val="nil"/>
            </w:tcBorders>
          </w:tcPr>
          <w:p w:rsidR="00D778DD" w:rsidRDefault="00AF6011">
            <w:pPr>
              <w:pStyle w:val="ConsPlusNormal0"/>
            </w:pPr>
            <w:r>
              <w:t>M10, M15, M17, M19, M95.9</w:t>
            </w:r>
          </w:p>
        </w:tc>
        <w:tc>
          <w:tcPr>
            <w:tcW w:w="2466" w:type="dxa"/>
            <w:vMerge w:val="restart"/>
            <w:tcBorders>
              <w:top w:val="nil"/>
              <w:left w:val="nil"/>
              <w:bottom w:val="nil"/>
              <w:right w:val="nil"/>
            </w:tcBorders>
          </w:tcPr>
          <w:p w:rsidR="00D778DD" w:rsidRDefault="00AF6011">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vMerge w:val="restart"/>
            <w:tcBorders>
              <w:top w:val="nil"/>
              <w:left w:val="nil"/>
              <w:bottom w:val="nil"/>
              <w:right w:val="nil"/>
            </w:tcBorders>
          </w:tcPr>
          <w:p w:rsidR="00D778DD" w:rsidRDefault="00AF6011">
            <w:pPr>
              <w:pStyle w:val="ConsPlusNormal0"/>
              <w:jc w:val="center"/>
            </w:pPr>
            <w:r>
              <w:t>238489</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M17, M19, M87, M88.8, M91.1</w:t>
            </w:r>
          </w:p>
        </w:tc>
        <w:tc>
          <w:tcPr>
            <w:tcW w:w="2466" w:type="dxa"/>
            <w:tcBorders>
              <w:top w:val="nil"/>
              <w:left w:val="nil"/>
              <w:bottom w:val="nil"/>
              <w:right w:val="nil"/>
            </w:tcBorders>
          </w:tcPr>
          <w:p w:rsidR="00D778DD" w:rsidRDefault="00AF6011">
            <w:pPr>
              <w:pStyle w:val="ConsPlusNormal0"/>
            </w:pPr>
            <w:r>
              <w:t>деформирующий артроз в сочетании с дисплазией сустава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M80, M10, M24.7</w:t>
            </w:r>
          </w:p>
        </w:tc>
        <w:tc>
          <w:tcPr>
            <w:tcW w:w="2466" w:type="dxa"/>
            <w:tcBorders>
              <w:top w:val="nil"/>
              <w:left w:val="nil"/>
              <w:bottom w:val="nil"/>
              <w:right w:val="nil"/>
            </w:tcBorders>
          </w:tcPr>
          <w:p w:rsidR="00D778DD" w:rsidRDefault="00AF6011">
            <w:pPr>
              <w:pStyle w:val="ConsPlusNormal0"/>
            </w:pPr>
            <w:r>
              <w:t>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M17.3, M19.8, M19.9</w:t>
            </w:r>
          </w:p>
        </w:tc>
        <w:tc>
          <w:tcPr>
            <w:tcW w:w="2466" w:type="dxa"/>
            <w:tcBorders>
              <w:top w:val="nil"/>
              <w:left w:val="nil"/>
              <w:bottom w:val="nil"/>
              <w:right w:val="nil"/>
            </w:tcBorders>
          </w:tcPr>
          <w:p w:rsidR="00D778DD" w:rsidRDefault="00AF6011">
            <w:pPr>
              <w:pStyle w:val="ConsPlusNormal0"/>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M24.6, Z98.1</w:t>
            </w:r>
          </w:p>
        </w:tc>
        <w:tc>
          <w:tcPr>
            <w:tcW w:w="2466" w:type="dxa"/>
            <w:tcBorders>
              <w:top w:val="nil"/>
              <w:left w:val="nil"/>
              <w:bottom w:val="nil"/>
              <w:right w:val="nil"/>
            </w:tcBorders>
          </w:tcPr>
          <w:p w:rsidR="00D778DD" w:rsidRDefault="00AF6011">
            <w:pPr>
              <w:pStyle w:val="ConsPlusNormal0"/>
            </w:pPr>
            <w:r>
              <w:t>анкилоз крупного сустава в порочном положении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в том числе под контролем компьютерной навигации, и стабилизация сустава за счет пластики мягких тканей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rsidR="00D778DD" w:rsidRDefault="00AF6011">
            <w:pPr>
              <w:pStyle w:val="ConsPlusNormal0"/>
            </w:pPr>
            <w:r>
              <w:t>M19, M95.9</w:t>
            </w:r>
          </w:p>
        </w:tc>
        <w:tc>
          <w:tcPr>
            <w:tcW w:w="2466" w:type="dxa"/>
            <w:tcBorders>
              <w:top w:val="nil"/>
              <w:left w:val="nil"/>
              <w:bottom w:val="nil"/>
              <w:right w:val="nil"/>
            </w:tcBorders>
          </w:tcPr>
          <w:p w:rsidR="00D778DD" w:rsidRDefault="00AF6011">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Эндопротезирование суставов конечностей у больных с системными заболеваниями соединительной ткани</w:t>
            </w:r>
          </w:p>
        </w:tc>
        <w:tc>
          <w:tcPr>
            <w:tcW w:w="1542" w:type="dxa"/>
            <w:tcBorders>
              <w:top w:val="nil"/>
              <w:left w:val="nil"/>
              <w:bottom w:val="nil"/>
              <w:right w:val="nil"/>
            </w:tcBorders>
          </w:tcPr>
          <w:p w:rsidR="00D778DD" w:rsidRDefault="00AF6011">
            <w:pPr>
              <w:pStyle w:val="ConsPlusNormal0"/>
            </w:pPr>
            <w:r>
              <w:t>M05, M06</w:t>
            </w:r>
          </w:p>
        </w:tc>
        <w:tc>
          <w:tcPr>
            <w:tcW w:w="2466" w:type="dxa"/>
            <w:tcBorders>
              <w:top w:val="nil"/>
              <w:left w:val="nil"/>
              <w:bottom w:val="nil"/>
              <w:right w:val="nil"/>
            </w:tcBorders>
          </w:tcPr>
          <w:p w:rsidR="00D778DD" w:rsidRDefault="00AF6011">
            <w:pPr>
              <w:pStyle w:val="ConsPlusNormal0"/>
            </w:pPr>
            <w:r>
              <w:t>дегенеративно-дистрофические изменения в суставе на фоне системного заболевания соединительной ткани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81.</w:t>
            </w:r>
          </w:p>
        </w:tc>
        <w:tc>
          <w:tcPr>
            <w:tcW w:w="3226" w:type="dxa"/>
            <w:vMerge w:val="restart"/>
            <w:tcBorders>
              <w:top w:val="nil"/>
              <w:left w:val="nil"/>
              <w:bottom w:val="nil"/>
              <w:right w:val="nil"/>
            </w:tcBorders>
          </w:tcPr>
          <w:p w:rsidR="00D778DD" w:rsidRDefault="00AF6011">
            <w:pPr>
              <w:pStyle w:val="ConsPlusNormal0"/>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542" w:type="dxa"/>
            <w:vMerge w:val="restart"/>
            <w:tcBorders>
              <w:top w:val="nil"/>
              <w:left w:val="nil"/>
              <w:bottom w:val="nil"/>
              <w:right w:val="nil"/>
            </w:tcBorders>
          </w:tcPr>
          <w:p w:rsidR="00D778DD" w:rsidRDefault="00AF6011">
            <w:pPr>
              <w:pStyle w:val="ConsPlusNormal0"/>
            </w:pPr>
            <w:r>
              <w:t>M40, M41, Q76, Q85, Q87</w:t>
            </w:r>
          </w:p>
        </w:tc>
        <w:tc>
          <w:tcPr>
            <w:tcW w:w="2466" w:type="dxa"/>
            <w:vMerge w:val="restart"/>
            <w:tcBorders>
              <w:top w:val="nil"/>
              <w:left w:val="nil"/>
              <w:bottom w:val="nil"/>
              <w:right w:val="nil"/>
            </w:tcBorders>
          </w:tcPr>
          <w:p w:rsidR="00D778DD" w:rsidRDefault="00AF6011">
            <w:pPr>
              <w:pStyle w:val="ConsPlusNormal0"/>
            </w:pPr>
            <w:r>
              <w:t>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vMerge w:val="restart"/>
            <w:tcBorders>
              <w:top w:val="nil"/>
              <w:left w:val="nil"/>
              <w:bottom w:val="nil"/>
              <w:right w:val="nil"/>
            </w:tcBorders>
          </w:tcPr>
          <w:p w:rsidR="00D778DD" w:rsidRDefault="00AF6011">
            <w:pPr>
              <w:pStyle w:val="ConsPlusNormal0"/>
              <w:jc w:val="center"/>
            </w:pPr>
            <w:r>
              <w:t>534177</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82.</w:t>
            </w:r>
          </w:p>
        </w:tc>
        <w:tc>
          <w:tcPr>
            <w:tcW w:w="3226" w:type="dxa"/>
            <w:tcBorders>
              <w:top w:val="nil"/>
              <w:left w:val="nil"/>
              <w:bottom w:val="nil"/>
              <w:right w:val="nil"/>
            </w:tcBorders>
          </w:tcPr>
          <w:p w:rsidR="00D778DD" w:rsidRDefault="00AF6011">
            <w:pPr>
              <w:pStyle w:val="ConsPlusNormal0"/>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542" w:type="dxa"/>
            <w:tcBorders>
              <w:top w:val="nil"/>
              <w:left w:val="nil"/>
              <w:bottom w:val="nil"/>
              <w:right w:val="nil"/>
            </w:tcBorders>
          </w:tcPr>
          <w:p w:rsidR="00D778DD" w:rsidRDefault="00AF6011">
            <w:pPr>
              <w:pStyle w:val="ConsPlusNormal0"/>
            </w:pPr>
            <w:r>
              <w:t>D61, D66, D67, D68, C90, M87.0</w:t>
            </w:r>
          </w:p>
        </w:tc>
        <w:tc>
          <w:tcPr>
            <w:tcW w:w="2466" w:type="dxa"/>
            <w:tcBorders>
              <w:top w:val="nil"/>
              <w:left w:val="nil"/>
              <w:bottom w:val="nil"/>
              <w:right w:val="nil"/>
            </w:tcBorders>
          </w:tcPr>
          <w:p w:rsidR="00D778DD" w:rsidRDefault="00AF6011">
            <w:pPr>
              <w:pStyle w:val="ConsPlusNormal0"/>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с устранением контрактуры и восстановлением биологической оси конечности</w:t>
            </w:r>
          </w:p>
        </w:tc>
        <w:tc>
          <w:tcPr>
            <w:tcW w:w="1191" w:type="dxa"/>
            <w:tcBorders>
              <w:top w:val="nil"/>
              <w:left w:val="nil"/>
              <w:bottom w:val="nil"/>
              <w:right w:val="nil"/>
            </w:tcBorders>
          </w:tcPr>
          <w:p w:rsidR="00D778DD" w:rsidRDefault="00AF6011">
            <w:pPr>
              <w:pStyle w:val="ConsPlusNormal0"/>
              <w:jc w:val="center"/>
            </w:pPr>
            <w:r>
              <w:t>677445</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83.</w:t>
            </w:r>
          </w:p>
        </w:tc>
        <w:tc>
          <w:tcPr>
            <w:tcW w:w="3226" w:type="dxa"/>
            <w:tcBorders>
              <w:top w:val="nil"/>
              <w:left w:val="nil"/>
              <w:bottom w:val="nil"/>
              <w:right w:val="nil"/>
            </w:tcBorders>
          </w:tcPr>
          <w:p w:rsidR="00D778DD" w:rsidRDefault="00AF6011">
            <w:pPr>
              <w:pStyle w:val="ConsPlusNormal0"/>
            </w:pPr>
            <w:r>
              <w:t>Реэндопротезирование суставов конечностей</w:t>
            </w:r>
          </w:p>
        </w:tc>
        <w:tc>
          <w:tcPr>
            <w:tcW w:w="1542" w:type="dxa"/>
            <w:tcBorders>
              <w:top w:val="nil"/>
              <w:left w:val="nil"/>
              <w:bottom w:val="nil"/>
              <w:right w:val="nil"/>
            </w:tcBorders>
          </w:tcPr>
          <w:p w:rsidR="00D778DD" w:rsidRDefault="00AF6011">
            <w:pPr>
              <w:pStyle w:val="ConsPlusNormal0"/>
            </w:pPr>
            <w:r>
              <w:t>Z96.6, M96.6, D61, D66, D67, D68, M87.0</w:t>
            </w:r>
          </w:p>
        </w:tc>
        <w:tc>
          <w:tcPr>
            <w:tcW w:w="2466" w:type="dxa"/>
            <w:tcBorders>
              <w:top w:val="nil"/>
              <w:left w:val="nil"/>
              <w:bottom w:val="nil"/>
              <w:right w:val="nil"/>
            </w:tcBorders>
          </w:tcPr>
          <w:p w:rsidR="00D778DD" w:rsidRDefault="00AF6011">
            <w:pPr>
              <w:pStyle w:val="ConsPlusNormal0"/>
            </w:pPr>
            <w:r>
              <w:t>износ или разрушение компонентов эндопротеза суставов конечностей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191" w:type="dxa"/>
            <w:tcBorders>
              <w:top w:val="nil"/>
              <w:left w:val="nil"/>
              <w:bottom w:val="nil"/>
              <w:right w:val="nil"/>
            </w:tcBorders>
          </w:tcPr>
          <w:p w:rsidR="00D778DD" w:rsidRDefault="00AF6011">
            <w:pPr>
              <w:pStyle w:val="ConsPlusNormal0"/>
              <w:jc w:val="center"/>
            </w:pPr>
            <w:r>
              <w:t>384548</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val="restart"/>
            <w:tcBorders>
              <w:top w:val="nil"/>
              <w:left w:val="nil"/>
              <w:bottom w:val="nil"/>
              <w:right w:val="nil"/>
            </w:tcBorders>
          </w:tcPr>
          <w:p w:rsidR="00D778DD" w:rsidRDefault="00AF6011">
            <w:pPr>
              <w:pStyle w:val="ConsPlusNormal0"/>
            </w:pPr>
            <w:r>
              <w:t>перипротезные переломы с нарушением (без нарушения) стабильности компонентов эндопротеза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глубокая инфекция в области эндопротеза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рецидивирующие вывихи и разобщение компонентов эндопротеза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84.</w:t>
            </w:r>
          </w:p>
        </w:tc>
        <w:tc>
          <w:tcPr>
            <w:tcW w:w="3226" w:type="dxa"/>
            <w:tcBorders>
              <w:top w:val="nil"/>
              <w:left w:val="nil"/>
              <w:bottom w:val="nil"/>
              <w:right w:val="nil"/>
            </w:tcBorders>
          </w:tcPr>
          <w:p w:rsidR="00D778DD" w:rsidRDefault="00AF6011">
            <w:pPr>
              <w:pStyle w:val="ConsPlusNormal0"/>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542" w:type="dxa"/>
            <w:tcBorders>
              <w:top w:val="nil"/>
              <w:left w:val="nil"/>
              <w:bottom w:val="nil"/>
              <w:right w:val="nil"/>
            </w:tcBorders>
          </w:tcPr>
          <w:p w:rsidR="00D778DD" w:rsidRDefault="00AF6011">
            <w:pPr>
              <w:pStyle w:val="ConsPlusNormal0"/>
            </w:pPr>
            <w:r>
              <w:t>Q78.0</w:t>
            </w:r>
          </w:p>
        </w:tc>
        <w:tc>
          <w:tcPr>
            <w:tcW w:w="2466" w:type="dxa"/>
            <w:tcBorders>
              <w:top w:val="nil"/>
              <w:left w:val="nil"/>
              <w:bottom w:val="nil"/>
              <w:right w:val="nil"/>
            </w:tcBorders>
          </w:tcPr>
          <w:p w:rsidR="00D778DD" w:rsidRDefault="00AF6011">
            <w:pPr>
              <w:pStyle w:val="ConsPlusNormal0"/>
            </w:pPr>
            <w:r>
              <w:t>переломы и деформации длинных трубчатых костей нижних конечностей у детей с незавершенным остеогенезом</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191" w:type="dxa"/>
            <w:tcBorders>
              <w:top w:val="nil"/>
              <w:left w:val="nil"/>
              <w:bottom w:val="nil"/>
              <w:right w:val="nil"/>
            </w:tcBorders>
          </w:tcPr>
          <w:p w:rsidR="00D778DD" w:rsidRDefault="00AF6011">
            <w:pPr>
              <w:pStyle w:val="ConsPlusNormal0"/>
              <w:jc w:val="center"/>
            </w:pPr>
            <w:r>
              <w:t>663275</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85.</w:t>
            </w:r>
          </w:p>
        </w:tc>
        <w:tc>
          <w:tcPr>
            <w:tcW w:w="3226" w:type="dxa"/>
            <w:vMerge w:val="restart"/>
            <w:tcBorders>
              <w:top w:val="nil"/>
              <w:left w:val="nil"/>
              <w:bottom w:val="nil"/>
              <w:right w:val="nil"/>
            </w:tcBorders>
          </w:tcPr>
          <w:p w:rsidR="00D778DD" w:rsidRDefault="00AF6011">
            <w:pPr>
              <w:pStyle w:val="ConsPlusNormal0"/>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42" w:type="dxa"/>
            <w:tcBorders>
              <w:top w:val="nil"/>
              <w:left w:val="nil"/>
              <w:bottom w:val="nil"/>
              <w:right w:val="nil"/>
            </w:tcBorders>
          </w:tcPr>
          <w:p w:rsidR="00D778DD" w:rsidRDefault="00AF6011">
            <w:pPr>
              <w:pStyle w:val="ConsPlusNormal0"/>
            </w:pPr>
            <w:r>
              <w:t>M10, M15, M17, M19, M95.9</w:t>
            </w:r>
          </w:p>
        </w:tc>
        <w:tc>
          <w:tcPr>
            <w:tcW w:w="2466" w:type="dxa"/>
            <w:tcBorders>
              <w:top w:val="nil"/>
              <w:left w:val="nil"/>
              <w:bottom w:val="nil"/>
              <w:right w:val="nil"/>
            </w:tcBorders>
          </w:tcPr>
          <w:p w:rsidR="00D778DD" w:rsidRDefault="00AF6011">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с использованием роботизированных систем с одновременной реконструкцией биологической оси конечности</w:t>
            </w:r>
          </w:p>
        </w:tc>
        <w:tc>
          <w:tcPr>
            <w:tcW w:w="1191" w:type="dxa"/>
            <w:tcBorders>
              <w:top w:val="nil"/>
              <w:left w:val="nil"/>
              <w:bottom w:val="nil"/>
              <w:right w:val="nil"/>
            </w:tcBorders>
          </w:tcPr>
          <w:p w:rsidR="00D778DD" w:rsidRDefault="00AF6011">
            <w:pPr>
              <w:pStyle w:val="ConsPlusNormal0"/>
              <w:jc w:val="center"/>
            </w:pPr>
            <w:r>
              <w:t>343297</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M93.2, M93.8, M17</w:t>
            </w:r>
          </w:p>
        </w:tc>
        <w:tc>
          <w:tcPr>
            <w:tcW w:w="2466" w:type="dxa"/>
            <w:tcBorders>
              <w:top w:val="nil"/>
              <w:left w:val="nil"/>
              <w:bottom w:val="nil"/>
              <w:right w:val="nil"/>
            </w:tcBorders>
          </w:tcPr>
          <w:p w:rsidR="00D778DD" w:rsidRDefault="00AF6011">
            <w:pPr>
              <w:pStyle w:val="ConsPlusNormal0"/>
            </w:pPr>
            <w:r>
              <w:t>дегенеративные повреждения костно-хрящевых структур в области крупных суставов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частичное эндопротезирование сустава с использованием роботизированных систем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M17, M19, M87, M88.8, M91.1</w:t>
            </w:r>
          </w:p>
        </w:tc>
        <w:tc>
          <w:tcPr>
            <w:tcW w:w="2466" w:type="dxa"/>
            <w:tcBorders>
              <w:top w:val="nil"/>
              <w:left w:val="nil"/>
              <w:bottom w:val="nil"/>
              <w:right w:val="nil"/>
            </w:tcBorders>
          </w:tcPr>
          <w:p w:rsidR="00D778DD" w:rsidRDefault="00AF6011">
            <w:pPr>
              <w:pStyle w:val="ConsPlusNormal0"/>
            </w:pPr>
            <w:r>
              <w:t>асептический некроз кости в области крупных суставов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M80, M10, M24.7</w:t>
            </w:r>
          </w:p>
        </w:tc>
        <w:tc>
          <w:tcPr>
            <w:tcW w:w="2466" w:type="dxa"/>
            <w:tcBorders>
              <w:top w:val="nil"/>
              <w:left w:val="nil"/>
              <w:bottom w:val="nil"/>
              <w:right w:val="nil"/>
            </w:tcBorders>
          </w:tcPr>
          <w:p w:rsidR="00D778DD" w:rsidRDefault="00AF6011">
            <w:pPr>
              <w:pStyle w:val="ConsPlusNormal0"/>
            </w:pPr>
            <w:r>
              <w:t>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M17.3, M19.8, M19.9</w:t>
            </w:r>
          </w:p>
        </w:tc>
        <w:tc>
          <w:tcPr>
            <w:tcW w:w="2466" w:type="dxa"/>
            <w:tcBorders>
              <w:top w:val="nil"/>
              <w:left w:val="nil"/>
              <w:bottom w:val="nil"/>
              <w:right w:val="nil"/>
            </w:tcBorders>
          </w:tcPr>
          <w:p w:rsidR="00D778DD" w:rsidRDefault="00AF6011">
            <w:pPr>
              <w:pStyle w:val="ConsPlusNormal0"/>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M24.6, Z98.1</w:t>
            </w:r>
          </w:p>
        </w:tc>
        <w:tc>
          <w:tcPr>
            <w:tcW w:w="2466" w:type="dxa"/>
            <w:tcBorders>
              <w:top w:val="nil"/>
              <w:left w:val="nil"/>
              <w:bottom w:val="nil"/>
              <w:right w:val="nil"/>
            </w:tcBorders>
          </w:tcPr>
          <w:p w:rsidR="00D778DD" w:rsidRDefault="00AF6011">
            <w:pPr>
              <w:pStyle w:val="ConsPlusNormal0"/>
            </w:pPr>
            <w:r>
              <w:t>анкилоз крупного сустава в порочном положении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эндопротеза под контролем роботизированных систем и стабилизация сустава за счет пластики мягких тканей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86.</w:t>
            </w:r>
          </w:p>
        </w:tc>
        <w:tc>
          <w:tcPr>
            <w:tcW w:w="3226" w:type="dxa"/>
            <w:tcBorders>
              <w:top w:val="nil"/>
              <w:left w:val="nil"/>
              <w:bottom w:val="nil"/>
              <w:right w:val="nil"/>
            </w:tcBorders>
          </w:tcPr>
          <w:p w:rsidR="00D778DD" w:rsidRDefault="00AF6011">
            <w:pPr>
              <w:pStyle w:val="ConsPlusNormal0"/>
            </w:pPr>
            <w:r>
              <w:t>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Z96.6, M96.6, M86, T84.1, C40.0 - C40.8, C41.2 - C41.8, C47.1 - C47.8, C49.1 - C49.8, C79.5</w:t>
            </w:r>
          </w:p>
        </w:tc>
        <w:tc>
          <w:tcPr>
            <w:tcW w:w="2466" w:type="dxa"/>
            <w:tcBorders>
              <w:top w:val="nil"/>
              <w:left w:val="nil"/>
              <w:bottom w:val="nil"/>
              <w:right w:val="nil"/>
            </w:tcBorders>
          </w:tcPr>
          <w:p w:rsidR="00D778DD" w:rsidRDefault="00AF6011">
            <w:pPr>
              <w:pStyle w:val="ConsPlusNormal0"/>
            </w:pPr>
            <w:r>
              <w:t>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D778DD" w:rsidRDefault="00AF6011">
            <w:pPr>
              <w:pStyle w:val="ConsPlusNormal0"/>
              <w:jc w:val="center"/>
            </w:pPr>
            <w:r>
              <w:t>639846</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антибиотикотерапии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Z96.6, M96.6, T84.1, C40.0 - C40.8, C41.2 - C41.8, C47.1 - C47.8, C49.1 - C49.8, C79.5</w:t>
            </w:r>
          </w:p>
        </w:tc>
        <w:tc>
          <w:tcPr>
            <w:tcW w:w="2466" w:type="dxa"/>
            <w:tcBorders>
              <w:top w:val="nil"/>
              <w:left w:val="nil"/>
              <w:bottom w:val="nil"/>
              <w:right w:val="nil"/>
            </w:tcBorders>
          </w:tcPr>
          <w:p w:rsidR="00D778DD" w:rsidRDefault="00AF6011">
            <w:pPr>
              <w:pStyle w:val="ConsPlusNormal0"/>
            </w:pPr>
            <w:r>
              <w:t>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87.</w:t>
            </w:r>
          </w:p>
        </w:tc>
        <w:tc>
          <w:tcPr>
            <w:tcW w:w="3226" w:type="dxa"/>
            <w:tcBorders>
              <w:top w:val="nil"/>
              <w:left w:val="nil"/>
              <w:bottom w:val="nil"/>
              <w:right w:val="nil"/>
            </w:tcBorders>
          </w:tcPr>
          <w:p w:rsidR="00D778DD" w:rsidRDefault="00AF6011">
            <w:pPr>
              <w:pStyle w:val="ConsPlusNormal0"/>
            </w:pPr>
            <w:r>
              <w:t>Восстановление дефектов костей с применением мегаэндопротезов у пациентов с неонкологической патологией</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M21.8, M84.1, M84.8, T92, T93, T91.2, D16, Z96.6, M95.9, M96.6, T84.1, T84.2, T84.4, T84.0</w:t>
            </w:r>
          </w:p>
        </w:tc>
        <w:tc>
          <w:tcPr>
            <w:tcW w:w="2466" w:type="dxa"/>
            <w:tcBorders>
              <w:top w:val="nil"/>
              <w:left w:val="nil"/>
              <w:bottom w:val="nil"/>
              <w:right w:val="nil"/>
            </w:tcBorders>
          </w:tcPr>
          <w:p w:rsidR="00D778DD" w:rsidRDefault="00AF6011">
            <w:pPr>
              <w:pStyle w:val="ConsPlusNormal0"/>
            </w:pPr>
            <w:r>
              <w:t>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индивидуальные части</w:t>
            </w:r>
          </w:p>
        </w:tc>
        <w:tc>
          <w:tcPr>
            <w:tcW w:w="1191" w:type="dxa"/>
            <w:tcBorders>
              <w:top w:val="nil"/>
              <w:left w:val="nil"/>
              <w:bottom w:val="nil"/>
              <w:right w:val="nil"/>
            </w:tcBorders>
          </w:tcPr>
          <w:p w:rsidR="00D778DD" w:rsidRDefault="00AF6011">
            <w:pPr>
              <w:pStyle w:val="ConsPlusNormal0"/>
              <w:jc w:val="center"/>
            </w:pPr>
            <w:r>
              <w:t>1723241</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88.</w:t>
            </w:r>
          </w:p>
        </w:tc>
        <w:tc>
          <w:tcPr>
            <w:tcW w:w="3226" w:type="dxa"/>
            <w:tcBorders>
              <w:top w:val="nil"/>
              <w:left w:val="nil"/>
              <w:bottom w:val="nil"/>
              <w:right w:val="nil"/>
            </w:tcBorders>
          </w:tcPr>
          <w:p w:rsidR="00D778DD" w:rsidRDefault="00AF6011">
            <w:pPr>
              <w:pStyle w:val="ConsPlusNormal0"/>
            </w:pPr>
            <w:r>
              <w:t>Реконструктивные и корригирующие операции при многоплоскостных деформациях позвоночника с применением аддитивных 3D-технологий, имплантатов, стабилизирующих систем, а также в сочетании с аномалией грудной клетки</w:t>
            </w:r>
          </w:p>
        </w:tc>
        <w:tc>
          <w:tcPr>
            <w:tcW w:w="1542" w:type="dxa"/>
            <w:tcBorders>
              <w:top w:val="nil"/>
              <w:left w:val="nil"/>
              <w:bottom w:val="nil"/>
              <w:right w:val="nil"/>
            </w:tcBorders>
          </w:tcPr>
          <w:p w:rsidR="00D778DD" w:rsidRDefault="00AF6011">
            <w:pPr>
              <w:pStyle w:val="ConsPlusNormal0"/>
            </w:pPr>
            <w:r>
              <w:t>M40, M41, Q76, Q85, Q87</w:t>
            </w:r>
          </w:p>
        </w:tc>
        <w:tc>
          <w:tcPr>
            <w:tcW w:w="2466" w:type="dxa"/>
            <w:tcBorders>
              <w:top w:val="nil"/>
              <w:left w:val="nil"/>
              <w:bottom w:val="nil"/>
              <w:right w:val="nil"/>
            </w:tcBorders>
          </w:tcPr>
          <w:p w:rsidR="00D778DD" w:rsidRDefault="00AF6011">
            <w:pPr>
              <w:pStyle w:val="ConsPlusNormal0"/>
            </w:pPr>
            <w:r>
              <w:t>многоплоскостные деформации позвоночника (сколиоз, кифосколиоз, врожденные аномалии) в сочетании с деформациями грудной клетки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191" w:type="dxa"/>
            <w:tcBorders>
              <w:top w:val="nil"/>
              <w:left w:val="nil"/>
              <w:bottom w:val="nil"/>
              <w:right w:val="nil"/>
            </w:tcBorders>
          </w:tcPr>
          <w:p w:rsidR="00D778DD" w:rsidRDefault="00AF6011">
            <w:pPr>
              <w:pStyle w:val="ConsPlusNormal0"/>
              <w:jc w:val="center"/>
            </w:pPr>
            <w:r>
              <w:t>942904</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542" w:type="dxa"/>
            <w:tcBorders>
              <w:top w:val="nil"/>
              <w:left w:val="nil"/>
              <w:bottom w:val="nil"/>
              <w:right w:val="nil"/>
            </w:tcBorders>
          </w:tcPr>
          <w:p w:rsidR="00D778DD" w:rsidRDefault="00AF6011">
            <w:pPr>
              <w:pStyle w:val="ConsPlusNormal0"/>
            </w:pPr>
            <w:r>
              <w:t>M40, M41, Q76, Q85, Q87, Q67</w:t>
            </w:r>
          </w:p>
        </w:tc>
        <w:tc>
          <w:tcPr>
            <w:tcW w:w="2466" w:type="dxa"/>
            <w:tcBorders>
              <w:top w:val="nil"/>
              <w:left w:val="nil"/>
              <w:bottom w:val="nil"/>
              <w:right w:val="nil"/>
            </w:tcBorders>
          </w:tcPr>
          <w:p w:rsidR="00D778DD" w:rsidRDefault="00AF6011">
            <w:pPr>
              <w:pStyle w:val="ConsPlusNormal0"/>
            </w:pPr>
            <w:r>
              <w:t>многоплоскостные деформации позвоночника (сколиозы, кифосколиозы, посттравматические и дегенеративные деформации)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89.</w:t>
            </w:r>
          </w:p>
        </w:tc>
        <w:tc>
          <w:tcPr>
            <w:tcW w:w="3226" w:type="dxa"/>
            <w:tcBorders>
              <w:top w:val="nil"/>
              <w:left w:val="nil"/>
              <w:bottom w:val="nil"/>
              <w:right w:val="nil"/>
            </w:tcBorders>
          </w:tcPr>
          <w:p w:rsidR="00D778DD" w:rsidRDefault="00AF6011">
            <w:pPr>
              <w:pStyle w:val="ConsPlusNormal0"/>
            </w:pPr>
            <w:r>
              <w:t>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542" w:type="dxa"/>
            <w:tcBorders>
              <w:top w:val="nil"/>
              <w:left w:val="nil"/>
              <w:bottom w:val="nil"/>
              <w:right w:val="nil"/>
            </w:tcBorders>
          </w:tcPr>
          <w:p w:rsidR="00D778DD" w:rsidRDefault="00AF6011">
            <w:pPr>
              <w:pStyle w:val="ConsPlusNormal0"/>
            </w:pPr>
            <w:r>
              <w:t>M23.5, M23.6, S83.4, S83.5</w:t>
            </w:r>
          </w:p>
        </w:tc>
        <w:tc>
          <w:tcPr>
            <w:tcW w:w="2466" w:type="dxa"/>
            <w:tcBorders>
              <w:top w:val="nil"/>
              <w:left w:val="nil"/>
              <w:bottom w:val="nil"/>
              <w:right w:val="nil"/>
            </w:tcBorders>
          </w:tcPr>
          <w:p w:rsidR="00D778DD" w:rsidRDefault="00AF6011">
            <w:pPr>
              <w:pStyle w:val="ConsPlusNormal0"/>
            </w:pPr>
            <w:r>
              <w:t>тотальная нестабильность коленного сустава, обусловленная сочетанными повреждениями двух и более связок</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компьютерной томографии и (или) магнитно-резонансной томографии, и фиксации трансплантатов современными биоимплантами (интерферентные винты, подвесные системы типа EndoButton и их аналоги, трансфеморальные фиксаторы и др.)</w:t>
            </w:r>
          </w:p>
        </w:tc>
        <w:tc>
          <w:tcPr>
            <w:tcW w:w="1191" w:type="dxa"/>
            <w:tcBorders>
              <w:top w:val="nil"/>
              <w:left w:val="nil"/>
              <w:bottom w:val="nil"/>
              <w:right w:val="nil"/>
            </w:tcBorders>
          </w:tcPr>
          <w:p w:rsidR="00D778DD" w:rsidRDefault="00AF6011">
            <w:pPr>
              <w:pStyle w:val="ConsPlusNormal0"/>
              <w:jc w:val="center"/>
            </w:pPr>
            <w:r>
              <w:t>519612</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Реконструктивные и декомпрессионные операции на позвоночнике при развитии воспалительных заболеваний, спондилодисцитов</w:t>
            </w:r>
          </w:p>
        </w:tc>
        <w:tc>
          <w:tcPr>
            <w:tcW w:w="1542" w:type="dxa"/>
            <w:tcBorders>
              <w:top w:val="nil"/>
              <w:left w:val="nil"/>
              <w:bottom w:val="nil"/>
              <w:right w:val="nil"/>
            </w:tcBorders>
          </w:tcPr>
          <w:p w:rsidR="00D778DD" w:rsidRDefault="00AF6011">
            <w:pPr>
              <w:pStyle w:val="ConsPlusNormal0"/>
            </w:pPr>
            <w:r>
              <w:t>M86.0, M86.1, M86.2, M86.3, M86.4, M86.5, M86.6, M86.8, M86.9</w:t>
            </w:r>
          </w:p>
        </w:tc>
        <w:tc>
          <w:tcPr>
            <w:tcW w:w="2466" w:type="dxa"/>
            <w:tcBorders>
              <w:top w:val="nil"/>
              <w:left w:val="nil"/>
              <w:bottom w:val="nil"/>
              <w:right w:val="nil"/>
            </w:tcBorders>
          </w:tcPr>
          <w:p w:rsidR="00D778DD" w:rsidRDefault="00AF6011">
            <w:pPr>
              <w:pStyle w:val="ConsPlusNormal0"/>
            </w:pPr>
            <w:r>
              <w:t>воспалительные заболевания позвоночника, спондилодисциты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542" w:type="dxa"/>
            <w:tcBorders>
              <w:top w:val="nil"/>
              <w:left w:val="nil"/>
              <w:bottom w:val="nil"/>
              <w:right w:val="nil"/>
            </w:tcBorders>
          </w:tcPr>
          <w:p w:rsidR="00D778DD" w:rsidRDefault="00AF6011">
            <w:pPr>
              <w:pStyle w:val="ConsPlusNormal0"/>
            </w:pPr>
            <w:r>
              <w:t>T84.6, T84.7</w:t>
            </w:r>
          </w:p>
        </w:tc>
        <w:tc>
          <w:tcPr>
            <w:tcW w:w="2466" w:type="dxa"/>
            <w:tcBorders>
              <w:top w:val="nil"/>
              <w:left w:val="nil"/>
              <w:bottom w:val="nil"/>
              <w:right w:val="nil"/>
            </w:tcBorders>
          </w:tcPr>
          <w:p w:rsidR="00D778DD" w:rsidRDefault="00AF6011">
            <w:pPr>
              <w:pStyle w:val="ConsPlusNormal0"/>
            </w:pPr>
            <w:r>
              <w:t>имплант-ассоциированная инфекция в области фиксирующих устройств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Трансплантация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90.</w:t>
            </w:r>
          </w:p>
        </w:tc>
        <w:tc>
          <w:tcPr>
            <w:tcW w:w="3226" w:type="dxa"/>
            <w:vMerge w:val="restart"/>
            <w:tcBorders>
              <w:top w:val="nil"/>
              <w:left w:val="nil"/>
              <w:bottom w:val="nil"/>
              <w:right w:val="nil"/>
            </w:tcBorders>
          </w:tcPr>
          <w:p w:rsidR="00D778DD" w:rsidRDefault="00AF6011">
            <w:pPr>
              <w:pStyle w:val="ConsPlusNormal0"/>
            </w:pPr>
            <w:r>
              <w:t>Трансплантация поджелудочной железы</w:t>
            </w:r>
          </w:p>
        </w:tc>
        <w:tc>
          <w:tcPr>
            <w:tcW w:w="1542" w:type="dxa"/>
            <w:vMerge w:val="restart"/>
            <w:tcBorders>
              <w:top w:val="nil"/>
              <w:left w:val="nil"/>
              <w:bottom w:val="nil"/>
              <w:right w:val="nil"/>
            </w:tcBorders>
          </w:tcPr>
          <w:p w:rsidR="00D778DD" w:rsidRDefault="00AF6011">
            <w:pPr>
              <w:pStyle w:val="ConsPlusNormal0"/>
            </w:pPr>
            <w:r>
              <w:t>E10, Q45.0, T86.8</w:t>
            </w:r>
          </w:p>
        </w:tc>
        <w:tc>
          <w:tcPr>
            <w:tcW w:w="2466" w:type="dxa"/>
            <w:vMerge w:val="restart"/>
            <w:tcBorders>
              <w:top w:val="nil"/>
              <w:left w:val="nil"/>
              <w:bottom w:val="nil"/>
              <w:right w:val="nil"/>
            </w:tcBorders>
          </w:tcPr>
          <w:p w:rsidR="00D778DD" w:rsidRDefault="00AF6011">
            <w:pPr>
              <w:pStyle w:val="ConsPlusNormal0"/>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трансплантация панкреатодуоденального комплекса</w:t>
            </w:r>
          </w:p>
        </w:tc>
        <w:tc>
          <w:tcPr>
            <w:tcW w:w="1191" w:type="dxa"/>
            <w:vMerge w:val="restart"/>
            <w:tcBorders>
              <w:top w:val="nil"/>
              <w:left w:val="nil"/>
              <w:bottom w:val="nil"/>
              <w:right w:val="nil"/>
            </w:tcBorders>
          </w:tcPr>
          <w:p w:rsidR="00D778DD" w:rsidRDefault="00AF6011">
            <w:pPr>
              <w:pStyle w:val="ConsPlusNormal0"/>
              <w:jc w:val="center"/>
            </w:pPr>
            <w:r>
              <w:t>3884453</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трансплантация дистального фрагмента поджелудочной железы</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Трансплантация поджелудочной железы и почки</w:t>
            </w:r>
          </w:p>
        </w:tc>
        <w:tc>
          <w:tcPr>
            <w:tcW w:w="1542" w:type="dxa"/>
            <w:vMerge w:val="restart"/>
            <w:tcBorders>
              <w:top w:val="nil"/>
              <w:left w:val="nil"/>
              <w:bottom w:val="nil"/>
              <w:right w:val="nil"/>
            </w:tcBorders>
          </w:tcPr>
          <w:p w:rsidR="00D778DD" w:rsidRDefault="00AF6011">
            <w:pPr>
              <w:pStyle w:val="ConsPlusNormal0"/>
            </w:pPr>
            <w:r>
              <w:t>E10, N18.5, T86.8</w:t>
            </w:r>
          </w:p>
        </w:tc>
        <w:tc>
          <w:tcPr>
            <w:tcW w:w="2466" w:type="dxa"/>
            <w:vMerge w:val="restart"/>
            <w:tcBorders>
              <w:top w:val="nil"/>
              <w:left w:val="nil"/>
              <w:bottom w:val="nil"/>
              <w:right w:val="nil"/>
            </w:tcBorders>
          </w:tcPr>
          <w:p w:rsidR="00D778DD" w:rsidRDefault="00AF6011">
            <w:pPr>
              <w:pStyle w:val="ConsPlusNormal0"/>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трансплантация панкреатодуоденального комплекса и почки</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трансплантация дистального фрагмента поджелудочной железы и почки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Трансплантация тонкой кишки</w:t>
            </w:r>
          </w:p>
        </w:tc>
        <w:tc>
          <w:tcPr>
            <w:tcW w:w="1542" w:type="dxa"/>
            <w:vMerge w:val="restart"/>
            <w:tcBorders>
              <w:top w:val="nil"/>
              <w:left w:val="nil"/>
              <w:bottom w:val="nil"/>
              <w:right w:val="nil"/>
            </w:tcBorders>
          </w:tcPr>
          <w:p w:rsidR="00D778DD" w:rsidRDefault="00AF6011">
            <w:pPr>
              <w:pStyle w:val="ConsPlusNormal0"/>
            </w:pPr>
            <w:r>
              <w:t>K52.8, K63.8, K91.2, Q41, T86.8</w:t>
            </w:r>
          </w:p>
        </w:tc>
        <w:tc>
          <w:tcPr>
            <w:tcW w:w="2466" w:type="dxa"/>
            <w:vMerge w:val="restart"/>
            <w:tcBorders>
              <w:top w:val="nil"/>
              <w:left w:val="nil"/>
              <w:bottom w:val="nil"/>
              <w:right w:val="nil"/>
            </w:tcBorders>
          </w:tcPr>
          <w:p w:rsidR="00D778DD" w:rsidRDefault="00AF6011">
            <w:pPr>
              <w:pStyle w:val="ConsPlusNormal0"/>
            </w:pPr>
            <w:r>
              <w:t>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трансплантация тонкой кишки</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трансплантация фрагмента тонкой кишки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Трансплантация легких</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J43.9, J44.9, J47, J84, J98.4, E84.0, E84.9, I27.0, I28.9, T86.8</w:t>
            </w:r>
          </w:p>
        </w:tc>
        <w:tc>
          <w:tcPr>
            <w:tcW w:w="2466" w:type="dxa"/>
            <w:tcBorders>
              <w:top w:val="nil"/>
              <w:left w:val="nil"/>
              <w:bottom w:val="nil"/>
              <w:right w:val="nil"/>
            </w:tcBorders>
          </w:tcPr>
          <w:p w:rsidR="00D778DD" w:rsidRDefault="00AF6011">
            <w:pPr>
              <w:pStyle w:val="ConsPlusNormal0"/>
            </w:pPr>
            <w:r>
              <w:t>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трансплантация легких</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91.</w:t>
            </w:r>
          </w:p>
        </w:tc>
        <w:tc>
          <w:tcPr>
            <w:tcW w:w="3226" w:type="dxa"/>
            <w:tcBorders>
              <w:top w:val="nil"/>
              <w:left w:val="nil"/>
              <w:bottom w:val="nil"/>
              <w:right w:val="nil"/>
            </w:tcBorders>
          </w:tcPr>
          <w:p w:rsidR="00D778DD" w:rsidRDefault="00AF6011">
            <w:pPr>
              <w:pStyle w:val="ConsPlusNormal0"/>
            </w:pPr>
            <w:r>
              <w:t>Трансплантация сердца</w:t>
            </w:r>
          </w:p>
        </w:tc>
        <w:tc>
          <w:tcPr>
            <w:tcW w:w="1542" w:type="dxa"/>
            <w:tcBorders>
              <w:top w:val="nil"/>
              <w:left w:val="nil"/>
              <w:bottom w:val="nil"/>
              <w:right w:val="nil"/>
            </w:tcBorders>
          </w:tcPr>
          <w:p w:rsidR="00D778DD" w:rsidRDefault="00AF6011">
            <w:pPr>
              <w:pStyle w:val="ConsPlusNormal0"/>
            </w:pPr>
            <w:r>
              <w:t>I25.3, I25.5, I42, T86.2</w:t>
            </w:r>
          </w:p>
        </w:tc>
        <w:tc>
          <w:tcPr>
            <w:tcW w:w="2466" w:type="dxa"/>
            <w:tcBorders>
              <w:top w:val="nil"/>
              <w:left w:val="nil"/>
              <w:bottom w:val="nil"/>
              <w:right w:val="nil"/>
            </w:tcBorders>
          </w:tcPr>
          <w:p w:rsidR="00D778DD" w:rsidRDefault="00AF6011">
            <w:pPr>
              <w:pStyle w:val="ConsPlusNormal0"/>
            </w:pPr>
            <w:r>
              <w:t>аневризма сердца. Ишемическая кардиомиопатия. Кардиомиопатия. Дилатационная кардиомиопатия.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ортотопическая трансплантация сердца</w:t>
            </w:r>
          </w:p>
        </w:tc>
        <w:tc>
          <w:tcPr>
            <w:tcW w:w="1191" w:type="dxa"/>
            <w:tcBorders>
              <w:top w:val="nil"/>
              <w:left w:val="nil"/>
              <w:bottom w:val="nil"/>
              <w:right w:val="nil"/>
            </w:tcBorders>
          </w:tcPr>
          <w:p w:rsidR="00D778DD" w:rsidRDefault="00AF6011">
            <w:pPr>
              <w:pStyle w:val="ConsPlusNormal0"/>
              <w:jc w:val="center"/>
            </w:pPr>
            <w:r>
              <w:t>1670625</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D778DD">
            <w:pPr>
              <w:pStyle w:val="ConsPlusNormal0"/>
            </w:pP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Трансплантация печени</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K70.3, K74.3 - K74.6, D13.4, C22, Q44.2, Q44.5 - Q44.7, E80.5, E74.0, T86.4</w:t>
            </w:r>
          </w:p>
        </w:tc>
        <w:tc>
          <w:tcPr>
            <w:tcW w:w="2466" w:type="dxa"/>
            <w:vMerge w:val="restart"/>
            <w:tcBorders>
              <w:top w:val="nil"/>
              <w:left w:val="nil"/>
              <w:bottom w:val="nil"/>
              <w:right w:val="nil"/>
            </w:tcBorders>
          </w:tcPr>
          <w:p w:rsidR="00D778DD" w:rsidRDefault="00AF6011">
            <w:pPr>
              <w:pStyle w:val="ConsPlusNormal0"/>
            </w:pPr>
            <w:r>
              <w:t>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ортотопическая трансплантация печени</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ортотопическая трансплантация правой доли печени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ортотопическая трансплантация расширенной правой доли печени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ортотопическая трансплантация левой доли печени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ортотопическая трансплантация левого латерального сектора печени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ортотопическая трансплантация редуцированной печени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92.</w:t>
            </w:r>
          </w:p>
        </w:tc>
        <w:tc>
          <w:tcPr>
            <w:tcW w:w="3226" w:type="dxa"/>
            <w:tcBorders>
              <w:top w:val="nil"/>
              <w:left w:val="nil"/>
              <w:bottom w:val="nil"/>
              <w:right w:val="nil"/>
            </w:tcBorders>
          </w:tcPr>
          <w:p w:rsidR="00D778DD" w:rsidRDefault="00AF6011">
            <w:pPr>
              <w:pStyle w:val="ConsPlusNormal0"/>
            </w:pPr>
            <w:r>
              <w:t>Трансплантация сердечно-легочного комплекса</w:t>
            </w:r>
          </w:p>
        </w:tc>
        <w:tc>
          <w:tcPr>
            <w:tcW w:w="1542" w:type="dxa"/>
            <w:tcBorders>
              <w:top w:val="nil"/>
              <w:left w:val="nil"/>
              <w:bottom w:val="nil"/>
              <w:right w:val="nil"/>
            </w:tcBorders>
          </w:tcPr>
          <w:p w:rsidR="00D778DD" w:rsidRDefault="00AF6011">
            <w:pPr>
              <w:pStyle w:val="ConsPlusNormal0"/>
            </w:pPr>
            <w:r>
              <w:t>I27.0, I27.8, I27.9, Q21.8, T86.3</w:t>
            </w:r>
          </w:p>
        </w:tc>
        <w:tc>
          <w:tcPr>
            <w:tcW w:w="2466" w:type="dxa"/>
            <w:tcBorders>
              <w:top w:val="nil"/>
              <w:left w:val="nil"/>
              <w:bottom w:val="nil"/>
              <w:right w:val="nil"/>
            </w:tcBorders>
          </w:tcPr>
          <w:p w:rsidR="00D778DD" w:rsidRDefault="00AF6011">
            <w:pPr>
              <w:pStyle w:val="ConsPlusNormal0"/>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трансплантация сердечно-легочного комплекса</w:t>
            </w:r>
          </w:p>
        </w:tc>
        <w:tc>
          <w:tcPr>
            <w:tcW w:w="1191" w:type="dxa"/>
            <w:tcBorders>
              <w:top w:val="nil"/>
              <w:left w:val="nil"/>
              <w:bottom w:val="nil"/>
              <w:right w:val="nil"/>
            </w:tcBorders>
          </w:tcPr>
          <w:p w:rsidR="00D778DD" w:rsidRDefault="00AF6011">
            <w:pPr>
              <w:pStyle w:val="ConsPlusNormal0"/>
              <w:jc w:val="center"/>
            </w:pPr>
            <w:r>
              <w:t>2398649</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93.</w:t>
            </w:r>
          </w:p>
        </w:tc>
        <w:tc>
          <w:tcPr>
            <w:tcW w:w="3226" w:type="dxa"/>
            <w:vMerge w:val="restart"/>
            <w:tcBorders>
              <w:top w:val="nil"/>
              <w:left w:val="nil"/>
              <w:bottom w:val="nil"/>
              <w:right w:val="nil"/>
            </w:tcBorders>
          </w:tcPr>
          <w:p w:rsidR="00D778DD" w:rsidRDefault="00AF6011">
            <w:pPr>
              <w:pStyle w:val="ConsPlusNormal0"/>
            </w:pPr>
            <w:r>
              <w:t>Трансплантация костного мозга аллогенная</w:t>
            </w:r>
          </w:p>
        </w:tc>
        <w:tc>
          <w:tcPr>
            <w:tcW w:w="1542" w:type="dxa"/>
            <w:vMerge w:val="restart"/>
            <w:tcBorders>
              <w:top w:val="nil"/>
              <w:left w:val="nil"/>
              <w:bottom w:val="nil"/>
              <w:right w:val="nil"/>
            </w:tcBorders>
          </w:tcPr>
          <w:p w:rsidR="00D778DD" w:rsidRPr="00AF6011" w:rsidRDefault="00AF6011">
            <w:pPr>
              <w:pStyle w:val="ConsPlusNormal0"/>
              <w:rPr>
                <w:lang w:val="en-US"/>
              </w:rPr>
            </w:pPr>
            <w:r w:rsidRPr="00AF6011">
              <w:rPr>
                <w:lang w:val="en-US"/>
              </w:rPr>
              <w:t>C38.2, C40, C41, C47.0, C47.3 - C47.9, C48.0, C49, C71, C74.0, C74.1, C74.9, C76.0, C76.1, C76.2, C76.7, C76.8, C81, C82, C83, C84, C85, C86.0, C86.5, C90, C91, C92, C93, C94.0, C94.3, D46, D47,4, D55.2, D56, D57, D58, D61, D69, D70, D71, E75.2, D76, D80.5, D81, D82.0, D84, E70.3, E71.3, E76, E77, Q45, Q78.2, L90.8</w:t>
            </w:r>
          </w:p>
        </w:tc>
        <w:tc>
          <w:tcPr>
            <w:tcW w:w="2466" w:type="dxa"/>
            <w:vMerge w:val="restart"/>
            <w:tcBorders>
              <w:top w:val="nil"/>
              <w:left w:val="nil"/>
              <w:bottom w:val="nil"/>
              <w:right w:val="nil"/>
            </w:tcBorders>
          </w:tcPr>
          <w:p w:rsidR="00D778DD" w:rsidRDefault="00AF6011">
            <w:pPr>
              <w:pStyle w:val="ConsPlusNormal0"/>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Первичные иммунодефициты. 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vMerge w:val="restart"/>
            <w:tcBorders>
              <w:top w:val="nil"/>
              <w:left w:val="nil"/>
              <w:bottom w:val="nil"/>
              <w:right w:val="nil"/>
            </w:tcBorders>
          </w:tcPr>
          <w:p w:rsidR="00D778DD" w:rsidRDefault="00AF6011">
            <w:pPr>
              <w:pStyle w:val="ConsPlusNormal0"/>
              <w:jc w:val="center"/>
            </w:pPr>
            <w:r>
              <w:t>4526159</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94.</w:t>
            </w:r>
          </w:p>
        </w:tc>
        <w:tc>
          <w:tcPr>
            <w:tcW w:w="3226" w:type="dxa"/>
            <w:tcBorders>
              <w:top w:val="nil"/>
              <w:left w:val="nil"/>
              <w:bottom w:val="nil"/>
              <w:right w:val="nil"/>
            </w:tcBorders>
          </w:tcPr>
          <w:p w:rsidR="00D778DD" w:rsidRDefault="00AF6011">
            <w:pPr>
              <w:pStyle w:val="ConsPlusNormal0"/>
            </w:pPr>
            <w:r>
              <w:t>Трансплантация костного мозга аутологичная</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C22.2, C38.1, C38.2, C40, C41, C47.0, C47.3 - C47.8, C47.9, C48.0, C49, C49.5, C52, C56, C62, C64, C65, C66, C68, C69.2, C71, C74.0, C74.1, C74.9, C76.0, C76.1, C76.2, C76.7, C76.8, C81, C82, C83, C84.0, C84, C85, C86.0, C86.5, C90, C91, C92, C93, C94.0, D46, D56, D57, D58, D61, D69, D70, D71, D47,4, D76, D80.5, D81, D82.0, E70.3, E76, E77, E85.8, Q45, Q78.2, L90.8</w:t>
            </w:r>
          </w:p>
        </w:tc>
        <w:tc>
          <w:tcPr>
            <w:tcW w:w="2466" w:type="dxa"/>
            <w:tcBorders>
              <w:top w:val="nil"/>
              <w:left w:val="nil"/>
              <w:bottom w:val="nil"/>
              <w:right w:val="nil"/>
            </w:tcBorders>
          </w:tcPr>
          <w:p w:rsidR="00D778DD" w:rsidRDefault="00AF6011">
            <w:pPr>
              <w:pStyle w:val="ConsPlusNormal0"/>
            </w:pPr>
            <w:r>
              <w:t>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Светлоклеточная саркома почки у детей. Диссеминированная ретинобластома, экстраокулярный рецидив ретинобластомы, трилатеральная ретинобластома у детей.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191" w:type="dxa"/>
            <w:tcBorders>
              <w:top w:val="nil"/>
              <w:left w:val="nil"/>
              <w:bottom w:val="nil"/>
              <w:right w:val="nil"/>
            </w:tcBorders>
          </w:tcPr>
          <w:p w:rsidR="00D778DD" w:rsidRDefault="00AF6011">
            <w:pPr>
              <w:pStyle w:val="ConsPlusNormal0"/>
              <w:jc w:val="center"/>
            </w:pPr>
            <w:r>
              <w:t>3081632</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AF6011">
            <w:pPr>
              <w:pStyle w:val="ConsPlusNormal0"/>
            </w:pPr>
            <w:r>
              <w:t>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 AL-амилоидоз</w:t>
            </w: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D778DD">
            <w:pPr>
              <w:pStyle w:val="ConsPlusNormal0"/>
            </w:pP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Урология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95.</w:t>
            </w:r>
          </w:p>
        </w:tc>
        <w:tc>
          <w:tcPr>
            <w:tcW w:w="3226" w:type="dxa"/>
            <w:vMerge w:val="restart"/>
            <w:tcBorders>
              <w:top w:val="nil"/>
              <w:left w:val="nil"/>
              <w:bottom w:val="nil"/>
              <w:right w:val="nil"/>
            </w:tcBorders>
          </w:tcPr>
          <w:p w:rsidR="00D778DD" w:rsidRDefault="00AF6011">
            <w:pPr>
              <w:pStyle w:val="ConsPlusNormal0"/>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542" w:type="dxa"/>
            <w:vMerge w:val="restart"/>
            <w:tcBorders>
              <w:top w:val="nil"/>
              <w:left w:val="nil"/>
              <w:bottom w:val="nil"/>
              <w:right w:val="nil"/>
            </w:tcBorders>
          </w:tcPr>
          <w:p w:rsidR="00D778DD" w:rsidRDefault="00AF6011">
            <w:pPr>
              <w:pStyle w:val="ConsPlusNormal0"/>
            </w:pPr>
            <w:r>
              <w:t>N32.8, N35, N40, D30.0, D30.1, D30.2, D30.3, D29.1</w:t>
            </w:r>
          </w:p>
        </w:tc>
        <w:tc>
          <w:tcPr>
            <w:tcW w:w="2466" w:type="dxa"/>
            <w:vMerge w:val="restart"/>
            <w:tcBorders>
              <w:top w:val="nil"/>
              <w:left w:val="nil"/>
              <w:bottom w:val="nil"/>
              <w:right w:val="nil"/>
            </w:tcBorders>
          </w:tcPr>
          <w:p w:rsidR="00D778DD" w:rsidRDefault="00AF6011">
            <w:pPr>
              <w:pStyle w:val="ConsPlusNormal0"/>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высокоинтенсивная фокусированная ультразвуковая абляция доброкачественных опухолей почек и мочевыделительного тракта</w:t>
            </w:r>
          </w:p>
        </w:tc>
        <w:tc>
          <w:tcPr>
            <w:tcW w:w="1191" w:type="dxa"/>
            <w:vMerge w:val="restart"/>
            <w:tcBorders>
              <w:top w:val="nil"/>
              <w:left w:val="nil"/>
              <w:bottom w:val="nil"/>
              <w:right w:val="nil"/>
            </w:tcBorders>
          </w:tcPr>
          <w:p w:rsidR="00D778DD" w:rsidRDefault="00AF6011">
            <w:pPr>
              <w:pStyle w:val="ConsPlusNormal0"/>
              <w:jc w:val="center"/>
            </w:pPr>
            <w:r>
              <w:t>193367</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радиочастотная абляция доброкачественных поражений мочевыделительного тракта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плазменная абляция доброкачественных поражений мочевыделительного тракта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лазерная абляция доброкачественных поражений мочевыделительного тракта эндоскопическая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Оперативные вмешательства на органах мочеполовой системы с имплантацией синтетических сложных и сетчатых протезов</w:t>
            </w:r>
          </w:p>
        </w:tc>
        <w:tc>
          <w:tcPr>
            <w:tcW w:w="1542" w:type="dxa"/>
            <w:vMerge w:val="restart"/>
            <w:tcBorders>
              <w:top w:val="nil"/>
              <w:left w:val="nil"/>
              <w:bottom w:val="nil"/>
              <w:right w:val="nil"/>
            </w:tcBorders>
          </w:tcPr>
          <w:p w:rsidR="00D778DD" w:rsidRDefault="00AF6011">
            <w:pPr>
              <w:pStyle w:val="ConsPlusNormal0"/>
            </w:pPr>
            <w:r>
              <w:t>N81, R32, N48.4, N13.7, N31.2</w:t>
            </w:r>
          </w:p>
        </w:tc>
        <w:tc>
          <w:tcPr>
            <w:tcW w:w="2466" w:type="dxa"/>
            <w:vMerge w:val="restart"/>
            <w:tcBorders>
              <w:top w:val="nil"/>
              <w:left w:val="nil"/>
              <w:bottom w:val="nil"/>
              <w:right w:val="nil"/>
            </w:tcBorders>
          </w:tcPr>
          <w:p w:rsidR="00D778DD" w:rsidRDefault="00AF6011">
            <w:pPr>
              <w:pStyle w:val="ConsPlusNormal0"/>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эндопластика устья мочеточника у детей</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искусственного сфинктера мочевого пузыря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фаллопластика с протезированием фаллопротезом</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временного сакрального нейростимулятора мочевого пузыря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постоянного сакрального нейростимулятора мочевого пузыря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Рецидивные и особо сложные операции на органах мочеполовой системы</w:t>
            </w:r>
          </w:p>
        </w:tc>
        <w:tc>
          <w:tcPr>
            <w:tcW w:w="1542" w:type="dxa"/>
            <w:vMerge w:val="restart"/>
            <w:tcBorders>
              <w:top w:val="nil"/>
              <w:left w:val="nil"/>
              <w:bottom w:val="nil"/>
              <w:right w:val="nil"/>
            </w:tcBorders>
          </w:tcPr>
          <w:p w:rsidR="00D778DD" w:rsidRDefault="00AF6011">
            <w:pPr>
              <w:pStyle w:val="ConsPlusNormal0"/>
            </w:pPr>
            <w:r>
              <w:t>N20.2, N20.0, N13.0, N13.1, N13.2, C67, Q62.1 - Q62.3, Q62.7</w:t>
            </w:r>
          </w:p>
        </w:tc>
        <w:tc>
          <w:tcPr>
            <w:tcW w:w="2466" w:type="dxa"/>
            <w:vMerge w:val="restart"/>
            <w:tcBorders>
              <w:top w:val="nil"/>
              <w:left w:val="nil"/>
              <w:bottom w:val="nil"/>
              <w:right w:val="nil"/>
            </w:tcBorders>
          </w:tcPr>
          <w:p w:rsidR="00D778DD" w:rsidRDefault="00AF6011">
            <w:pPr>
              <w:pStyle w:val="ConsPlusNormal0"/>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нефрэктомия с тромбэктомией из нижней полой вены</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перкутанная нефролитолапоксия с эндопиелотомией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дистанционная литотрипсия у детей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билатеральная пластика тазовых отделов мочеточников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геминефруретерэктомия у детей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передняя тазовая экзентерация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96.</w:t>
            </w:r>
          </w:p>
        </w:tc>
        <w:tc>
          <w:tcPr>
            <w:tcW w:w="3226" w:type="dxa"/>
            <w:vMerge w:val="restart"/>
            <w:tcBorders>
              <w:top w:val="nil"/>
              <w:left w:val="nil"/>
              <w:bottom w:val="nil"/>
              <w:right w:val="nil"/>
            </w:tcBorders>
          </w:tcPr>
          <w:p w:rsidR="00D778DD" w:rsidRDefault="00AF6011">
            <w:pPr>
              <w:pStyle w:val="ConsPlusNormal0"/>
            </w:pPr>
            <w:r>
              <w:t>Оперативные вмешательства на органах мочеполовой системы с использованием лапароскопической техники</w:t>
            </w:r>
          </w:p>
        </w:tc>
        <w:tc>
          <w:tcPr>
            <w:tcW w:w="1542" w:type="dxa"/>
            <w:vMerge w:val="restart"/>
            <w:tcBorders>
              <w:top w:val="nil"/>
              <w:left w:val="nil"/>
              <w:bottom w:val="nil"/>
              <w:right w:val="nil"/>
            </w:tcBorders>
          </w:tcPr>
          <w:p w:rsidR="00D778DD" w:rsidRDefault="00AF6011">
            <w:pPr>
              <w:pStyle w:val="ConsPlusNormal0"/>
            </w:pPr>
            <w:r>
              <w:t>N28.1, Q61.0, N13.0, N13.1, N13.2, N28</w:t>
            </w:r>
          </w:p>
        </w:tc>
        <w:tc>
          <w:tcPr>
            <w:tcW w:w="2466" w:type="dxa"/>
            <w:vMerge w:val="restart"/>
            <w:tcBorders>
              <w:top w:val="nil"/>
              <w:left w:val="nil"/>
              <w:bottom w:val="nil"/>
              <w:right w:val="nil"/>
            </w:tcBorders>
          </w:tcPr>
          <w:p w:rsidR="00D778DD" w:rsidRDefault="00AF6011">
            <w:pPr>
              <w:pStyle w:val="ConsPlusNormal0"/>
            </w:pPr>
            <w:r>
              <w:t>прогрессивно растущая киста почки. Стриктура мочеточника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лапаро- и ретроперитонеоскопическая нефроуретерэктомия</w:t>
            </w:r>
          </w:p>
        </w:tc>
        <w:tc>
          <w:tcPr>
            <w:tcW w:w="1191" w:type="dxa"/>
            <w:vMerge w:val="restart"/>
            <w:tcBorders>
              <w:top w:val="nil"/>
              <w:left w:val="nil"/>
              <w:bottom w:val="nil"/>
              <w:right w:val="nil"/>
            </w:tcBorders>
          </w:tcPr>
          <w:p w:rsidR="00D778DD" w:rsidRDefault="00AF6011">
            <w:pPr>
              <w:pStyle w:val="ConsPlusNormal0"/>
              <w:jc w:val="center"/>
            </w:pPr>
            <w:r>
              <w:t>265728</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лапаро- и ретроперитонеоскопическая резекция почки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Реконструктивно-пластические операции на наружных мужских половых органах</w:t>
            </w:r>
          </w:p>
        </w:tc>
        <w:tc>
          <w:tcPr>
            <w:tcW w:w="1542" w:type="dxa"/>
            <w:tcBorders>
              <w:top w:val="nil"/>
              <w:left w:val="nil"/>
              <w:bottom w:val="nil"/>
              <w:right w:val="nil"/>
            </w:tcBorders>
          </w:tcPr>
          <w:p w:rsidR="00D778DD" w:rsidRDefault="00AF6011">
            <w:pPr>
              <w:pStyle w:val="ConsPlusNormal0"/>
            </w:pPr>
            <w:r>
              <w:t>S38.2, S38.0, T21</w:t>
            </w:r>
          </w:p>
        </w:tc>
        <w:tc>
          <w:tcPr>
            <w:tcW w:w="2466" w:type="dxa"/>
            <w:tcBorders>
              <w:top w:val="nil"/>
              <w:left w:val="nil"/>
              <w:bottom w:val="nil"/>
              <w:right w:val="nil"/>
            </w:tcBorders>
          </w:tcPr>
          <w:p w:rsidR="00D778DD" w:rsidRDefault="00AF6011">
            <w:pPr>
              <w:pStyle w:val="ConsPlusNormal0"/>
            </w:pPr>
            <w:r>
              <w:t>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пластика уретры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97.</w:t>
            </w:r>
          </w:p>
        </w:tc>
        <w:tc>
          <w:tcPr>
            <w:tcW w:w="3226" w:type="dxa"/>
            <w:vMerge w:val="restart"/>
            <w:tcBorders>
              <w:top w:val="nil"/>
              <w:left w:val="nil"/>
              <w:bottom w:val="nil"/>
              <w:right w:val="nil"/>
            </w:tcBorders>
          </w:tcPr>
          <w:p w:rsidR="00D778DD" w:rsidRDefault="00AF6011">
            <w:pPr>
              <w:pStyle w:val="ConsPlusNormal0"/>
            </w:pPr>
            <w:r>
              <w:t>Оперативные вмешательства на органах мочеполовой системы с использованием робототехники</w:t>
            </w:r>
          </w:p>
        </w:tc>
        <w:tc>
          <w:tcPr>
            <w:tcW w:w="1542" w:type="dxa"/>
            <w:vMerge w:val="restart"/>
            <w:tcBorders>
              <w:top w:val="nil"/>
              <w:left w:val="nil"/>
              <w:bottom w:val="nil"/>
              <w:right w:val="nil"/>
            </w:tcBorders>
          </w:tcPr>
          <w:p w:rsidR="00D778DD" w:rsidRDefault="00AF6011">
            <w:pPr>
              <w:pStyle w:val="ConsPlusNormal0"/>
            </w:pPr>
            <w:r>
              <w:t>C67, C61, C64</w:t>
            </w:r>
          </w:p>
        </w:tc>
        <w:tc>
          <w:tcPr>
            <w:tcW w:w="2466" w:type="dxa"/>
            <w:vMerge w:val="restart"/>
            <w:tcBorders>
              <w:top w:val="nil"/>
              <w:left w:val="nil"/>
              <w:bottom w:val="nil"/>
              <w:right w:val="nil"/>
            </w:tcBorders>
          </w:tcPr>
          <w:p w:rsidR="00D778DD" w:rsidRDefault="00AF6011">
            <w:pPr>
              <w:pStyle w:val="ConsPlusNormal0"/>
            </w:pPr>
            <w:r>
              <w:t>опухоль мочевого пузыря, опухоль предстательной железы, опухоль почки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расширенная лимфаденэктомия</w:t>
            </w:r>
          </w:p>
        </w:tc>
        <w:tc>
          <w:tcPr>
            <w:tcW w:w="1191" w:type="dxa"/>
            <w:vMerge w:val="restart"/>
            <w:tcBorders>
              <w:top w:val="nil"/>
              <w:left w:val="nil"/>
              <w:bottom w:val="nil"/>
              <w:right w:val="nil"/>
            </w:tcBorders>
          </w:tcPr>
          <w:p w:rsidR="00D778DD" w:rsidRDefault="00AF6011">
            <w:pPr>
              <w:pStyle w:val="ConsPlusNormal0"/>
              <w:jc w:val="center"/>
            </w:pPr>
            <w:r>
              <w:t>378710</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радикальная простатэктомия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цистэктомия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резекция почки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роботассистированная нефрэктомия при злокачественных опухолях почки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на наружных мужских половых органах</w:t>
            </w:r>
          </w:p>
        </w:tc>
        <w:tc>
          <w:tcPr>
            <w:tcW w:w="1542" w:type="dxa"/>
            <w:vMerge w:val="restart"/>
            <w:tcBorders>
              <w:top w:val="nil"/>
              <w:left w:val="nil"/>
              <w:bottom w:val="nil"/>
              <w:right w:val="nil"/>
            </w:tcBorders>
          </w:tcPr>
          <w:p w:rsidR="00D778DD" w:rsidRDefault="00AF6011">
            <w:pPr>
              <w:pStyle w:val="ConsPlusNormal0"/>
            </w:pPr>
            <w:r>
              <w:t>S38.2, S38.0, T21</w:t>
            </w:r>
          </w:p>
        </w:tc>
        <w:tc>
          <w:tcPr>
            <w:tcW w:w="2466" w:type="dxa"/>
            <w:vMerge w:val="restart"/>
            <w:tcBorders>
              <w:top w:val="nil"/>
              <w:left w:val="nil"/>
              <w:bottom w:val="nil"/>
              <w:right w:val="nil"/>
            </w:tcBorders>
          </w:tcPr>
          <w:p w:rsidR="00D778DD" w:rsidRDefault="00AF6011">
            <w:pPr>
              <w:pStyle w:val="ConsPlusNormal0"/>
            </w:pPr>
            <w:r>
              <w:t>травматическая ампутация наружных половых органов, размозжение наружных половых органов, ожоги мужских половых органов</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фаллопластика</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имплантация 1 компонентного протеза полового члена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мошонки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мошонки с протезированием (односторонее или двусторонее)</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98.</w:t>
            </w: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на наружных мужских половых органах</w:t>
            </w:r>
          </w:p>
        </w:tc>
        <w:tc>
          <w:tcPr>
            <w:tcW w:w="1542" w:type="dxa"/>
            <w:vMerge w:val="restart"/>
            <w:tcBorders>
              <w:top w:val="nil"/>
              <w:left w:val="nil"/>
              <w:bottom w:val="nil"/>
              <w:right w:val="nil"/>
            </w:tcBorders>
          </w:tcPr>
          <w:p w:rsidR="00D778DD" w:rsidRDefault="00AF6011">
            <w:pPr>
              <w:pStyle w:val="ConsPlusNormal0"/>
            </w:pPr>
            <w:r>
              <w:t>S38.2, S38.0, T21</w:t>
            </w:r>
          </w:p>
        </w:tc>
        <w:tc>
          <w:tcPr>
            <w:tcW w:w="2466" w:type="dxa"/>
            <w:vMerge w:val="restart"/>
            <w:tcBorders>
              <w:top w:val="nil"/>
              <w:left w:val="nil"/>
              <w:bottom w:val="nil"/>
              <w:right w:val="nil"/>
            </w:tcBorders>
          </w:tcPr>
          <w:p w:rsidR="00D778DD" w:rsidRDefault="00AF6011">
            <w:pPr>
              <w:pStyle w:val="ConsPlusNormal0"/>
            </w:pPr>
            <w:r>
              <w:t>травматическая ампутация наружных половых органов, размозжение наружных половых органов, ожоги мужских половых органов</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3-компонентного протеза полового члена</w:t>
            </w:r>
          </w:p>
        </w:tc>
        <w:tc>
          <w:tcPr>
            <w:tcW w:w="1191" w:type="dxa"/>
            <w:vMerge w:val="restart"/>
            <w:tcBorders>
              <w:top w:val="nil"/>
              <w:left w:val="nil"/>
              <w:bottom w:val="nil"/>
              <w:right w:val="nil"/>
            </w:tcBorders>
          </w:tcPr>
          <w:p w:rsidR="00D778DD" w:rsidRDefault="00AF6011">
            <w:pPr>
              <w:pStyle w:val="ConsPlusNormal0"/>
              <w:jc w:val="center"/>
            </w:pPr>
            <w:r>
              <w:t>663920</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фаллопластика и пластика мошонки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Оперативные вмешательства на органах мочеполовой системы с использованием робототехники</w:t>
            </w:r>
          </w:p>
        </w:tc>
        <w:tc>
          <w:tcPr>
            <w:tcW w:w="1542" w:type="dxa"/>
            <w:tcBorders>
              <w:top w:val="nil"/>
              <w:left w:val="nil"/>
              <w:bottom w:val="nil"/>
              <w:right w:val="nil"/>
            </w:tcBorders>
          </w:tcPr>
          <w:p w:rsidR="00D778DD" w:rsidRDefault="00AF6011">
            <w:pPr>
              <w:pStyle w:val="ConsPlusNormal0"/>
            </w:pPr>
            <w:r>
              <w:t>R32</w:t>
            </w:r>
          </w:p>
        </w:tc>
        <w:tc>
          <w:tcPr>
            <w:tcW w:w="2466" w:type="dxa"/>
            <w:tcBorders>
              <w:top w:val="nil"/>
              <w:left w:val="nil"/>
              <w:bottom w:val="nil"/>
              <w:right w:val="nil"/>
            </w:tcBorders>
          </w:tcPr>
          <w:p w:rsidR="00D778DD" w:rsidRDefault="00AF6011">
            <w:pPr>
              <w:pStyle w:val="ConsPlusNormal0"/>
            </w:pPr>
            <w:r>
              <w:t>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роботассистированная реконструкция везико-уретрального сегмента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Оперативное вмешательство с имплантацией искусственного сфинктера мочевого пузыря</w:t>
            </w:r>
          </w:p>
        </w:tc>
        <w:tc>
          <w:tcPr>
            <w:tcW w:w="1542" w:type="dxa"/>
            <w:tcBorders>
              <w:top w:val="nil"/>
              <w:left w:val="nil"/>
              <w:bottom w:val="nil"/>
              <w:right w:val="nil"/>
            </w:tcBorders>
          </w:tcPr>
          <w:p w:rsidR="00D778DD" w:rsidRDefault="00AF6011">
            <w:pPr>
              <w:pStyle w:val="ConsPlusNormal0"/>
            </w:pPr>
            <w:r>
              <w:t>R32</w:t>
            </w:r>
          </w:p>
        </w:tc>
        <w:tc>
          <w:tcPr>
            <w:tcW w:w="2466" w:type="dxa"/>
            <w:tcBorders>
              <w:top w:val="nil"/>
              <w:left w:val="nil"/>
              <w:bottom w:val="nil"/>
              <w:right w:val="nil"/>
            </w:tcBorders>
          </w:tcPr>
          <w:p w:rsidR="00D778DD" w:rsidRDefault="00AF6011">
            <w:pPr>
              <w:pStyle w:val="ConsPlusNormal0"/>
            </w:pPr>
            <w:r>
              <w:t>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искусственного сфинктера мочевого пузыря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Хирургия</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99.</w:t>
            </w:r>
          </w:p>
        </w:tc>
        <w:tc>
          <w:tcPr>
            <w:tcW w:w="3226" w:type="dxa"/>
            <w:tcBorders>
              <w:top w:val="nil"/>
              <w:left w:val="nil"/>
              <w:bottom w:val="nil"/>
              <w:right w:val="nil"/>
            </w:tcBorders>
          </w:tcPr>
          <w:p w:rsidR="00D778DD" w:rsidRDefault="00AF6011">
            <w:pPr>
              <w:pStyle w:val="ConsPlusNormal0"/>
            </w:pPr>
            <w:r>
              <w:t>Аутологичные реконструктивно-пластические операции по удлинению тонкой кишки у детей</w:t>
            </w:r>
          </w:p>
        </w:tc>
        <w:tc>
          <w:tcPr>
            <w:tcW w:w="1542" w:type="dxa"/>
            <w:tcBorders>
              <w:top w:val="nil"/>
              <w:left w:val="nil"/>
              <w:bottom w:val="nil"/>
              <w:right w:val="nil"/>
            </w:tcBorders>
          </w:tcPr>
          <w:p w:rsidR="00D778DD" w:rsidRDefault="00AF6011">
            <w:pPr>
              <w:pStyle w:val="ConsPlusNormal0"/>
            </w:pPr>
            <w:r>
              <w:t>K90.8, K90.9, K91.2</w:t>
            </w:r>
          </w:p>
        </w:tc>
        <w:tc>
          <w:tcPr>
            <w:tcW w:w="2466" w:type="dxa"/>
            <w:tcBorders>
              <w:top w:val="nil"/>
              <w:left w:val="nil"/>
              <w:bottom w:val="nil"/>
              <w:right w:val="nil"/>
            </w:tcBorders>
          </w:tcPr>
          <w:p w:rsidR="00D778DD" w:rsidRDefault="00AF6011">
            <w:pPr>
              <w:pStyle w:val="ConsPlusNormal0"/>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последовательная поперечная энтеропластика (STEP)</w:t>
            </w:r>
          </w:p>
        </w:tc>
        <w:tc>
          <w:tcPr>
            <w:tcW w:w="1191" w:type="dxa"/>
            <w:tcBorders>
              <w:top w:val="nil"/>
              <w:left w:val="nil"/>
              <w:bottom w:val="nil"/>
              <w:right w:val="nil"/>
            </w:tcBorders>
          </w:tcPr>
          <w:p w:rsidR="00D778DD" w:rsidRDefault="00AF6011">
            <w:pPr>
              <w:pStyle w:val="ConsPlusNormal0"/>
              <w:jc w:val="center"/>
            </w:pPr>
            <w:r>
              <w:t>1226264</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100.</w:t>
            </w:r>
          </w:p>
        </w:tc>
        <w:tc>
          <w:tcPr>
            <w:tcW w:w="3226" w:type="dxa"/>
            <w:tcBorders>
              <w:top w:val="nil"/>
              <w:left w:val="nil"/>
              <w:bottom w:val="nil"/>
              <w:right w:val="nil"/>
            </w:tcBorders>
          </w:tcPr>
          <w:p w:rsidR="00D778DD" w:rsidRDefault="00AF6011">
            <w:pPr>
              <w:pStyle w:val="ConsPlusNormal0"/>
            </w:pPr>
            <w:r>
              <w:t>Эндоскопические операции на органах панкреатобилиарной зоны</w:t>
            </w:r>
          </w:p>
        </w:tc>
        <w:tc>
          <w:tcPr>
            <w:tcW w:w="1542" w:type="dxa"/>
            <w:tcBorders>
              <w:top w:val="nil"/>
              <w:left w:val="nil"/>
              <w:bottom w:val="nil"/>
              <w:right w:val="nil"/>
            </w:tcBorders>
          </w:tcPr>
          <w:p w:rsidR="00D778DD" w:rsidRDefault="00AF6011">
            <w:pPr>
              <w:pStyle w:val="ConsPlusNormal0"/>
            </w:pPr>
            <w:r>
              <w:t>K80.2 - K80.5, K80.8, K83.1, K83.9, K87.0</w:t>
            </w:r>
          </w:p>
        </w:tc>
        <w:tc>
          <w:tcPr>
            <w:tcW w:w="2466" w:type="dxa"/>
            <w:tcBorders>
              <w:top w:val="nil"/>
              <w:left w:val="nil"/>
              <w:bottom w:val="nil"/>
              <w:right w:val="nil"/>
            </w:tcBorders>
          </w:tcPr>
          <w:p w:rsidR="00D778DD" w:rsidRDefault="00AF6011">
            <w:pPr>
              <w:pStyle w:val="ConsPlusNormal0"/>
            </w:pPr>
            <w:r>
              <w:t>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эндоскопическая пероральная транспапиллярная холангиоскопия с внутрипротоковой контактной литотрипсией</w:t>
            </w:r>
          </w:p>
        </w:tc>
        <w:tc>
          <w:tcPr>
            <w:tcW w:w="1191" w:type="dxa"/>
            <w:tcBorders>
              <w:top w:val="nil"/>
              <w:left w:val="nil"/>
              <w:bottom w:val="nil"/>
              <w:right w:val="nil"/>
            </w:tcBorders>
          </w:tcPr>
          <w:p w:rsidR="00D778DD" w:rsidRDefault="00AF6011">
            <w:pPr>
              <w:pStyle w:val="ConsPlusNormal0"/>
              <w:jc w:val="center"/>
            </w:pPr>
            <w:r>
              <w:t>502644</w:t>
            </w: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Челюстно-лицевая хирургия</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101.</w:t>
            </w: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rsidR="00D778DD" w:rsidRDefault="00AF6011">
            <w:pPr>
              <w:pStyle w:val="ConsPlusNormal0"/>
            </w:pPr>
            <w:r>
              <w:t>Q36.0</w:t>
            </w:r>
          </w:p>
        </w:tc>
        <w:tc>
          <w:tcPr>
            <w:tcW w:w="2466" w:type="dxa"/>
            <w:tcBorders>
              <w:top w:val="nil"/>
              <w:left w:val="nil"/>
              <w:bottom w:val="nil"/>
              <w:right w:val="nil"/>
            </w:tcBorders>
          </w:tcPr>
          <w:p w:rsidR="00D778DD" w:rsidRDefault="00AF6011">
            <w:pPr>
              <w:pStyle w:val="ConsPlusNormal0"/>
            </w:pPr>
            <w:r>
              <w:t>врожденная полная двусторонняя расщелина верхней губы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реконструктивная хейлоринопластика</w:t>
            </w:r>
          </w:p>
        </w:tc>
        <w:tc>
          <w:tcPr>
            <w:tcW w:w="1191" w:type="dxa"/>
            <w:vMerge w:val="restart"/>
            <w:tcBorders>
              <w:top w:val="nil"/>
              <w:left w:val="nil"/>
              <w:bottom w:val="nil"/>
              <w:right w:val="nil"/>
            </w:tcBorders>
          </w:tcPr>
          <w:p w:rsidR="00D778DD" w:rsidRDefault="00AF6011">
            <w:pPr>
              <w:pStyle w:val="ConsPlusNormal0"/>
              <w:jc w:val="center"/>
            </w:pPr>
            <w:r>
              <w:t>240355</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Q35, Q37.0, Q37.1</w:t>
            </w:r>
          </w:p>
        </w:tc>
        <w:tc>
          <w:tcPr>
            <w:tcW w:w="2466" w:type="dxa"/>
            <w:tcBorders>
              <w:top w:val="nil"/>
              <w:left w:val="nil"/>
              <w:bottom w:val="nil"/>
              <w:right w:val="nil"/>
            </w:tcBorders>
          </w:tcPr>
          <w:p w:rsidR="00D778DD" w:rsidRDefault="00AF6011">
            <w:pPr>
              <w:pStyle w:val="ConsPlusNormal0"/>
            </w:pPr>
            <w:r>
              <w:t>врожденная одно- или двусторонняя расщелина неба и альвеолярного отростка верхней челюсти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Q75.2</w:t>
            </w:r>
          </w:p>
        </w:tc>
        <w:tc>
          <w:tcPr>
            <w:tcW w:w="2466" w:type="dxa"/>
            <w:tcBorders>
              <w:top w:val="nil"/>
              <w:left w:val="nil"/>
              <w:bottom w:val="nil"/>
              <w:right w:val="nil"/>
            </w:tcBorders>
          </w:tcPr>
          <w:p w:rsidR="00D778DD" w:rsidRDefault="00AF6011">
            <w:pPr>
              <w:pStyle w:val="ConsPlusNormal0"/>
            </w:pPr>
            <w:r>
              <w:t>гипертелоризм</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реконструктивно-пластическая операция устранения орбитального гипертелоризма с использованием вне- и внутричерепного доступа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Q75.0</w:t>
            </w:r>
          </w:p>
        </w:tc>
        <w:tc>
          <w:tcPr>
            <w:tcW w:w="2466" w:type="dxa"/>
            <w:tcBorders>
              <w:top w:val="nil"/>
              <w:left w:val="nil"/>
              <w:bottom w:val="nil"/>
              <w:right w:val="nil"/>
            </w:tcBorders>
          </w:tcPr>
          <w:p w:rsidR="00D778DD" w:rsidRDefault="00AF6011">
            <w:pPr>
              <w:pStyle w:val="ConsPlusNormal0"/>
            </w:pPr>
            <w:r>
              <w:t>краниосиностозы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Q75.4</w:t>
            </w:r>
          </w:p>
        </w:tc>
        <w:tc>
          <w:tcPr>
            <w:tcW w:w="2466" w:type="dxa"/>
            <w:tcBorders>
              <w:top w:val="nil"/>
              <w:left w:val="nil"/>
              <w:bottom w:val="nil"/>
              <w:right w:val="nil"/>
            </w:tcBorders>
          </w:tcPr>
          <w:p w:rsidR="00D778DD" w:rsidRDefault="00AF6011">
            <w:pPr>
              <w:pStyle w:val="ConsPlusNormal0"/>
            </w:pPr>
            <w:r>
              <w:t>челюстно-лицевой дизостоз</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vMerge w:val="restart"/>
            <w:tcBorders>
              <w:top w:val="nil"/>
              <w:left w:val="nil"/>
              <w:bottom w:val="nil"/>
              <w:right w:val="nil"/>
            </w:tcBorders>
          </w:tcPr>
          <w:p w:rsidR="00D778DD" w:rsidRDefault="00AF6011">
            <w:pPr>
              <w:pStyle w:val="ConsPlusNormal0"/>
            </w:pPr>
            <w:r>
              <w:t>Q30.2, Q30, M96, M95.0</w:t>
            </w:r>
          </w:p>
        </w:tc>
        <w:tc>
          <w:tcPr>
            <w:tcW w:w="2466" w:type="dxa"/>
            <w:vMerge w:val="restart"/>
            <w:tcBorders>
              <w:top w:val="nil"/>
              <w:left w:val="nil"/>
              <w:bottom w:val="nil"/>
              <w:right w:val="nil"/>
            </w:tcBorders>
          </w:tcPr>
          <w:p w:rsidR="00D778DD" w:rsidRDefault="00AF6011">
            <w:pPr>
              <w:pStyle w:val="ConsPlusNormal0"/>
            </w:pPr>
            <w:r>
              <w:t>обширный или субтотальный дефект костно-хрящевого отдела наружного носа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ринопластика, в том числе с применением хрящевых трансплантатов, имплантационных материалов</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при обширном дефекте носа лоскутом на ножке из прилегающих участков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S08.8, S08.9</w:t>
            </w:r>
          </w:p>
        </w:tc>
        <w:tc>
          <w:tcPr>
            <w:tcW w:w="2466" w:type="dxa"/>
            <w:vMerge w:val="restart"/>
            <w:tcBorders>
              <w:top w:val="nil"/>
              <w:left w:val="nil"/>
              <w:bottom w:val="nil"/>
              <w:right w:val="nil"/>
            </w:tcBorders>
          </w:tcPr>
          <w:p w:rsidR="00D778DD" w:rsidRDefault="00AF6011">
            <w:pPr>
              <w:pStyle w:val="ConsPlusNormal0"/>
            </w:pPr>
            <w:r>
              <w:t>тотальный дефект, травматическая ампутация носа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ринопластика лоскутом со лба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ринопластика с использованием стебельчатого лоскута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замещение обширного дефекта носа с помощью сложного экзопротеза на имплантатах</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ринопластика с использованием реваскуляризированного лоскута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S08.1, Q16.0, Q16.1</w:t>
            </w:r>
          </w:p>
        </w:tc>
        <w:tc>
          <w:tcPr>
            <w:tcW w:w="2466" w:type="dxa"/>
            <w:vMerge w:val="restart"/>
            <w:tcBorders>
              <w:top w:val="nil"/>
              <w:left w:val="nil"/>
              <w:bottom w:val="nil"/>
              <w:right w:val="nil"/>
            </w:tcBorders>
          </w:tcPr>
          <w:p w:rsidR="00D778DD" w:rsidRDefault="00AF6011">
            <w:pPr>
              <w:pStyle w:val="ConsPlusNormal0"/>
            </w:pPr>
            <w:r>
              <w:t>врожденное отсутствие, травматическая ампутация ушной раковины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пластика при тотальном дефекте уха с помощью сложного экзопротеза с опорой на внутрикостные имплантаты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L90.5, T95.0, T95.8, T95.9</w:t>
            </w:r>
          </w:p>
        </w:tc>
        <w:tc>
          <w:tcPr>
            <w:tcW w:w="2466" w:type="dxa"/>
            <w:tcBorders>
              <w:top w:val="nil"/>
              <w:left w:val="nil"/>
              <w:bottom w:val="nil"/>
              <w:right w:val="nil"/>
            </w:tcBorders>
          </w:tcPr>
          <w:p w:rsidR="00D778DD" w:rsidRDefault="00AF6011">
            <w:pPr>
              <w:pStyle w:val="ConsPlusNormal0"/>
            </w:pPr>
            <w:r>
              <w:t>послеожоговая рубцовая контрактура лица и шеи (II и III степени)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T90.9, T90.8, M96</w:t>
            </w:r>
          </w:p>
        </w:tc>
        <w:tc>
          <w:tcPr>
            <w:tcW w:w="2466" w:type="dxa"/>
            <w:tcBorders>
              <w:top w:val="nil"/>
              <w:left w:val="nil"/>
              <w:bottom w:val="nil"/>
              <w:right w:val="nil"/>
            </w:tcBorders>
          </w:tcPr>
          <w:p w:rsidR="00D778DD" w:rsidRDefault="00AF6011">
            <w:pPr>
              <w:pStyle w:val="ConsPlusNormal0"/>
            </w:pPr>
            <w:r>
              <w:t>обширный дефект мягких тканей нижней зоны лица (2 и более анатомические области)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L91, L90.5, Q18</w:t>
            </w:r>
          </w:p>
        </w:tc>
        <w:tc>
          <w:tcPr>
            <w:tcW w:w="2466" w:type="dxa"/>
            <w:tcBorders>
              <w:top w:val="nil"/>
              <w:left w:val="nil"/>
              <w:bottom w:val="nil"/>
              <w:right w:val="nil"/>
            </w:tcBorders>
          </w:tcPr>
          <w:p w:rsidR="00D778DD" w:rsidRDefault="00AF6011">
            <w:pPr>
              <w:pStyle w:val="ConsPlusNormal0"/>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T90.9, T90.8, M96</w:t>
            </w:r>
          </w:p>
        </w:tc>
        <w:tc>
          <w:tcPr>
            <w:tcW w:w="2466" w:type="dxa"/>
            <w:tcBorders>
              <w:top w:val="nil"/>
              <w:left w:val="nil"/>
              <w:bottom w:val="nil"/>
              <w:right w:val="nil"/>
            </w:tcBorders>
          </w:tcPr>
          <w:p w:rsidR="00D778DD" w:rsidRDefault="00AF6011">
            <w:pPr>
              <w:pStyle w:val="ConsPlusNormal0"/>
            </w:pPr>
            <w:r>
              <w:t>посттравматический дефект и рубцовая деформация волосистой части головы, мягких тканей лица и шеи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Реконструктивно-пластические операции по устранению обширных дефектов костей свода черепа, лицевого скелета</w:t>
            </w:r>
          </w:p>
        </w:tc>
        <w:tc>
          <w:tcPr>
            <w:tcW w:w="1542" w:type="dxa"/>
            <w:tcBorders>
              <w:top w:val="nil"/>
              <w:left w:val="nil"/>
              <w:bottom w:val="nil"/>
              <w:right w:val="nil"/>
            </w:tcBorders>
          </w:tcPr>
          <w:p w:rsidR="00D778DD" w:rsidRDefault="00AF6011">
            <w:pPr>
              <w:pStyle w:val="ConsPlusNormal0"/>
            </w:pPr>
            <w:r>
              <w:t>T90.1, T90.2</w:t>
            </w:r>
          </w:p>
        </w:tc>
        <w:tc>
          <w:tcPr>
            <w:tcW w:w="2466" w:type="dxa"/>
            <w:tcBorders>
              <w:top w:val="nil"/>
              <w:left w:val="nil"/>
              <w:bottom w:val="nil"/>
              <w:right w:val="nil"/>
            </w:tcBorders>
          </w:tcPr>
          <w:p w:rsidR="00D778DD" w:rsidRDefault="00AF6011">
            <w:pPr>
              <w:pStyle w:val="ConsPlusNormal0"/>
            </w:pPr>
            <w:r>
              <w:t>посттравматический дефект костей черепа и верхней зоны лица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лобной кости с помощью металлоконструкций, силиконового имплантата или аллогенных материалов</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T90.2 - T90.4</w:t>
            </w:r>
          </w:p>
        </w:tc>
        <w:tc>
          <w:tcPr>
            <w:tcW w:w="2466" w:type="dxa"/>
            <w:tcBorders>
              <w:top w:val="nil"/>
              <w:left w:val="nil"/>
              <w:bottom w:val="nil"/>
              <w:right w:val="nil"/>
            </w:tcBorders>
          </w:tcPr>
          <w:p w:rsidR="00D778DD" w:rsidRDefault="00AF6011">
            <w:pPr>
              <w:pStyle w:val="ConsPlusNormal0"/>
            </w:pPr>
            <w:r>
              <w:t>посттравматическая деформация скуло-носо-лобно-орбитального комплекса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стенок глазницы с помощью костного аутотрансплантата, аллогенного материала или силиконового имплантата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S05, H05.3, H05.4</w:t>
            </w:r>
          </w:p>
        </w:tc>
        <w:tc>
          <w:tcPr>
            <w:tcW w:w="2466" w:type="dxa"/>
            <w:tcBorders>
              <w:top w:val="nil"/>
              <w:left w:val="nil"/>
              <w:bottom w:val="nil"/>
              <w:right w:val="nil"/>
            </w:tcBorders>
          </w:tcPr>
          <w:p w:rsidR="00D778DD" w:rsidRDefault="00AF6011">
            <w:pPr>
              <w:pStyle w:val="ConsPlusNormal0"/>
            </w:pPr>
            <w:r>
              <w:t>посттравматическая деформация глазницы с энофтальмом</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эндопротезирование с использованием компьютерных технологий при планировании и прогнозировании лечения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H05.2, S05, H05.3</w:t>
            </w:r>
          </w:p>
        </w:tc>
        <w:tc>
          <w:tcPr>
            <w:tcW w:w="2466" w:type="dxa"/>
            <w:tcBorders>
              <w:top w:val="nil"/>
              <w:left w:val="nil"/>
              <w:bottom w:val="nil"/>
              <w:right w:val="nil"/>
            </w:tcBorders>
          </w:tcPr>
          <w:p w:rsidR="00D778DD" w:rsidRDefault="00AF6011">
            <w:pPr>
              <w:pStyle w:val="ConsPlusNormal0"/>
            </w:pPr>
            <w:r>
              <w:t>деформация глазницы с экзофтальмом</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K08.0, K08.1, K08.2, K08.9</w:t>
            </w:r>
          </w:p>
        </w:tc>
        <w:tc>
          <w:tcPr>
            <w:tcW w:w="2466" w:type="dxa"/>
            <w:tcBorders>
              <w:top w:val="nil"/>
              <w:left w:val="nil"/>
              <w:bottom w:val="nil"/>
              <w:right w:val="nil"/>
            </w:tcBorders>
          </w:tcPr>
          <w:p w:rsidR="00D778DD" w:rsidRDefault="00AF6011">
            <w:pPr>
              <w:pStyle w:val="ConsPlusNormal0"/>
            </w:pPr>
            <w:r>
              <w:t>дефект (выраженная атрофия) альвеолярного отростка верхней (нижней) челюсти в пределах 3 - 4 и более зубов</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K07.0 - K07.4, K07.8, K07.9</w:t>
            </w:r>
          </w:p>
        </w:tc>
        <w:tc>
          <w:tcPr>
            <w:tcW w:w="2466" w:type="dxa"/>
            <w:tcBorders>
              <w:top w:val="nil"/>
              <w:left w:val="nil"/>
              <w:bottom w:val="nil"/>
              <w:right w:val="nil"/>
            </w:tcBorders>
          </w:tcPr>
          <w:p w:rsidR="00D778DD" w:rsidRDefault="00AF6011">
            <w:pPr>
              <w:pStyle w:val="ConsPlusNormal0"/>
            </w:pPr>
            <w:r>
              <w:t>аномалия и приобретенная деформация верхней и (или) нижней челюсти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ортогнатическая операция путем остеотомии верхней и (или) нижней челюсти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T90.0 - T90.2</w:t>
            </w:r>
          </w:p>
        </w:tc>
        <w:tc>
          <w:tcPr>
            <w:tcW w:w="2466" w:type="dxa"/>
            <w:vMerge w:val="restart"/>
            <w:tcBorders>
              <w:top w:val="nil"/>
              <w:left w:val="nil"/>
              <w:bottom w:val="nil"/>
              <w:right w:val="nil"/>
            </w:tcBorders>
          </w:tcPr>
          <w:p w:rsidR="00D778DD" w:rsidRDefault="00AF6011">
            <w:pPr>
              <w:pStyle w:val="ConsPlusNormal0"/>
            </w:pPr>
            <w:r>
              <w:t>послеоперационный (посттравматический) обширный дефект и (или) деформация челюстей</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костная пластика челюсти с применением различных трансплантатов, имплатационных материалов и (или) дистракционного аппарата</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при комбинированном дефекте челюсти с помощью реваскуляризированного аутотрансплантата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сложное зубочелюстное протезирование с опорой на имплантаты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сложное челюстно-лицевое протезирование и эктопротезирование, в том числе с опорой на имплантаты</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M24.6, M24.5</w:t>
            </w:r>
          </w:p>
        </w:tc>
        <w:tc>
          <w:tcPr>
            <w:tcW w:w="2466" w:type="dxa"/>
            <w:vMerge w:val="restart"/>
            <w:tcBorders>
              <w:top w:val="nil"/>
              <w:left w:val="nil"/>
              <w:bottom w:val="nil"/>
              <w:right w:val="nil"/>
            </w:tcBorders>
          </w:tcPr>
          <w:p w:rsidR="00D778DD" w:rsidRDefault="00AF6011">
            <w:pPr>
              <w:pStyle w:val="ConsPlusNormal0"/>
            </w:pPr>
            <w:r>
              <w:t>анкилоз (анкилозирующие поражения) височно-нижнечелюстного сустава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реконструктивно-пластическая операция с использованием ортотопических трансплантатов и имплантатов</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сустава с использованием эндопротезирования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M19</w:t>
            </w:r>
          </w:p>
        </w:tc>
        <w:tc>
          <w:tcPr>
            <w:tcW w:w="2466" w:type="dxa"/>
            <w:vMerge w:val="restart"/>
            <w:tcBorders>
              <w:top w:val="nil"/>
              <w:left w:val="nil"/>
              <w:bottom w:val="nil"/>
              <w:right w:val="nil"/>
            </w:tcBorders>
          </w:tcPr>
          <w:p w:rsidR="00D778DD" w:rsidRDefault="00AF6011">
            <w:pPr>
              <w:pStyle w:val="ConsPlusNormal0"/>
            </w:pPr>
            <w:r>
              <w:t>деформирующий артроз височно-нижнечелюстного сустава</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эндоскопические и артроскопические операции по удалению, замещению внутрисуставного диска и связочного аппарата</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реконструкция сустава с использованием эндопротезирования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реконструктивно-пластическая операция с использованием ортотопических трансплантатов и имплантатов</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D778DD">
            <w:pPr>
              <w:pStyle w:val="ConsPlusNormal0"/>
              <w:jc w:val="center"/>
            </w:pP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542" w:type="dxa"/>
            <w:vMerge w:val="restart"/>
            <w:tcBorders>
              <w:top w:val="nil"/>
              <w:left w:val="nil"/>
              <w:bottom w:val="nil"/>
              <w:right w:val="nil"/>
            </w:tcBorders>
          </w:tcPr>
          <w:p w:rsidR="00D778DD" w:rsidRDefault="00AF6011">
            <w:pPr>
              <w:pStyle w:val="ConsPlusNormal0"/>
            </w:pPr>
            <w:r>
              <w:t>G51, G51.9, G51.0, G51.8, T90.3, G52.8</w:t>
            </w:r>
          </w:p>
        </w:tc>
        <w:tc>
          <w:tcPr>
            <w:tcW w:w="2466" w:type="dxa"/>
            <w:vMerge w:val="restart"/>
            <w:tcBorders>
              <w:top w:val="nil"/>
              <w:left w:val="nil"/>
              <w:bottom w:val="nil"/>
              <w:right w:val="nil"/>
            </w:tcBorders>
          </w:tcPr>
          <w:p w:rsidR="00D778DD" w:rsidRDefault="00AF6011">
            <w:pPr>
              <w:pStyle w:val="ConsPlusNormal0"/>
            </w:pPr>
            <w:r>
              <w:t>парез и паралич мимической мускулатуры</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мионевропластика</w:t>
            </w:r>
          </w:p>
        </w:tc>
        <w:tc>
          <w:tcPr>
            <w:tcW w:w="1191" w:type="dxa"/>
            <w:vMerge w:val="restart"/>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кросспластика лицевого нерва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невропластика с применением микрохирургической техники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G52.3, S04.8, T90.3</w:t>
            </w:r>
          </w:p>
        </w:tc>
        <w:tc>
          <w:tcPr>
            <w:tcW w:w="2466" w:type="dxa"/>
            <w:tcBorders>
              <w:top w:val="nil"/>
              <w:left w:val="nil"/>
              <w:bottom w:val="nil"/>
              <w:right w:val="nil"/>
            </w:tcBorders>
          </w:tcPr>
          <w:p w:rsidR="00D778DD" w:rsidRDefault="00AF6011">
            <w:pPr>
              <w:pStyle w:val="ConsPlusNormal0"/>
            </w:pPr>
            <w:r>
              <w:t>паралич мускулатуры языка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ревизия и невропластика подъязычного нерва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102.</w:t>
            </w:r>
          </w:p>
        </w:tc>
        <w:tc>
          <w:tcPr>
            <w:tcW w:w="3226" w:type="dxa"/>
            <w:vMerge w:val="restart"/>
            <w:tcBorders>
              <w:top w:val="nil"/>
              <w:left w:val="nil"/>
              <w:bottom w:val="nil"/>
              <w:right w:val="nil"/>
            </w:tcBorders>
          </w:tcPr>
          <w:p w:rsidR="00D778DD" w:rsidRDefault="00AF6011">
            <w:pPr>
              <w:pStyle w:val="ConsPlusNormal0"/>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D778DD" w:rsidRDefault="00AF6011">
            <w:pPr>
              <w:pStyle w:val="ConsPlusNormal0"/>
            </w:pPr>
            <w:r>
              <w:t>D11.0</w:t>
            </w:r>
          </w:p>
        </w:tc>
        <w:tc>
          <w:tcPr>
            <w:tcW w:w="2466" w:type="dxa"/>
            <w:tcBorders>
              <w:top w:val="nil"/>
              <w:left w:val="nil"/>
              <w:bottom w:val="nil"/>
              <w:right w:val="nil"/>
            </w:tcBorders>
          </w:tcPr>
          <w:p w:rsidR="00D778DD" w:rsidRDefault="00AF6011">
            <w:pPr>
              <w:pStyle w:val="ConsPlusNormal0"/>
            </w:pPr>
            <w:r>
              <w:t>доброкачественное новообразование околоушной слюнной железы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субтотальная резекция околоушной слюнной железы с сохранением ветвей лицевого нерва</w:t>
            </w:r>
          </w:p>
        </w:tc>
        <w:tc>
          <w:tcPr>
            <w:tcW w:w="1191" w:type="dxa"/>
            <w:vMerge w:val="restart"/>
            <w:tcBorders>
              <w:top w:val="nil"/>
              <w:left w:val="nil"/>
              <w:bottom w:val="nil"/>
              <w:right w:val="nil"/>
            </w:tcBorders>
          </w:tcPr>
          <w:p w:rsidR="00D778DD" w:rsidRDefault="00AF6011">
            <w:pPr>
              <w:pStyle w:val="ConsPlusNormal0"/>
              <w:jc w:val="center"/>
            </w:pPr>
            <w:r>
              <w:t>354726</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D11.9</w:t>
            </w:r>
          </w:p>
        </w:tc>
        <w:tc>
          <w:tcPr>
            <w:tcW w:w="2466" w:type="dxa"/>
            <w:tcBorders>
              <w:top w:val="nil"/>
              <w:left w:val="nil"/>
              <w:bottom w:val="nil"/>
              <w:right w:val="nil"/>
            </w:tcBorders>
          </w:tcPr>
          <w:p w:rsidR="00D778DD" w:rsidRDefault="00AF6011">
            <w:pPr>
              <w:pStyle w:val="ConsPlusNormal0"/>
            </w:pPr>
            <w:r>
              <w:t>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паротидэктомия с пластическим замещением резецированного отрезка лицевого нерва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D10, D10.3</w:t>
            </w:r>
          </w:p>
        </w:tc>
        <w:tc>
          <w:tcPr>
            <w:tcW w:w="2466" w:type="dxa"/>
            <w:tcBorders>
              <w:top w:val="nil"/>
              <w:left w:val="nil"/>
              <w:bottom w:val="nil"/>
              <w:right w:val="nil"/>
            </w:tcBorders>
          </w:tcPr>
          <w:p w:rsidR="00D778DD" w:rsidRDefault="00AF6011">
            <w:pPr>
              <w:pStyle w:val="ConsPlusNormal0"/>
            </w:pPr>
            <w:r>
              <w:t>обширное опухолевое поражение мягких тканей различных зон лица и шеи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опухолевого поражения с одномоментным пластическим устранением раневого дефекта</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val="restart"/>
            <w:tcBorders>
              <w:top w:val="nil"/>
              <w:left w:val="nil"/>
              <w:bottom w:val="nil"/>
              <w:right w:val="nil"/>
            </w:tcBorders>
          </w:tcPr>
          <w:p w:rsidR="00D778DD" w:rsidRDefault="00AF6011">
            <w:pPr>
              <w:pStyle w:val="ConsPlusNormal0"/>
            </w:pPr>
            <w:r>
              <w:t>D18, Q27.3, Q27.9, Q85.0</w:t>
            </w:r>
          </w:p>
        </w:tc>
        <w:tc>
          <w:tcPr>
            <w:tcW w:w="2466" w:type="dxa"/>
            <w:vMerge w:val="restart"/>
            <w:tcBorders>
              <w:top w:val="nil"/>
              <w:left w:val="nil"/>
              <w:bottom w:val="nil"/>
              <w:right w:val="nil"/>
            </w:tcBorders>
          </w:tcPr>
          <w:p w:rsidR="00D778DD" w:rsidRDefault="00AF6011">
            <w:pPr>
              <w:pStyle w:val="ConsPlusNormal0"/>
            </w:pPr>
            <w:r>
              <w:t>обширная (2 и более анатомические области) сосудистая мальформация, опухоль или диспластическое образование лица и шеи</w:t>
            </w:r>
          </w:p>
        </w:tc>
        <w:tc>
          <w:tcPr>
            <w:tcW w:w="1247" w:type="dxa"/>
            <w:vMerge w:val="restart"/>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D16.5</w:t>
            </w:r>
          </w:p>
        </w:tc>
        <w:tc>
          <w:tcPr>
            <w:tcW w:w="2466" w:type="dxa"/>
            <w:tcBorders>
              <w:top w:val="nil"/>
              <w:left w:val="nil"/>
              <w:bottom w:val="nil"/>
              <w:right w:val="nil"/>
            </w:tcBorders>
          </w:tcPr>
          <w:p w:rsidR="00D778DD" w:rsidRDefault="00AF6011">
            <w:pPr>
              <w:pStyle w:val="ConsPlusNormal0"/>
            </w:pPr>
            <w:r>
              <w:t>новообразование нижней челюсти в пределах не менее 3 - 4 зубов и (или) ее ветви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D778DD">
            <w:pPr>
              <w:pStyle w:val="ConsPlusNormal0"/>
            </w:pPr>
          </w:p>
        </w:tc>
        <w:tc>
          <w:tcPr>
            <w:tcW w:w="2466" w:type="dxa"/>
            <w:tcBorders>
              <w:top w:val="nil"/>
              <w:left w:val="nil"/>
              <w:bottom w:val="nil"/>
              <w:right w:val="nil"/>
            </w:tcBorders>
          </w:tcPr>
          <w:p w:rsidR="00D778DD" w:rsidRDefault="00D778DD">
            <w:pPr>
              <w:pStyle w:val="ConsPlusNormal0"/>
            </w:pPr>
          </w:p>
        </w:tc>
        <w:tc>
          <w:tcPr>
            <w:tcW w:w="1247" w:type="dxa"/>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D16.4</w:t>
            </w:r>
          </w:p>
        </w:tc>
        <w:tc>
          <w:tcPr>
            <w:tcW w:w="2466" w:type="dxa"/>
            <w:tcBorders>
              <w:top w:val="nil"/>
              <w:left w:val="nil"/>
              <w:bottom w:val="nil"/>
              <w:right w:val="nil"/>
            </w:tcBorders>
          </w:tcPr>
          <w:p w:rsidR="00D778DD" w:rsidRDefault="00AF6011">
            <w:pPr>
              <w:pStyle w:val="ConsPlusNormal0"/>
            </w:pPr>
            <w:r>
              <w:t>новообразование верхней челюсти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новообразования с одномоментным замещением дефекта верхней челюсти сложным протезом</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D16.4, D16.5</w:t>
            </w:r>
          </w:p>
        </w:tc>
        <w:tc>
          <w:tcPr>
            <w:tcW w:w="2466" w:type="dxa"/>
            <w:tcBorders>
              <w:top w:val="nil"/>
              <w:left w:val="nil"/>
              <w:bottom w:val="nil"/>
              <w:right w:val="nil"/>
            </w:tcBorders>
          </w:tcPr>
          <w:p w:rsidR="00D778DD" w:rsidRDefault="00AF6011">
            <w:pPr>
              <w:pStyle w:val="ConsPlusNormal0"/>
            </w:pPr>
            <w:r>
              <w:t>новообразование верхней (нижней) челюсти с распространением в прилегающие области</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13584" w:type="dxa"/>
            <w:gridSpan w:val="7"/>
            <w:tcBorders>
              <w:top w:val="nil"/>
              <w:left w:val="nil"/>
              <w:bottom w:val="nil"/>
              <w:right w:val="nil"/>
            </w:tcBorders>
          </w:tcPr>
          <w:p w:rsidR="00D778DD" w:rsidRDefault="00AF6011">
            <w:pPr>
              <w:pStyle w:val="ConsPlusNormal0"/>
              <w:jc w:val="center"/>
              <w:outlineLvl w:val="3"/>
            </w:pPr>
            <w:r>
              <w:t>Эндокринология</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103.</w:t>
            </w:r>
          </w:p>
        </w:tc>
        <w:tc>
          <w:tcPr>
            <w:tcW w:w="3226" w:type="dxa"/>
            <w:tcBorders>
              <w:top w:val="nil"/>
              <w:left w:val="nil"/>
              <w:bottom w:val="nil"/>
              <w:right w:val="nil"/>
            </w:tcBorders>
          </w:tcPr>
          <w:p w:rsidR="00D778DD" w:rsidRDefault="00AF6011">
            <w:pPr>
              <w:pStyle w:val="ConsPlusNormal0"/>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42" w:type="dxa"/>
            <w:tcBorders>
              <w:top w:val="nil"/>
              <w:left w:val="nil"/>
              <w:bottom w:val="nil"/>
              <w:right w:val="nil"/>
            </w:tcBorders>
          </w:tcPr>
          <w:p w:rsidR="00D778DD" w:rsidRDefault="00AF6011">
            <w:pPr>
              <w:pStyle w:val="ConsPlusNormal0"/>
            </w:pPr>
            <w:r>
              <w:t>E10.5, E11.5</w:t>
            </w:r>
          </w:p>
        </w:tc>
        <w:tc>
          <w:tcPr>
            <w:tcW w:w="2466" w:type="dxa"/>
            <w:tcBorders>
              <w:top w:val="nil"/>
              <w:left w:val="nil"/>
              <w:bottom w:val="nil"/>
              <w:right w:val="nil"/>
            </w:tcBorders>
          </w:tcPr>
          <w:p w:rsidR="00D778DD" w:rsidRDefault="00AF6011">
            <w:pPr>
              <w:pStyle w:val="ConsPlusNormal0"/>
            </w:pPr>
            <w:r>
              <w:t>сахарный диабет 1 и 2 типа с критической ишемией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191" w:type="dxa"/>
            <w:tcBorders>
              <w:top w:val="nil"/>
              <w:left w:val="nil"/>
              <w:bottom w:val="nil"/>
              <w:right w:val="nil"/>
            </w:tcBorders>
          </w:tcPr>
          <w:p w:rsidR="00D778DD" w:rsidRDefault="00AF6011">
            <w:pPr>
              <w:pStyle w:val="ConsPlusNormal0"/>
              <w:jc w:val="center"/>
            </w:pPr>
            <w:r>
              <w:t>469952</w:t>
            </w:r>
          </w:p>
        </w:tc>
      </w:tr>
      <w:tr w:rsidR="00D778DD">
        <w:tblPrEx>
          <w:tblBorders>
            <w:insideH w:val="none" w:sz="0" w:space="0" w:color="auto"/>
            <w:insideV w:val="none" w:sz="0" w:space="0" w:color="auto"/>
          </w:tblBorders>
        </w:tblPrEx>
        <w:tc>
          <w:tcPr>
            <w:tcW w:w="737" w:type="dxa"/>
            <w:vMerge w:val="restart"/>
            <w:tcBorders>
              <w:top w:val="nil"/>
              <w:left w:val="nil"/>
              <w:bottom w:val="nil"/>
              <w:right w:val="nil"/>
            </w:tcBorders>
          </w:tcPr>
          <w:p w:rsidR="00D778DD" w:rsidRDefault="00AF6011">
            <w:pPr>
              <w:pStyle w:val="ConsPlusNormal0"/>
              <w:jc w:val="center"/>
            </w:pPr>
            <w:r>
              <w:t>104.</w:t>
            </w:r>
          </w:p>
        </w:tc>
        <w:tc>
          <w:tcPr>
            <w:tcW w:w="3226" w:type="dxa"/>
            <w:vMerge w:val="restart"/>
            <w:tcBorders>
              <w:top w:val="nil"/>
              <w:left w:val="nil"/>
              <w:bottom w:val="nil"/>
              <w:right w:val="nil"/>
            </w:tcBorders>
          </w:tcPr>
          <w:p w:rsidR="00D778DD" w:rsidRDefault="00AF6011">
            <w:pPr>
              <w:pStyle w:val="ConsPlusNormal0"/>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542" w:type="dxa"/>
            <w:vMerge w:val="restart"/>
            <w:tcBorders>
              <w:top w:val="nil"/>
              <w:left w:val="nil"/>
              <w:bottom w:val="nil"/>
              <w:right w:val="nil"/>
            </w:tcBorders>
          </w:tcPr>
          <w:p w:rsidR="00D778DD" w:rsidRDefault="00AF6011">
            <w:pPr>
              <w:pStyle w:val="ConsPlusNormal0"/>
            </w:pPr>
            <w:r>
              <w:t>E10.6, E10.7, E11.6, E11.7, E13.6, E13.7, E14.6, E14.7</w:t>
            </w:r>
          </w:p>
        </w:tc>
        <w:tc>
          <w:tcPr>
            <w:tcW w:w="2466" w:type="dxa"/>
            <w:vMerge w:val="restart"/>
            <w:tcBorders>
              <w:top w:val="nil"/>
              <w:left w:val="nil"/>
              <w:bottom w:val="nil"/>
              <w:right w:val="nil"/>
            </w:tcBorders>
          </w:tcPr>
          <w:p w:rsidR="00D778DD" w:rsidRDefault="00AF6011">
            <w:pPr>
              <w:pStyle w:val="ConsPlusNormal0"/>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247" w:type="dxa"/>
            <w:vMerge w:val="restart"/>
            <w:tcBorders>
              <w:top w:val="nil"/>
              <w:left w:val="nil"/>
              <w:bottom w:val="nil"/>
              <w:right w:val="nil"/>
            </w:tcBorders>
          </w:tcPr>
          <w:p w:rsidR="00D778DD" w:rsidRDefault="00AF6011">
            <w:pPr>
              <w:pStyle w:val="ConsPlusNormal0"/>
            </w:pPr>
            <w:r>
              <w:t>хирургическое лечение, терапевтическое лечение</w:t>
            </w:r>
          </w:p>
        </w:tc>
        <w:tc>
          <w:tcPr>
            <w:tcW w:w="3175" w:type="dxa"/>
            <w:tcBorders>
              <w:top w:val="nil"/>
              <w:left w:val="nil"/>
              <w:bottom w:val="nil"/>
              <w:right w:val="nil"/>
            </w:tcBorders>
          </w:tcPr>
          <w:p w:rsidR="00D778DD" w:rsidRDefault="00AF6011">
            <w:pPr>
              <w:pStyle w:val="ConsPlusNormal0"/>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191" w:type="dxa"/>
            <w:vMerge w:val="restart"/>
            <w:tcBorders>
              <w:top w:val="nil"/>
              <w:left w:val="nil"/>
              <w:bottom w:val="nil"/>
              <w:right w:val="nil"/>
            </w:tcBorders>
          </w:tcPr>
          <w:p w:rsidR="00D778DD" w:rsidRDefault="00AF6011">
            <w:pPr>
              <w:pStyle w:val="ConsPlusNormal0"/>
              <w:jc w:val="center"/>
            </w:pPr>
            <w:r>
              <w:t>130713</w:t>
            </w: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vMerge/>
            <w:tcBorders>
              <w:top w:val="nil"/>
              <w:left w:val="nil"/>
              <w:bottom w:val="nil"/>
              <w:right w:val="nil"/>
            </w:tcBorders>
          </w:tcPr>
          <w:p w:rsidR="00D778DD" w:rsidRDefault="00D778DD">
            <w:pPr>
              <w:pStyle w:val="ConsPlusNormal0"/>
            </w:pPr>
          </w:p>
        </w:tc>
        <w:tc>
          <w:tcPr>
            <w:tcW w:w="2466" w:type="dxa"/>
            <w:vMerge/>
            <w:tcBorders>
              <w:top w:val="nil"/>
              <w:left w:val="nil"/>
              <w:bottom w:val="nil"/>
              <w:right w:val="nil"/>
            </w:tcBorders>
          </w:tcPr>
          <w:p w:rsidR="00D778DD" w:rsidRDefault="00D778DD">
            <w:pPr>
              <w:pStyle w:val="ConsPlusNormal0"/>
            </w:pPr>
          </w:p>
        </w:tc>
        <w:tc>
          <w:tcPr>
            <w:tcW w:w="1247" w:type="dxa"/>
            <w:vMerge/>
            <w:tcBorders>
              <w:top w:val="nil"/>
              <w:left w:val="nil"/>
              <w:bottom w:val="nil"/>
              <w:right w:val="nil"/>
            </w:tcBorders>
          </w:tcPr>
          <w:p w:rsidR="00D778DD" w:rsidRDefault="00D778DD">
            <w:pPr>
              <w:pStyle w:val="ConsPlusNormal0"/>
            </w:pPr>
          </w:p>
        </w:tc>
        <w:tc>
          <w:tcPr>
            <w:tcW w:w="3175" w:type="dxa"/>
            <w:tcBorders>
              <w:top w:val="nil"/>
              <w:left w:val="nil"/>
              <w:bottom w:val="nil"/>
              <w:right w:val="nil"/>
            </w:tcBorders>
          </w:tcPr>
          <w:p w:rsidR="00D778DD" w:rsidRDefault="00AF6011">
            <w:pPr>
              <w:pStyle w:val="ConsPlusNormal0"/>
            </w:pPr>
            <w:r>
              <w:t>комплексное лечение, включая хирургическое и (или) лазерное лечение, диабетической ретинопатии</w:t>
            </w:r>
          </w:p>
        </w:tc>
        <w:tc>
          <w:tcPr>
            <w:tcW w:w="1191" w:type="dxa"/>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737" w:type="dxa"/>
            <w:vMerge/>
            <w:tcBorders>
              <w:top w:val="nil"/>
              <w:left w:val="nil"/>
              <w:bottom w:val="nil"/>
              <w:right w:val="nil"/>
            </w:tcBorders>
          </w:tcPr>
          <w:p w:rsidR="00D778DD" w:rsidRDefault="00D778DD">
            <w:pPr>
              <w:pStyle w:val="ConsPlusNormal0"/>
            </w:pPr>
          </w:p>
        </w:tc>
        <w:tc>
          <w:tcPr>
            <w:tcW w:w="3226" w:type="dxa"/>
            <w:vMerge/>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E10.4, E10.5 E11.4, E11.5, E13.4, E13.5, E14.4, E14.5</w:t>
            </w:r>
          </w:p>
        </w:tc>
        <w:tc>
          <w:tcPr>
            <w:tcW w:w="2466" w:type="dxa"/>
            <w:tcBorders>
              <w:top w:val="nil"/>
              <w:left w:val="nil"/>
              <w:bottom w:val="nil"/>
              <w:right w:val="nil"/>
            </w:tcBorders>
          </w:tcPr>
          <w:p w:rsidR="00D778DD" w:rsidRDefault="00AF6011">
            <w:pPr>
              <w:pStyle w:val="ConsPlusNormal0"/>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хирургическое лечение синдрома диабетической стопы, включая пластическую реконструкцию</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AF6011">
            <w:pPr>
              <w:pStyle w:val="ConsPlusNormal0"/>
            </w:pPr>
            <w:r>
              <w:t>Комплексное лечение тяжелых форм тиреотоксикоза, гиперпаратиреоза</w:t>
            </w:r>
          </w:p>
        </w:tc>
        <w:tc>
          <w:tcPr>
            <w:tcW w:w="1542" w:type="dxa"/>
            <w:tcBorders>
              <w:top w:val="nil"/>
              <w:left w:val="nil"/>
              <w:bottom w:val="nil"/>
              <w:right w:val="nil"/>
            </w:tcBorders>
          </w:tcPr>
          <w:p w:rsidR="00D778DD" w:rsidRDefault="00AF6011">
            <w:pPr>
              <w:pStyle w:val="ConsPlusNormal0"/>
            </w:pPr>
            <w:r>
              <w:t>E21.0, E21.1, E35.8, D35.8</w:t>
            </w:r>
          </w:p>
        </w:tc>
        <w:tc>
          <w:tcPr>
            <w:tcW w:w="2466" w:type="dxa"/>
            <w:tcBorders>
              <w:top w:val="nil"/>
              <w:left w:val="nil"/>
              <w:bottom w:val="nil"/>
              <w:right w:val="nil"/>
            </w:tcBorders>
          </w:tcPr>
          <w:p w:rsidR="00D778DD" w:rsidRDefault="00AF6011">
            <w:pPr>
              <w:pStyle w:val="ConsPlusNormal0"/>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D778DD">
            <w:pPr>
              <w:pStyle w:val="ConsPlusNormal0"/>
              <w:jc w:val="center"/>
            </w:pPr>
          </w:p>
        </w:tc>
        <w:tc>
          <w:tcPr>
            <w:tcW w:w="3226" w:type="dxa"/>
            <w:tcBorders>
              <w:top w:val="nil"/>
              <w:left w:val="nil"/>
              <w:bottom w:val="nil"/>
              <w:right w:val="nil"/>
            </w:tcBorders>
          </w:tcPr>
          <w:p w:rsidR="00D778DD" w:rsidRDefault="00D778DD">
            <w:pPr>
              <w:pStyle w:val="ConsPlusNormal0"/>
            </w:pPr>
          </w:p>
        </w:tc>
        <w:tc>
          <w:tcPr>
            <w:tcW w:w="1542" w:type="dxa"/>
            <w:tcBorders>
              <w:top w:val="nil"/>
              <w:left w:val="nil"/>
              <w:bottom w:val="nil"/>
              <w:right w:val="nil"/>
            </w:tcBorders>
          </w:tcPr>
          <w:p w:rsidR="00D778DD" w:rsidRDefault="00AF6011">
            <w:pPr>
              <w:pStyle w:val="ConsPlusNormal0"/>
            </w:pPr>
            <w:r>
              <w:t>E05.0, E05.2</w:t>
            </w:r>
          </w:p>
        </w:tc>
        <w:tc>
          <w:tcPr>
            <w:tcW w:w="2466" w:type="dxa"/>
            <w:tcBorders>
              <w:top w:val="nil"/>
              <w:left w:val="nil"/>
              <w:bottom w:val="nil"/>
              <w:right w:val="nil"/>
            </w:tcBorders>
          </w:tcPr>
          <w:p w:rsidR="00D778DD" w:rsidRDefault="00AF6011">
            <w:pPr>
              <w:pStyle w:val="ConsPlusNormal0"/>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191"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737" w:type="dxa"/>
            <w:vMerge w:val="restart"/>
            <w:tcBorders>
              <w:top w:val="nil"/>
              <w:left w:val="nil"/>
              <w:bottom w:val="single" w:sz="4" w:space="0" w:color="auto"/>
              <w:right w:val="nil"/>
            </w:tcBorders>
          </w:tcPr>
          <w:p w:rsidR="00D778DD" w:rsidRDefault="00AF6011">
            <w:pPr>
              <w:pStyle w:val="ConsPlusNormal0"/>
              <w:jc w:val="center"/>
            </w:pPr>
            <w:r>
              <w:t>105.</w:t>
            </w:r>
          </w:p>
        </w:tc>
        <w:tc>
          <w:tcPr>
            <w:tcW w:w="3226" w:type="dxa"/>
            <w:vMerge w:val="restart"/>
            <w:tcBorders>
              <w:top w:val="nil"/>
              <w:left w:val="nil"/>
              <w:bottom w:val="single" w:sz="4" w:space="0" w:color="auto"/>
              <w:right w:val="nil"/>
            </w:tcBorders>
          </w:tcPr>
          <w:p w:rsidR="00D778DD" w:rsidRDefault="00AF6011">
            <w:pPr>
              <w:pStyle w:val="ConsPlusNormal0"/>
            </w:pPr>
            <w:r>
              <w:t>Гастроинтестинальные комбинированные рестриктивно-шунтирующие операции при сахарном диабете 2 типа</w:t>
            </w:r>
          </w:p>
        </w:tc>
        <w:tc>
          <w:tcPr>
            <w:tcW w:w="1542" w:type="dxa"/>
            <w:vMerge w:val="restart"/>
            <w:tcBorders>
              <w:top w:val="nil"/>
              <w:left w:val="nil"/>
              <w:bottom w:val="single" w:sz="4" w:space="0" w:color="auto"/>
              <w:right w:val="nil"/>
            </w:tcBorders>
          </w:tcPr>
          <w:p w:rsidR="00D778DD" w:rsidRDefault="00AF6011">
            <w:pPr>
              <w:pStyle w:val="ConsPlusNormal0"/>
            </w:pPr>
            <w:r>
              <w:t>E11.6, E11.7</w:t>
            </w:r>
          </w:p>
        </w:tc>
        <w:tc>
          <w:tcPr>
            <w:tcW w:w="2466" w:type="dxa"/>
            <w:vMerge w:val="restart"/>
            <w:tcBorders>
              <w:top w:val="nil"/>
              <w:left w:val="nil"/>
              <w:bottom w:val="single" w:sz="4" w:space="0" w:color="auto"/>
              <w:right w:val="nil"/>
            </w:tcBorders>
          </w:tcPr>
          <w:p w:rsidR="00D778DD" w:rsidRDefault="00AF6011">
            <w:pPr>
              <w:pStyle w:val="ConsPlusNormal0"/>
            </w:pPr>
            <w:r>
              <w:t>сахарный диабет 2 типа с морбидным ожирением, с индексом массы тела, равным и более 40 кг/м</w:t>
            </w:r>
            <w:r>
              <w:rPr>
                <w:vertAlign w:val="superscript"/>
              </w:rPr>
              <w:t>2</w:t>
            </w:r>
          </w:p>
        </w:tc>
        <w:tc>
          <w:tcPr>
            <w:tcW w:w="1247" w:type="dxa"/>
            <w:vMerge w:val="restart"/>
            <w:tcBorders>
              <w:top w:val="nil"/>
              <w:left w:val="nil"/>
              <w:bottom w:val="single" w:sz="4" w:space="0" w:color="auto"/>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гастрошунтирование, в том числе мини-гастрошунтирование с наложением одного желудочно-кишечного анастомоза</w:t>
            </w:r>
          </w:p>
        </w:tc>
        <w:tc>
          <w:tcPr>
            <w:tcW w:w="1191" w:type="dxa"/>
            <w:vMerge w:val="restart"/>
            <w:tcBorders>
              <w:top w:val="nil"/>
              <w:left w:val="nil"/>
              <w:bottom w:val="single" w:sz="4" w:space="0" w:color="auto"/>
              <w:right w:val="nil"/>
            </w:tcBorders>
          </w:tcPr>
          <w:p w:rsidR="00D778DD" w:rsidRDefault="00AF6011">
            <w:pPr>
              <w:pStyle w:val="ConsPlusNormal0"/>
              <w:jc w:val="center"/>
            </w:pPr>
            <w:r>
              <w:t>343095</w:t>
            </w:r>
          </w:p>
        </w:tc>
      </w:tr>
      <w:tr w:rsidR="00D778DD">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rsidR="00D778DD" w:rsidRDefault="00D778DD">
            <w:pPr>
              <w:pStyle w:val="ConsPlusNormal0"/>
            </w:pPr>
          </w:p>
        </w:tc>
        <w:tc>
          <w:tcPr>
            <w:tcW w:w="3226" w:type="dxa"/>
            <w:vMerge/>
            <w:tcBorders>
              <w:top w:val="nil"/>
              <w:left w:val="nil"/>
              <w:bottom w:val="single" w:sz="4" w:space="0" w:color="auto"/>
              <w:right w:val="nil"/>
            </w:tcBorders>
          </w:tcPr>
          <w:p w:rsidR="00D778DD" w:rsidRDefault="00D778DD">
            <w:pPr>
              <w:pStyle w:val="ConsPlusNormal0"/>
            </w:pPr>
          </w:p>
        </w:tc>
        <w:tc>
          <w:tcPr>
            <w:tcW w:w="1542" w:type="dxa"/>
            <w:vMerge/>
            <w:tcBorders>
              <w:top w:val="nil"/>
              <w:left w:val="nil"/>
              <w:bottom w:val="single" w:sz="4" w:space="0" w:color="auto"/>
              <w:right w:val="nil"/>
            </w:tcBorders>
          </w:tcPr>
          <w:p w:rsidR="00D778DD" w:rsidRDefault="00D778DD">
            <w:pPr>
              <w:pStyle w:val="ConsPlusNormal0"/>
            </w:pPr>
          </w:p>
        </w:tc>
        <w:tc>
          <w:tcPr>
            <w:tcW w:w="2466" w:type="dxa"/>
            <w:vMerge/>
            <w:tcBorders>
              <w:top w:val="nil"/>
              <w:left w:val="nil"/>
              <w:bottom w:val="single" w:sz="4" w:space="0" w:color="auto"/>
              <w:right w:val="nil"/>
            </w:tcBorders>
          </w:tcPr>
          <w:p w:rsidR="00D778DD" w:rsidRDefault="00D778DD">
            <w:pPr>
              <w:pStyle w:val="ConsPlusNormal0"/>
            </w:pPr>
          </w:p>
        </w:tc>
        <w:tc>
          <w:tcPr>
            <w:tcW w:w="1247" w:type="dxa"/>
            <w:vMerge/>
            <w:tcBorders>
              <w:top w:val="nil"/>
              <w:left w:val="nil"/>
              <w:bottom w:val="single" w:sz="4" w:space="0" w:color="auto"/>
              <w:right w:val="nil"/>
            </w:tcBorders>
          </w:tcPr>
          <w:p w:rsidR="00D778DD" w:rsidRDefault="00D778DD">
            <w:pPr>
              <w:pStyle w:val="ConsPlusNormal0"/>
            </w:pPr>
          </w:p>
        </w:tc>
        <w:tc>
          <w:tcPr>
            <w:tcW w:w="3175" w:type="dxa"/>
            <w:tcBorders>
              <w:top w:val="nil"/>
              <w:left w:val="nil"/>
              <w:bottom w:val="single" w:sz="4" w:space="0" w:color="auto"/>
              <w:right w:val="nil"/>
            </w:tcBorders>
          </w:tcPr>
          <w:p w:rsidR="00D778DD" w:rsidRDefault="00AF6011">
            <w:pPr>
              <w:pStyle w:val="ConsPlusNormal0"/>
            </w:pPr>
            <w:r>
              <w:t>билиопанкреатическое шунтирование, в том числе с наложением дуодено-илеоанастомоза</w:t>
            </w:r>
          </w:p>
        </w:tc>
        <w:tc>
          <w:tcPr>
            <w:tcW w:w="1191" w:type="dxa"/>
            <w:vMerge/>
            <w:tcBorders>
              <w:top w:val="nil"/>
              <w:left w:val="nil"/>
              <w:bottom w:val="single" w:sz="4" w:space="0" w:color="auto"/>
              <w:right w:val="nil"/>
            </w:tcBorders>
          </w:tcPr>
          <w:p w:rsidR="00D778DD" w:rsidRDefault="00D778DD">
            <w:pPr>
              <w:pStyle w:val="ConsPlusNormal0"/>
            </w:pPr>
          </w:p>
        </w:tc>
      </w:tr>
    </w:tbl>
    <w:p w:rsidR="00D778DD" w:rsidRDefault="00D778DD">
      <w:pPr>
        <w:pStyle w:val="ConsPlusNormal0"/>
        <w:sectPr w:rsidR="00D778DD">
          <w:headerReference w:type="default" r:id="rId116"/>
          <w:footerReference w:type="default" r:id="rId117"/>
          <w:headerReference w:type="first" r:id="rId118"/>
          <w:footerReference w:type="first" r:id="rId119"/>
          <w:pgSz w:w="16838" w:h="11906" w:orient="landscape"/>
          <w:pgMar w:top="1133" w:right="1440" w:bottom="566" w:left="1440" w:header="0" w:footer="0" w:gutter="0"/>
          <w:cols w:space="720"/>
          <w:titlePg/>
        </w:sectPr>
      </w:pPr>
    </w:p>
    <w:p w:rsidR="00D778DD" w:rsidRDefault="00D778DD">
      <w:pPr>
        <w:pStyle w:val="ConsPlusNormal0"/>
        <w:jc w:val="both"/>
      </w:pPr>
    </w:p>
    <w:p w:rsidR="00D778DD" w:rsidRDefault="00AF6011">
      <w:pPr>
        <w:pStyle w:val="ConsPlusNormal0"/>
        <w:ind w:firstLine="540"/>
        <w:jc w:val="both"/>
      </w:pPr>
      <w:r>
        <w:t>--------------------------------</w:t>
      </w:r>
    </w:p>
    <w:p w:rsidR="00D778DD" w:rsidRDefault="00AF6011">
      <w:pPr>
        <w:pStyle w:val="ConsPlusNormal0"/>
        <w:spacing w:before="240"/>
        <w:ind w:firstLine="540"/>
        <w:jc w:val="both"/>
      </w:pPr>
      <w:bookmarkStart w:id="19" w:name="P7343"/>
      <w:bookmarkEnd w:id="19"/>
      <w:r>
        <w:t>&lt;1&gt; Высокотехнологичная медицинская помощь.</w:t>
      </w:r>
    </w:p>
    <w:p w:rsidR="00D778DD" w:rsidRDefault="00AF6011">
      <w:pPr>
        <w:pStyle w:val="ConsPlusNormal0"/>
        <w:spacing w:before="240"/>
        <w:ind w:firstLine="540"/>
        <w:jc w:val="both"/>
      </w:pPr>
      <w:bookmarkStart w:id="20" w:name="P7344"/>
      <w:bookmarkEnd w:id="20"/>
      <w:r>
        <w:t xml:space="preserve">&lt;2&gt; Международная статистическая </w:t>
      </w:r>
      <w:hyperlink r:id="rId12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классификация</w:t>
        </w:r>
      </w:hyperlink>
      <w:r>
        <w:t xml:space="preserve"> болезней и проблем, связанных со здоровьем (10-й пересмотр).</w:t>
      </w:r>
    </w:p>
    <w:p w:rsidR="00D778DD" w:rsidRDefault="00AF6011">
      <w:pPr>
        <w:pStyle w:val="ConsPlusNormal0"/>
        <w:spacing w:before="240"/>
        <w:ind w:firstLine="540"/>
        <w:jc w:val="both"/>
      </w:pPr>
      <w:bookmarkStart w:id="21" w:name="P7345"/>
      <w:bookmarkEnd w:id="21"/>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D778DD" w:rsidRDefault="00AF6011">
      <w:pPr>
        <w:pStyle w:val="ConsPlusNormal0"/>
        <w:spacing w:before="240"/>
        <w:ind w:firstLine="540"/>
        <w:jc w:val="both"/>
      </w:pPr>
      <w:bookmarkStart w:id="22" w:name="P7346"/>
      <w:bookmarkEnd w:id="22"/>
      <w:r>
        <w:t>&lt;4&gt;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 - 25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 группа - 40 процентов; 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процентов; 37-я группа - 14 процентов; 38-я группа - 13 процентов; 39-я группа - 21 процент; 40-я группа - 19 процентов; 41-я группа - 51 процент; 42-я группа - 25 процентов; 43-я группа - 18 процентов; 44-я группа - 7 процентов; 45-я группа - 25 процентов; 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группа - 30 процентов; 56-я группа - 31 процент; 57-я группа - 29 процентов; 58-я группа - 37 процентов; 59-я группа - 33 процента; 60-я группа - 20 процентов; 61-я группа - 15 процентов; 62-я группа - 29 процентов; 63-я группа - 52 процента; 64-я группа - 56 процентов;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группа - 33 процента; 84-я группа - 16 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процентов; 102-я группа - 42 процента; 103-я группа - 18 процентов; 104-я группа - 28 процентов; 105-я группа - 33 процента.</w:t>
      </w:r>
    </w:p>
    <w:p w:rsidR="00D778DD" w:rsidRDefault="00D778DD">
      <w:pPr>
        <w:pStyle w:val="ConsPlusNormal0"/>
        <w:jc w:val="both"/>
      </w:pPr>
    </w:p>
    <w:p w:rsidR="00D778DD" w:rsidRDefault="00AF6011">
      <w:pPr>
        <w:pStyle w:val="ConsPlusTitle0"/>
        <w:jc w:val="center"/>
        <w:outlineLvl w:val="2"/>
      </w:pPr>
      <w:bookmarkStart w:id="23" w:name="P7348"/>
      <w:bookmarkEnd w:id="23"/>
      <w:r>
        <w:t>III. Перечень видов высокотехнологичной медицинской</w:t>
      </w:r>
    </w:p>
    <w:p w:rsidR="00D778DD" w:rsidRDefault="00AF6011">
      <w:pPr>
        <w:pStyle w:val="ConsPlusTitle0"/>
        <w:jc w:val="center"/>
      </w:pPr>
      <w:r>
        <w:t>помощи с использованием ряда уникальных методов лечения,</w:t>
      </w:r>
    </w:p>
    <w:p w:rsidR="00D778DD" w:rsidRDefault="00AF6011">
      <w:pPr>
        <w:pStyle w:val="ConsPlusTitle0"/>
        <w:jc w:val="center"/>
      </w:pPr>
      <w:r>
        <w:t>применяемых при сердечно-сосудистой хирургии, гематологии</w:t>
      </w:r>
    </w:p>
    <w:p w:rsidR="00D778DD" w:rsidRDefault="00AF6011">
      <w:pPr>
        <w:pStyle w:val="ConsPlusTitle0"/>
        <w:jc w:val="center"/>
      </w:pPr>
      <w:r>
        <w:t>и трансплантации органов, финансовое обеспечение которых</w:t>
      </w:r>
    </w:p>
    <w:p w:rsidR="00D778DD" w:rsidRDefault="00AF6011">
      <w:pPr>
        <w:pStyle w:val="ConsPlusTitle0"/>
        <w:jc w:val="center"/>
      </w:pPr>
      <w:r>
        <w:t>осуществляется за счет бюджетных ассигнований бюджета</w:t>
      </w:r>
    </w:p>
    <w:p w:rsidR="00D778DD" w:rsidRDefault="00AF6011">
      <w:pPr>
        <w:pStyle w:val="ConsPlusTitle0"/>
        <w:jc w:val="center"/>
      </w:pPr>
      <w:r>
        <w:t>Федерального фонда обязательного медицинского страхования</w:t>
      </w:r>
    </w:p>
    <w:p w:rsidR="00D778DD" w:rsidRDefault="00AF6011">
      <w:pPr>
        <w:pStyle w:val="ConsPlusTitle0"/>
        <w:jc w:val="center"/>
      </w:pPr>
      <w:r>
        <w:t>на финансовое обеспечение предоставления застрахованным</w:t>
      </w:r>
    </w:p>
    <w:p w:rsidR="00D778DD" w:rsidRDefault="00AF6011">
      <w:pPr>
        <w:pStyle w:val="ConsPlusTitle0"/>
        <w:jc w:val="center"/>
      </w:pPr>
      <w:r>
        <w:t>лицам специализированной, в том числе высокотехнологичной,</w:t>
      </w:r>
    </w:p>
    <w:p w:rsidR="00D778DD" w:rsidRDefault="00AF6011">
      <w:pPr>
        <w:pStyle w:val="ConsPlusTitle0"/>
        <w:jc w:val="center"/>
      </w:pPr>
      <w:r>
        <w:t>медицинской помощи, оказываемой медицинскими организациями,</w:t>
      </w:r>
    </w:p>
    <w:p w:rsidR="00D778DD" w:rsidRDefault="00AF6011">
      <w:pPr>
        <w:pStyle w:val="ConsPlusTitle0"/>
        <w:jc w:val="center"/>
      </w:pPr>
      <w:r>
        <w:t>функции и полномочия учредителей в отношении которых</w:t>
      </w:r>
    </w:p>
    <w:p w:rsidR="00D778DD" w:rsidRDefault="00AF6011">
      <w:pPr>
        <w:pStyle w:val="ConsPlusTitle0"/>
        <w:jc w:val="center"/>
      </w:pPr>
      <w:r>
        <w:t>осуществляют Правительство Российской Федерации или</w:t>
      </w:r>
    </w:p>
    <w:p w:rsidR="00D778DD" w:rsidRDefault="00AF6011">
      <w:pPr>
        <w:pStyle w:val="ConsPlusTitle0"/>
        <w:jc w:val="center"/>
      </w:pPr>
      <w:r>
        <w:t>федеральные органы исполнительной власти</w:t>
      </w:r>
    </w:p>
    <w:p w:rsidR="00D778DD" w:rsidRDefault="00D778DD">
      <w:pPr>
        <w:pStyle w:val="ConsPlusNormal0"/>
        <w:jc w:val="both"/>
      </w:pPr>
    </w:p>
    <w:p w:rsidR="00D778DD" w:rsidRDefault="00D778DD">
      <w:pPr>
        <w:pStyle w:val="ConsPlusNormal0"/>
        <w:sectPr w:rsidR="00D778DD">
          <w:headerReference w:type="default" r:id="rId121"/>
          <w:footerReference w:type="default" r:id="rId122"/>
          <w:headerReference w:type="first" r:id="rId123"/>
          <w:footerReference w:type="first" r:id="rId124"/>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3226"/>
        <w:gridCol w:w="1542"/>
        <w:gridCol w:w="2466"/>
        <w:gridCol w:w="1247"/>
        <w:gridCol w:w="3175"/>
        <w:gridCol w:w="1191"/>
      </w:tblGrid>
      <w:tr w:rsidR="00D778DD">
        <w:tc>
          <w:tcPr>
            <w:tcW w:w="737" w:type="dxa"/>
            <w:tcBorders>
              <w:top w:val="single" w:sz="4" w:space="0" w:color="auto"/>
              <w:left w:val="nil"/>
              <w:bottom w:val="single" w:sz="4" w:space="0" w:color="auto"/>
            </w:tcBorders>
          </w:tcPr>
          <w:p w:rsidR="00D778DD" w:rsidRDefault="00AF6011">
            <w:pPr>
              <w:pStyle w:val="ConsPlusNormal0"/>
              <w:jc w:val="center"/>
            </w:pPr>
            <w:r>
              <w:t xml:space="preserve">N группы ВМП </w:t>
            </w:r>
            <w:hyperlink w:anchor="P7468" w:tooltip="&lt;1&gt; Высокотехнологичная медицинская помощь.">
              <w:r>
                <w:rPr>
                  <w:color w:val="0000FF"/>
                </w:rPr>
                <w:t>&lt;1&gt;</w:t>
              </w:r>
            </w:hyperlink>
          </w:p>
        </w:tc>
        <w:tc>
          <w:tcPr>
            <w:tcW w:w="3226" w:type="dxa"/>
            <w:tcBorders>
              <w:top w:val="single" w:sz="4" w:space="0" w:color="auto"/>
              <w:bottom w:val="single" w:sz="4" w:space="0" w:color="auto"/>
            </w:tcBorders>
          </w:tcPr>
          <w:p w:rsidR="00D778DD" w:rsidRDefault="00AF6011">
            <w:pPr>
              <w:pStyle w:val="ConsPlusNormal0"/>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D778DD" w:rsidRDefault="00AF6011">
            <w:pPr>
              <w:pStyle w:val="ConsPlusNormal0"/>
              <w:jc w:val="center"/>
            </w:pPr>
            <w:r>
              <w:t xml:space="preserve">Коды по </w:t>
            </w:r>
            <w:hyperlink r:id="rId12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МКБ-10</w:t>
              </w:r>
            </w:hyperlink>
            <w:r>
              <w:t xml:space="preserve"> </w:t>
            </w:r>
            <w:hyperlink w:anchor="P7469"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466" w:type="dxa"/>
            <w:tcBorders>
              <w:top w:val="single" w:sz="4" w:space="0" w:color="auto"/>
              <w:bottom w:val="single" w:sz="4" w:space="0" w:color="auto"/>
            </w:tcBorders>
          </w:tcPr>
          <w:p w:rsidR="00D778DD" w:rsidRDefault="00AF6011">
            <w:pPr>
              <w:pStyle w:val="ConsPlusNormal0"/>
              <w:jc w:val="center"/>
            </w:pPr>
            <w:r>
              <w:t>Модель пациента</w:t>
            </w:r>
          </w:p>
        </w:tc>
        <w:tc>
          <w:tcPr>
            <w:tcW w:w="1247" w:type="dxa"/>
            <w:tcBorders>
              <w:top w:val="single" w:sz="4" w:space="0" w:color="auto"/>
              <w:bottom w:val="single" w:sz="4" w:space="0" w:color="auto"/>
            </w:tcBorders>
          </w:tcPr>
          <w:p w:rsidR="00D778DD" w:rsidRDefault="00AF6011">
            <w:pPr>
              <w:pStyle w:val="ConsPlusNormal0"/>
              <w:jc w:val="center"/>
            </w:pPr>
            <w:r>
              <w:t>Вид лечения</w:t>
            </w:r>
          </w:p>
        </w:tc>
        <w:tc>
          <w:tcPr>
            <w:tcW w:w="3175" w:type="dxa"/>
            <w:tcBorders>
              <w:top w:val="single" w:sz="4" w:space="0" w:color="auto"/>
              <w:bottom w:val="single" w:sz="4" w:space="0" w:color="auto"/>
            </w:tcBorders>
          </w:tcPr>
          <w:p w:rsidR="00D778DD" w:rsidRDefault="00AF6011">
            <w:pPr>
              <w:pStyle w:val="ConsPlusNormal0"/>
              <w:jc w:val="center"/>
            </w:pPr>
            <w:r>
              <w:t>Метод лечения</w:t>
            </w:r>
          </w:p>
        </w:tc>
        <w:tc>
          <w:tcPr>
            <w:tcW w:w="1191" w:type="dxa"/>
            <w:tcBorders>
              <w:top w:val="single" w:sz="4" w:space="0" w:color="auto"/>
              <w:bottom w:val="single" w:sz="4" w:space="0" w:color="auto"/>
              <w:right w:val="nil"/>
            </w:tcBorders>
          </w:tcPr>
          <w:p w:rsidR="00D778DD" w:rsidRDefault="00AF6011">
            <w:pPr>
              <w:pStyle w:val="ConsPlusNormal0"/>
              <w:jc w:val="center"/>
            </w:pPr>
            <w:r>
              <w:t xml:space="preserve">Норматив финансовых затрат на единицу объема медицинской помощи </w:t>
            </w:r>
            <w:hyperlink w:anchor="P7470"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
              <w:r>
                <w:rPr>
                  <w:color w:val="0000FF"/>
                </w:rPr>
                <w:t>&lt;3&gt;</w:t>
              </w:r>
            </w:hyperlink>
            <w:r>
              <w:t>, рублей</w:t>
            </w:r>
          </w:p>
        </w:tc>
      </w:tr>
      <w:tr w:rsidR="00D778DD">
        <w:tblPrEx>
          <w:tblBorders>
            <w:insideH w:val="none" w:sz="0" w:space="0" w:color="auto"/>
            <w:insideV w:val="none" w:sz="0" w:space="0" w:color="auto"/>
          </w:tblBorders>
        </w:tblPrEx>
        <w:tc>
          <w:tcPr>
            <w:tcW w:w="737" w:type="dxa"/>
            <w:tcBorders>
              <w:top w:val="single" w:sz="4" w:space="0" w:color="auto"/>
              <w:left w:val="nil"/>
              <w:bottom w:val="nil"/>
              <w:right w:val="nil"/>
            </w:tcBorders>
          </w:tcPr>
          <w:p w:rsidR="00D778DD" w:rsidRDefault="00AF6011">
            <w:pPr>
              <w:pStyle w:val="ConsPlusNormal0"/>
              <w:jc w:val="center"/>
            </w:pPr>
            <w:r>
              <w:t>1.</w:t>
            </w:r>
          </w:p>
        </w:tc>
        <w:tc>
          <w:tcPr>
            <w:tcW w:w="3226" w:type="dxa"/>
            <w:tcBorders>
              <w:top w:val="single" w:sz="4" w:space="0" w:color="auto"/>
              <w:left w:val="nil"/>
              <w:bottom w:val="nil"/>
              <w:right w:val="nil"/>
            </w:tcBorders>
          </w:tcPr>
          <w:p w:rsidR="00D778DD" w:rsidRDefault="00AF6011">
            <w:pPr>
              <w:pStyle w:val="ConsPlusNormal0"/>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другими сочетанными вмешательствами</w:t>
            </w:r>
          </w:p>
        </w:tc>
        <w:tc>
          <w:tcPr>
            <w:tcW w:w="1542" w:type="dxa"/>
            <w:tcBorders>
              <w:top w:val="single" w:sz="4" w:space="0" w:color="auto"/>
              <w:left w:val="nil"/>
              <w:bottom w:val="nil"/>
              <w:right w:val="nil"/>
            </w:tcBorders>
          </w:tcPr>
          <w:p w:rsidR="00D778DD" w:rsidRDefault="00AF6011">
            <w:pPr>
              <w:pStyle w:val="ConsPlusNormal0"/>
            </w:pPr>
            <w:r>
              <w:t>I71.0 - I71.2, I71.5, I71.6</w:t>
            </w:r>
          </w:p>
        </w:tc>
        <w:tc>
          <w:tcPr>
            <w:tcW w:w="2466" w:type="dxa"/>
            <w:tcBorders>
              <w:top w:val="single" w:sz="4" w:space="0" w:color="auto"/>
              <w:left w:val="nil"/>
              <w:bottom w:val="nil"/>
              <w:right w:val="nil"/>
            </w:tcBorders>
          </w:tcPr>
          <w:p w:rsidR="00D778DD" w:rsidRDefault="00AF6011">
            <w:pPr>
              <w:pStyle w:val="ConsPlusNormal0"/>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247" w:type="dxa"/>
            <w:tcBorders>
              <w:top w:val="single" w:sz="4" w:space="0" w:color="auto"/>
              <w:left w:val="nil"/>
              <w:bottom w:val="nil"/>
              <w:right w:val="nil"/>
            </w:tcBorders>
          </w:tcPr>
          <w:p w:rsidR="00D778DD" w:rsidRDefault="00AF6011">
            <w:pPr>
              <w:pStyle w:val="ConsPlusNormal0"/>
            </w:pPr>
            <w:r>
              <w:t>хирургическое лечение</w:t>
            </w:r>
          </w:p>
        </w:tc>
        <w:tc>
          <w:tcPr>
            <w:tcW w:w="3175" w:type="dxa"/>
            <w:tcBorders>
              <w:top w:val="single" w:sz="4" w:space="0" w:color="auto"/>
              <w:left w:val="nil"/>
              <w:bottom w:val="nil"/>
              <w:right w:val="nil"/>
            </w:tcBorders>
          </w:tcPr>
          <w:p w:rsidR="00D778DD" w:rsidRDefault="00AF6011">
            <w:pPr>
              <w:pStyle w:val="ConsPlusNormal0"/>
            </w:pPr>
            <w:r>
              <w:t>одномоментная замена всей аорты</w:t>
            </w:r>
          </w:p>
        </w:tc>
        <w:tc>
          <w:tcPr>
            <w:tcW w:w="1191" w:type="dxa"/>
            <w:tcBorders>
              <w:top w:val="single" w:sz="4" w:space="0" w:color="auto"/>
              <w:left w:val="nil"/>
              <w:bottom w:val="nil"/>
              <w:right w:val="nil"/>
            </w:tcBorders>
          </w:tcPr>
          <w:p w:rsidR="00D778DD" w:rsidRDefault="00AF6011">
            <w:pPr>
              <w:pStyle w:val="ConsPlusNormal0"/>
              <w:jc w:val="center"/>
            </w:pPr>
            <w:r>
              <w:t>4129643</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2.</w:t>
            </w:r>
          </w:p>
        </w:tc>
        <w:tc>
          <w:tcPr>
            <w:tcW w:w="3226" w:type="dxa"/>
            <w:tcBorders>
              <w:top w:val="nil"/>
              <w:left w:val="nil"/>
              <w:bottom w:val="nil"/>
              <w:right w:val="nil"/>
            </w:tcBorders>
          </w:tcPr>
          <w:p w:rsidR="00D778DD" w:rsidRDefault="00AF6011">
            <w:pPr>
              <w:pStyle w:val="ConsPlusNormal0"/>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другими сочетанными вмешательствами</w:t>
            </w:r>
          </w:p>
        </w:tc>
        <w:tc>
          <w:tcPr>
            <w:tcW w:w="1542" w:type="dxa"/>
            <w:tcBorders>
              <w:top w:val="nil"/>
              <w:left w:val="nil"/>
              <w:bottom w:val="nil"/>
              <w:right w:val="nil"/>
            </w:tcBorders>
          </w:tcPr>
          <w:p w:rsidR="00D778DD" w:rsidRDefault="00AF6011">
            <w:pPr>
              <w:pStyle w:val="ConsPlusNormal0"/>
            </w:pPr>
            <w:r>
              <w:t>I71.0 - I71.2, I71.5, I71.6</w:t>
            </w:r>
          </w:p>
        </w:tc>
        <w:tc>
          <w:tcPr>
            <w:tcW w:w="2466" w:type="dxa"/>
            <w:tcBorders>
              <w:top w:val="nil"/>
              <w:left w:val="nil"/>
              <w:bottom w:val="nil"/>
              <w:right w:val="nil"/>
            </w:tcBorders>
          </w:tcPr>
          <w:p w:rsidR="00D778DD" w:rsidRDefault="00AF6011">
            <w:pPr>
              <w:pStyle w:val="ConsPlusNormal0"/>
            </w:pPr>
            <w: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191" w:type="dxa"/>
            <w:tcBorders>
              <w:top w:val="nil"/>
              <w:left w:val="nil"/>
              <w:bottom w:val="nil"/>
              <w:right w:val="nil"/>
            </w:tcBorders>
          </w:tcPr>
          <w:p w:rsidR="00D778DD" w:rsidRDefault="00AF6011">
            <w:pPr>
              <w:pStyle w:val="ConsPlusNormal0"/>
              <w:jc w:val="center"/>
            </w:pPr>
            <w:r>
              <w:t>3205528</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3.</w:t>
            </w:r>
          </w:p>
        </w:tc>
        <w:tc>
          <w:tcPr>
            <w:tcW w:w="3226" w:type="dxa"/>
            <w:tcBorders>
              <w:top w:val="nil"/>
              <w:left w:val="nil"/>
              <w:bottom w:val="nil"/>
              <w:right w:val="nil"/>
            </w:tcBorders>
          </w:tcPr>
          <w:p w:rsidR="00D778DD" w:rsidRDefault="00AF6011">
            <w:pPr>
              <w:pStyle w:val="ConsPlusNormal0"/>
            </w:pPr>
            <w:r>
              <w:t>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другими сочетанными вмешательствами</w:t>
            </w:r>
          </w:p>
        </w:tc>
        <w:tc>
          <w:tcPr>
            <w:tcW w:w="1542" w:type="dxa"/>
            <w:tcBorders>
              <w:top w:val="nil"/>
              <w:left w:val="nil"/>
              <w:bottom w:val="nil"/>
              <w:right w:val="nil"/>
            </w:tcBorders>
          </w:tcPr>
          <w:p w:rsidR="00D778DD" w:rsidRDefault="00AF6011">
            <w:pPr>
              <w:pStyle w:val="ConsPlusNormal0"/>
            </w:pPr>
            <w:r>
              <w:t>I71.0, I71.1, I71.2</w:t>
            </w:r>
          </w:p>
        </w:tc>
        <w:tc>
          <w:tcPr>
            <w:tcW w:w="2466" w:type="dxa"/>
            <w:tcBorders>
              <w:top w:val="nil"/>
              <w:left w:val="nil"/>
              <w:bottom w:val="nil"/>
              <w:right w:val="nil"/>
            </w:tcBorders>
          </w:tcPr>
          <w:p w:rsidR="00D778DD" w:rsidRDefault="00AF6011">
            <w:pPr>
              <w:pStyle w:val="ConsPlusNormal0"/>
            </w:pPr>
            <w:r>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открытое протезирование дуги аорты с реконструкцией всех брахиоцефальных ветвей</w:t>
            </w:r>
          </w:p>
        </w:tc>
        <w:tc>
          <w:tcPr>
            <w:tcW w:w="1191" w:type="dxa"/>
            <w:tcBorders>
              <w:top w:val="nil"/>
              <w:left w:val="nil"/>
              <w:bottom w:val="nil"/>
              <w:right w:val="nil"/>
            </w:tcBorders>
          </w:tcPr>
          <w:p w:rsidR="00D778DD" w:rsidRDefault="00AF6011">
            <w:pPr>
              <w:pStyle w:val="ConsPlusNormal0"/>
              <w:jc w:val="center"/>
            </w:pPr>
            <w:r>
              <w:t>2450083</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4.</w:t>
            </w:r>
          </w:p>
        </w:tc>
        <w:tc>
          <w:tcPr>
            <w:tcW w:w="3226" w:type="dxa"/>
            <w:tcBorders>
              <w:top w:val="nil"/>
              <w:left w:val="nil"/>
              <w:bottom w:val="nil"/>
              <w:right w:val="nil"/>
            </w:tcBorders>
          </w:tcPr>
          <w:p w:rsidR="00D778DD" w:rsidRDefault="00AF6011">
            <w:pPr>
              <w:pStyle w:val="ConsPlusNormal0"/>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другими сочетанными вмешательствами</w:t>
            </w:r>
          </w:p>
        </w:tc>
        <w:tc>
          <w:tcPr>
            <w:tcW w:w="1542" w:type="dxa"/>
            <w:tcBorders>
              <w:top w:val="nil"/>
              <w:left w:val="nil"/>
              <w:bottom w:val="nil"/>
              <w:right w:val="nil"/>
            </w:tcBorders>
          </w:tcPr>
          <w:p w:rsidR="00D778DD" w:rsidRDefault="00AF6011">
            <w:pPr>
              <w:pStyle w:val="ConsPlusNormal0"/>
            </w:pPr>
            <w:r>
              <w:t>I71.0 - I71.2, I35.0 - I35.2, I35.8</w:t>
            </w:r>
          </w:p>
        </w:tc>
        <w:tc>
          <w:tcPr>
            <w:tcW w:w="2466" w:type="dxa"/>
            <w:tcBorders>
              <w:top w:val="nil"/>
              <w:left w:val="nil"/>
              <w:bottom w:val="nil"/>
              <w:right w:val="nil"/>
            </w:tcBorders>
          </w:tcPr>
          <w:p w:rsidR="00D778DD" w:rsidRDefault="00AF6011">
            <w:pPr>
              <w:pStyle w:val="ConsPlusNormal0"/>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малоинвазивная хирургия грудной аорты</w:t>
            </w:r>
          </w:p>
        </w:tc>
        <w:tc>
          <w:tcPr>
            <w:tcW w:w="1191" w:type="dxa"/>
            <w:tcBorders>
              <w:top w:val="nil"/>
              <w:left w:val="nil"/>
              <w:bottom w:val="nil"/>
              <w:right w:val="nil"/>
            </w:tcBorders>
          </w:tcPr>
          <w:p w:rsidR="00D778DD" w:rsidRDefault="00AF6011">
            <w:pPr>
              <w:pStyle w:val="ConsPlusNormal0"/>
              <w:jc w:val="center"/>
            </w:pPr>
            <w:r>
              <w:t>2475919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5.</w:t>
            </w:r>
          </w:p>
        </w:tc>
        <w:tc>
          <w:tcPr>
            <w:tcW w:w="3226" w:type="dxa"/>
            <w:tcBorders>
              <w:top w:val="nil"/>
              <w:left w:val="nil"/>
              <w:bottom w:val="nil"/>
              <w:right w:val="nil"/>
            </w:tcBorders>
          </w:tcPr>
          <w:p w:rsidR="00D778DD" w:rsidRDefault="00AF6011">
            <w:pPr>
              <w:pStyle w:val="ConsPlusNormal0"/>
            </w:pPr>
            <w:r>
              <w:t>Эндоваскулярная коррекция заболеваний аорты и магистральных артерий</w:t>
            </w:r>
          </w:p>
        </w:tc>
        <w:tc>
          <w:tcPr>
            <w:tcW w:w="1542" w:type="dxa"/>
            <w:tcBorders>
              <w:top w:val="nil"/>
              <w:left w:val="nil"/>
              <w:bottom w:val="nil"/>
              <w:right w:val="nil"/>
            </w:tcBorders>
          </w:tcPr>
          <w:p w:rsidR="00D778DD" w:rsidRDefault="00AF6011">
            <w:pPr>
              <w:pStyle w:val="ConsPlusNormal0"/>
            </w:pPr>
            <w:r>
              <w:t>I71.0 - I71.2, I71.5, I71.6, I71.8, I71.9</w:t>
            </w:r>
          </w:p>
        </w:tc>
        <w:tc>
          <w:tcPr>
            <w:tcW w:w="2466" w:type="dxa"/>
            <w:tcBorders>
              <w:top w:val="nil"/>
              <w:left w:val="nil"/>
              <w:bottom w:val="nil"/>
              <w:right w:val="nil"/>
            </w:tcBorders>
          </w:tcPr>
          <w:p w:rsidR="00D778DD" w:rsidRDefault="00AF6011">
            <w:pPr>
              <w:pStyle w:val="ConsPlusNormal0"/>
            </w:pPr>
            <w:r>
              <w:t>врожденные и приобретенные заболевания аорты и магистральных артерий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эндоваскулярное протезирование аорты с сохранением кровотока по ветвям дуги аорты путем создания фенестраций</w:t>
            </w:r>
          </w:p>
        </w:tc>
        <w:tc>
          <w:tcPr>
            <w:tcW w:w="1191" w:type="dxa"/>
            <w:tcBorders>
              <w:top w:val="nil"/>
              <w:left w:val="nil"/>
              <w:bottom w:val="nil"/>
              <w:right w:val="nil"/>
            </w:tcBorders>
          </w:tcPr>
          <w:p w:rsidR="00D778DD" w:rsidRDefault="00AF6011">
            <w:pPr>
              <w:pStyle w:val="ConsPlusNormal0"/>
              <w:jc w:val="center"/>
            </w:pPr>
            <w:r>
              <w:t>1574111</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6.</w:t>
            </w:r>
          </w:p>
        </w:tc>
        <w:tc>
          <w:tcPr>
            <w:tcW w:w="3226" w:type="dxa"/>
            <w:tcBorders>
              <w:top w:val="nil"/>
              <w:left w:val="nil"/>
              <w:bottom w:val="nil"/>
              <w:right w:val="nil"/>
            </w:tcBorders>
          </w:tcPr>
          <w:p w:rsidR="00D778DD" w:rsidRDefault="00AF6011">
            <w:pPr>
              <w:pStyle w:val="ConsPlusNormal0"/>
            </w:pPr>
            <w:r>
              <w:t>Эндоваскулярная коррекция заболеваний аорты и магистральных артерий</w:t>
            </w:r>
          </w:p>
        </w:tc>
        <w:tc>
          <w:tcPr>
            <w:tcW w:w="1542" w:type="dxa"/>
            <w:tcBorders>
              <w:top w:val="nil"/>
              <w:left w:val="nil"/>
              <w:bottom w:val="nil"/>
              <w:right w:val="nil"/>
            </w:tcBorders>
          </w:tcPr>
          <w:p w:rsidR="00D778DD" w:rsidRDefault="00AF6011">
            <w:pPr>
              <w:pStyle w:val="ConsPlusNormal0"/>
            </w:pPr>
            <w:r>
              <w:t>I71.0, I71.3 - I71.6, I71.8, I71.9</w:t>
            </w:r>
          </w:p>
        </w:tc>
        <w:tc>
          <w:tcPr>
            <w:tcW w:w="2466" w:type="dxa"/>
            <w:tcBorders>
              <w:top w:val="nil"/>
              <w:left w:val="nil"/>
              <w:bottom w:val="nil"/>
              <w:right w:val="nil"/>
            </w:tcBorders>
          </w:tcPr>
          <w:p w:rsidR="00D778DD" w:rsidRDefault="00AF6011">
            <w:pPr>
              <w:pStyle w:val="ConsPlusNormal0"/>
            </w:pPr>
            <w:r>
              <w:t>врожденные и приобретенные заболевания аорты и магистральных артерий</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191" w:type="dxa"/>
            <w:tcBorders>
              <w:top w:val="nil"/>
              <w:left w:val="nil"/>
              <w:bottom w:val="nil"/>
              <w:right w:val="nil"/>
            </w:tcBorders>
          </w:tcPr>
          <w:p w:rsidR="00D778DD" w:rsidRDefault="00AF6011">
            <w:pPr>
              <w:pStyle w:val="ConsPlusNormal0"/>
              <w:jc w:val="center"/>
            </w:pPr>
            <w:r>
              <w:t>3242579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7.</w:t>
            </w:r>
          </w:p>
        </w:tc>
        <w:tc>
          <w:tcPr>
            <w:tcW w:w="3226" w:type="dxa"/>
            <w:tcBorders>
              <w:top w:val="nil"/>
              <w:left w:val="nil"/>
              <w:bottom w:val="nil"/>
              <w:right w:val="nil"/>
            </w:tcBorders>
          </w:tcPr>
          <w:p w:rsidR="00D778DD" w:rsidRDefault="00AF6011">
            <w:pPr>
              <w:pStyle w:val="ConsPlusNormal0"/>
            </w:pPr>
            <w:r>
              <w:t>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rsidR="00D778DD" w:rsidRDefault="00AF6011">
            <w:pPr>
              <w:pStyle w:val="ConsPlusNormal0"/>
            </w:pPr>
            <w:r>
              <w:t>I05.1, I34.0, I34.1, I34.8, I50.1</w:t>
            </w:r>
          </w:p>
        </w:tc>
        <w:tc>
          <w:tcPr>
            <w:tcW w:w="2466" w:type="dxa"/>
            <w:tcBorders>
              <w:top w:val="nil"/>
              <w:left w:val="nil"/>
              <w:bottom w:val="nil"/>
              <w:right w:val="nil"/>
            </w:tcBorders>
          </w:tcPr>
          <w:p w:rsidR="00D778DD" w:rsidRDefault="00AF6011">
            <w:pPr>
              <w:pStyle w:val="ConsPlusNormal0"/>
            </w:pPr>
            <w:r>
              <w:t>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транскатетерная реконструкция митрального клапана сердца по типу "край-в-край"</w:t>
            </w:r>
          </w:p>
        </w:tc>
        <w:tc>
          <w:tcPr>
            <w:tcW w:w="1191" w:type="dxa"/>
            <w:tcBorders>
              <w:top w:val="nil"/>
              <w:left w:val="nil"/>
              <w:bottom w:val="nil"/>
              <w:right w:val="nil"/>
            </w:tcBorders>
          </w:tcPr>
          <w:p w:rsidR="00D778DD" w:rsidRDefault="00AF6011">
            <w:pPr>
              <w:pStyle w:val="ConsPlusNormal0"/>
              <w:jc w:val="center"/>
            </w:pPr>
            <w:r>
              <w:t>3753856</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8.</w:t>
            </w:r>
          </w:p>
        </w:tc>
        <w:tc>
          <w:tcPr>
            <w:tcW w:w="3226" w:type="dxa"/>
            <w:tcBorders>
              <w:top w:val="nil"/>
              <w:left w:val="nil"/>
              <w:bottom w:val="nil"/>
              <w:right w:val="nil"/>
            </w:tcBorders>
          </w:tcPr>
          <w:p w:rsidR="00D778DD" w:rsidRDefault="00AF6011">
            <w:pPr>
              <w:pStyle w:val="ConsPlusNormal0"/>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E10.2, N18.5, N04, T86.1, Q45.0, T86.8, J43.9, J44.9, J47, J84, J98.4, E84.0, E84.9, I27.0, I28.9, T86.8, I25.3, I25.5, I42, T86.2, K70.3, K74.3, K74.4, K74.5, K74.6, D13.4, C22, Q44.2, 44.5, Q44.6, 44.7, E80.5, E74.0, T86.4, I27.0, I27.8, I27.9, Q21.8, T86.3</w:t>
            </w:r>
          </w:p>
        </w:tc>
        <w:tc>
          <w:tcPr>
            <w:tcW w:w="2466" w:type="dxa"/>
            <w:tcBorders>
              <w:top w:val="nil"/>
              <w:left w:val="nil"/>
              <w:bottom w:val="nil"/>
              <w:right w:val="nil"/>
            </w:tcBorders>
          </w:tcPr>
          <w:p w:rsidR="00D778DD" w:rsidRDefault="00AF6011">
            <w:pPr>
              <w:pStyle w:val="ConsPlusNormal0"/>
            </w:pPr>
            <w:r>
              <w:t>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трансплантация комплекса органов в различных сочетаниях</w:t>
            </w:r>
          </w:p>
        </w:tc>
        <w:tc>
          <w:tcPr>
            <w:tcW w:w="1191" w:type="dxa"/>
            <w:tcBorders>
              <w:top w:val="nil"/>
              <w:left w:val="nil"/>
              <w:bottom w:val="nil"/>
              <w:right w:val="nil"/>
            </w:tcBorders>
          </w:tcPr>
          <w:p w:rsidR="00D778DD" w:rsidRDefault="00AF6011">
            <w:pPr>
              <w:pStyle w:val="ConsPlusNormal0"/>
              <w:jc w:val="center"/>
            </w:pPr>
            <w:r>
              <w:t>4216349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9.</w:t>
            </w:r>
          </w:p>
        </w:tc>
        <w:tc>
          <w:tcPr>
            <w:tcW w:w="3226" w:type="dxa"/>
            <w:tcBorders>
              <w:top w:val="nil"/>
              <w:left w:val="nil"/>
              <w:bottom w:val="nil"/>
              <w:right w:val="nil"/>
            </w:tcBorders>
          </w:tcPr>
          <w:p w:rsidR="00D778DD" w:rsidRDefault="00AF6011">
            <w:pPr>
              <w:pStyle w:val="ConsPlusNormal0"/>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542" w:type="dxa"/>
            <w:tcBorders>
              <w:top w:val="nil"/>
              <w:left w:val="nil"/>
              <w:bottom w:val="nil"/>
              <w:right w:val="nil"/>
            </w:tcBorders>
          </w:tcPr>
          <w:p w:rsidR="00D778DD" w:rsidRPr="00AF6011" w:rsidRDefault="00AF6011">
            <w:pPr>
              <w:pStyle w:val="ConsPlusNormal0"/>
              <w:rPr>
                <w:lang w:val="en-US"/>
              </w:rPr>
            </w:pPr>
            <w:r w:rsidRPr="00AF6011">
              <w:rPr>
                <w:lang w:val="en-US"/>
              </w:rPr>
              <w:t>J43.9, J44.9, J47, J84, J98.4, J99.1, E84.0, E84.9, I27.0, I27.8, I27.9, I28.9, T86.8</w:t>
            </w:r>
          </w:p>
        </w:tc>
        <w:tc>
          <w:tcPr>
            <w:tcW w:w="2466" w:type="dxa"/>
            <w:tcBorders>
              <w:top w:val="nil"/>
              <w:left w:val="nil"/>
              <w:bottom w:val="nil"/>
              <w:right w:val="nil"/>
            </w:tcBorders>
          </w:tcPr>
          <w:p w:rsidR="00D778DD" w:rsidRDefault="00AF6011">
            <w:pPr>
              <w:pStyle w:val="ConsPlusNormal0"/>
            </w:pPr>
            <w:r>
              <w:t>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трансплантация легких с использованием перфузионных технологий</w:t>
            </w:r>
          </w:p>
        </w:tc>
        <w:tc>
          <w:tcPr>
            <w:tcW w:w="1191" w:type="dxa"/>
            <w:tcBorders>
              <w:top w:val="nil"/>
              <w:left w:val="nil"/>
              <w:bottom w:val="nil"/>
              <w:right w:val="nil"/>
            </w:tcBorders>
          </w:tcPr>
          <w:p w:rsidR="00D778DD" w:rsidRDefault="00AF6011">
            <w:pPr>
              <w:pStyle w:val="ConsPlusNormal0"/>
              <w:jc w:val="center"/>
            </w:pPr>
            <w:r>
              <w:t>8299780</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10.</w:t>
            </w:r>
          </w:p>
        </w:tc>
        <w:tc>
          <w:tcPr>
            <w:tcW w:w="3226" w:type="dxa"/>
            <w:tcBorders>
              <w:top w:val="nil"/>
              <w:left w:val="nil"/>
              <w:bottom w:val="nil"/>
              <w:right w:val="nil"/>
            </w:tcBorders>
          </w:tcPr>
          <w:p w:rsidR="00D778DD" w:rsidRDefault="00AF6011">
            <w:pPr>
              <w:pStyle w:val="ConsPlusNormal0"/>
            </w:pPr>
            <w:r>
              <w:t>Транскатетерное протезирование аортального клапана с церебральной защитой</w:t>
            </w:r>
          </w:p>
        </w:tc>
        <w:tc>
          <w:tcPr>
            <w:tcW w:w="1542" w:type="dxa"/>
            <w:tcBorders>
              <w:top w:val="nil"/>
              <w:left w:val="nil"/>
              <w:bottom w:val="nil"/>
              <w:right w:val="nil"/>
            </w:tcBorders>
          </w:tcPr>
          <w:p w:rsidR="00D778DD" w:rsidRDefault="00AF6011">
            <w:pPr>
              <w:pStyle w:val="ConsPlusNormal0"/>
            </w:pPr>
            <w:r>
              <w:t>I35.0, I35.1, I35.2, I35.8, I06.0, I06.1, I06.2</w:t>
            </w:r>
          </w:p>
        </w:tc>
        <w:tc>
          <w:tcPr>
            <w:tcW w:w="2466" w:type="dxa"/>
            <w:tcBorders>
              <w:top w:val="nil"/>
              <w:left w:val="nil"/>
              <w:bottom w:val="nil"/>
              <w:right w:val="nil"/>
            </w:tcBorders>
          </w:tcPr>
          <w:p w:rsidR="00D778DD" w:rsidRDefault="00AF6011">
            <w:pPr>
              <w:pStyle w:val="ConsPlusNormal0"/>
            </w:pPr>
            <w:r>
              <w:t>поражение аортального клапана различного генеза с развитием аортального стеноза или комбинированного аортального порока</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транскатетерное протезирование аортального клапана с применением системы церебральной защиты</w:t>
            </w:r>
          </w:p>
        </w:tc>
        <w:tc>
          <w:tcPr>
            <w:tcW w:w="1191" w:type="dxa"/>
            <w:tcBorders>
              <w:top w:val="nil"/>
              <w:left w:val="nil"/>
              <w:bottom w:val="nil"/>
              <w:right w:val="nil"/>
            </w:tcBorders>
          </w:tcPr>
          <w:p w:rsidR="00D778DD" w:rsidRDefault="00AF6011">
            <w:pPr>
              <w:pStyle w:val="ConsPlusNormal0"/>
              <w:jc w:val="center"/>
            </w:pPr>
            <w:r>
              <w:t>2531665</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11.</w:t>
            </w:r>
          </w:p>
        </w:tc>
        <w:tc>
          <w:tcPr>
            <w:tcW w:w="3226" w:type="dxa"/>
            <w:tcBorders>
              <w:top w:val="nil"/>
              <w:left w:val="nil"/>
              <w:bottom w:val="nil"/>
              <w:right w:val="nil"/>
            </w:tcBorders>
          </w:tcPr>
          <w:p w:rsidR="00D778DD" w:rsidRDefault="00AF6011">
            <w:pPr>
              <w:pStyle w:val="ConsPlusNormal0"/>
            </w:pPr>
            <w:r>
              <w:t>Хирургическое лечение хронической сердечной недостаточности у взрослых</w:t>
            </w:r>
          </w:p>
        </w:tc>
        <w:tc>
          <w:tcPr>
            <w:tcW w:w="1542" w:type="dxa"/>
            <w:tcBorders>
              <w:top w:val="nil"/>
              <w:left w:val="nil"/>
              <w:bottom w:val="nil"/>
              <w:right w:val="nil"/>
            </w:tcBorders>
          </w:tcPr>
          <w:p w:rsidR="00D778DD" w:rsidRDefault="00AF6011">
            <w:pPr>
              <w:pStyle w:val="ConsPlusNormal0"/>
            </w:pPr>
            <w:r>
              <w:t>I42.0, I50.9, I23, I97.1</w:t>
            </w:r>
          </w:p>
        </w:tc>
        <w:tc>
          <w:tcPr>
            <w:tcW w:w="2466" w:type="dxa"/>
            <w:tcBorders>
              <w:top w:val="nil"/>
              <w:left w:val="nil"/>
              <w:bottom w:val="nil"/>
              <w:right w:val="nil"/>
            </w:tcBorders>
          </w:tcPr>
          <w:p w:rsidR="00D778DD" w:rsidRDefault="00AF6011">
            <w:pPr>
              <w:pStyle w:val="ConsPlusNormal0"/>
            </w:pPr>
            <w:r>
              <w:t>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равна 30 процентам</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имплантация желудочковой вспомогательной системы длительного использования</w:t>
            </w:r>
          </w:p>
        </w:tc>
        <w:tc>
          <w:tcPr>
            <w:tcW w:w="1191" w:type="dxa"/>
            <w:tcBorders>
              <w:top w:val="nil"/>
              <w:left w:val="nil"/>
              <w:bottom w:val="nil"/>
              <w:right w:val="nil"/>
            </w:tcBorders>
          </w:tcPr>
          <w:p w:rsidR="00D778DD" w:rsidRDefault="00AF6011">
            <w:pPr>
              <w:pStyle w:val="ConsPlusNormal0"/>
              <w:jc w:val="center"/>
            </w:pPr>
            <w:r>
              <w:t>11067399</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12.</w:t>
            </w:r>
          </w:p>
        </w:tc>
        <w:tc>
          <w:tcPr>
            <w:tcW w:w="3226" w:type="dxa"/>
            <w:tcBorders>
              <w:top w:val="nil"/>
              <w:left w:val="nil"/>
              <w:bottom w:val="nil"/>
              <w:right w:val="nil"/>
            </w:tcBorders>
          </w:tcPr>
          <w:p w:rsidR="00D778DD" w:rsidRDefault="00AF6011">
            <w:pPr>
              <w:pStyle w:val="ConsPlusNormal0"/>
            </w:pPr>
            <w:r>
              <w:t>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w:t>
            </w:r>
          </w:p>
        </w:tc>
        <w:tc>
          <w:tcPr>
            <w:tcW w:w="1542" w:type="dxa"/>
            <w:tcBorders>
              <w:top w:val="nil"/>
              <w:left w:val="nil"/>
              <w:bottom w:val="nil"/>
              <w:right w:val="nil"/>
            </w:tcBorders>
          </w:tcPr>
          <w:p w:rsidR="00D778DD" w:rsidRDefault="00AF6011">
            <w:pPr>
              <w:pStyle w:val="ConsPlusNormal0"/>
            </w:pPr>
            <w:r>
              <w:t>N18.5, T86.1, E10</w:t>
            </w:r>
          </w:p>
        </w:tc>
        <w:tc>
          <w:tcPr>
            <w:tcW w:w="2466" w:type="dxa"/>
            <w:tcBorders>
              <w:top w:val="nil"/>
              <w:left w:val="nil"/>
              <w:bottom w:val="nil"/>
              <w:right w:val="nil"/>
            </w:tcBorders>
          </w:tcPr>
          <w:p w:rsidR="00D778DD" w:rsidRDefault="00AF6011">
            <w:pPr>
              <w:pStyle w:val="ConsPlusNormal0"/>
            </w:pPr>
            <w:r>
              <w:t>пациенты с терминальной стадией поражения почек, инсулинзависимым сахарным диабетом</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трансплантация почки и островковых клеток поджелудочной железы</w:t>
            </w:r>
          </w:p>
        </w:tc>
        <w:tc>
          <w:tcPr>
            <w:tcW w:w="1191" w:type="dxa"/>
            <w:tcBorders>
              <w:top w:val="nil"/>
              <w:left w:val="nil"/>
              <w:bottom w:val="nil"/>
              <w:right w:val="nil"/>
            </w:tcBorders>
          </w:tcPr>
          <w:p w:rsidR="00D778DD" w:rsidRDefault="00AF6011">
            <w:pPr>
              <w:pStyle w:val="ConsPlusNormal0"/>
              <w:jc w:val="center"/>
            </w:pPr>
            <w:r>
              <w:t>3558184</w:t>
            </w:r>
          </w:p>
        </w:tc>
      </w:tr>
      <w:tr w:rsidR="00D778DD">
        <w:tblPrEx>
          <w:tblBorders>
            <w:insideH w:val="none" w:sz="0" w:space="0" w:color="auto"/>
            <w:insideV w:val="none" w:sz="0" w:space="0" w:color="auto"/>
          </w:tblBorders>
        </w:tblPrEx>
        <w:tc>
          <w:tcPr>
            <w:tcW w:w="737" w:type="dxa"/>
            <w:tcBorders>
              <w:top w:val="nil"/>
              <w:left w:val="nil"/>
              <w:bottom w:val="nil"/>
              <w:right w:val="nil"/>
            </w:tcBorders>
          </w:tcPr>
          <w:p w:rsidR="00D778DD" w:rsidRDefault="00AF6011">
            <w:pPr>
              <w:pStyle w:val="ConsPlusNormal0"/>
              <w:jc w:val="center"/>
            </w:pPr>
            <w:r>
              <w:t>13.</w:t>
            </w:r>
          </w:p>
        </w:tc>
        <w:tc>
          <w:tcPr>
            <w:tcW w:w="3226" w:type="dxa"/>
            <w:tcBorders>
              <w:top w:val="nil"/>
              <w:left w:val="nil"/>
              <w:bottom w:val="nil"/>
              <w:right w:val="nil"/>
            </w:tcBorders>
          </w:tcPr>
          <w:p w:rsidR="00D778DD" w:rsidRDefault="00AF6011">
            <w:pPr>
              <w:pStyle w:val="ConsPlusNormal0"/>
            </w:pPr>
            <w:r>
              <w:t>Трансплантация островковых клеток поджелудочной железы пациентам с трансплантированной почкой и инсулинзависимым сахарным диабетом</w:t>
            </w:r>
          </w:p>
        </w:tc>
        <w:tc>
          <w:tcPr>
            <w:tcW w:w="1542" w:type="dxa"/>
            <w:tcBorders>
              <w:top w:val="nil"/>
              <w:left w:val="nil"/>
              <w:bottom w:val="nil"/>
              <w:right w:val="nil"/>
            </w:tcBorders>
          </w:tcPr>
          <w:p w:rsidR="00D778DD" w:rsidRDefault="00AF6011">
            <w:pPr>
              <w:pStyle w:val="ConsPlusNormal0"/>
            </w:pPr>
            <w:r>
              <w:t>Z94.0, E10</w:t>
            </w:r>
          </w:p>
        </w:tc>
        <w:tc>
          <w:tcPr>
            <w:tcW w:w="2466" w:type="dxa"/>
            <w:tcBorders>
              <w:top w:val="nil"/>
              <w:left w:val="nil"/>
              <w:bottom w:val="nil"/>
              <w:right w:val="nil"/>
            </w:tcBorders>
          </w:tcPr>
          <w:p w:rsidR="00D778DD" w:rsidRDefault="00AF6011">
            <w:pPr>
              <w:pStyle w:val="ConsPlusNormal0"/>
            </w:pPr>
            <w:r>
              <w:t>пациенты с наличием трансплантированной почки, инсулинзависимым сахарным диабетом</w:t>
            </w:r>
          </w:p>
        </w:tc>
        <w:tc>
          <w:tcPr>
            <w:tcW w:w="1247" w:type="dxa"/>
            <w:tcBorders>
              <w:top w:val="nil"/>
              <w:left w:val="nil"/>
              <w:bottom w:val="nil"/>
              <w:right w:val="nil"/>
            </w:tcBorders>
          </w:tcPr>
          <w:p w:rsidR="00D778DD" w:rsidRDefault="00AF6011">
            <w:pPr>
              <w:pStyle w:val="ConsPlusNormal0"/>
            </w:pPr>
            <w:r>
              <w:t>хирургическое лечение</w:t>
            </w:r>
          </w:p>
        </w:tc>
        <w:tc>
          <w:tcPr>
            <w:tcW w:w="3175" w:type="dxa"/>
            <w:tcBorders>
              <w:top w:val="nil"/>
              <w:left w:val="nil"/>
              <w:bottom w:val="nil"/>
              <w:right w:val="nil"/>
            </w:tcBorders>
          </w:tcPr>
          <w:p w:rsidR="00D778DD" w:rsidRDefault="00AF6011">
            <w:pPr>
              <w:pStyle w:val="ConsPlusNormal0"/>
            </w:pPr>
            <w:r>
              <w:t>трансплантация островковых клеток поджелудочной железы</w:t>
            </w:r>
          </w:p>
        </w:tc>
        <w:tc>
          <w:tcPr>
            <w:tcW w:w="1191" w:type="dxa"/>
            <w:tcBorders>
              <w:top w:val="nil"/>
              <w:left w:val="nil"/>
              <w:bottom w:val="nil"/>
              <w:right w:val="nil"/>
            </w:tcBorders>
          </w:tcPr>
          <w:p w:rsidR="00D778DD" w:rsidRDefault="00AF6011">
            <w:pPr>
              <w:pStyle w:val="ConsPlusNormal0"/>
              <w:jc w:val="center"/>
            </w:pPr>
            <w:r>
              <w:t>1719167</w:t>
            </w:r>
          </w:p>
        </w:tc>
      </w:tr>
      <w:tr w:rsidR="00D778DD">
        <w:tblPrEx>
          <w:tblBorders>
            <w:insideH w:val="none" w:sz="0" w:space="0" w:color="auto"/>
            <w:insideV w:val="none" w:sz="0" w:space="0" w:color="auto"/>
          </w:tblBorders>
        </w:tblPrEx>
        <w:tc>
          <w:tcPr>
            <w:tcW w:w="737" w:type="dxa"/>
            <w:tcBorders>
              <w:top w:val="nil"/>
              <w:left w:val="nil"/>
              <w:bottom w:val="single" w:sz="4" w:space="0" w:color="auto"/>
              <w:right w:val="nil"/>
            </w:tcBorders>
          </w:tcPr>
          <w:p w:rsidR="00D778DD" w:rsidRDefault="00AF6011">
            <w:pPr>
              <w:pStyle w:val="ConsPlusNormal0"/>
              <w:jc w:val="center"/>
            </w:pPr>
            <w:r>
              <w:t>14.</w:t>
            </w:r>
          </w:p>
        </w:tc>
        <w:tc>
          <w:tcPr>
            <w:tcW w:w="3226" w:type="dxa"/>
            <w:tcBorders>
              <w:top w:val="nil"/>
              <w:left w:val="nil"/>
              <w:bottom w:val="single" w:sz="4" w:space="0" w:color="auto"/>
              <w:right w:val="nil"/>
            </w:tcBorders>
          </w:tcPr>
          <w:p w:rsidR="00D778DD" w:rsidRDefault="00AF6011">
            <w:pPr>
              <w:pStyle w:val="ConsPlusNormal0"/>
            </w:pPr>
            <w:r>
              <w:t>Трансплантация верхней конечности и ее фрагментов</w:t>
            </w:r>
          </w:p>
        </w:tc>
        <w:tc>
          <w:tcPr>
            <w:tcW w:w="1542" w:type="dxa"/>
            <w:tcBorders>
              <w:top w:val="nil"/>
              <w:left w:val="nil"/>
              <w:bottom w:val="single" w:sz="4" w:space="0" w:color="auto"/>
              <w:right w:val="nil"/>
            </w:tcBorders>
          </w:tcPr>
          <w:p w:rsidR="00D778DD" w:rsidRDefault="00AF6011">
            <w:pPr>
              <w:pStyle w:val="ConsPlusNormal0"/>
            </w:pPr>
            <w:r>
              <w:t>Z89.1, Z89.2, Z89.3</w:t>
            </w:r>
          </w:p>
        </w:tc>
        <w:tc>
          <w:tcPr>
            <w:tcW w:w="2466" w:type="dxa"/>
            <w:tcBorders>
              <w:top w:val="nil"/>
              <w:left w:val="nil"/>
              <w:bottom w:val="single" w:sz="4" w:space="0" w:color="auto"/>
              <w:right w:val="nil"/>
            </w:tcBorders>
          </w:tcPr>
          <w:p w:rsidR="00D778DD" w:rsidRDefault="00AF6011">
            <w:pPr>
              <w:pStyle w:val="ConsPlusNormal0"/>
            </w:pPr>
            <w:r>
              <w:t>пациенты с ампутацией обеих верхних конечностей на уровне не более чем дистальная треть предплечья. Пациенты с ампутацией доминантной верхней конечности на уровне не более чем дистальная треть предплечья. Пациенты с травматической ампутацией фаланг пальцев или травматическим повреждением кисти (обеих или одной доминантной), характер которого исключает возможность выполнения органосохраняющего, реконструктивно-пластического оперативного вмешательства с восстановлением функции поврежденной конечности</w:t>
            </w:r>
          </w:p>
        </w:tc>
        <w:tc>
          <w:tcPr>
            <w:tcW w:w="1247" w:type="dxa"/>
            <w:tcBorders>
              <w:top w:val="nil"/>
              <w:left w:val="nil"/>
              <w:bottom w:val="single" w:sz="4" w:space="0" w:color="auto"/>
              <w:right w:val="nil"/>
            </w:tcBorders>
          </w:tcPr>
          <w:p w:rsidR="00D778DD" w:rsidRDefault="00AF6011">
            <w:pPr>
              <w:pStyle w:val="ConsPlusNormal0"/>
            </w:pPr>
            <w:r>
              <w:t>хирургическое лечение</w:t>
            </w:r>
          </w:p>
        </w:tc>
        <w:tc>
          <w:tcPr>
            <w:tcW w:w="3175" w:type="dxa"/>
            <w:tcBorders>
              <w:top w:val="nil"/>
              <w:left w:val="nil"/>
              <w:bottom w:val="single" w:sz="4" w:space="0" w:color="auto"/>
              <w:right w:val="nil"/>
            </w:tcBorders>
          </w:tcPr>
          <w:p w:rsidR="00D778DD" w:rsidRDefault="00AF6011">
            <w:pPr>
              <w:pStyle w:val="ConsPlusNormal0"/>
            </w:pPr>
            <w:r>
              <w:t>трансплантация дистальной трети (включая кисть) верхней конечности</w:t>
            </w:r>
          </w:p>
        </w:tc>
        <w:tc>
          <w:tcPr>
            <w:tcW w:w="1191" w:type="dxa"/>
            <w:tcBorders>
              <w:top w:val="nil"/>
              <w:left w:val="nil"/>
              <w:bottom w:val="single" w:sz="4" w:space="0" w:color="auto"/>
              <w:right w:val="nil"/>
            </w:tcBorders>
          </w:tcPr>
          <w:p w:rsidR="00D778DD" w:rsidRDefault="00AF6011">
            <w:pPr>
              <w:pStyle w:val="ConsPlusNormal0"/>
              <w:jc w:val="center"/>
            </w:pPr>
            <w:r>
              <w:t>5186209</w:t>
            </w:r>
          </w:p>
        </w:tc>
      </w:tr>
    </w:tbl>
    <w:p w:rsidR="00D778DD" w:rsidRDefault="00D778DD">
      <w:pPr>
        <w:pStyle w:val="ConsPlusNormal0"/>
        <w:sectPr w:rsidR="00D778DD">
          <w:headerReference w:type="default" r:id="rId126"/>
          <w:footerReference w:type="default" r:id="rId127"/>
          <w:headerReference w:type="first" r:id="rId128"/>
          <w:footerReference w:type="first" r:id="rId129"/>
          <w:pgSz w:w="16838" w:h="11906" w:orient="landscape"/>
          <w:pgMar w:top="1133" w:right="1440" w:bottom="566" w:left="1440" w:header="0" w:footer="0" w:gutter="0"/>
          <w:cols w:space="720"/>
          <w:titlePg/>
        </w:sectPr>
      </w:pPr>
    </w:p>
    <w:p w:rsidR="00D778DD" w:rsidRDefault="00D778DD">
      <w:pPr>
        <w:pStyle w:val="ConsPlusNormal0"/>
        <w:jc w:val="both"/>
      </w:pPr>
    </w:p>
    <w:p w:rsidR="00D778DD" w:rsidRDefault="00AF6011">
      <w:pPr>
        <w:pStyle w:val="ConsPlusNormal0"/>
        <w:ind w:firstLine="540"/>
        <w:jc w:val="both"/>
      </w:pPr>
      <w:r>
        <w:t>--------------------------------</w:t>
      </w:r>
    </w:p>
    <w:p w:rsidR="00D778DD" w:rsidRDefault="00AF6011">
      <w:pPr>
        <w:pStyle w:val="ConsPlusNormal0"/>
        <w:spacing w:before="240"/>
        <w:ind w:firstLine="540"/>
        <w:jc w:val="both"/>
      </w:pPr>
      <w:bookmarkStart w:id="24" w:name="P7468"/>
      <w:bookmarkEnd w:id="24"/>
      <w:r>
        <w:t>&lt;1&gt; Высокотехнологичная медицинская помощь.</w:t>
      </w:r>
    </w:p>
    <w:p w:rsidR="00D778DD" w:rsidRDefault="00AF6011">
      <w:pPr>
        <w:pStyle w:val="ConsPlusNormal0"/>
        <w:spacing w:before="240"/>
        <w:ind w:firstLine="540"/>
        <w:jc w:val="both"/>
      </w:pPr>
      <w:bookmarkStart w:id="25" w:name="P7469"/>
      <w:bookmarkEnd w:id="25"/>
      <w:r>
        <w:t xml:space="preserve">&lt;2&gt; Международная статистическая </w:t>
      </w:r>
      <w:hyperlink r:id="rId13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классификация</w:t>
        </w:r>
      </w:hyperlink>
      <w:r>
        <w:t xml:space="preserve"> болезней и проблем, связанных со здоровьем (10-й пересмотр).</w:t>
      </w:r>
    </w:p>
    <w:p w:rsidR="00D778DD" w:rsidRDefault="00AF6011">
      <w:pPr>
        <w:pStyle w:val="ConsPlusNormal0"/>
        <w:spacing w:before="240"/>
        <w:ind w:firstLine="540"/>
        <w:jc w:val="both"/>
      </w:pPr>
      <w:bookmarkStart w:id="26" w:name="P7470"/>
      <w:bookmarkEnd w:id="26"/>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AF6011">
      <w:pPr>
        <w:pStyle w:val="ConsPlusNormal0"/>
        <w:jc w:val="right"/>
        <w:outlineLvl w:val="1"/>
      </w:pPr>
      <w:r>
        <w:t>Приложение N 2</w:t>
      </w:r>
    </w:p>
    <w:p w:rsidR="00D778DD" w:rsidRDefault="00AF6011">
      <w:pPr>
        <w:pStyle w:val="ConsPlusNormal0"/>
        <w:jc w:val="right"/>
      </w:pPr>
      <w:r>
        <w:t>к Программе государственных</w:t>
      </w:r>
    </w:p>
    <w:p w:rsidR="00D778DD" w:rsidRDefault="00AF6011">
      <w:pPr>
        <w:pStyle w:val="ConsPlusNormal0"/>
        <w:jc w:val="right"/>
      </w:pPr>
      <w:r>
        <w:t>гарантий бесплатного оказания</w:t>
      </w:r>
    </w:p>
    <w:p w:rsidR="00D778DD" w:rsidRDefault="00AF6011">
      <w:pPr>
        <w:pStyle w:val="ConsPlusNormal0"/>
        <w:jc w:val="right"/>
      </w:pPr>
      <w:r>
        <w:t>гражданам медицинской помощи</w:t>
      </w:r>
    </w:p>
    <w:p w:rsidR="00D778DD" w:rsidRDefault="00AF6011">
      <w:pPr>
        <w:pStyle w:val="ConsPlusNormal0"/>
        <w:jc w:val="right"/>
      </w:pPr>
      <w:r>
        <w:t>на 2026 год и на плановый</w:t>
      </w:r>
    </w:p>
    <w:p w:rsidR="00D778DD" w:rsidRDefault="00AF6011">
      <w:pPr>
        <w:pStyle w:val="ConsPlusNormal0"/>
        <w:jc w:val="right"/>
      </w:pPr>
      <w:r>
        <w:t>период 2027 и 2028 годов</w:t>
      </w:r>
    </w:p>
    <w:p w:rsidR="00D778DD" w:rsidRDefault="00D778DD">
      <w:pPr>
        <w:pStyle w:val="ConsPlusNormal0"/>
        <w:jc w:val="both"/>
      </w:pPr>
    </w:p>
    <w:p w:rsidR="00D778DD" w:rsidRDefault="00AF6011">
      <w:pPr>
        <w:pStyle w:val="ConsPlusTitle0"/>
        <w:jc w:val="center"/>
      </w:pPr>
      <w:bookmarkStart w:id="27" w:name="P7483"/>
      <w:bookmarkEnd w:id="27"/>
      <w:r>
        <w:t>СРЕДНИЕ НОРМАТИВЫ</w:t>
      </w:r>
    </w:p>
    <w:p w:rsidR="00D778DD" w:rsidRDefault="00AF6011">
      <w:pPr>
        <w:pStyle w:val="ConsPlusTitle0"/>
        <w:jc w:val="center"/>
      </w:pPr>
      <w:r>
        <w:t>ОБЪЕМА И СРЕДНИЕ НОРМАТИВЫ ФИНАНСОВЫХ ЗАТРАТ НА ЕДИНИЦУ</w:t>
      </w:r>
    </w:p>
    <w:p w:rsidR="00D778DD" w:rsidRDefault="00AF6011">
      <w:pPr>
        <w:pStyle w:val="ConsPlusTitle0"/>
        <w:jc w:val="center"/>
      </w:pPr>
      <w:r>
        <w:t>ОБЪЕМА МЕДИЦИНСКОЙ ПОМОЩИ НА 2026 - 2028 ГОДЫ</w:t>
      </w:r>
    </w:p>
    <w:p w:rsidR="00D778DD" w:rsidRDefault="00D778DD">
      <w:pPr>
        <w:pStyle w:val="ConsPlusNormal0"/>
        <w:jc w:val="both"/>
      </w:pPr>
    </w:p>
    <w:p w:rsidR="00D778DD" w:rsidRDefault="00D778DD">
      <w:pPr>
        <w:pStyle w:val="ConsPlusNormal0"/>
        <w:sectPr w:rsidR="00D778DD">
          <w:headerReference w:type="default" r:id="rId131"/>
          <w:footerReference w:type="default" r:id="rId132"/>
          <w:headerReference w:type="first" r:id="rId133"/>
          <w:footerReference w:type="first" r:id="rId134"/>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081"/>
        <w:gridCol w:w="1372"/>
        <w:gridCol w:w="1372"/>
        <w:gridCol w:w="1372"/>
        <w:gridCol w:w="1372"/>
        <w:gridCol w:w="1372"/>
        <w:gridCol w:w="1372"/>
        <w:gridCol w:w="1377"/>
      </w:tblGrid>
      <w:tr w:rsidR="00D778DD">
        <w:tc>
          <w:tcPr>
            <w:tcW w:w="4081" w:type="dxa"/>
            <w:vMerge w:val="restart"/>
            <w:tcBorders>
              <w:top w:val="single" w:sz="4" w:space="0" w:color="auto"/>
              <w:left w:val="nil"/>
              <w:bottom w:val="single" w:sz="4" w:space="0" w:color="auto"/>
            </w:tcBorders>
          </w:tcPr>
          <w:p w:rsidR="00D778DD" w:rsidRDefault="00AF6011">
            <w:pPr>
              <w:pStyle w:val="ConsPlusNormal0"/>
              <w:jc w:val="center"/>
            </w:pPr>
            <w:r>
              <w:t xml:space="preserve">Виды и условия оказания медицинской помощи </w:t>
            </w:r>
            <w:hyperlink w:anchor="P8280"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
              <w:r>
                <w:rPr>
                  <w:color w:val="0000FF"/>
                </w:rPr>
                <w:t>&lt;1&gt;</w:t>
              </w:r>
            </w:hyperlink>
          </w:p>
        </w:tc>
        <w:tc>
          <w:tcPr>
            <w:tcW w:w="1372" w:type="dxa"/>
            <w:vMerge w:val="restart"/>
            <w:tcBorders>
              <w:top w:val="single" w:sz="4" w:space="0" w:color="auto"/>
              <w:bottom w:val="single" w:sz="4" w:space="0" w:color="auto"/>
            </w:tcBorders>
          </w:tcPr>
          <w:p w:rsidR="00D778DD" w:rsidRDefault="00AF6011">
            <w:pPr>
              <w:pStyle w:val="ConsPlusNormal0"/>
              <w:jc w:val="center"/>
            </w:pPr>
            <w:r>
              <w:t>Единица измерения на 1 жителя</w:t>
            </w:r>
          </w:p>
        </w:tc>
        <w:tc>
          <w:tcPr>
            <w:tcW w:w="2744" w:type="dxa"/>
            <w:gridSpan w:val="2"/>
            <w:tcBorders>
              <w:top w:val="single" w:sz="4" w:space="0" w:color="auto"/>
              <w:bottom w:val="single" w:sz="4" w:space="0" w:color="auto"/>
            </w:tcBorders>
          </w:tcPr>
          <w:p w:rsidR="00D778DD" w:rsidRDefault="00AF6011">
            <w:pPr>
              <w:pStyle w:val="ConsPlusNormal0"/>
              <w:jc w:val="center"/>
            </w:pPr>
            <w:r>
              <w:t>2026 год</w:t>
            </w:r>
          </w:p>
        </w:tc>
        <w:tc>
          <w:tcPr>
            <w:tcW w:w="2744" w:type="dxa"/>
            <w:gridSpan w:val="2"/>
            <w:tcBorders>
              <w:top w:val="single" w:sz="4" w:space="0" w:color="auto"/>
              <w:bottom w:val="single" w:sz="4" w:space="0" w:color="auto"/>
            </w:tcBorders>
          </w:tcPr>
          <w:p w:rsidR="00D778DD" w:rsidRDefault="00AF6011">
            <w:pPr>
              <w:pStyle w:val="ConsPlusNormal0"/>
              <w:jc w:val="center"/>
            </w:pPr>
            <w:r>
              <w:t>2027 год</w:t>
            </w:r>
          </w:p>
        </w:tc>
        <w:tc>
          <w:tcPr>
            <w:tcW w:w="2749" w:type="dxa"/>
            <w:gridSpan w:val="2"/>
            <w:tcBorders>
              <w:top w:val="single" w:sz="4" w:space="0" w:color="auto"/>
              <w:bottom w:val="single" w:sz="4" w:space="0" w:color="auto"/>
              <w:right w:val="nil"/>
            </w:tcBorders>
          </w:tcPr>
          <w:p w:rsidR="00D778DD" w:rsidRDefault="00AF6011">
            <w:pPr>
              <w:pStyle w:val="ConsPlusNormal0"/>
              <w:jc w:val="center"/>
            </w:pPr>
            <w:r>
              <w:t>2028 год</w:t>
            </w:r>
          </w:p>
        </w:tc>
      </w:tr>
      <w:tr w:rsidR="00D778DD">
        <w:tc>
          <w:tcPr>
            <w:tcW w:w="4081" w:type="dxa"/>
            <w:vMerge/>
            <w:tcBorders>
              <w:top w:val="single" w:sz="4" w:space="0" w:color="auto"/>
              <w:left w:val="nil"/>
              <w:bottom w:val="single" w:sz="4" w:space="0" w:color="auto"/>
            </w:tcBorders>
          </w:tcPr>
          <w:p w:rsidR="00D778DD" w:rsidRDefault="00D778DD">
            <w:pPr>
              <w:pStyle w:val="ConsPlusNormal0"/>
            </w:pPr>
          </w:p>
        </w:tc>
        <w:tc>
          <w:tcPr>
            <w:tcW w:w="1372" w:type="dxa"/>
            <w:vMerge/>
            <w:tcBorders>
              <w:top w:val="single" w:sz="4" w:space="0" w:color="auto"/>
              <w:bottom w:val="single" w:sz="4" w:space="0" w:color="auto"/>
            </w:tcBorders>
          </w:tcPr>
          <w:p w:rsidR="00D778DD" w:rsidRDefault="00D778DD">
            <w:pPr>
              <w:pStyle w:val="ConsPlusNormal0"/>
            </w:pPr>
          </w:p>
        </w:tc>
        <w:tc>
          <w:tcPr>
            <w:tcW w:w="1372" w:type="dxa"/>
            <w:tcBorders>
              <w:top w:val="single" w:sz="4" w:space="0" w:color="auto"/>
              <w:bottom w:val="single" w:sz="4" w:space="0" w:color="auto"/>
            </w:tcBorders>
          </w:tcPr>
          <w:p w:rsidR="00D778DD" w:rsidRDefault="00AF6011">
            <w:pPr>
              <w:pStyle w:val="ConsPlusNormal0"/>
              <w:jc w:val="center"/>
            </w:pPr>
            <w:r>
              <w:t>средние нормативы объема медицинской помощи</w:t>
            </w:r>
          </w:p>
        </w:tc>
        <w:tc>
          <w:tcPr>
            <w:tcW w:w="1372" w:type="dxa"/>
            <w:tcBorders>
              <w:top w:val="single" w:sz="4" w:space="0" w:color="auto"/>
              <w:bottom w:val="single" w:sz="4" w:space="0" w:color="auto"/>
            </w:tcBorders>
          </w:tcPr>
          <w:p w:rsidR="00D778DD" w:rsidRDefault="00AF6011">
            <w:pPr>
              <w:pStyle w:val="ConsPlusNormal0"/>
              <w:jc w:val="center"/>
            </w:pPr>
            <w:r>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rsidR="00D778DD" w:rsidRDefault="00AF6011">
            <w:pPr>
              <w:pStyle w:val="ConsPlusNormal0"/>
              <w:jc w:val="center"/>
            </w:pPr>
            <w:r>
              <w:t>средние нормативы объема медицинской помощи</w:t>
            </w:r>
          </w:p>
        </w:tc>
        <w:tc>
          <w:tcPr>
            <w:tcW w:w="1372" w:type="dxa"/>
            <w:tcBorders>
              <w:top w:val="single" w:sz="4" w:space="0" w:color="auto"/>
              <w:bottom w:val="single" w:sz="4" w:space="0" w:color="auto"/>
            </w:tcBorders>
          </w:tcPr>
          <w:p w:rsidR="00D778DD" w:rsidRDefault="00AF6011">
            <w:pPr>
              <w:pStyle w:val="ConsPlusNormal0"/>
              <w:jc w:val="center"/>
            </w:pPr>
            <w:r>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rsidR="00D778DD" w:rsidRDefault="00AF6011">
            <w:pPr>
              <w:pStyle w:val="ConsPlusNormal0"/>
              <w:jc w:val="center"/>
            </w:pPr>
            <w:r>
              <w:t>средние нормативы объема медицинской помощи</w:t>
            </w:r>
          </w:p>
        </w:tc>
        <w:tc>
          <w:tcPr>
            <w:tcW w:w="1377" w:type="dxa"/>
            <w:tcBorders>
              <w:top w:val="single" w:sz="4" w:space="0" w:color="auto"/>
              <w:bottom w:val="single" w:sz="4" w:space="0" w:color="auto"/>
              <w:right w:val="nil"/>
            </w:tcBorders>
          </w:tcPr>
          <w:p w:rsidR="00D778DD" w:rsidRDefault="00AF6011">
            <w:pPr>
              <w:pStyle w:val="ConsPlusNormal0"/>
              <w:jc w:val="center"/>
            </w:pPr>
            <w:r>
              <w:t>средние нормативы финансовых затрат на единицу объема медицинской помощи, рублей</w:t>
            </w:r>
          </w:p>
        </w:tc>
      </w:tr>
      <w:tr w:rsidR="00D778DD">
        <w:tblPrEx>
          <w:tblBorders>
            <w:insideH w:val="none" w:sz="0" w:space="0" w:color="auto"/>
            <w:insideV w:val="none" w:sz="0" w:space="0" w:color="auto"/>
          </w:tblBorders>
        </w:tblPrEx>
        <w:tc>
          <w:tcPr>
            <w:tcW w:w="13690" w:type="dxa"/>
            <w:gridSpan w:val="8"/>
            <w:tcBorders>
              <w:top w:val="single" w:sz="4" w:space="0" w:color="auto"/>
              <w:left w:val="nil"/>
              <w:bottom w:val="nil"/>
              <w:right w:val="nil"/>
            </w:tcBorders>
          </w:tcPr>
          <w:p w:rsidR="00D778DD" w:rsidRDefault="00AF6011">
            <w:pPr>
              <w:pStyle w:val="ConsPlusNormal0"/>
              <w:jc w:val="center"/>
              <w:outlineLvl w:val="2"/>
            </w:pPr>
            <w:bookmarkStart w:id="28" w:name="P7498"/>
            <w:bookmarkEnd w:id="28"/>
            <w:r>
              <w:t xml:space="preserve">I. За счет бюджетных ассигнований соответствующих бюджетов </w:t>
            </w:r>
            <w:hyperlink w:anchor="P8280"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
              <w:r>
                <w:rPr>
                  <w:color w:val="0000FF"/>
                </w:rPr>
                <w:t>&lt;1&gt;</w:t>
              </w:r>
            </w:hyperlink>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 xml:space="preserve">1. Скорая, в том числе скорая специализированная, медицинская помощь </w:t>
            </w:r>
            <w:hyperlink w:anchor="P8281" w:tooltip="&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
              <w:r>
                <w:rPr>
                  <w:color w:val="0000FF"/>
                </w:rPr>
                <w:t>&lt;2&gt;</w:t>
              </w:r>
            </w:hyperlink>
          </w:p>
        </w:tc>
        <w:tc>
          <w:tcPr>
            <w:tcW w:w="1372" w:type="dxa"/>
            <w:tcBorders>
              <w:top w:val="nil"/>
              <w:left w:val="nil"/>
              <w:bottom w:val="nil"/>
              <w:right w:val="nil"/>
            </w:tcBorders>
          </w:tcPr>
          <w:p w:rsidR="00D778DD" w:rsidRDefault="00AF6011">
            <w:pPr>
              <w:pStyle w:val="ConsPlusNormal0"/>
              <w:jc w:val="center"/>
            </w:pPr>
            <w:r>
              <w:t>вызовов</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 Первичная медико-санитарная помощь в амбулаторных условиях</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bookmarkStart w:id="29" w:name="P7515"/>
            <w:bookmarkEnd w:id="29"/>
            <w:r>
              <w:t xml:space="preserve">2.1. с профилактической целью и иными целями, за исключением медицинской реабилитации и паллиативной медицинской помощи </w:t>
            </w:r>
            <w:hyperlink w:anchor="P8282" w:tooltip="&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
              <w:r>
                <w:rPr>
                  <w:color w:val="0000FF"/>
                </w:rPr>
                <w:t>&lt;3&gt;</w:t>
              </w:r>
            </w:hyperlink>
          </w:p>
        </w:tc>
        <w:tc>
          <w:tcPr>
            <w:tcW w:w="1372" w:type="dxa"/>
            <w:tcBorders>
              <w:top w:val="nil"/>
              <w:left w:val="nil"/>
              <w:bottom w:val="nil"/>
              <w:right w:val="nil"/>
            </w:tcBorders>
          </w:tcPr>
          <w:p w:rsidR="00D778DD" w:rsidRDefault="00AF6011">
            <w:pPr>
              <w:pStyle w:val="ConsPlusNormal0"/>
              <w:jc w:val="center"/>
            </w:pPr>
            <w:r>
              <w:t>посещений</w:t>
            </w:r>
          </w:p>
        </w:tc>
        <w:tc>
          <w:tcPr>
            <w:tcW w:w="1372" w:type="dxa"/>
            <w:tcBorders>
              <w:top w:val="nil"/>
              <w:left w:val="nil"/>
              <w:bottom w:val="nil"/>
              <w:right w:val="nil"/>
            </w:tcBorders>
          </w:tcPr>
          <w:p w:rsidR="00D778DD" w:rsidRDefault="00AF6011">
            <w:pPr>
              <w:pStyle w:val="ConsPlusNormal0"/>
              <w:jc w:val="center"/>
            </w:pPr>
            <w:r>
              <w:t>0,72461</w:t>
            </w:r>
          </w:p>
        </w:tc>
        <w:tc>
          <w:tcPr>
            <w:tcW w:w="1372" w:type="dxa"/>
            <w:tcBorders>
              <w:top w:val="nil"/>
              <w:left w:val="nil"/>
              <w:bottom w:val="nil"/>
              <w:right w:val="nil"/>
            </w:tcBorders>
          </w:tcPr>
          <w:p w:rsidR="00D778DD" w:rsidRDefault="00AF6011">
            <w:pPr>
              <w:pStyle w:val="ConsPlusNormal0"/>
              <w:jc w:val="center"/>
            </w:pPr>
            <w:r>
              <w:t>676,2</w:t>
            </w:r>
          </w:p>
        </w:tc>
        <w:tc>
          <w:tcPr>
            <w:tcW w:w="1372" w:type="dxa"/>
            <w:tcBorders>
              <w:top w:val="nil"/>
              <w:left w:val="nil"/>
              <w:bottom w:val="nil"/>
              <w:right w:val="nil"/>
            </w:tcBorders>
          </w:tcPr>
          <w:p w:rsidR="00D778DD" w:rsidRDefault="00AF6011">
            <w:pPr>
              <w:pStyle w:val="ConsPlusNormal0"/>
              <w:jc w:val="center"/>
            </w:pPr>
            <w:r>
              <w:t>0,7246</w:t>
            </w:r>
          </w:p>
        </w:tc>
        <w:tc>
          <w:tcPr>
            <w:tcW w:w="1372" w:type="dxa"/>
            <w:tcBorders>
              <w:top w:val="nil"/>
              <w:left w:val="nil"/>
              <w:bottom w:val="nil"/>
              <w:right w:val="nil"/>
            </w:tcBorders>
          </w:tcPr>
          <w:p w:rsidR="00D778DD" w:rsidRDefault="00AF6011">
            <w:pPr>
              <w:pStyle w:val="ConsPlusNormal0"/>
              <w:jc w:val="center"/>
            </w:pPr>
            <w:r>
              <w:t>724,4</w:t>
            </w:r>
          </w:p>
        </w:tc>
        <w:tc>
          <w:tcPr>
            <w:tcW w:w="1372" w:type="dxa"/>
            <w:tcBorders>
              <w:top w:val="nil"/>
              <w:left w:val="nil"/>
              <w:bottom w:val="nil"/>
              <w:right w:val="nil"/>
            </w:tcBorders>
          </w:tcPr>
          <w:p w:rsidR="00D778DD" w:rsidRDefault="00AF6011">
            <w:pPr>
              <w:pStyle w:val="ConsPlusNormal0"/>
              <w:jc w:val="center"/>
            </w:pPr>
            <w:r>
              <w:t>0,7246</w:t>
            </w:r>
          </w:p>
        </w:tc>
        <w:tc>
          <w:tcPr>
            <w:tcW w:w="1377" w:type="dxa"/>
            <w:tcBorders>
              <w:top w:val="nil"/>
              <w:left w:val="nil"/>
              <w:bottom w:val="nil"/>
              <w:right w:val="nil"/>
            </w:tcBorders>
          </w:tcPr>
          <w:p w:rsidR="00D778DD" w:rsidRDefault="00AF6011">
            <w:pPr>
              <w:pStyle w:val="ConsPlusNormal0"/>
              <w:jc w:val="center"/>
            </w:pPr>
            <w:r>
              <w:t>772,2</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 xml:space="preserve">2.2. в связи с заболеваниями - обращений </w:t>
            </w:r>
            <w:hyperlink w:anchor="P8283" w:tooltip="&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w:r>
                <w:rPr>
                  <w:color w:val="0000FF"/>
                </w:rPr>
                <w:t>&lt;4&gt;</w:t>
              </w:r>
            </w:hyperlink>
          </w:p>
        </w:tc>
        <w:tc>
          <w:tcPr>
            <w:tcW w:w="1372" w:type="dxa"/>
            <w:tcBorders>
              <w:top w:val="nil"/>
              <w:left w:val="nil"/>
              <w:bottom w:val="nil"/>
              <w:right w:val="nil"/>
            </w:tcBorders>
          </w:tcPr>
          <w:p w:rsidR="00D778DD" w:rsidRDefault="00AF6011">
            <w:pPr>
              <w:pStyle w:val="ConsPlusNormal0"/>
              <w:jc w:val="center"/>
            </w:pPr>
            <w:r>
              <w:t>обращений</w:t>
            </w:r>
          </w:p>
        </w:tc>
        <w:tc>
          <w:tcPr>
            <w:tcW w:w="1372" w:type="dxa"/>
            <w:tcBorders>
              <w:top w:val="nil"/>
              <w:left w:val="nil"/>
              <w:bottom w:val="nil"/>
              <w:right w:val="nil"/>
            </w:tcBorders>
          </w:tcPr>
          <w:p w:rsidR="00D778DD" w:rsidRDefault="00AF6011">
            <w:pPr>
              <w:pStyle w:val="ConsPlusNormal0"/>
              <w:jc w:val="center"/>
            </w:pPr>
            <w:r>
              <w:t>0,143</w:t>
            </w:r>
          </w:p>
        </w:tc>
        <w:tc>
          <w:tcPr>
            <w:tcW w:w="1372" w:type="dxa"/>
            <w:tcBorders>
              <w:top w:val="nil"/>
              <w:left w:val="nil"/>
              <w:bottom w:val="nil"/>
              <w:right w:val="nil"/>
            </w:tcBorders>
          </w:tcPr>
          <w:p w:rsidR="00D778DD" w:rsidRDefault="00AF6011">
            <w:pPr>
              <w:pStyle w:val="ConsPlusNormal0"/>
              <w:jc w:val="center"/>
            </w:pPr>
            <w:r>
              <w:t>2120,2</w:t>
            </w:r>
          </w:p>
        </w:tc>
        <w:tc>
          <w:tcPr>
            <w:tcW w:w="1372" w:type="dxa"/>
            <w:tcBorders>
              <w:top w:val="nil"/>
              <w:left w:val="nil"/>
              <w:bottom w:val="nil"/>
              <w:right w:val="nil"/>
            </w:tcBorders>
          </w:tcPr>
          <w:p w:rsidR="00D778DD" w:rsidRDefault="00AF6011">
            <w:pPr>
              <w:pStyle w:val="ConsPlusNormal0"/>
              <w:jc w:val="center"/>
            </w:pPr>
            <w:r>
              <w:t>0,1425</w:t>
            </w:r>
          </w:p>
        </w:tc>
        <w:tc>
          <w:tcPr>
            <w:tcW w:w="1372" w:type="dxa"/>
            <w:tcBorders>
              <w:top w:val="nil"/>
              <w:left w:val="nil"/>
              <w:bottom w:val="nil"/>
              <w:right w:val="nil"/>
            </w:tcBorders>
          </w:tcPr>
          <w:p w:rsidR="00D778DD" w:rsidRDefault="00AF6011">
            <w:pPr>
              <w:pStyle w:val="ConsPlusNormal0"/>
              <w:jc w:val="center"/>
            </w:pPr>
            <w:r>
              <w:t>2279,1</w:t>
            </w:r>
          </w:p>
        </w:tc>
        <w:tc>
          <w:tcPr>
            <w:tcW w:w="1372" w:type="dxa"/>
            <w:tcBorders>
              <w:top w:val="nil"/>
              <w:left w:val="nil"/>
              <w:bottom w:val="nil"/>
              <w:right w:val="nil"/>
            </w:tcBorders>
          </w:tcPr>
          <w:p w:rsidR="00D778DD" w:rsidRDefault="00AF6011">
            <w:pPr>
              <w:pStyle w:val="ConsPlusNormal0"/>
              <w:jc w:val="center"/>
            </w:pPr>
            <w:r>
              <w:t>0,1425</w:t>
            </w:r>
          </w:p>
        </w:tc>
        <w:tc>
          <w:tcPr>
            <w:tcW w:w="1377" w:type="dxa"/>
            <w:tcBorders>
              <w:top w:val="nil"/>
              <w:left w:val="nil"/>
              <w:bottom w:val="nil"/>
              <w:right w:val="nil"/>
            </w:tcBorders>
          </w:tcPr>
          <w:p w:rsidR="00D778DD" w:rsidRDefault="00AF6011">
            <w:pPr>
              <w:pStyle w:val="ConsPlusNormal0"/>
              <w:jc w:val="center"/>
            </w:pPr>
            <w:r>
              <w:t>2429,4</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anchor="P8284"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
              <w:r>
                <w:rPr>
                  <w:color w:val="0000FF"/>
                </w:rPr>
                <w:t>&lt;5&gt;</w:t>
              </w:r>
            </w:hyperlink>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0,003933</w:t>
            </w:r>
          </w:p>
        </w:tc>
        <w:tc>
          <w:tcPr>
            <w:tcW w:w="1372" w:type="dxa"/>
            <w:tcBorders>
              <w:top w:val="nil"/>
              <w:left w:val="nil"/>
              <w:bottom w:val="nil"/>
              <w:right w:val="nil"/>
            </w:tcBorders>
          </w:tcPr>
          <w:p w:rsidR="00D778DD" w:rsidRDefault="00AF6011">
            <w:pPr>
              <w:pStyle w:val="ConsPlusNormal0"/>
              <w:jc w:val="center"/>
            </w:pPr>
            <w:r>
              <w:t>21128,9</w:t>
            </w:r>
          </w:p>
        </w:tc>
        <w:tc>
          <w:tcPr>
            <w:tcW w:w="1372" w:type="dxa"/>
            <w:tcBorders>
              <w:top w:val="nil"/>
              <w:left w:val="nil"/>
              <w:bottom w:val="nil"/>
              <w:right w:val="nil"/>
            </w:tcBorders>
          </w:tcPr>
          <w:p w:rsidR="00D778DD" w:rsidRDefault="00AF6011">
            <w:pPr>
              <w:pStyle w:val="ConsPlusNormal0"/>
              <w:jc w:val="center"/>
            </w:pPr>
            <w:r>
              <w:t>0,00393</w:t>
            </w:r>
          </w:p>
        </w:tc>
        <w:tc>
          <w:tcPr>
            <w:tcW w:w="1372" w:type="dxa"/>
            <w:tcBorders>
              <w:top w:val="nil"/>
              <w:left w:val="nil"/>
              <w:bottom w:val="nil"/>
              <w:right w:val="nil"/>
            </w:tcBorders>
          </w:tcPr>
          <w:p w:rsidR="00D778DD" w:rsidRDefault="00AF6011">
            <w:pPr>
              <w:pStyle w:val="ConsPlusNormal0"/>
              <w:jc w:val="center"/>
            </w:pPr>
            <w:r>
              <w:t>22643,8</w:t>
            </w:r>
          </w:p>
        </w:tc>
        <w:tc>
          <w:tcPr>
            <w:tcW w:w="1372" w:type="dxa"/>
            <w:tcBorders>
              <w:top w:val="nil"/>
              <w:left w:val="nil"/>
              <w:bottom w:val="nil"/>
              <w:right w:val="nil"/>
            </w:tcBorders>
          </w:tcPr>
          <w:p w:rsidR="00D778DD" w:rsidRDefault="00AF6011">
            <w:pPr>
              <w:pStyle w:val="ConsPlusNormal0"/>
              <w:jc w:val="center"/>
            </w:pPr>
            <w:r>
              <w:t>0,00393</w:t>
            </w:r>
          </w:p>
        </w:tc>
        <w:tc>
          <w:tcPr>
            <w:tcW w:w="1377" w:type="dxa"/>
            <w:tcBorders>
              <w:top w:val="nil"/>
              <w:left w:val="nil"/>
              <w:bottom w:val="nil"/>
              <w:right w:val="nil"/>
            </w:tcBorders>
          </w:tcPr>
          <w:p w:rsidR="00D778DD" w:rsidRDefault="00AF6011">
            <w:pPr>
              <w:pStyle w:val="ConsPlusNormal0"/>
              <w:jc w:val="center"/>
            </w:pPr>
            <w:r>
              <w:t>24132,3</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0,013545</w:t>
            </w:r>
          </w:p>
        </w:tc>
        <w:tc>
          <w:tcPr>
            <w:tcW w:w="1372" w:type="dxa"/>
            <w:tcBorders>
              <w:top w:val="nil"/>
              <w:left w:val="nil"/>
              <w:bottom w:val="nil"/>
              <w:right w:val="nil"/>
            </w:tcBorders>
          </w:tcPr>
          <w:p w:rsidR="00D778DD" w:rsidRDefault="00AF6011">
            <w:pPr>
              <w:pStyle w:val="ConsPlusNormal0"/>
              <w:jc w:val="center"/>
            </w:pPr>
            <w:r>
              <w:t>130287,9</w:t>
            </w:r>
          </w:p>
        </w:tc>
        <w:tc>
          <w:tcPr>
            <w:tcW w:w="1372" w:type="dxa"/>
            <w:tcBorders>
              <w:top w:val="nil"/>
              <w:left w:val="nil"/>
              <w:bottom w:val="nil"/>
              <w:right w:val="nil"/>
            </w:tcBorders>
          </w:tcPr>
          <w:p w:rsidR="00D778DD" w:rsidRDefault="00AF6011">
            <w:pPr>
              <w:pStyle w:val="ConsPlusNormal0"/>
              <w:jc w:val="center"/>
            </w:pPr>
            <w:r>
              <w:t>0,01354</w:t>
            </w:r>
          </w:p>
        </w:tc>
        <w:tc>
          <w:tcPr>
            <w:tcW w:w="1372" w:type="dxa"/>
            <w:tcBorders>
              <w:top w:val="nil"/>
              <w:left w:val="nil"/>
              <w:bottom w:val="nil"/>
              <w:right w:val="nil"/>
            </w:tcBorders>
          </w:tcPr>
          <w:p w:rsidR="00D778DD" w:rsidRDefault="00AF6011">
            <w:pPr>
              <w:pStyle w:val="ConsPlusNormal0"/>
              <w:jc w:val="center"/>
            </w:pPr>
            <w:r>
              <w:t>139508,9</w:t>
            </w:r>
          </w:p>
        </w:tc>
        <w:tc>
          <w:tcPr>
            <w:tcW w:w="1372" w:type="dxa"/>
            <w:tcBorders>
              <w:top w:val="nil"/>
              <w:left w:val="nil"/>
              <w:bottom w:val="nil"/>
              <w:right w:val="nil"/>
            </w:tcBorders>
          </w:tcPr>
          <w:p w:rsidR="00D778DD" w:rsidRDefault="00AF6011">
            <w:pPr>
              <w:pStyle w:val="ConsPlusNormal0"/>
              <w:jc w:val="center"/>
            </w:pPr>
            <w:r>
              <w:t>0,01354</w:t>
            </w:r>
          </w:p>
        </w:tc>
        <w:tc>
          <w:tcPr>
            <w:tcW w:w="1377" w:type="dxa"/>
            <w:tcBorders>
              <w:top w:val="nil"/>
              <w:left w:val="nil"/>
              <w:bottom w:val="nil"/>
              <w:right w:val="nil"/>
            </w:tcBorders>
          </w:tcPr>
          <w:p w:rsidR="00D778DD" w:rsidRDefault="00AF6011">
            <w:pPr>
              <w:pStyle w:val="ConsPlusNormal0"/>
              <w:jc w:val="center"/>
            </w:pPr>
            <w:r>
              <w:t>148617,4</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 xml:space="preserve">5. Медицинская реабилитация </w:t>
            </w:r>
            <w:hyperlink w:anchor="P8285" w:tooltip="&lt;6&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
              <w:r>
                <w:rPr>
                  <w:color w:val="0000FF"/>
                </w:rPr>
                <w:t>&lt;6&gt;</w:t>
              </w:r>
            </w:hyperlink>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5.1. в амбулаторных условиях</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0,000395</w:t>
            </w:r>
          </w:p>
        </w:tc>
        <w:tc>
          <w:tcPr>
            <w:tcW w:w="1372" w:type="dxa"/>
            <w:tcBorders>
              <w:top w:val="nil"/>
              <w:left w:val="nil"/>
              <w:bottom w:val="nil"/>
              <w:right w:val="nil"/>
            </w:tcBorders>
          </w:tcPr>
          <w:p w:rsidR="00D778DD" w:rsidRDefault="00AF6011">
            <w:pPr>
              <w:pStyle w:val="ConsPlusNormal0"/>
              <w:jc w:val="center"/>
            </w:pPr>
            <w:r>
              <w:t>6021,9</w:t>
            </w:r>
          </w:p>
        </w:tc>
        <w:tc>
          <w:tcPr>
            <w:tcW w:w="1372" w:type="dxa"/>
            <w:tcBorders>
              <w:top w:val="nil"/>
              <w:left w:val="nil"/>
              <w:bottom w:val="nil"/>
              <w:right w:val="nil"/>
            </w:tcBorders>
          </w:tcPr>
          <w:p w:rsidR="00D778DD" w:rsidRDefault="00AF6011">
            <w:pPr>
              <w:pStyle w:val="ConsPlusNormal0"/>
              <w:jc w:val="center"/>
            </w:pPr>
            <w:r>
              <w:t>0,0004</w:t>
            </w:r>
          </w:p>
        </w:tc>
        <w:tc>
          <w:tcPr>
            <w:tcW w:w="1372" w:type="dxa"/>
            <w:tcBorders>
              <w:top w:val="nil"/>
              <w:left w:val="nil"/>
              <w:bottom w:val="nil"/>
              <w:right w:val="nil"/>
            </w:tcBorders>
          </w:tcPr>
          <w:p w:rsidR="00D778DD" w:rsidRDefault="00AF6011">
            <w:pPr>
              <w:pStyle w:val="ConsPlusNormal0"/>
              <w:jc w:val="center"/>
            </w:pPr>
            <w:r>
              <w:t>6500</w:t>
            </w:r>
          </w:p>
        </w:tc>
        <w:tc>
          <w:tcPr>
            <w:tcW w:w="1372" w:type="dxa"/>
            <w:tcBorders>
              <w:top w:val="nil"/>
              <w:left w:val="nil"/>
              <w:bottom w:val="nil"/>
              <w:right w:val="nil"/>
            </w:tcBorders>
          </w:tcPr>
          <w:p w:rsidR="00D778DD" w:rsidRDefault="00AF6011">
            <w:pPr>
              <w:pStyle w:val="ConsPlusNormal0"/>
              <w:jc w:val="center"/>
            </w:pPr>
            <w:r>
              <w:t>0,0004</w:t>
            </w:r>
          </w:p>
        </w:tc>
        <w:tc>
          <w:tcPr>
            <w:tcW w:w="1377" w:type="dxa"/>
            <w:tcBorders>
              <w:top w:val="nil"/>
              <w:left w:val="nil"/>
              <w:bottom w:val="nil"/>
              <w:right w:val="nil"/>
            </w:tcBorders>
          </w:tcPr>
          <w:p w:rsidR="00D778DD" w:rsidRDefault="00AF6011">
            <w:pPr>
              <w:pStyle w:val="ConsPlusNormal0"/>
              <w:jc w:val="center"/>
            </w:pPr>
            <w:r>
              <w:t>6950</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5.2. в условиях дневных стационаров</w:t>
            </w:r>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0,000047</w:t>
            </w:r>
          </w:p>
        </w:tc>
        <w:tc>
          <w:tcPr>
            <w:tcW w:w="1372" w:type="dxa"/>
            <w:tcBorders>
              <w:top w:val="nil"/>
              <w:left w:val="nil"/>
              <w:bottom w:val="nil"/>
              <w:right w:val="nil"/>
            </w:tcBorders>
          </w:tcPr>
          <w:p w:rsidR="00D778DD" w:rsidRDefault="00AF6011">
            <w:pPr>
              <w:pStyle w:val="ConsPlusNormal0"/>
              <w:jc w:val="center"/>
            </w:pPr>
            <w:r>
              <w:t>21659,2</w:t>
            </w:r>
          </w:p>
        </w:tc>
        <w:tc>
          <w:tcPr>
            <w:tcW w:w="1372" w:type="dxa"/>
            <w:tcBorders>
              <w:top w:val="nil"/>
              <w:left w:val="nil"/>
              <w:bottom w:val="nil"/>
              <w:right w:val="nil"/>
            </w:tcBorders>
          </w:tcPr>
          <w:p w:rsidR="00D778DD" w:rsidRDefault="00AF6011">
            <w:pPr>
              <w:pStyle w:val="ConsPlusNormal0"/>
              <w:jc w:val="center"/>
            </w:pPr>
            <w:r>
              <w:t>0,00005</w:t>
            </w:r>
          </w:p>
        </w:tc>
        <w:tc>
          <w:tcPr>
            <w:tcW w:w="1372" w:type="dxa"/>
            <w:tcBorders>
              <w:top w:val="nil"/>
              <w:left w:val="nil"/>
              <w:bottom w:val="nil"/>
              <w:right w:val="nil"/>
            </w:tcBorders>
          </w:tcPr>
          <w:p w:rsidR="00D778DD" w:rsidRDefault="00AF6011">
            <w:pPr>
              <w:pStyle w:val="ConsPlusNormal0"/>
              <w:jc w:val="center"/>
            </w:pPr>
            <w:r>
              <w:t>21800</w:t>
            </w:r>
          </w:p>
        </w:tc>
        <w:tc>
          <w:tcPr>
            <w:tcW w:w="1372" w:type="dxa"/>
            <w:tcBorders>
              <w:top w:val="nil"/>
              <w:left w:val="nil"/>
              <w:bottom w:val="nil"/>
              <w:right w:val="nil"/>
            </w:tcBorders>
          </w:tcPr>
          <w:p w:rsidR="00D778DD" w:rsidRDefault="00AF6011">
            <w:pPr>
              <w:pStyle w:val="ConsPlusNormal0"/>
              <w:jc w:val="center"/>
            </w:pPr>
            <w:r>
              <w:t>0,00005</w:t>
            </w:r>
          </w:p>
        </w:tc>
        <w:tc>
          <w:tcPr>
            <w:tcW w:w="1377" w:type="dxa"/>
            <w:tcBorders>
              <w:top w:val="nil"/>
              <w:left w:val="nil"/>
              <w:bottom w:val="nil"/>
              <w:right w:val="nil"/>
            </w:tcBorders>
          </w:tcPr>
          <w:p w:rsidR="00D778DD" w:rsidRDefault="00AF6011">
            <w:pPr>
              <w:pStyle w:val="ConsPlusNormal0"/>
              <w:jc w:val="center"/>
            </w:pPr>
            <w:r>
              <w:t>24800</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5.3. в условиях круглосуточного стационара</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0,000055</w:t>
            </w:r>
          </w:p>
        </w:tc>
        <w:tc>
          <w:tcPr>
            <w:tcW w:w="1372" w:type="dxa"/>
            <w:tcBorders>
              <w:top w:val="nil"/>
              <w:left w:val="nil"/>
              <w:bottom w:val="nil"/>
              <w:right w:val="nil"/>
            </w:tcBorders>
          </w:tcPr>
          <w:p w:rsidR="00D778DD" w:rsidRDefault="00AF6011">
            <w:pPr>
              <w:pStyle w:val="ConsPlusNormal0"/>
              <w:jc w:val="center"/>
            </w:pPr>
            <w:r>
              <w:t>137802</w:t>
            </w:r>
          </w:p>
        </w:tc>
        <w:tc>
          <w:tcPr>
            <w:tcW w:w="1372" w:type="dxa"/>
            <w:tcBorders>
              <w:top w:val="nil"/>
              <w:left w:val="nil"/>
              <w:bottom w:val="nil"/>
              <w:right w:val="nil"/>
            </w:tcBorders>
          </w:tcPr>
          <w:p w:rsidR="00D778DD" w:rsidRDefault="00AF6011">
            <w:pPr>
              <w:pStyle w:val="ConsPlusNormal0"/>
              <w:jc w:val="center"/>
            </w:pPr>
            <w:r>
              <w:t>0,000058</w:t>
            </w:r>
          </w:p>
        </w:tc>
        <w:tc>
          <w:tcPr>
            <w:tcW w:w="1372" w:type="dxa"/>
            <w:tcBorders>
              <w:top w:val="nil"/>
              <w:left w:val="nil"/>
              <w:bottom w:val="nil"/>
              <w:right w:val="nil"/>
            </w:tcBorders>
          </w:tcPr>
          <w:p w:rsidR="00D778DD" w:rsidRDefault="00AF6011">
            <w:pPr>
              <w:pStyle w:val="ConsPlusNormal0"/>
              <w:jc w:val="center"/>
            </w:pPr>
            <w:r>
              <w:t>148103,4</w:t>
            </w:r>
          </w:p>
        </w:tc>
        <w:tc>
          <w:tcPr>
            <w:tcW w:w="1372" w:type="dxa"/>
            <w:tcBorders>
              <w:top w:val="nil"/>
              <w:left w:val="nil"/>
              <w:bottom w:val="nil"/>
              <w:right w:val="nil"/>
            </w:tcBorders>
          </w:tcPr>
          <w:p w:rsidR="00D778DD" w:rsidRDefault="00AF6011">
            <w:pPr>
              <w:pStyle w:val="ConsPlusNormal0"/>
              <w:jc w:val="center"/>
            </w:pPr>
            <w:r>
              <w:t>0,00006</w:t>
            </w:r>
          </w:p>
        </w:tc>
        <w:tc>
          <w:tcPr>
            <w:tcW w:w="1377" w:type="dxa"/>
            <w:tcBorders>
              <w:top w:val="nil"/>
              <w:left w:val="nil"/>
              <w:bottom w:val="nil"/>
              <w:right w:val="nil"/>
            </w:tcBorders>
          </w:tcPr>
          <w:p w:rsidR="00D778DD" w:rsidRDefault="00AF6011">
            <w:pPr>
              <w:pStyle w:val="ConsPlusNormal0"/>
              <w:jc w:val="center"/>
            </w:pPr>
            <w:r>
              <w:t>158166,7</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 xml:space="preserve">6. Паллиативная медицинская помощь (доврачебная и врачебная), включая оказываемую ветеранам боевых действий </w:t>
            </w:r>
            <w:hyperlink w:anchor="P8284"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
              <w:r>
                <w:rPr>
                  <w:color w:val="0000FF"/>
                </w:rPr>
                <w:t>&lt;5&gt;</w:t>
              </w:r>
            </w:hyperlink>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6.1. паллиативная медицинская помощь в амбулаторных условиях - всего</w:t>
            </w:r>
          </w:p>
        </w:tc>
        <w:tc>
          <w:tcPr>
            <w:tcW w:w="1372" w:type="dxa"/>
            <w:tcBorders>
              <w:top w:val="nil"/>
              <w:left w:val="nil"/>
              <w:bottom w:val="nil"/>
              <w:right w:val="nil"/>
            </w:tcBorders>
          </w:tcPr>
          <w:p w:rsidR="00D778DD" w:rsidRDefault="00AF6011">
            <w:pPr>
              <w:pStyle w:val="ConsPlusNormal0"/>
              <w:jc w:val="center"/>
            </w:pPr>
            <w:r>
              <w:t>посещений</w:t>
            </w:r>
          </w:p>
        </w:tc>
        <w:tc>
          <w:tcPr>
            <w:tcW w:w="1372" w:type="dxa"/>
            <w:tcBorders>
              <w:top w:val="nil"/>
              <w:left w:val="nil"/>
              <w:bottom w:val="nil"/>
              <w:right w:val="nil"/>
            </w:tcBorders>
          </w:tcPr>
          <w:p w:rsidR="00D778DD" w:rsidRDefault="00AF6011">
            <w:pPr>
              <w:pStyle w:val="ConsPlusNormal0"/>
              <w:jc w:val="center"/>
            </w:pPr>
            <w:r>
              <w:t>0,03</w:t>
            </w:r>
          </w:p>
        </w:tc>
        <w:tc>
          <w:tcPr>
            <w:tcW w:w="1372" w:type="dxa"/>
            <w:tcBorders>
              <w:top w:val="nil"/>
              <w:left w:val="nil"/>
              <w:bottom w:val="nil"/>
              <w:right w:val="nil"/>
            </w:tcBorders>
          </w:tcPr>
          <w:p w:rsidR="00D778DD" w:rsidRDefault="00AF6011">
            <w:pPr>
              <w:pStyle w:val="ConsPlusNormal0"/>
              <w:jc w:val="center"/>
            </w:pPr>
            <w:r>
              <w:t>1313</w:t>
            </w:r>
          </w:p>
        </w:tc>
        <w:tc>
          <w:tcPr>
            <w:tcW w:w="1372" w:type="dxa"/>
            <w:tcBorders>
              <w:top w:val="nil"/>
              <w:left w:val="nil"/>
              <w:bottom w:val="nil"/>
              <w:right w:val="nil"/>
            </w:tcBorders>
          </w:tcPr>
          <w:p w:rsidR="00D778DD" w:rsidRDefault="00AF6011">
            <w:pPr>
              <w:pStyle w:val="ConsPlusNormal0"/>
              <w:jc w:val="center"/>
            </w:pPr>
            <w:r>
              <w:t>0,03</w:t>
            </w:r>
          </w:p>
        </w:tc>
        <w:tc>
          <w:tcPr>
            <w:tcW w:w="1372" w:type="dxa"/>
            <w:tcBorders>
              <w:top w:val="nil"/>
              <w:left w:val="nil"/>
              <w:bottom w:val="nil"/>
              <w:right w:val="nil"/>
            </w:tcBorders>
          </w:tcPr>
          <w:p w:rsidR="00D778DD" w:rsidRDefault="00AF6011">
            <w:pPr>
              <w:pStyle w:val="ConsPlusNormal0"/>
              <w:jc w:val="center"/>
            </w:pPr>
            <w:r>
              <w:t>1406,7</w:t>
            </w:r>
          </w:p>
        </w:tc>
        <w:tc>
          <w:tcPr>
            <w:tcW w:w="1372" w:type="dxa"/>
            <w:tcBorders>
              <w:top w:val="nil"/>
              <w:left w:val="nil"/>
              <w:bottom w:val="nil"/>
              <w:right w:val="nil"/>
            </w:tcBorders>
          </w:tcPr>
          <w:p w:rsidR="00D778DD" w:rsidRDefault="00AF6011">
            <w:pPr>
              <w:pStyle w:val="ConsPlusNormal0"/>
              <w:jc w:val="center"/>
            </w:pPr>
            <w:r>
              <w:t>0,03</w:t>
            </w:r>
          </w:p>
        </w:tc>
        <w:tc>
          <w:tcPr>
            <w:tcW w:w="1377" w:type="dxa"/>
            <w:tcBorders>
              <w:top w:val="nil"/>
              <w:left w:val="nil"/>
              <w:bottom w:val="nil"/>
              <w:right w:val="nil"/>
            </w:tcBorders>
          </w:tcPr>
          <w:p w:rsidR="00D778DD" w:rsidRDefault="00AF6011">
            <w:pPr>
              <w:pStyle w:val="ConsPlusNormal0"/>
              <w:jc w:val="center"/>
            </w:pPr>
            <w:r>
              <w:t>1499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в том числе</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 xml:space="preserve">6.1.1. посещения, включая посещения на дому (без учета посещений на дому выездными патронажными бригадами) </w:t>
            </w:r>
            <w:hyperlink w:anchor="P8286" w:tooltip="&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
              <w:r>
                <w:rPr>
                  <w:color w:val="0000FF"/>
                </w:rPr>
                <w:t>&lt;7&gt;</w:t>
              </w:r>
            </w:hyperlink>
          </w:p>
        </w:tc>
        <w:tc>
          <w:tcPr>
            <w:tcW w:w="1372" w:type="dxa"/>
            <w:tcBorders>
              <w:top w:val="nil"/>
              <w:left w:val="nil"/>
              <w:bottom w:val="nil"/>
              <w:right w:val="nil"/>
            </w:tcBorders>
          </w:tcPr>
          <w:p w:rsidR="00D778DD" w:rsidRDefault="00AF6011">
            <w:pPr>
              <w:pStyle w:val="ConsPlusNormal0"/>
              <w:jc w:val="center"/>
            </w:pPr>
            <w:r>
              <w:t>посещений</w:t>
            </w:r>
          </w:p>
        </w:tc>
        <w:tc>
          <w:tcPr>
            <w:tcW w:w="1372" w:type="dxa"/>
            <w:tcBorders>
              <w:top w:val="nil"/>
              <w:left w:val="nil"/>
              <w:bottom w:val="nil"/>
              <w:right w:val="nil"/>
            </w:tcBorders>
          </w:tcPr>
          <w:p w:rsidR="00D778DD" w:rsidRDefault="00AF6011">
            <w:pPr>
              <w:pStyle w:val="ConsPlusNormal0"/>
              <w:jc w:val="center"/>
            </w:pPr>
            <w:r>
              <w:t>0,022</w:t>
            </w:r>
          </w:p>
        </w:tc>
        <w:tc>
          <w:tcPr>
            <w:tcW w:w="1372" w:type="dxa"/>
            <w:tcBorders>
              <w:top w:val="nil"/>
              <w:left w:val="nil"/>
              <w:bottom w:val="nil"/>
              <w:right w:val="nil"/>
            </w:tcBorders>
          </w:tcPr>
          <w:p w:rsidR="00D778DD" w:rsidRDefault="00AF6011">
            <w:pPr>
              <w:pStyle w:val="ConsPlusNormal0"/>
              <w:jc w:val="center"/>
            </w:pPr>
            <w:r>
              <w:t>638,5</w:t>
            </w:r>
          </w:p>
        </w:tc>
        <w:tc>
          <w:tcPr>
            <w:tcW w:w="1372" w:type="dxa"/>
            <w:tcBorders>
              <w:top w:val="nil"/>
              <w:left w:val="nil"/>
              <w:bottom w:val="nil"/>
              <w:right w:val="nil"/>
            </w:tcBorders>
          </w:tcPr>
          <w:p w:rsidR="00D778DD" w:rsidRDefault="00AF6011">
            <w:pPr>
              <w:pStyle w:val="ConsPlusNormal0"/>
              <w:jc w:val="center"/>
            </w:pPr>
            <w:r>
              <w:t>0,022</w:t>
            </w:r>
          </w:p>
        </w:tc>
        <w:tc>
          <w:tcPr>
            <w:tcW w:w="1372" w:type="dxa"/>
            <w:tcBorders>
              <w:top w:val="nil"/>
              <w:left w:val="nil"/>
              <w:bottom w:val="nil"/>
              <w:right w:val="nil"/>
            </w:tcBorders>
          </w:tcPr>
          <w:p w:rsidR="00D778DD" w:rsidRDefault="00AF6011">
            <w:pPr>
              <w:pStyle w:val="ConsPlusNormal0"/>
              <w:jc w:val="center"/>
            </w:pPr>
            <w:r>
              <w:t>683,9</w:t>
            </w:r>
          </w:p>
        </w:tc>
        <w:tc>
          <w:tcPr>
            <w:tcW w:w="1372" w:type="dxa"/>
            <w:tcBorders>
              <w:top w:val="nil"/>
              <w:left w:val="nil"/>
              <w:bottom w:val="nil"/>
              <w:right w:val="nil"/>
            </w:tcBorders>
          </w:tcPr>
          <w:p w:rsidR="00D778DD" w:rsidRDefault="00AF6011">
            <w:pPr>
              <w:pStyle w:val="ConsPlusNormal0"/>
              <w:jc w:val="center"/>
            </w:pPr>
            <w:r>
              <w:t>0,022</w:t>
            </w:r>
          </w:p>
        </w:tc>
        <w:tc>
          <w:tcPr>
            <w:tcW w:w="1377" w:type="dxa"/>
            <w:tcBorders>
              <w:top w:val="nil"/>
              <w:left w:val="nil"/>
              <w:bottom w:val="nil"/>
              <w:right w:val="nil"/>
            </w:tcBorders>
          </w:tcPr>
          <w:p w:rsidR="00D778DD" w:rsidRDefault="00AF6011">
            <w:pPr>
              <w:pStyle w:val="ConsPlusNormal0"/>
              <w:jc w:val="center"/>
            </w:pPr>
            <w:r>
              <w:t>729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6.1.2. посещения на дому выездными патронажными бригадами</w:t>
            </w:r>
          </w:p>
        </w:tc>
        <w:tc>
          <w:tcPr>
            <w:tcW w:w="1372" w:type="dxa"/>
            <w:tcBorders>
              <w:top w:val="nil"/>
              <w:left w:val="nil"/>
              <w:bottom w:val="nil"/>
              <w:right w:val="nil"/>
            </w:tcBorders>
          </w:tcPr>
          <w:p w:rsidR="00D778DD" w:rsidRDefault="00AF6011">
            <w:pPr>
              <w:pStyle w:val="ConsPlusNormal0"/>
              <w:jc w:val="center"/>
            </w:pPr>
            <w:r>
              <w:t>посещений</w:t>
            </w:r>
          </w:p>
        </w:tc>
        <w:tc>
          <w:tcPr>
            <w:tcW w:w="1372" w:type="dxa"/>
            <w:tcBorders>
              <w:top w:val="nil"/>
              <w:left w:val="nil"/>
              <w:bottom w:val="nil"/>
              <w:right w:val="nil"/>
            </w:tcBorders>
          </w:tcPr>
          <w:p w:rsidR="00D778DD" w:rsidRDefault="00AF6011">
            <w:pPr>
              <w:pStyle w:val="ConsPlusNormal0"/>
              <w:jc w:val="center"/>
            </w:pPr>
            <w:r>
              <w:t>0,008</w:t>
            </w:r>
          </w:p>
        </w:tc>
        <w:tc>
          <w:tcPr>
            <w:tcW w:w="1372" w:type="dxa"/>
            <w:tcBorders>
              <w:top w:val="nil"/>
              <w:left w:val="nil"/>
              <w:bottom w:val="nil"/>
              <w:right w:val="nil"/>
            </w:tcBorders>
          </w:tcPr>
          <w:p w:rsidR="00D778DD" w:rsidRDefault="00AF6011">
            <w:pPr>
              <w:pStyle w:val="ConsPlusNormal0"/>
              <w:jc w:val="center"/>
            </w:pPr>
            <w:r>
              <w:t>3167,9</w:t>
            </w:r>
          </w:p>
        </w:tc>
        <w:tc>
          <w:tcPr>
            <w:tcW w:w="1372" w:type="dxa"/>
            <w:tcBorders>
              <w:top w:val="nil"/>
              <w:left w:val="nil"/>
              <w:bottom w:val="nil"/>
              <w:right w:val="nil"/>
            </w:tcBorders>
          </w:tcPr>
          <w:p w:rsidR="00D778DD" w:rsidRDefault="00AF6011">
            <w:pPr>
              <w:pStyle w:val="ConsPlusNormal0"/>
              <w:jc w:val="center"/>
            </w:pPr>
            <w:r>
              <w:t>0,008</w:t>
            </w:r>
          </w:p>
        </w:tc>
        <w:tc>
          <w:tcPr>
            <w:tcW w:w="1372" w:type="dxa"/>
            <w:tcBorders>
              <w:top w:val="nil"/>
              <w:left w:val="nil"/>
              <w:bottom w:val="nil"/>
              <w:right w:val="nil"/>
            </w:tcBorders>
          </w:tcPr>
          <w:p w:rsidR="00D778DD" w:rsidRDefault="00AF6011">
            <w:pPr>
              <w:pStyle w:val="ConsPlusNormal0"/>
              <w:jc w:val="center"/>
            </w:pPr>
            <w:r>
              <w:t>3393,4</w:t>
            </w:r>
          </w:p>
        </w:tc>
        <w:tc>
          <w:tcPr>
            <w:tcW w:w="1372" w:type="dxa"/>
            <w:tcBorders>
              <w:top w:val="nil"/>
              <w:left w:val="nil"/>
              <w:bottom w:val="nil"/>
              <w:right w:val="nil"/>
            </w:tcBorders>
          </w:tcPr>
          <w:p w:rsidR="00D778DD" w:rsidRDefault="00AF6011">
            <w:pPr>
              <w:pStyle w:val="ConsPlusNormal0"/>
              <w:jc w:val="center"/>
            </w:pPr>
            <w:r>
              <w:t>0,008</w:t>
            </w:r>
          </w:p>
        </w:tc>
        <w:tc>
          <w:tcPr>
            <w:tcW w:w="1377" w:type="dxa"/>
            <w:tcBorders>
              <w:top w:val="nil"/>
              <w:left w:val="nil"/>
              <w:bottom w:val="nil"/>
              <w:right w:val="nil"/>
            </w:tcBorders>
          </w:tcPr>
          <w:p w:rsidR="00D778DD" w:rsidRDefault="00AF6011">
            <w:pPr>
              <w:pStyle w:val="ConsPlusNormal0"/>
              <w:jc w:val="center"/>
            </w:pPr>
            <w:r>
              <w:t>3635,9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в том числе для детского населения</w:t>
            </w:r>
          </w:p>
        </w:tc>
        <w:tc>
          <w:tcPr>
            <w:tcW w:w="1372" w:type="dxa"/>
            <w:tcBorders>
              <w:top w:val="nil"/>
              <w:left w:val="nil"/>
              <w:bottom w:val="nil"/>
              <w:right w:val="nil"/>
            </w:tcBorders>
          </w:tcPr>
          <w:p w:rsidR="00D778DD" w:rsidRDefault="00AF6011">
            <w:pPr>
              <w:pStyle w:val="ConsPlusNormal0"/>
              <w:jc w:val="center"/>
            </w:pPr>
            <w:r>
              <w:t>посещений</w:t>
            </w:r>
          </w:p>
        </w:tc>
        <w:tc>
          <w:tcPr>
            <w:tcW w:w="1372" w:type="dxa"/>
            <w:tcBorders>
              <w:top w:val="nil"/>
              <w:left w:val="nil"/>
              <w:bottom w:val="nil"/>
              <w:right w:val="nil"/>
            </w:tcBorders>
          </w:tcPr>
          <w:p w:rsidR="00D778DD" w:rsidRDefault="00AF6011">
            <w:pPr>
              <w:pStyle w:val="ConsPlusNormal0"/>
              <w:jc w:val="center"/>
            </w:pPr>
            <w:r>
              <w:t>0,000604</w:t>
            </w:r>
          </w:p>
        </w:tc>
        <w:tc>
          <w:tcPr>
            <w:tcW w:w="1372" w:type="dxa"/>
            <w:tcBorders>
              <w:top w:val="nil"/>
              <w:left w:val="nil"/>
              <w:bottom w:val="nil"/>
              <w:right w:val="nil"/>
            </w:tcBorders>
          </w:tcPr>
          <w:p w:rsidR="00D778DD" w:rsidRDefault="00AF6011">
            <w:pPr>
              <w:pStyle w:val="ConsPlusNormal0"/>
              <w:jc w:val="center"/>
            </w:pPr>
            <w:r>
              <w:t>3167,9</w:t>
            </w:r>
          </w:p>
        </w:tc>
        <w:tc>
          <w:tcPr>
            <w:tcW w:w="1372" w:type="dxa"/>
            <w:tcBorders>
              <w:top w:val="nil"/>
              <w:left w:val="nil"/>
              <w:bottom w:val="nil"/>
              <w:right w:val="nil"/>
            </w:tcBorders>
          </w:tcPr>
          <w:p w:rsidR="00D778DD" w:rsidRDefault="00AF6011">
            <w:pPr>
              <w:pStyle w:val="ConsPlusNormal0"/>
              <w:jc w:val="center"/>
            </w:pPr>
            <w:r>
              <w:t>0,00065</w:t>
            </w:r>
          </w:p>
        </w:tc>
        <w:tc>
          <w:tcPr>
            <w:tcW w:w="1372" w:type="dxa"/>
            <w:tcBorders>
              <w:top w:val="nil"/>
              <w:left w:val="nil"/>
              <w:bottom w:val="nil"/>
              <w:right w:val="nil"/>
            </w:tcBorders>
          </w:tcPr>
          <w:p w:rsidR="00D778DD" w:rsidRDefault="00AF6011">
            <w:pPr>
              <w:pStyle w:val="ConsPlusNormal0"/>
              <w:jc w:val="center"/>
            </w:pPr>
            <w:r>
              <w:t>3393,4</w:t>
            </w:r>
          </w:p>
        </w:tc>
        <w:tc>
          <w:tcPr>
            <w:tcW w:w="1372" w:type="dxa"/>
            <w:tcBorders>
              <w:top w:val="nil"/>
              <w:left w:val="nil"/>
              <w:bottom w:val="nil"/>
              <w:right w:val="nil"/>
            </w:tcBorders>
          </w:tcPr>
          <w:p w:rsidR="00D778DD" w:rsidRDefault="00AF6011">
            <w:pPr>
              <w:pStyle w:val="ConsPlusNormal0"/>
              <w:jc w:val="center"/>
            </w:pPr>
            <w:r>
              <w:t>0,00065</w:t>
            </w:r>
          </w:p>
        </w:tc>
        <w:tc>
          <w:tcPr>
            <w:tcW w:w="1377" w:type="dxa"/>
            <w:tcBorders>
              <w:top w:val="nil"/>
              <w:left w:val="nil"/>
              <w:bottom w:val="nil"/>
              <w:right w:val="nil"/>
            </w:tcBorders>
          </w:tcPr>
          <w:p w:rsidR="00D778DD" w:rsidRDefault="00AF6011">
            <w:pPr>
              <w:pStyle w:val="ConsPlusNormal0"/>
              <w:jc w:val="center"/>
            </w:pPr>
            <w:r>
              <w:t>3635,9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anchor="P8287" w:tooltip="&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
              <w:r>
                <w:rPr>
                  <w:color w:val="0000FF"/>
                </w:rPr>
                <w:t>&lt;8&gt;</w:t>
              </w:r>
            </w:hyperlink>
          </w:p>
        </w:tc>
        <w:tc>
          <w:tcPr>
            <w:tcW w:w="1372" w:type="dxa"/>
            <w:tcBorders>
              <w:top w:val="nil"/>
              <w:left w:val="nil"/>
              <w:bottom w:val="nil"/>
              <w:right w:val="nil"/>
            </w:tcBorders>
          </w:tcPr>
          <w:p w:rsidR="00D778DD" w:rsidRDefault="00AF6011">
            <w:pPr>
              <w:pStyle w:val="ConsPlusNormal0"/>
              <w:jc w:val="center"/>
            </w:pPr>
            <w:r>
              <w:t>койко-дней</w:t>
            </w:r>
          </w:p>
        </w:tc>
        <w:tc>
          <w:tcPr>
            <w:tcW w:w="1372" w:type="dxa"/>
            <w:tcBorders>
              <w:top w:val="nil"/>
              <w:left w:val="nil"/>
              <w:bottom w:val="nil"/>
              <w:right w:val="nil"/>
            </w:tcBorders>
          </w:tcPr>
          <w:p w:rsidR="00D778DD" w:rsidRDefault="00AF6011">
            <w:pPr>
              <w:pStyle w:val="ConsPlusNormal0"/>
              <w:jc w:val="center"/>
            </w:pPr>
            <w:r>
              <w:t>0,092</w:t>
            </w:r>
          </w:p>
        </w:tc>
        <w:tc>
          <w:tcPr>
            <w:tcW w:w="1372" w:type="dxa"/>
            <w:tcBorders>
              <w:top w:val="nil"/>
              <w:left w:val="nil"/>
              <w:bottom w:val="nil"/>
              <w:right w:val="nil"/>
            </w:tcBorders>
          </w:tcPr>
          <w:p w:rsidR="00D778DD" w:rsidRDefault="00AF6011">
            <w:pPr>
              <w:pStyle w:val="ConsPlusNormal0"/>
              <w:jc w:val="center"/>
            </w:pPr>
            <w:r>
              <w:t>3740,9</w:t>
            </w:r>
          </w:p>
        </w:tc>
        <w:tc>
          <w:tcPr>
            <w:tcW w:w="1372" w:type="dxa"/>
            <w:tcBorders>
              <w:top w:val="nil"/>
              <w:left w:val="nil"/>
              <w:bottom w:val="nil"/>
              <w:right w:val="nil"/>
            </w:tcBorders>
          </w:tcPr>
          <w:p w:rsidR="00D778DD" w:rsidRDefault="00AF6011">
            <w:pPr>
              <w:pStyle w:val="ConsPlusNormal0"/>
              <w:jc w:val="center"/>
            </w:pPr>
            <w:r>
              <w:t>0,092</w:t>
            </w:r>
          </w:p>
        </w:tc>
        <w:tc>
          <w:tcPr>
            <w:tcW w:w="1372" w:type="dxa"/>
            <w:tcBorders>
              <w:top w:val="nil"/>
              <w:left w:val="nil"/>
              <w:bottom w:val="nil"/>
              <w:right w:val="nil"/>
            </w:tcBorders>
          </w:tcPr>
          <w:p w:rsidR="00D778DD" w:rsidRDefault="00AF6011">
            <w:pPr>
              <w:pStyle w:val="ConsPlusNormal0"/>
              <w:jc w:val="center"/>
            </w:pPr>
            <w:r>
              <w:t>3998,3</w:t>
            </w:r>
          </w:p>
        </w:tc>
        <w:tc>
          <w:tcPr>
            <w:tcW w:w="1372" w:type="dxa"/>
            <w:tcBorders>
              <w:top w:val="nil"/>
              <w:left w:val="nil"/>
              <w:bottom w:val="nil"/>
              <w:right w:val="nil"/>
            </w:tcBorders>
          </w:tcPr>
          <w:p w:rsidR="00D778DD" w:rsidRDefault="00AF6011">
            <w:pPr>
              <w:pStyle w:val="ConsPlusNormal0"/>
              <w:jc w:val="center"/>
            </w:pPr>
            <w:r>
              <w:t>0,092</w:t>
            </w:r>
          </w:p>
        </w:tc>
        <w:tc>
          <w:tcPr>
            <w:tcW w:w="1377" w:type="dxa"/>
            <w:tcBorders>
              <w:top w:val="nil"/>
              <w:left w:val="nil"/>
              <w:bottom w:val="nil"/>
              <w:right w:val="nil"/>
            </w:tcBorders>
          </w:tcPr>
          <w:p w:rsidR="00D778DD" w:rsidRDefault="00AF6011">
            <w:pPr>
              <w:pStyle w:val="ConsPlusNormal0"/>
              <w:jc w:val="center"/>
            </w:pPr>
            <w:r>
              <w:t>4254,1</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в том числе для детского населения</w:t>
            </w:r>
          </w:p>
        </w:tc>
        <w:tc>
          <w:tcPr>
            <w:tcW w:w="1372" w:type="dxa"/>
            <w:tcBorders>
              <w:top w:val="nil"/>
              <w:left w:val="nil"/>
              <w:bottom w:val="nil"/>
              <w:right w:val="nil"/>
            </w:tcBorders>
          </w:tcPr>
          <w:p w:rsidR="00D778DD" w:rsidRDefault="00AF6011">
            <w:pPr>
              <w:pStyle w:val="ConsPlusNormal0"/>
              <w:jc w:val="center"/>
            </w:pPr>
            <w:r>
              <w:t>койко-дней</w:t>
            </w:r>
          </w:p>
        </w:tc>
        <w:tc>
          <w:tcPr>
            <w:tcW w:w="1372" w:type="dxa"/>
            <w:tcBorders>
              <w:top w:val="nil"/>
              <w:left w:val="nil"/>
              <w:bottom w:val="nil"/>
              <w:right w:val="nil"/>
            </w:tcBorders>
          </w:tcPr>
          <w:p w:rsidR="00D778DD" w:rsidRDefault="00AF6011">
            <w:pPr>
              <w:pStyle w:val="ConsPlusNormal0"/>
              <w:jc w:val="center"/>
            </w:pPr>
            <w:r>
              <w:t>0,004108</w:t>
            </w:r>
          </w:p>
        </w:tc>
        <w:tc>
          <w:tcPr>
            <w:tcW w:w="1372" w:type="dxa"/>
            <w:tcBorders>
              <w:top w:val="nil"/>
              <w:left w:val="nil"/>
              <w:bottom w:val="nil"/>
              <w:right w:val="nil"/>
            </w:tcBorders>
          </w:tcPr>
          <w:p w:rsidR="00D778DD" w:rsidRDefault="00AF6011">
            <w:pPr>
              <w:pStyle w:val="ConsPlusNormal0"/>
              <w:jc w:val="center"/>
            </w:pPr>
            <w:r>
              <w:t>3761,5</w:t>
            </w:r>
          </w:p>
        </w:tc>
        <w:tc>
          <w:tcPr>
            <w:tcW w:w="1372" w:type="dxa"/>
            <w:tcBorders>
              <w:top w:val="nil"/>
              <w:left w:val="nil"/>
              <w:bottom w:val="nil"/>
              <w:right w:val="nil"/>
            </w:tcBorders>
          </w:tcPr>
          <w:p w:rsidR="00D778DD" w:rsidRDefault="00AF6011">
            <w:pPr>
              <w:pStyle w:val="ConsPlusNormal0"/>
              <w:jc w:val="center"/>
            </w:pPr>
            <w:r>
              <w:t>0,00425</w:t>
            </w:r>
          </w:p>
        </w:tc>
        <w:tc>
          <w:tcPr>
            <w:tcW w:w="1372" w:type="dxa"/>
            <w:tcBorders>
              <w:top w:val="nil"/>
              <w:left w:val="nil"/>
              <w:bottom w:val="nil"/>
              <w:right w:val="nil"/>
            </w:tcBorders>
          </w:tcPr>
          <w:p w:rsidR="00D778DD" w:rsidRDefault="00AF6011">
            <w:pPr>
              <w:pStyle w:val="ConsPlusNormal0"/>
              <w:jc w:val="center"/>
            </w:pPr>
            <w:r>
              <w:t>4020,3</w:t>
            </w:r>
          </w:p>
        </w:tc>
        <w:tc>
          <w:tcPr>
            <w:tcW w:w="1372" w:type="dxa"/>
            <w:tcBorders>
              <w:top w:val="nil"/>
              <w:left w:val="nil"/>
              <w:bottom w:val="nil"/>
              <w:right w:val="nil"/>
            </w:tcBorders>
          </w:tcPr>
          <w:p w:rsidR="00D778DD" w:rsidRDefault="00AF6011">
            <w:pPr>
              <w:pStyle w:val="ConsPlusNormal0"/>
              <w:jc w:val="center"/>
            </w:pPr>
            <w:r>
              <w:t>0,00425</w:t>
            </w:r>
          </w:p>
        </w:tc>
        <w:tc>
          <w:tcPr>
            <w:tcW w:w="1377" w:type="dxa"/>
            <w:tcBorders>
              <w:top w:val="nil"/>
              <w:left w:val="nil"/>
              <w:bottom w:val="nil"/>
              <w:right w:val="nil"/>
            </w:tcBorders>
          </w:tcPr>
          <w:p w:rsidR="00D778DD" w:rsidRDefault="00AF6011">
            <w:pPr>
              <w:pStyle w:val="ConsPlusNormal0"/>
              <w:jc w:val="center"/>
            </w:pPr>
            <w:r>
              <w:t>4277,7</w:t>
            </w:r>
          </w:p>
        </w:tc>
      </w:tr>
      <w:tr w:rsidR="00D778DD">
        <w:tblPrEx>
          <w:tblBorders>
            <w:insideH w:val="none" w:sz="0" w:space="0" w:color="auto"/>
            <w:insideV w:val="none" w:sz="0" w:space="0" w:color="auto"/>
          </w:tblBorders>
        </w:tblPrEx>
        <w:tc>
          <w:tcPr>
            <w:tcW w:w="13690" w:type="dxa"/>
            <w:gridSpan w:val="8"/>
            <w:tcBorders>
              <w:top w:val="nil"/>
              <w:left w:val="nil"/>
              <w:bottom w:val="nil"/>
              <w:right w:val="nil"/>
            </w:tcBorders>
          </w:tcPr>
          <w:p w:rsidR="00D778DD" w:rsidRDefault="00AF6011">
            <w:pPr>
              <w:pStyle w:val="ConsPlusNormal0"/>
              <w:jc w:val="center"/>
              <w:outlineLvl w:val="2"/>
            </w:pPr>
            <w:bookmarkStart w:id="30" w:name="P7643"/>
            <w:bookmarkEnd w:id="30"/>
            <w:r>
              <w:t>II. В рамках базовой программы обязательного медицинского страхования</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1. Скорая, в том числе скорая специализированная, медицинская помощь</w:t>
            </w:r>
          </w:p>
        </w:tc>
        <w:tc>
          <w:tcPr>
            <w:tcW w:w="1372" w:type="dxa"/>
            <w:tcBorders>
              <w:top w:val="nil"/>
              <w:left w:val="nil"/>
              <w:bottom w:val="nil"/>
              <w:right w:val="nil"/>
            </w:tcBorders>
          </w:tcPr>
          <w:p w:rsidR="00D778DD" w:rsidRDefault="00AF6011">
            <w:pPr>
              <w:pStyle w:val="ConsPlusNormal0"/>
              <w:jc w:val="center"/>
            </w:pPr>
            <w:r>
              <w:t>вызовов</w:t>
            </w:r>
          </w:p>
        </w:tc>
        <w:tc>
          <w:tcPr>
            <w:tcW w:w="1372" w:type="dxa"/>
            <w:tcBorders>
              <w:top w:val="nil"/>
              <w:left w:val="nil"/>
              <w:bottom w:val="nil"/>
              <w:right w:val="nil"/>
            </w:tcBorders>
          </w:tcPr>
          <w:p w:rsidR="00D778DD" w:rsidRDefault="00AF6011">
            <w:pPr>
              <w:pStyle w:val="ConsPlusNormal0"/>
              <w:jc w:val="center"/>
            </w:pPr>
            <w:r>
              <w:t>0,261</w:t>
            </w:r>
          </w:p>
        </w:tc>
        <w:tc>
          <w:tcPr>
            <w:tcW w:w="1372" w:type="dxa"/>
            <w:tcBorders>
              <w:top w:val="nil"/>
              <w:left w:val="nil"/>
              <w:bottom w:val="nil"/>
              <w:right w:val="nil"/>
            </w:tcBorders>
          </w:tcPr>
          <w:p w:rsidR="00D778DD" w:rsidRDefault="00AF6011">
            <w:pPr>
              <w:pStyle w:val="ConsPlusNormal0"/>
              <w:jc w:val="center"/>
            </w:pPr>
            <w:r>
              <w:t>5100,4</w:t>
            </w:r>
          </w:p>
        </w:tc>
        <w:tc>
          <w:tcPr>
            <w:tcW w:w="1372" w:type="dxa"/>
            <w:tcBorders>
              <w:top w:val="nil"/>
              <w:left w:val="nil"/>
              <w:bottom w:val="nil"/>
              <w:right w:val="nil"/>
            </w:tcBorders>
          </w:tcPr>
          <w:p w:rsidR="00D778DD" w:rsidRDefault="00AF6011">
            <w:pPr>
              <w:pStyle w:val="ConsPlusNormal0"/>
              <w:jc w:val="center"/>
            </w:pPr>
            <w:r>
              <w:t>0,261</w:t>
            </w:r>
          </w:p>
        </w:tc>
        <w:tc>
          <w:tcPr>
            <w:tcW w:w="1372" w:type="dxa"/>
            <w:tcBorders>
              <w:top w:val="nil"/>
              <w:left w:val="nil"/>
              <w:bottom w:val="nil"/>
              <w:right w:val="nil"/>
            </w:tcBorders>
          </w:tcPr>
          <w:p w:rsidR="00D778DD" w:rsidRDefault="00AF6011">
            <w:pPr>
              <w:pStyle w:val="ConsPlusNormal0"/>
              <w:jc w:val="center"/>
            </w:pPr>
            <w:r>
              <w:t>5471,2</w:t>
            </w:r>
          </w:p>
        </w:tc>
        <w:tc>
          <w:tcPr>
            <w:tcW w:w="1372" w:type="dxa"/>
            <w:tcBorders>
              <w:top w:val="nil"/>
              <w:left w:val="nil"/>
              <w:bottom w:val="nil"/>
              <w:right w:val="nil"/>
            </w:tcBorders>
          </w:tcPr>
          <w:p w:rsidR="00D778DD" w:rsidRDefault="00AF6011">
            <w:pPr>
              <w:pStyle w:val="ConsPlusNormal0"/>
              <w:jc w:val="center"/>
            </w:pPr>
            <w:r>
              <w:t>0,261</w:t>
            </w:r>
          </w:p>
        </w:tc>
        <w:tc>
          <w:tcPr>
            <w:tcW w:w="1377" w:type="dxa"/>
            <w:tcBorders>
              <w:top w:val="nil"/>
              <w:left w:val="nil"/>
              <w:bottom w:val="nil"/>
              <w:right w:val="nil"/>
            </w:tcBorders>
          </w:tcPr>
          <w:p w:rsidR="00D778DD" w:rsidRDefault="00AF6011">
            <w:pPr>
              <w:pStyle w:val="ConsPlusNormal0"/>
              <w:jc w:val="center"/>
            </w:pPr>
            <w:r>
              <w:t>5839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 Первичная медико-санитарная помощь, за исключением медицинской реабилитации</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 в амбулаторных условиях,</w:t>
            </w:r>
          </w:p>
          <w:p w:rsidR="00D778DD" w:rsidRDefault="00AF6011">
            <w:pPr>
              <w:pStyle w:val="ConsPlusNormal0"/>
            </w:pPr>
            <w:r>
              <w:t>в том числе:</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2.1.1. посещения в рамках проведения профилактических медицинских осмотров</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0,260168</w:t>
            </w:r>
          </w:p>
        </w:tc>
        <w:tc>
          <w:tcPr>
            <w:tcW w:w="1372" w:type="dxa"/>
            <w:tcBorders>
              <w:top w:val="nil"/>
              <w:left w:val="nil"/>
              <w:bottom w:val="nil"/>
              <w:right w:val="nil"/>
            </w:tcBorders>
          </w:tcPr>
          <w:p w:rsidR="00D778DD" w:rsidRDefault="00AF6011">
            <w:pPr>
              <w:pStyle w:val="ConsPlusNormal0"/>
              <w:jc w:val="center"/>
            </w:pPr>
            <w:r>
              <w:t>2611,1</w:t>
            </w:r>
          </w:p>
        </w:tc>
        <w:tc>
          <w:tcPr>
            <w:tcW w:w="1372" w:type="dxa"/>
            <w:tcBorders>
              <w:top w:val="nil"/>
              <w:left w:val="nil"/>
              <w:bottom w:val="nil"/>
              <w:right w:val="nil"/>
            </w:tcBorders>
          </w:tcPr>
          <w:p w:rsidR="00D778DD" w:rsidRDefault="00AF6011">
            <w:pPr>
              <w:pStyle w:val="ConsPlusNormal0"/>
              <w:jc w:val="center"/>
            </w:pPr>
            <w:r>
              <w:t>0,260168</w:t>
            </w:r>
          </w:p>
        </w:tc>
        <w:tc>
          <w:tcPr>
            <w:tcW w:w="1372" w:type="dxa"/>
            <w:tcBorders>
              <w:top w:val="nil"/>
              <w:left w:val="nil"/>
              <w:bottom w:val="nil"/>
              <w:right w:val="nil"/>
            </w:tcBorders>
          </w:tcPr>
          <w:p w:rsidR="00D778DD" w:rsidRDefault="00AF6011">
            <w:pPr>
              <w:pStyle w:val="ConsPlusNormal0"/>
              <w:jc w:val="center"/>
            </w:pPr>
            <w:r>
              <w:t>2797,8</w:t>
            </w:r>
          </w:p>
        </w:tc>
        <w:tc>
          <w:tcPr>
            <w:tcW w:w="1372" w:type="dxa"/>
            <w:tcBorders>
              <w:top w:val="nil"/>
              <w:left w:val="nil"/>
              <w:bottom w:val="nil"/>
              <w:right w:val="nil"/>
            </w:tcBorders>
          </w:tcPr>
          <w:p w:rsidR="00D778DD" w:rsidRDefault="00AF6011">
            <w:pPr>
              <w:pStyle w:val="ConsPlusNormal0"/>
              <w:jc w:val="center"/>
            </w:pPr>
            <w:r>
              <w:t>0,260168</w:t>
            </w:r>
          </w:p>
        </w:tc>
        <w:tc>
          <w:tcPr>
            <w:tcW w:w="1377" w:type="dxa"/>
            <w:tcBorders>
              <w:top w:val="nil"/>
              <w:left w:val="nil"/>
              <w:bottom w:val="nil"/>
              <w:right w:val="nil"/>
            </w:tcBorders>
          </w:tcPr>
          <w:p w:rsidR="00D778DD" w:rsidRDefault="00AF6011">
            <w:pPr>
              <w:pStyle w:val="ConsPlusNormal0"/>
              <w:jc w:val="center"/>
            </w:pPr>
            <w:r>
              <w:t>2983,1</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 xml:space="preserve">2.1.2. посещения в рамках проведения диспансеризации </w:t>
            </w:r>
            <w:hyperlink w:anchor="P8288"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
              <w:r>
                <w:rPr>
                  <w:color w:val="0000FF"/>
                </w:rPr>
                <w:t>&lt;9&gt;</w:t>
              </w:r>
            </w:hyperlink>
            <w:r>
              <w:t xml:space="preserve"> - всего</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0,439948</w:t>
            </w:r>
          </w:p>
        </w:tc>
        <w:tc>
          <w:tcPr>
            <w:tcW w:w="1372" w:type="dxa"/>
            <w:tcBorders>
              <w:top w:val="nil"/>
              <w:left w:val="nil"/>
              <w:bottom w:val="nil"/>
              <w:right w:val="nil"/>
            </w:tcBorders>
          </w:tcPr>
          <w:p w:rsidR="00D778DD" w:rsidRDefault="00AF6011">
            <w:pPr>
              <w:pStyle w:val="ConsPlusNormal0"/>
              <w:jc w:val="center"/>
            </w:pPr>
            <w:r>
              <w:t>3123</w:t>
            </w:r>
          </w:p>
        </w:tc>
        <w:tc>
          <w:tcPr>
            <w:tcW w:w="1372" w:type="dxa"/>
            <w:tcBorders>
              <w:top w:val="nil"/>
              <w:left w:val="nil"/>
              <w:bottom w:val="nil"/>
              <w:right w:val="nil"/>
            </w:tcBorders>
          </w:tcPr>
          <w:p w:rsidR="00D778DD" w:rsidRDefault="00AF6011">
            <w:pPr>
              <w:pStyle w:val="ConsPlusNormal0"/>
              <w:jc w:val="center"/>
            </w:pPr>
            <w:r>
              <w:t>0,439948</w:t>
            </w:r>
          </w:p>
        </w:tc>
        <w:tc>
          <w:tcPr>
            <w:tcW w:w="1372" w:type="dxa"/>
            <w:tcBorders>
              <w:top w:val="nil"/>
              <w:left w:val="nil"/>
              <w:bottom w:val="nil"/>
              <w:right w:val="nil"/>
            </w:tcBorders>
          </w:tcPr>
          <w:p w:rsidR="00D778DD" w:rsidRDefault="00AF6011">
            <w:pPr>
              <w:pStyle w:val="ConsPlusNormal0"/>
              <w:jc w:val="center"/>
            </w:pPr>
            <w:r>
              <w:t>3346,4</w:t>
            </w:r>
          </w:p>
        </w:tc>
        <w:tc>
          <w:tcPr>
            <w:tcW w:w="1372" w:type="dxa"/>
            <w:tcBorders>
              <w:top w:val="nil"/>
              <w:left w:val="nil"/>
              <w:bottom w:val="nil"/>
              <w:right w:val="nil"/>
            </w:tcBorders>
          </w:tcPr>
          <w:p w:rsidR="00D778DD" w:rsidRDefault="00AF6011">
            <w:pPr>
              <w:pStyle w:val="ConsPlusNormal0"/>
              <w:jc w:val="center"/>
            </w:pPr>
            <w:r>
              <w:t>0,439948</w:t>
            </w:r>
          </w:p>
        </w:tc>
        <w:tc>
          <w:tcPr>
            <w:tcW w:w="1377" w:type="dxa"/>
            <w:tcBorders>
              <w:top w:val="nil"/>
              <w:left w:val="nil"/>
              <w:bottom w:val="nil"/>
              <w:right w:val="nil"/>
            </w:tcBorders>
          </w:tcPr>
          <w:p w:rsidR="00D778DD" w:rsidRDefault="00AF6011">
            <w:pPr>
              <w:pStyle w:val="ConsPlusNormal0"/>
              <w:jc w:val="center"/>
            </w:pPr>
            <w:r>
              <w:t>3568,1</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в том числе:</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2.1.2.1. для проведения углубленной диспансеризации</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0,050758</w:t>
            </w:r>
          </w:p>
        </w:tc>
        <w:tc>
          <w:tcPr>
            <w:tcW w:w="1372" w:type="dxa"/>
            <w:tcBorders>
              <w:top w:val="nil"/>
              <w:left w:val="nil"/>
              <w:bottom w:val="nil"/>
              <w:right w:val="nil"/>
            </w:tcBorders>
          </w:tcPr>
          <w:p w:rsidR="00D778DD" w:rsidRDefault="00AF6011">
            <w:pPr>
              <w:pStyle w:val="ConsPlusNormal0"/>
              <w:jc w:val="center"/>
            </w:pPr>
            <w:r>
              <w:t>2349,6</w:t>
            </w:r>
          </w:p>
        </w:tc>
        <w:tc>
          <w:tcPr>
            <w:tcW w:w="1372" w:type="dxa"/>
            <w:tcBorders>
              <w:top w:val="nil"/>
              <w:left w:val="nil"/>
              <w:bottom w:val="nil"/>
              <w:right w:val="nil"/>
            </w:tcBorders>
          </w:tcPr>
          <w:p w:rsidR="00D778DD" w:rsidRDefault="00AF6011">
            <w:pPr>
              <w:pStyle w:val="ConsPlusNormal0"/>
              <w:jc w:val="center"/>
            </w:pPr>
            <w:r>
              <w:t>0,050758</w:t>
            </w:r>
          </w:p>
        </w:tc>
        <w:tc>
          <w:tcPr>
            <w:tcW w:w="1372" w:type="dxa"/>
            <w:tcBorders>
              <w:top w:val="nil"/>
              <w:left w:val="nil"/>
              <w:bottom w:val="nil"/>
              <w:right w:val="nil"/>
            </w:tcBorders>
          </w:tcPr>
          <w:p w:rsidR="00D778DD" w:rsidRDefault="00AF6011">
            <w:pPr>
              <w:pStyle w:val="ConsPlusNormal0"/>
              <w:jc w:val="center"/>
            </w:pPr>
            <w:r>
              <w:t>2517,6</w:t>
            </w:r>
          </w:p>
        </w:tc>
        <w:tc>
          <w:tcPr>
            <w:tcW w:w="1372" w:type="dxa"/>
            <w:tcBorders>
              <w:top w:val="nil"/>
              <w:left w:val="nil"/>
              <w:bottom w:val="nil"/>
              <w:right w:val="nil"/>
            </w:tcBorders>
          </w:tcPr>
          <w:p w:rsidR="00D778DD" w:rsidRDefault="00AF6011">
            <w:pPr>
              <w:pStyle w:val="ConsPlusNormal0"/>
              <w:jc w:val="center"/>
            </w:pPr>
            <w:r>
              <w:t>0,050758</w:t>
            </w:r>
          </w:p>
        </w:tc>
        <w:tc>
          <w:tcPr>
            <w:tcW w:w="1377" w:type="dxa"/>
            <w:tcBorders>
              <w:top w:val="nil"/>
              <w:left w:val="nil"/>
              <w:bottom w:val="nil"/>
              <w:right w:val="nil"/>
            </w:tcBorders>
          </w:tcPr>
          <w:p w:rsidR="00D778DD" w:rsidRDefault="00AF6011">
            <w:pPr>
              <w:pStyle w:val="ConsPlusNormal0"/>
              <w:jc w:val="center"/>
            </w:pPr>
            <w:r>
              <w:t>2684,4</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2.1.3. диспансеризация по оценке репродуктивного здоровья женщин и мужчин:</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0,145709</w:t>
            </w:r>
          </w:p>
        </w:tc>
        <w:tc>
          <w:tcPr>
            <w:tcW w:w="1372" w:type="dxa"/>
            <w:tcBorders>
              <w:top w:val="nil"/>
              <w:left w:val="nil"/>
              <w:bottom w:val="nil"/>
              <w:right w:val="nil"/>
            </w:tcBorders>
          </w:tcPr>
          <w:p w:rsidR="00D778DD" w:rsidRDefault="00AF6011">
            <w:pPr>
              <w:pStyle w:val="ConsPlusNormal0"/>
              <w:jc w:val="center"/>
            </w:pPr>
            <w:r>
              <w:t>1934,5</w:t>
            </w:r>
          </w:p>
        </w:tc>
        <w:tc>
          <w:tcPr>
            <w:tcW w:w="1372" w:type="dxa"/>
            <w:tcBorders>
              <w:top w:val="nil"/>
              <w:left w:val="nil"/>
              <w:bottom w:val="nil"/>
              <w:right w:val="nil"/>
            </w:tcBorders>
          </w:tcPr>
          <w:p w:rsidR="00D778DD" w:rsidRDefault="00AF6011">
            <w:pPr>
              <w:pStyle w:val="ConsPlusNormal0"/>
              <w:jc w:val="center"/>
            </w:pPr>
            <w:r>
              <w:t>0,158198</w:t>
            </w:r>
          </w:p>
        </w:tc>
        <w:tc>
          <w:tcPr>
            <w:tcW w:w="1372" w:type="dxa"/>
            <w:tcBorders>
              <w:top w:val="nil"/>
              <w:left w:val="nil"/>
              <w:bottom w:val="nil"/>
              <w:right w:val="nil"/>
            </w:tcBorders>
          </w:tcPr>
          <w:p w:rsidR="00D778DD" w:rsidRDefault="00AF6011">
            <w:pPr>
              <w:pStyle w:val="ConsPlusNormal0"/>
              <w:jc w:val="center"/>
            </w:pPr>
            <w:r>
              <w:t>2072,8</w:t>
            </w:r>
          </w:p>
        </w:tc>
        <w:tc>
          <w:tcPr>
            <w:tcW w:w="1372" w:type="dxa"/>
            <w:tcBorders>
              <w:top w:val="nil"/>
              <w:left w:val="nil"/>
              <w:bottom w:val="nil"/>
              <w:right w:val="nil"/>
            </w:tcBorders>
          </w:tcPr>
          <w:p w:rsidR="00D778DD" w:rsidRDefault="00AF6011">
            <w:pPr>
              <w:pStyle w:val="ConsPlusNormal0"/>
              <w:jc w:val="center"/>
            </w:pPr>
            <w:r>
              <w:t>0,170688</w:t>
            </w:r>
          </w:p>
        </w:tc>
        <w:tc>
          <w:tcPr>
            <w:tcW w:w="1377" w:type="dxa"/>
            <w:tcBorders>
              <w:top w:val="nil"/>
              <w:left w:val="nil"/>
              <w:bottom w:val="nil"/>
              <w:right w:val="nil"/>
            </w:tcBorders>
          </w:tcPr>
          <w:p w:rsidR="00D778DD" w:rsidRDefault="00AF6011">
            <w:pPr>
              <w:pStyle w:val="ConsPlusNormal0"/>
              <w:jc w:val="center"/>
            </w:pPr>
            <w:r>
              <w:t>2210,1</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женщины</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0,074587</w:t>
            </w:r>
          </w:p>
        </w:tc>
        <w:tc>
          <w:tcPr>
            <w:tcW w:w="1372" w:type="dxa"/>
            <w:tcBorders>
              <w:top w:val="nil"/>
              <w:left w:val="nil"/>
              <w:bottom w:val="nil"/>
              <w:right w:val="nil"/>
            </w:tcBorders>
          </w:tcPr>
          <w:p w:rsidR="00D778DD" w:rsidRDefault="00AF6011">
            <w:pPr>
              <w:pStyle w:val="ConsPlusNormal0"/>
              <w:jc w:val="center"/>
            </w:pPr>
            <w:r>
              <w:t>3054,8</w:t>
            </w:r>
          </w:p>
        </w:tc>
        <w:tc>
          <w:tcPr>
            <w:tcW w:w="1372" w:type="dxa"/>
            <w:tcBorders>
              <w:top w:val="nil"/>
              <w:left w:val="nil"/>
              <w:bottom w:val="nil"/>
              <w:right w:val="nil"/>
            </w:tcBorders>
          </w:tcPr>
          <w:p w:rsidR="00D778DD" w:rsidRDefault="00AF6011">
            <w:pPr>
              <w:pStyle w:val="ConsPlusNormal0"/>
              <w:jc w:val="center"/>
            </w:pPr>
            <w:r>
              <w:t>0,08098</w:t>
            </w:r>
          </w:p>
        </w:tc>
        <w:tc>
          <w:tcPr>
            <w:tcW w:w="1372" w:type="dxa"/>
            <w:tcBorders>
              <w:top w:val="nil"/>
              <w:left w:val="nil"/>
              <w:bottom w:val="nil"/>
              <w:right w:val="nil"/>
            </w:tcBorders>
          </w:tcPr>
          <w:p w:rsidR="00D778DD" w:rsidRDefault="00AF6011">
            <w:pPr>
              <w:pStyle w:val="ConsPlusNormal0"/>
              <w:jc w:val="center"/>
            </w:pPr>
            <w:r>
              <w:t>3273,3</w:t>
            </w:r>
          </w:p>
        </w:tc>
        <w:tc>
          <w:tcPr>
            <w:tcW w:w="1372" w:type="dxa"/>
            <w:tcBorders>
              <w:top w:val="nil"/>
              <w:left w:val="nil"/>
              <w:bottom w:val="nil"/>
              <w:right w:val="nil"/>
            </w:tcBorders>
          </w:tcPr>
          <w:p w:rsidR="00D778DD" w:rsidRDefault="00AF6011">
            <w:pPr>
              <w:pStyle w:val="ConsPlusNormal0"/>
              <w:jc w:val="center"/>
            </w:pPr>
            <w:r>
              <w:t>0,087373</w:t>
            </w:r>
          </w:p>
        </w:tc>
        <w:tc>
          <w:tcPr>
            <w:tcW w:w="1377" w:type="dxa"/>
            <w:tcBorders>
              <w:top w:val="nil"/>
              <w:left w:val="nil"/>
              <w:bottom w:val="nil"/>
              <w:right w:val="nil"/>
            </w:tcBorders>
          </w:tcPr>
          <w:p w:rsidR="00D778DD" w:rsidRDefault="00AF6011">
            <w:pPr>
              <w:pStyle w:val="ConsPlusNormal0"/>
              <w:jc w:val="center"/>
            </w:pPr>
            <w:r>
              <w:t>3490,1</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мужчины</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0,071122</w:t>
            </w:r>
          </w:p>
        </w:tc>
        <w:tc>
          <w:tcPr>
            <w:tcW w:w="1372" w:type="dxa"/>
            <w:tcBorders>
              <w:top w:val="nil"/>
              <w:left w:val="nil"/>
              <w:bottom w:val="nil"/>
              <w:right w:val="nil"/>
            </w:tcBorders>
          </w:tcPr>
          <w:p w:rsidR="00D778DD" w:rsidRDefault="00AF6011">
            <w:pPr>
              <w:pStyle w:val="ConsPlusNormal0"/>
              <w:jc w:val="center"/>
            </w:pPr>
            <w:r>
              <w:t>759,6</w:t>
            </w:r>
          </w:p>
        </w:tc>
        <w:tc>
          <w:tcPr>
            <w:tcW w:w="1372" w:type="dxa"/>
            <w:tcBorders>
              <w:top w:val="nil"/>
              <w:left w:val="nil"/>
              <w:bottom w:val="nil"/>
              <w:right w:val="nil"/>
            </w:tcBorders>
          </w:tcPr>
          <w:p w:rsidR="00D778DD" w:rsidRDefault="00AF6011">
            <w:pPr>
              <w:pStyle w:val="ConsPlusNormal0"/>
              <w:jc w:val="center"/>
            </w:pPr>
            <w:r>
              <w:t>0,077218</w:t>
            </w:r>
          </w:p>
        </w:tc>
        <w:tc>
          <w:tcPr>
            <w:tcW w:w="1372" w:type="dxa"/>
            <w:tcBorders>
              <w:top w:val="nil"/>
              <w:left w:val="nil"/>
              <w:bottom w:val="nil"/>
              <w:right w:val="nil"/>
            </w:tcBorders>
          </w:tcPr>
          <w:p w:rsidR="00D778DD" w:rsidRDefault="00AF6011">
            <w:pPr>
              <w:pStyle w:val="ConsPlusNormal0"/>
              <w:jc w:val="center"/>
            </w:pPr>
            <w:r>
              <w:t>813,9</w:t>
            </w:r>
          </w:p>
        </w:tc>
        <w:tc>
          <w:tcPr>
            <w:tcW w:w="1372" w:type="dxa"/>
            <w:tcBorders>
              <w:top w:val="nil"/>
              <w:left w:val="nil"/>
              <w:bottom w:val="nil"/>
              <w:right w:val="nil"/>
            </w:tcBorders>
          </w:tcPr>
          <w:p w:rsidR="00D778DD" w:rsidRDefault="00AF6011">
            <w:pPr>
              <w:pStyle w:val="ConsPlusNormal0"/>
              <w:jc w:val="center"/>
            </w:pPr>
            <w:r>
              <w:t>0,083314</w:t>
            </w:r>
          </w:p>
        </w:tc>
        <w:tc>
          <w:tcPr>
            <w:tcW w:w="1377" w:type="dxa"/>
            <w:tcBorders>
              <w:top w:val="nil"/>
              <w:left w:val="nil"/>
              <w:bottom w:val="nil"/>
              <w:right w:val="nil"/>
            </w:tcBorders>
          </w:tcPr>
          <w:p w:rsidR="00D778DD" w:rsidRDefault="00AF6011">
            <w:pPr>
              <w:pStyle w:val="ConsPlusNormal0"/>
              <w:jc w:val="center"/>
            </w:pPr>
            <w:r>
              <w:t>867,8</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2.1.4. посещения с иными целями</w:t>
            </w:r>
          </w:p>
        </w:tc>
        <w:tc>
          <w:tcPr>
            <w:tcW w:w="1372" w:type="dxa"/>
            <w:tcBorders>
              <w:top w:val="nil"/>
              <w:left w:val="nil"/>
              <w:bottom w:val="nil"/>
              <w:right w:val="nil"/>
            </w:tcBorders>
          </w:tcPr>
          <w:p w:rsidR="00D778DD" w:rsidRDefault="00AF6011">
            <w:pPr>
              <w:pStyle w:val="ConsPlusNormal0"/>
              <w:jc w:val="center"/>
            </w:pPr>
            <w:r>
              <w:t>посещений</w:t>
            </w:r>
          </w:p>
        </w:tc>
        <w:tc>
          <w:tcPr>
            <w:tcW w:w="1372" w:type="dxa"/>
            <w:tcBorders>
              <w:top w:val="nil"/>
              <w:left w:val="nil"/>
              <w:bottom w:val="nil"/>
              <w:right w:val="nil"/>
            </w:tcBorders>
          </w:tcPr>
          <w:p w:rsidR="00D778DD" w:rsidRDefault="00AF6011">
            <w:pPr>
              <w:pStyle w:val="ConsPlusNormal0"/>
              <w:jc w:val="center"/>
            </w:pPr>
            <w:r>
              <w:t>2,618238</w:t>
            </w:r>
          </w:p>
        </w:tc>
        <w:tc>
          <w:tcPr>
            <w:tcW w:w="1372" w:type="dxa"/>
            <w:tcBorders>
              <w:top w:val="nil"/>
              <w:left w:val="nil"/>
              <w:bottom w:val="nil"/>
              <w:right w:val="nil"/>
            </w:tcBorders>
          </w:tcPr>
          <w:p w:rsidR="00D778DD" w:rsidRDefault="00AF6011">
            <w:pPr>
              <w:pStyle w:val="ConsPlusNormal0"/>
              <w:jc w:val="center"/>
            </w:pPr>
            <w:r>
              <w:t>440,2</w:t>
            </w:r>
          </w:p>
        </w:tc>
        <w:tc>
          <w:tcPr>
            <w:tcW w:w="1372" w:type="dxa"/>
            <w:tcBorders>
              <w:top w:val="nil"/>
              <w:left w:val="nil"/>
              <w:bottom w:val="nil"/>
              <w:right w:val="nil"/>
            </w:tcBorders>
          </w:tcPr>
          <w:p w:rsidR="00D778DD" w:rsidRDefault="00AF6011">
            <w:pPr>
              <w:pStyle w:val="ConsPlusNormal0"/>
              <w:jc w:val="center"/>
            </w:pPr>
            <w:r>
              <w:t>2,618238</w:t>
            </w:r>
          </w:p>
        </w:tc>
        <w:tc>
          <w:tcPr>
            <w:tcW w:w="1372" w:type="dxa"/>
            <w:tcBorders>
              <w:top w:val="nil"/>
              <w:left w:val="nil"/>
              <w:bottom w:val="nil"/>
              <w:right w:val="nil"/>
            </w:tcBorders>
          </w:tcPr>
          <w:p w:rsidR="00D778DD" w:rsidRDefault="00AF6011">
            <w:pPr>
              <w:pStyle w:val="ConsPlusNormal0"/>
              <w:jc w:val="center"/>
            </w:pPr>
            <w:r>
              <w:t>471,7</w:t>
            </w:r>
          </w:p>
        </w:tc>
        <w:tc>
          <w:tcPr>
            <w:tcW w:w="1372" w:type="dxa"/>
            <w:tcBorders>
              <w:top w:val="nil"/>
              <w:left w:val="nil"/>
              <w:bottom w:val="nil"/>
              <w:right w:val="nil"/>
            </w:tcBorders>
          </w:tcPr>
          <w:p w:rsidR="00D778DD" w:rsidRDefault="00AF6011">
            <w:pPr>
              <w:pStyle w:val="ConsPlusNormal0"/>
              <w:jc w:val="center"/>
            </w:pPr>
            <w:r>
              <w:t>2,618238</w:t>
            </w:r>
          </w:p>
        </w:tc>
        <w:tc>
          <w:tcPr>
            <w:tcW w:w="1377" w:type="dxa"/>
            <w:tcBorders>
              <w:top w:val="nil"/>
              <w:left w:val="nil"/>
              <w:bottom w:val="nil"/>
              <w:right w:val="nil"/>
            </w:tcBorders>
          </w:tcPr>
          <w:p w:rsidR="00D778DD" w:rsidRDefault="00AF6011">
            <w:pPr>
              <w:pStyle w:val="ConsPlusNormal0"/>
              <w:jc w:val="center"/>
            </w:pPr>
            <w:r>
              <w:t>502,9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2.1.5. посещения по неотложной помощи</w:t>
            </w:r>
          </w:p>
        </w:tc>
        <w:tc>
          <w:tcPr>
            <w:tcW w:w="1372" w:type="dxa"/>
            <w:tcBorders>
              <w:top w:val="nil"/>
              <w:left w:val="nil"/>
              <w:bottom w:val="nil"/>
              <w:right w:val="nil"/>
            </w:tcBorders>
          </w:tcPr>
          <w:p w:rsidR="00D778DD" w:rsidRDefault="00AF6011">
            <w:pPr>
              <w:pStyle w:val="ConsPlusNormal0"/>
              <w:jc w:val="center"/>
            </w:pPr>
            <w:r>
              <w:t>посещений</w:t>
            </w:r>
          </w:p>
        </w:tc>
        <w:tc>
          <w:tcPr>
            <w:tcW w:w="1372" w:type="dxa"/>
            <w:tcBorders>
              <w:top w:val="nil"/>
              <w:left w:val="nil"/>
              <w:bottom w:val="nil"/>
              <w:right w:val="nil"/>
            </w:tcBorders>
          </w:tcPr>
          <w:p w:rsidR="00D778DD" w:rsidRDefault="00AF6011">
            <w:pPr>
              <w:pStyle w:val="ConsPlusNormal0"/>
              <w:jc w:val="center"/>
            </w:pPr>
            <w:r>
              <w:t>0,54</w:t>
            </w:r>
          </w:p>
        </w:tc>
        <w:tc>
          <w:tcPr>
            <w:tcW w:w="1372" w:type="dxa"/>
            <w:tcBorders>
              <w:top w:val="nil"/>
              <w:left w:val="nil"/>
              <w:bottom w:val="nil"/>
              <w:right w:val="nil"/>
            </w:tcBorders>
          </w:tcPr>
          <w:p w:rsidR="00D778DD" w:rsidRDefault="00AF6011">
            <w:pPr>
              <w:pStyle w:val="ConsPlusNormal0"/>
              <w:jc w:val="center"/>
            </w:pPr>
            <w:r>
              <w:t>1050,7</w:t>
            </w:r>
          </w:p>
        </w:tc>
        <w:tc>
          <w:tcPr>
            <w:tcW w:w="1372" w:type="dxa"/>
            <w:tcBorders>
              <w:top w:val="nil"/>
              <w:left w:val="nil"/>
              <w:bottom w:val="nil"/>
              <w:right w:val="nil"/>
            </w:tcBorders>
          </w:tcPr>
          <w:p w:rsidR="00D778DD" w:rsidRDefault="00AF6011">
            <w:pPr>
              <w:pStyle w:val="ConsPlusNormal0"/>
              <w:jc w:val="center"/>
            </w:pPr>
            <w:r>
              <w:t>0,54</w:t>
            </w:r>
          </w:p>
        </w:tc>
        <w:tc>
          <w:tcPr>
            <w:tcW w:w="1372" w:type="dxa"/>
            <w:tcBorders>
              <w:top w:val="nil"/>
              <w:left w:val="nil"/>
              <w:bottom w:val="nil"/>
              <w:right w:val="nil"/>
            </w:tcBorders>
          </w:tcPr>
          <w:p w:rsidR="00D778DD" w:rsidRDefault="00AF6011">
            <w:pPr>
              <w:pStyle w:val="ConsPlusNormal0"/>
              <w:jc w:val="center"/>
            </w:pPr>
            <w:r>
              <w:t>1125,8</w:t>
            </w:r>
          </w:p>
        </w:tc>
        <w:tc>
          <w:tcPr>
            <w:tcW w:w="1372" w:type="dxa"/>
            <w:tcBorders>
              <w:top w:val="nil"/>
              <w:left w:val="nil"/>
              <w:bottom w:val="nil"/>
              <w:right w:val="nil"/>
            </w:tcBorders>
          </w:tcPr>
          <w:p w:rsidR="00D778DD" w:rsidRDefault="00AF6011">
            <w:pPr>
              <w:pStyle w:val="ConsPlusNormal0"/>
              <w:jc w:val="center"/>
            </w:pPr>
            <w:r>
              <w:t>0,54</w:t>
            </w:r>
          </w:p>
        </w:tc>
        <w:tc>
          <w:tcPr>
            <w:tcW w:w="1377" w:type="dxa"/>
            <w:tcBorders>
              <w:top w:val="nil"/>
              <w:left w:val="nil"/>
              <w:bottom w:val="nil"/>
              <w:right w:val="nil"/>
            </w:tcBorders>
          </w:tcPr>
          <w:p w:rsidR="00D778DD" w:rsidRDefault="00AF6011">
            <w:pPr>
              <w:pStyle w:val="ConsPlusNormal0"/>
              <w:jc w:val="center"/>
            </w:pPr>
            <w:r>
              <w:t>1200,4</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2.1.6. обращения в связи с заболеваниями - всего, из них:</w:t>
            </w:r>
          </w:p>
        </w:tc>
        <w:tc>
          <w:tcPr>
            <w:tcW w:w="1372" w:type="dxa"/>
            <w:tcBorders>
              <w:top w:val="nil"/>
              <w:left w:val="nil"/>
              <w:bottom w:val="nil"/>
              <w:right w:val="nil"/>
            </w:tcBorders>
          </w:tcPr>
          <w:p w:rsidR="00D778DD" w:rsidRDefault="00AF6011">
            <w:pPr>
              <w:pStyle w:val="ConsPlusNormal0"/>
              <w:jc w:val="center"/>
            </w:pPr>
            <w:r>
              <w:t>обращений</w:t>
            </w:r>
          </w:p>
        </w:tc>
        <w:tc>
          <w:tcPr>
            <w:tcW w:w="1372" w:type="dxa"/>
            <w:tcBorders>
              <w:top w:val="nil"/>
              <w:left w:val="nil"/>
              <w:bottom w:val="nil"/>
              <w:right w:val="nil"/>
            </w:tcBorders>
          </w:tcPr>
          <w:p w:rsidR="00D778DD" w:rsidRDefault="00AF6011">
            <w:pPr>
              <w:pStyle w:val="ConsPlusNormal0"/>
              <w:jc w:val="center"/>
            </w:pPr>
            <w:r>
              <w:t>1,335969</w:t>
            </w:r>
          </w:p>
        </w:tc>
        <w:tc>
          <w:tcPr>
            <w:tcW w:w="1372" w:type="dxa"/>
            <w:tcBorders>
              <w:top w:val="nil"/>
              <w:left w:val="nil"/>
              <w:bottom w:val="nil"/>
              <w:right w:val="nil"/>
            </w:tcBorders>
          </w:tcPr>
          <w:p w:rsidR="00D778DD" w:rsidRDefault="00AF6011">
            <w:pPr>
              <w:pStyle w:val="ConsPlusNormal0"/>
              <w:jc w:val="center"/>
            </w:pPr>
            <w:r>
              <w:t>2064,7</w:t>
            </w:r>
          </w:p>
        </w:tc>
        <w:tc>
          <w:tcPr>
            <w:tcW w:w="1372" w:type="dxa"/>
            <w:tcBorders>
              <w:top w:val="nil"/>
              <w:left w:val="nil"/>
              <w:bottom w:val="nil"/>
              <w:right w:val="nil"/>
            </w:tcBorders>
          </w:tcPr>
          <w:p w:rsidR="00D778DD" w:rsidRDefault="00AF6011">
            <w:pPr>
              <w:pStyle w:val="ConsPlusNormal0"/>
              <w:jc w:val="center"/>
            </w:pPr>
            <w:r>
              <w:t>1,335969</w:t>
            </w:r>
          </w:p>
        </w:tc>
        <w:tc>
          <w:tcPr>
            <w:tcW w:w="1372" w:type="dxa"/>
            <w:tcBorders>
              <w:top w:val="nil"/>
              <w:left w:val="nil"/>
              <w:bottom w:val="nil"/>
              <w:right w:val="nil"/>
            </w:tcBorders>
          </w:tcPr>
          <w:p w:rsidR="00D778DD" w:rsidRDefault="00AF6011">
            <w:pPr>
              <w:pStyle w:val="ConsPlusNormal0"/>
              <w:jc w:val="center"/>
            </w:pPr>
            <w:r>
              <w:t>2212,4</w:t>
            </w:r>
          </w:p>
        </w:tc>
        <w:tc>
          <w:tcPr>
            <w:tcW w:w="1372" w:type="dxa"/>
            <w:tcBorders>
              <w:top w:val="nil"/>
              <w:left w:val="nil"/>
              <w:bottom w:val="nil"/>
              <w:right w:val="nil"/>
            </w:tcBorders>
          </w:tcPr>
          <w:p w:rsidR="00D778DD" w:rsidRDefault="00AF6011">
            <w:pPr>
              <w:pStyle w:val="ConsPlusNormal0"/>
              <w:jc w:val="center"/>
            </w:pPr>
            <w:r>
              <w:t>1,335969</w:t>
            </w:r>
          </w:p>
        </w:tc>
        <w:tc>
          <w:tcPr>
            <w:tcW w:w="1377" w:type="dxa"/>
            <w:tcBorders>
              <w:top w:val="nil"/>
              <w:left w:val="nil"/>
              <w:bottom w:val="nil"/>
              <w:right w:val="nil"/>
            </w:tcBorders>
          </w:tcPr>
          <w:p w:rsidR="00D778DD" w:rsidRDefault="00AF6011">
            <w:pPr>
              <w:pStyle w:val="ConsPlusNormal0"/>
              <w:jc w:val="center"/>
            </w:pPr>
            <w:r>
              <w:t>2358,9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2.1.6.1. консультация с применением телемедицинских технологий при дистанционном взаимодействии медицинских работников между собой</w:t>
            </w:r>
          </w:p>
        </w:tc>
        <w:tc>
          <w:tcPr>
            <w:tcW w:w="1372" w:type="dxa"/>
            <w:tcBorders>
              <w:top w:val="nil"/>
              <w:left w:val="nil"/>
              <w:bottom w:val="nil"/>
              <w:right w:val="nil"/>
            </w:tcBorders>
          </w:tcPr>
          <w:p w:rsidR="00D778DD" w:rsidRDefault="00AF6011">
            <w:pPr>
              <w:pStyle w:val="ConsPlusNormal0"/>
              <w:jc w:val="center"/>
            </w:pPr>
            <w:r>
              <w:t>консультаций</w:t>
            </w:r>
          </w:p>
        </w:tc>
        <w:tc>
          <w:tcPr>
            <w:tcW w:w="1372" w:type="dxa"/>
            <w:tcBorders>
              <w:top w:val="nil"/>
              <w:left w:val="nil"/>
              <w:bottom w:val="nil"/>
              <w:right w:val="nil"/>
            </w:tcBorders>
          </w:tcPr>
          <w:p w:rsidR="00D778DD" w:rsidRDefault="00AF6011">
            <w:pPr>
              <w:pStyle w:val="ConsPlusNormal0"/>
              <w:jc w:val="center"/>
            </w:pPr>
            <w:r>
              <w:t>0,080667</w:t>
            </w:r>
          </w:p>
        </w:tc>
        <w:tc>
          <w:tcPr>
            <w:tcW w:w="1372" w:type="dxa"/>
            <w:tcBorders>
              <w:top w:val="nil"/>
              <w:left w:val="nil"/>
              <w:bottom w:val="nil"/>
              <w:right w:val="nil"/>
            </w:tcBorders>
          </w:tcPr>
          <w:p w:rsidR="00D778DD" w:rsidRDefault="00AF6011">
            <w:pPr>
              <w:pStyle w:val="ConsPlusNormal0"/>
              <w:jc w:val="center"/>
            </w:pPr>
            <w:r>
              <w:t>379,9</w:t>
            </w:r>
          </w:p>
        </w:tc>
        <w:tc>
          <w:tcPr>
            <w:tcW w:w="1372" w:type="dxa"/>
            <w:tcBorders>
              <w:top w:val="nil"/>
              <w:left w:val="nil"/>
              <w:bottom w:val="nil"/>
              <w:right w:val="nil"/>
            </w:tcBorders>
          </w:tcPr>
          <w:p w:rsidR="00D778DD" w:rsidRDefault="00AF6011">
            <w:pPr>
              <w:pStyle w:val="ConsPlusNormal0"/>
              <w:jc w:val="center"/>
            </w:pPr>
            <w:r>
              <w:t>0,080667</w:t>
            </w:r>
          </w:p>
        </w:tc>
        <w:tc>
          <w:tcPr>
            <w:tcW w:w="1372" w:type="dxa"/>
            <w:tcBorders>
              <w:top w:val="nil"/>
              <w:left w:val="nil"/>
              <w:bottom w:val="nil"/>
              <w:right w:val="nil"/>
            </w:tcBorders>
          </w:tcPr>
          <w:p w:rsidR="00D778DD" w:rsidRDefault="00AF6011">
            <w:pPr>
              <w:pStyle w:val="ConsPlusNormal0"/>
              <w:jc w:val="center"/>
            </w:pPr>
            <w:r>
              <w:t>407,1</w:t>
            </w:r>
          </w:p>
        </w:tc>
        <w:tc>
          <w:tcPr>
            <w:tcW w:w="1372" w:type="dxa"/>
            <w:tcBorders>
              <w:top w:val="nil"/>
              <w:left w:val="nil"/>
              <w:bottom w:val="nil"/>
              <w:right w:val="nil"/>
            </w:tcBorders>
          </w:tcPr>
          <w:p w:rsidR="00D778DD" w:rsidRDefault="00AF6011">
            <w:pPr>
              <w:pStyle w:val="ConsPlusNormal0"/>
              <w:jc w:val="center"/>
            </w:pPr>
            <w:r>
              <w:t>0,080667</w:t>
            </w:r>
          </w:p>
        </w:tc>
        <w:tc>
          <w:tcPr>
            <w:tcW w:w="1377" w:type="dxa"/>
            <w:tcBorders>
              <w:top w:val="nil"/>
              <w:left w:val="nil"/>
              <w:bottom w:val="nil"/>
              <w:right w:val="nil"/>
            </w:tcBorders>
          </w:tcPr>
          <w:p w:rsidR="00D778DD" w:rsidRDefault="00AF6011">
            <w:pPr>
              <w:pStyle w:val="ConsPlusNormal0"/>
              <w:jc w:val="center"/>
            </w:pPr>
            <w:r>
              <w:t>434,1</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372" w:type="dxa"/>
            <w:tcBorders>
              <w:top w:val="nil"/>
              <w:left w:val="nil"/>
              <w:bottom w:val="nil"/>
              <w:right w:val="nil"/>
            </w:tcBorders>
          </w:tcPr>
          <w:p w:rsidR="00D778DD" w:rsidRDefault="00AF6011">
            <w:pPr>
              <w:pStyle w:val="ConsPlusNormal0"/>
              <w:jc w:val="center"/>
            </w:pPr>
            <w:r>
              <w:t>консультаций</w:t>
            </w:r>
          </w:p>
        </w:tc>
        <w:tc>
          <w:tcPr>
            <w:tcW w:w="1372" w:type="dxa"/>
            <w:tcBorders>
              <w:top w:val="nil"/>
              <w:left w:val="nil"/>
              <w:bottom w:val="nil"/>
              <w:right w:val="nil"/>
            </w:tcBorders>
          </w:tcPr>
          <w:p w:rsidR="00D778DD" w:rsidRDefault="00AF6011">
            <w:pPr>
              <w:pStyle w:val="ConsPlusNormal0"/>
              <w:jc w:val="center"/>
            </w:pPr>
            <w:r>
              <w:t>0,030555</w:t>
            </w:r>
          </w:p>
        </w:tc>
        <w:tc>
          <w:tcPr>
            <w:tcW w:w="1372" w:type="dxa"/>
            <w:tcBorders>
              <w:top w:val="nil"/>
              <w:left w:val="nil"/>
              <w:bottom w:val="nil"/>
              <w:right w:val="nil"/>
            </w:tcBorders>
          </w:tcPr>
          <w:p w:rsidR="00D778DD" w:rsidRDefault="00AF6011">
            <w:pPr>
              <w:pStyle w:val="ConsPlusNormal0"/>
              <w:jc w:val="center"/>
            </w:pPr>
            <w:r>
              <w:t>336,3</w:t>
            </w:r>
          </w:p>
        </w:tc>
        <w:tc>
          <w:tcPr>
            <w:tcW w:w="1372" w:type="dxa"/>
            <w:tcBorders>
              <w:top w:val="nil"/>
              <w:left w:val="nil"/>
              <w:bottom w:val="nil"/>
              <w:right w:val="nil"/>
            </w:tcBorders>
          </w:tcPr>
          <w:p w:rsidR="00D778DD" w:rsidRDefault="00AF6011">
            <w:pPr>
              <w:pStyle w:val="ConsPlusNormal0"/>
              <w:jc w:val="center"/>
            </w:pPr>
            <w:r>
              <w:t>0,030555</w:t>
            </w:r>
          </w:p>
        </w:tc>
        <w:tc>
          <w:tcPr>
            <w:tcW w:w="1372" w:type="dxa"/>
            <w:tcBorders>
              <w:top w:val="nil"/>
              <w:left w:val="nil"/>
              <w:bottom w:val="nil"/>
              <w:right w:val="nil"/>
            </w:tcBorders>
          </w:tcPr>
          <w:p w:rsidR="00D778DD" w:rsidRDefault="00AF6011">
            <w:pPr>
              <w:pStyle w:val="ConsPlusNormal0"/>
              <w:jc w:val="center"/>
            </w:pPr>
            <w:r>
              <w:t>360,4</w:t>
            </w:r>
          </w:p>
        </w:tc>
        <w:tc>
          <w:tcPr>
            <w:tcW w:w="1372" w:type="dxa"/>
            <w:tcBorders>
              <w:top w:val="nil"/>
              <w:left w:val="nil"/>
              <w:bottom w:val="nil"/>
              <w:right w:val="nil"/>
            </w:tcBorders>
          </w:tcPr>
          <w:p w:rsidR="00D778DD" w:rsidRDefault="00AF6011">
            <w:pPr>
              <w:pStyle w:val="ConsPlusNormal0"/>
              <w:jc w:val="center"/>
            </w:pPr>
            <w:r>
              <w:t>0,030555</w:t>
            </w:r>
          </w:p>
        </w:tc>
        <w:tc>
          <w:tcPr>
            <w:tcW w:w="1377" w:type="dxa"/>
            <w:tcBorders>
              <w:top w:val="nil"/>
              <w:left w:val="nil"/>
              <w:bottom w:val="nil"/>
              <w:right w:val="nil"/>
            </w:tcBorders>
          </w:tcPr>
          <w:p w:rsidR="00D778DD" w:rsidRDefault="00AF6011">
            <w:pPr>
              <w:pStyle w:val="ConsPlusNormal0"/>
              <w:jc w:val="center"/>
            </w:pPr>
            <w:r>
              <w:t>384,3</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2.1.7. проведение отдельных диагностических (лабораторных) исследований (медицинских услуг):</w:t>
            </w:r>
          </w:p>
        </w:tc>
        <w:tc>
          <w:tcPr>
            <w:tcW w:w="1372" w:type="dxa"/>
            <w:tcBorders>
              <w:top w:val="nil"/>
              <w:left w:val="nil"/>
              <w:bottom w:val="nil"/>
              <w:right w:val="nil"/>
            </w:tcBorders>
          </w:tcPr>
          <w:p w:rsidR="00D778DD" w:rsidRDefault="00AF6011">
            <w:pPr>
              <w:pStyle w:val="ConsPlusNormal0"/>
              <w:jc w:val="center"/>
            </w:pPr>
            <w:r>
              <w:t>исследований</w:t>
            </w:r>
          </w:p>
        </w:tc>
        <w:tc>
          <w:tcPr>
            <w:tcW w:w="1372" w:type="dxa"/>
            <w:tcBorders>
              <w:top w:val="nil"/>
              <w:left w:val="nil"/>
              <w:bottom w:val="nil"/>
              <w:right w:val="nil"/>
            </w:tcBorders>
          </w:tcPr>
          <w:p w:rsidR="00D778DD" w:rsidRDefault="00AF6011">
            <w:pPr>
              <w:pStyle w:val="ConsPlusNormal0"/>
              <w:jc w:val="center"/>
            </w:pPr>
            <w:r>
              <w:t>0,274512</w:t>
            </w:r>
          </w:p>
        </w:tc>
        <w:tc>
          <w:tcPr>
            <w:tcW w:w="1372" w:type="dxa"/>
            <w:tcBorders>
              <w:top w:val="nil"/>
              <w:left w:val="nil"/>
              <w:bottom w:val="nil"/>
              <w:right w:val="nil"/>
            </w:tcBorders>
          </w:tcPr>
          <w:p w:rsidR="00D778DD" w:rsidRDefault="00AF6011">
            <w:pPr>
              <w:pStyle w:val="ConsPlusNormal0"/>
              <w:jc w:val="center"/>
            </w:pPr>
            <w:r>
              <w:t>2303,7</w:t>
            </w:r>
          </w:p>
        </w:tc>
        <w:tc>
          <w:tcPr>
            <w:tcW w:w="1372" w:type="dxa"/>
            <w:tcBorders>
              <w:top w:val="nil"/>
              <w:left w:val="nil"/>
              <w:bottom w:val="nil"/>
              <w:right w:val="nil"/>
            </w:tcBorders>
          </w:tcPr>
          <w:p w:rsidR="00D778DD" w:rsidRDefault="00AF6011">
            <w:pPr>
              <w:pStyle w:val="ConsPlusNormal0"/>
              <w:jc w:val="center"/>
            </w:pPr>
            <w:r>
              <w:t>0,274786</w:t>
            </w:r>
          </w:p>
        </w:tc>
        <w:tc>
          <w:tcPr>
            <w:tcW w:w="1372" w:type="dxa"/>
            <w:tcBorders>
              <w:top w:val="nil"/>
              <w:left w:val="nil"/>
              <w:bottom w:val="nil"/>
              <w:right w:val="nil"/>
            </w:tcBorders>
          </w:tcPr>
          <w:p w:rsidR="00D778DD" w:rsidRDefault="00AF6011">
            <w:pPr>
              <w:pStyle w:val="ConsPlusNormal0"/>
              <w:jc w:val="center"/>
            </w:pPr>
            <w:r>
              <w:t>2461,9</w:t>
            </w:r>
          </w:p>
        </w:tc>
        <w:tc>
          <w:tcPr>
            <w:tcW w:w="1372" w:type="dxa"/>
            <w:tcBorders>
              <w:top w:val="nil"/>
              <w:left w:val="nil"/>
              <w:bottom w:val="nil"/>
              <w:right w:val="nil"/>
            </w:tcBorders>
          </w:tcPr>
          <w:p w:rsidR="00D778DD" w:rsidRDefault="00AF6011">
            <w:pPr>
              <w:pStyle w:val="ConsPlusNormal0"/>
              <w:jc w:val="center"/>
            </w:pPr>
            <w:r>
              <w:t>0,275063</w:t>
            </w:r>
          </w:p>
        </w:tc>
        <w:tc>
          <w:tcPr>
            <w:tcW w:w="1377" w:type="dxa"/>
            <w:tcBorders>
              <w:top w:val="nil"/>
              <w:left w:val="nil"/>
              <w:bottom w:val="nil"/>
              <w:right w:val="nil"/>
            </w:tcBorders>
          </w:tcPr>
          <w:p w:rsidR="00D778DD" w:rsidRDefault="00AF6011">
            <w:pPr>
              <w:pStyle w:val="ConsPlusNormal0"/>
              <w:jc w:val="center"/>
            </w:pPr>
            <w:r>
              <w:t>2629,9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2.1.7.1. компьютерная томография</w:t>
            </w:r>
          </w:p>
        </w:tc>
        <w:tc>
          <w:tcPr>
            <w:tcW w:w="1372" w:type="dxa"/>
            <w:tcBorders>
              <w:top w:val="nil"/>
              <w:left w:val="nil"/>
              <w:bottom w:val="nil"/>
              <w:right w:val="nil"/>
            </w:tcBorders>
          </w:tcPr>
          <w:p w:rsidR="00D778DD" w:rsidRDefault="00AF6011">
            <w:pPr>
              <w:pStyle w:val="ConsPlusNormal0"/>
              <w:jc w:val="center"/>
            </w:pPr>
            <w:r>
              <w:t>исследований</w:t>
            </w:r>
          </w:p>
        </w:tc>
        <w:tc>
          <w:tcPr>
            <w:tcW w:w="1372" w:type="dxa"/>
            <w:tcBorders>
              <w:top w:val="nil"/>
              <w:left w:val="nil"/>
              <w:bottom w:val="nil"/>
              <w:right w:val="nil"/>
            </w:tcBorders>
          </w:tcPr>
          <w:p w:rsidR="00D778DD" w:rsidRDefault="00AF6011">
            <w:pPr>
              <w:pStyle w:val="ConsPlusNormal0"/>
              <w:jc w:val="center"/>
            </w:pPr>
            <w:r>
              <w:t>0,057732</w:t>
            </w:r>
          </w:p>
        </w:tc>
        <w:tc>
          <w:tcPr>
            <w:tcW w:w="1372" w:type="dxa"/>
            <w:tcBorders>
              <w:top w:val="nil"/>
              <w:left w:val="nil"/>
              <w:bottom w:val="nil"/>
              <w:right w:val="nil"/>
            </w:tcBorders>
          </w:tcPr>
          <w:p w:rsidR="00D778DD" w:rsidRDefault="00AF6011">
            <w:pPr>
              <w:pStyle w:val="ConsPlusNormal0"/>
              <w:jc w:val="center"/>
            </w:pPr>
            <w:r>
              <w:t>3438,9</w:t>
            </w:r>
          </w:p>
        </w:tc>
        <w:tc>
          <w:tcPr>
            <w:tcW w:w="1372" w:type="dxa"/>
            <w:tcBorders>
              <w:top w:val="nil"/>
              <w:left w:val="nil"/>
              <w:bottom w:val="nil"/>
              <w:right w:val="nil"/>
            </w:tcBorders>
          </w:tcPr>
          <w:p w:rsidR="00D778DD" w:rsidRDefault="00AF6011">
            <w:pPr>
              <w:pStyle w:val="ConsPlusNormal0"/>
              <w:jc w:val="center"/>
            </w:pPr>
            <w:r>
              <w:t>0,057732</w:t>
            </w:r>
          </w:p>
        </w:tc>
        <w:tc>
          <w:tcPr>
            <w:tcW w:w="1372" w:type="dxa"/>
            <w:tcBorders>
              <w:top w:val="nil"/>
              <w:left w:val="nil"/>
              <w:bottom w:val="nil"/>
              <w:right w:val="nil"/>
            </w:tcBorders>
          </w:tcPr>
          <w:p w:rsidR="00D778DD" w:rsidRDefault="00AF6011">
            <w:pPr>
              <w:pStyle w:val="ConsPlusNormal0"/>
              <w:jc w:val="center"/>
            </w:pPr>
            <w:r>
              <w:t>3684,9</w:t>
            </w:r>
          </w:p>
        </w:tc>
        <w:tc>
          <w:tcPr>
            <w:tcW w:w="1372" w:type="dxa"/>
            <w:tcBorders>
              <w:top w:val="nil"/>
              <w:left w:val="nil"/>
              <w:bottom w:val="nil"/>
              <w:right w:val="nil"/>
            </w:tcBorders>
          </w:tcPr>
          <w:p w:rsidR="00D778DD" w:rsidRDefault="00AF6011">
            <w:pPr>
              <w:pStyle w:val="ConsPlusNormal0"/>
              <w:jc w:val="center"/>
            </w:pPr>
            <w:r>
              <w:t>0,057732</w:t>
            </w:r>
          </w:p>
        </w:tc>
        <w:tc>
          <w:tcPr>
            <w:tcW w:w="1377" w:type="dxa"/>
            <w:tcBorders>
              <w:top w:val="nil"/>
              <w:left w:val="nil"/>
              <w:bottom w:val="nil"/>
              <w:right w:val="nil"/>
            </w:tcBorders>
          </w:tcPr>
          <w:p w:rsidR="00D778DD" w:rsidRDefault="00AF6011">
            <w:pPr>
              <w:pStyle w:val="ConsPlusNormal0"/>
              <w:jc w:val="center"/>
            </w:pPr>
            <w:r>
              <w:t>3929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2.1.7.2. магнитно-резонансная томография</w:t>
            </w:r>
          </w:p>
        </w:tc>
        <w:tc>
          <w:tcPr>
            <w:tcW w:w="1372" w:type="dxa"/>
            <w:tcBorders>
              <w:top w:val="nil"/>
              <w:left w:val="nil"/>
              <w:bottom w:val="nil"/>
              <w:right w:val="nil"/>
            </w:tcBorders>
          </w:tcPr>
          <w:p w:rsidR="00D778DD" w:rsidRDefault="00AF6011">
            <w:pPr>
              <w:pStyle w:val="ConsPlusNormal0"/>
              <w:jc w:val="center"/>
            </w:pPr>
            <w:r>
              <w:t>исследований</w:t>
            </w:r>
          </w:p>
        </w:tc>
        <w:tc>
          <w:tcPr>
            <w:tcW w:w="1372" w:type="dxa"/>
            <w:tcBorders>
              <w:top w:val="nil"/>
              <w:left w:val="nil"/>
              <w:bottom w:val="nil"/>
              <w:right w:val="nil"/>
            </w:tcBorders>
          </w:tcPr>
          <w:p w:rsidR="00D778DD" w:rsidRDefault="00AF6011">
            <w:pPr>
              <w:pStyle w:val="ConsPlusNormal0"/>
              <w:jc w:val="center"/>
            </w:pPr>
            <w:r>
              <w:t>0,022033</w:t>
            </w:r>
          </w:p>
        </w:tc>
        <w:tc>
          <w:tcPr>
            <w:tcW w:w="1372" w:type="dxa"/>
            <w:tcBorders>
              <w:top w:val="nil"/>
              <w:left w:val="nil"/>
              <w:bottom w:val="nil"/>
              <w:right w:val="nil"/>
            </w:tcBorders>
          </w:tcPr>
          <w:p w:rsidR="00D778DD" w:rsidRDefault="00AF6011">
            <w:pPr>
              <w:pStyle w:val="ConsPlusNormal0"/>
              <w:jc w:val="center"/>
            </w:pPr>
            <w:r>
              <w:t>4695,5</w:t>
            </w:r>
          </w:p>
        </w:tc>
        <w:tc>
          <w:tcPr>
            <w:tcW w:w="1372" w:type="dxa"/>
            <w:tcBorders>
              <w:top w:val="nil"/>
              <w:left w:val="nil"/>
              <w:bottom w:val="nil"/>
              <w:right w:val="nil"/>
            </w:tcBorders>
          </w:tcPr>
          <w:p w:rsidR="00D778DD" w:rsidRDefault="00AF6011">
            <w:pPr>
              <w:pStyle w:val="ConsPlusNormal0"/>
              <w:jc w:val="center"/>
            </w:pPr>
            <w:r>
              <w:t>0,022033</w:t>
            </w:r>
          </w:p>
        </w:tc>
        <w:tc>
          <w:tcPr>
            <w:tcW w:w="1372" w:type="dxa"/>
            <w:tcBorders>
              <w:top w:val="nil"/>
              <w:left w:val="nil"/>
              <w:bottom w:val="nil"/>
              <w:right w:val="nil"/>
            </w:tcBorders>
          </w:tcPr>
          <w:p w:rsidR="00D778DD" w:rsidRDefault="00AF6011">
            <w:pPr>
              <w:pStyle w:val="ConsPlusNormal0"/>
              <w:jc w:val="center"/>
            </w:pPr>
            <w:r>
              <w:t>5031,3</w:t>
            </w:r>
          </w:p>
        </w:tc>
        <w:tc>
          <w:tcPr>
            <w:tcW w:w="1372" w:type="dxa"/>
            <w:tcBorders>
              <w:top w:val="nil"/>
              <w:left w:val="nil"/>
              <w:bottom w:val="nil"/>
              <w:right w:val="nil"/>
            </w:tcBorders>
          </w:tcPr>
          <w:p w:rsidR="00D778DD" w:rsidRDefault="00AF6011">
            <w:pPr>
              <w:pStyle w:val="ConsPlusNormal0"/>
              <w:jc w:val="center"/>
            </w:pPr>
            <w:r>
              <w:t>0,022033</w:t>
            </w:r>
          </w:p>
        </w:tc>
        <w:tc>
          <w:tcPr>
            <w:tcW w:w="1377" w:type="dxa"/>
            <w:tcBorders>
              <w:top w:val="nil"/>
              <w:left w:val="nil"/>
              <w:bottom w:val="nil"/>
              <w:right w:val="nil"/>
            </w:tcBorders>
          </w:tcPr>
          <w:p w:rsidR="00D778DD" w:rsidRDefault="00AF6011">
            <w:pPr>
              <w:pStyle w:val="ConsPlusNormal0"/>
              <w:jc w:val="center"/>
            </w:pPr>
            <w:r>
              <w:t>5364,6</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2.1.7.3. ультразвуковое исследование сердечно-сосудистой системы</w:t>
            </w:r>
          </w:p>
        </w:tc>
        <w:tc>
          <w:tcPr>
            <w:tcW w:w="1372" w:type="dxa"/>
            <w:tcBorders>
              <w:top w:val="nil"/>
              <w:left w:val="nil"/>
              <w:bottom w:val="nil"/>
              <w:right w:val="nil"/>
            </w:tcBorders>
          </w:tcPr>
          <w:p w:rsidR="00D778DD" w:rsidRDefault="00AF6011">
            <w:pPr>
              <w:pStyle w:val="ConsPlusNormal0"/>
              <w:jc w:val="center"/>
            </w:pPr>
            <w:r>
              <w:t>исследований</w:t>
            </w:r>
          </w:p>
        </w:tc>
        <w:tc>
          <w:tcPr>
            <w:tcW w:w="1372" w:type="dxa"/>
            <w:tcBorders>
              <w:top w:val="nil"/>
              <w:left w:val="nil"/>
              <w:bottom w:val="nil"/>
              <w:right w:val="nil"/>
            </w:tcBorders>
          </w:tcPr>
          <w:p w:rsidR="00D778DD" w:rsidRDefault="00AF6011">
            <w:pPr>
              <w:pStyle w:val="ConsPlusNormal0"/>
              <w:jc w:val="center"/>
            </w:pPr>
            <w:r>
              <w:t>0,122408</w:t>
            </w:r>
          </w:p>
        </w:tc>
        <w:tc>
          <w:tcPr>
            <w:tcW w:w="1372" w:type="dxa"/>
            <w:tcBorders>
              <w:top w:val="nil"/>
              <w:left w:val="nil"/>
              <w:bottom w:val="nil"/>
              <w:right w:val="nil"/>
            </w:tcBorders>
          </w:tcPr>
          <w:p w:rsidR="00D778DD" w:rsidRDefault="00AF6011">
            <w:pPr>
              <w:pStyle w:val="ConsPlusNormal0"/>
              <w:jc w:val="center"/>
            </w:pPr>
            <w:r>
              <w:t>741,8</w:t>
            </w:r>
          </w:p>
        </w:tc>
        <w:tc>
          <w:tcPr>
            <w:tcW w:w="1372" w:type="dxa"/>
            <w:tcBorders>
              <w:top w:val="nil"/>
              <w:left w:val="nil"/>
              <w:bottom w:val="nil"/>
              <w:right w:val="nil"/>
            </w:tcBorders>
          </w:tcPr>
          <w:p w:rsidR="00D778DD" w:rsidRDefault="00AF6011">
            <w:pPr>
              <w:pStyle w:val="ConsPlusNormal0"/>
              <w:jc w:val="center"/>
            </w:pPr>
            <w:r>
              <w:t>0,122408</w:t>
            </w:r>
          </w:p>
        </w:tc>
        <w:tc>
          <w:tcPr>
            <w:tcW w:w="1372" w:type="dxa"/>
            <w:tcBorders>
              <w:top w:val="nil"/>
              <w:left w:val="nil"/>
              <w:bottom w:val="nil"/>
              <w:right w:val="nil"/>
            </w:tcBorders>
          </w:tcPr>
          <w:p w:rsidR="00D778DD" w:rsidRDefault="00AF6011">
            <w:pPr>
              <w:pStyle w:val="ConsPlusNormal0"/>
              <w:jc w:val="center"/>
            </w:pPr>
            <w:r>
              <w:t>794,9</w:t>
            </w:r>
          </w:p>
        </w:tc>
        <w:tc>
          <w:tcPr>
            <w:tcW w:w="1372" w:type="dxa"/>
            <w:tcBorders>
              <w:top w:val="nil"/>
              <w:left w:val="nil"/>
              <w:bottom w:val="nil"/>
              <w:right w:val="nil"/>
            </w:tcBorders>
          </w:tcPr>
          <w:p w:rsidR="00D778DD" w:rsidRDefault="00AF6011">
            <w:pPr>
              <w:pStyle w:val="ConsPlusNormal0"/>
              <w:jc w:val="center"/>
            </w:pPr>
            <w:r>
              <w:t>0,122408</w:t>
            </w:r>
          </w:p>
        </w:tc>
        <w:tc>
          <w:tcPr>
            <w:tcW w:w="1377" w:type="dxa"/>
            <w:tcBorders>
              <w:top w:val="nil"/>
              <w:left w:val="nil"/>
              <w:bottom w:val="nil"/>
              <w:right w:val="nil"/>
            </w:tcBorders>
          </w:tcPr>
          <w:p w:rsidR="00D778DD" w:rsidRDefault="00AF6011">
            <w:pPr>
              <w:pStyle w:val="ConsPlusNormal0"/>
              <w:jc w:val="center"/>
            </w:pPr>
            <w:r>
              <w:t>847,6</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2.1.7.4. эндоскопическое диагностическое исследование</w:t>
            </w:r>
          </w:p>
        </w:tc>
        <w:tc>
          <w:tcPr>
            <w:tcW w:w="1372" w:type="dxa"/>
            <w:tcBorders>
              <w:top w:val="nil"/>
              <w:left w:val="nil"/>
              <w:bottom w:val="nil"/>
              <w:right w:val="nil"/>
            </w:tcBorders>
          </w:tcPr>
          <w:p w:rsidR="00D778DD" w:rsidRDefault="00AF6011">
            <w:pPr>
              <w:pStyle w:val="ConsPlusNormal0"/>
              <w:jc w:val="center"/>
            </w:pPr>
            <w:r>
              <w:t>исследований</w:t>
            </w:r>
          </w:p>
        </w:tc>
        <w:tc>
          <w:tcPr>
            <w:tcW w:w="1372" w:type="dxa"/>
            <w:tcBorders>
              <w:top w:val="nil"/>
              <w:left w:val="nil"/>
              <w:bottom w:val="nil"/>
              <w:right w:val="nil"/>
            </w:tcBorders>
          </w:tcPr>
          <w:p w:rsidR="00D778DD" w:rsidRDefault="00AF6011">
            <w:pPr>
              <w:pStyle w:val="ConsPlusNormal0"/>
              <w:jc w:val="center"/>
            </w:pPr>
            <w:r>
              <w:t>0,03537</w:t>
            </w:r>
          </w:p>
        </w:tc>
        <w:tc>
          <w:tcPr>
            <w:tcW w:w="1372" w:type="dxa"/>
            <w:tcBorders>
              <w:top w:val="nil"/>
              <w:left w:val="nil"/>
              <w:bottom w:val="nil"/>
              <w:right w:val="nil"/>
            </w:tcBorders>
          </w:tcPr>
          <w:p w:rsidR="00D778DD" w:rsidRDefault="00AF6011">
            <w:pPr>
              <w:pStyle w:val="ConsPlusNormal0"/>
              <w:jc w:val="center"/>
            </w:pPr>
            <w:r>
              <w:t>1360,2</w:t>
            </w:r>
          </w:p>
        </w:tc>
        <w:tc>
          <w:tcPr>
            <w:tcW w:w="1372" w:type="dxa"/>
            <w:tcBorders>
              <w:top w:val="nil"/>
              <w:left w:val="nil"/>
              <w:bottom w:val="nil"/>
              <w:right w:val="nil"/>
            </w:tcBorders>
          </w:tcPr>
          <w:p w:rsidR="00D778DD" w:rsidRDefault="00AF6011">
            <w:pPr>
              <w:pStyle w:val="ConsPlusNormal0"/>
              <w:jc w:val="center"/>
            </w:pPr>
            <w:r>
              <w:t>0,03537</w:t>
            </w:r>
          </w:p>
        </w:tc>
        <w:tc>
          <w:tcPr>
            <w:tcW w:w="1372" w:type="dxa"/>
            <w:tcBorders>
              <w:top w:val="nil"/>
              <w:left w:val="nil"/>
              <w:bottom w:val="nil"/>
              <w:right w:val="nil"/>
            </w:tcBorders>
          </w:tcPr>
          <w:p w:rsidR="00D778DD" w:rsidRDefault="00AF6011">
            <w:pPr>
              <w:pStyle w:val="ConsPlusNormal0"/>
              <w:jc w:val="center"/>
            </w:pPr>
            <w:r>
              <w:t>1457,5</w:t>
            </w:r>
          </w:p>
        </w:tc>
        <w:tc>
          <w:tcPr>
            <w:tcW w:w="1372" w:type="dxa"/>
            <w:tcBorders>
              <w:top w:val="nil"/>
              <w:left w:val="nil"/>
              <w:bottom w:val="nil"/>
              <w:right w:val="nil"/>
            </w:tcBorders>
          </w:tcPr>
          <w:p w:rsidR="00D778DD" w:rsidRDefault="00AF6011">
            <w:pPr>
              <w:pStyle w:val="ConsPlusNormal0"/>
              <w:jc w:val="center"/>
            </w:pPr>
            <w:r>
              <w:t>0,03537</w:t>
            </w:r>
          </w:p>
        </w:tc>
        <w:tc>
          <w:tcPr>
            <w:tcW w:w="1377" w:type="dxa"/>
            <w:tcBorders>
              <w:top w:val="nil"/>
              <w:left w:val="nil"/>
              <w:bottom w:val="nil"/>
              <w:right w:val="nil"/>
            </w:tcBorders>
          </w:tcPr>
          <w:p w:rsidR="00D778DD" w:rsidRDefault="00AF6011">
            <w:pPr>
              <w:pStyle w:val="ConsPlusNormal0"/>
              <w:jc w:val="center"/>
            </w:pPr>
            <w:r>
              <w:t>1554</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2.1.7.5. молекулярно-генетическое исследование с целью диагностики онкологических заболеваний</w:t>
            </w:r>
          </w:p>
        </w:tc>
        <w:tc>
          <w:tcPr>
            <w:tcW w:w="1372" w:type="dxa"/>
            <w:tcBorders>
              <w:top w:val="nil"/>
              <w:left w:val="nil"/>
              <w:bottom w:val="nil"/>
              <w:right w:val="nil"/>
            </w:tcBorders>
          </w:tcPr>
          <w:p w:rsidR="00D778DD" w:rsidRDefault="00AF6011">
            <w:pPr>
              <w:pStyle w:val="ConsPlusNormal0"/>
              <w:jc w:val="center"/>
            </w:pPr>
            <w:r>
              <w:t>исследований</w:t>
            </w:r>
          </w:p>
        </w:tc>
        <w:tc>
          <w:tcPr>
            <w:tcW w:w="1372" w:type="dxa"/>
            <w:tcBorders>
              <w:top w:val="nil"/>
              <w:left w:val="nil"/>
              <w:bottom w:val="nil"/>
              <w:right w:val="nil"/>
            </w:tcBorders>
          </w:tcPr>
          <w:p w:rsidR="00D778DD" w:rsidRDefault="00AF6011">
            <w:pPr>
              <w:pStyle w:val="ConsPlusNormal0"/>
              <w:jc w:val="center"/>
            </w:pPr>
            <w:r>
              <w:t>0,001492</w:t>
            </w:r>
          </w:p>
        </w:tc>
        <w:tc>
          <w:tcPr>
            <w:tcW w:w="1372" w:type="dxa"/>
            <w:tcBorders>
              <w:top w:val="nil"/>
              <w:left w:val="nil"/>
              <w:bottom w:val="nil"/>
              <w:right w:val="nil"/>
            </w:tcBorders>
          </w:tcPr>
          <w:p w:rsidR="00D778DD" w:rsidRDefault="00AF6011">
            <w:pPr>
              <w:pStyle w:val="ConsPlusNormal0"/>
              <w:jc w:val="center"/>
            </w:pPr>
            <w:r>
              <w:t>10693,2</w:t>
            </w:r>
          </w:p>
        </w:tc>
        <w:tc>
          <w:tcPr>
            <w:tcW w:w="1372" w:type="dxa"/>
            <w:tcBorders>
              <w:top w:val="nil"/>
              <w:left w:val="nil"/>
              <w:bottom w:val="nil"/>
              <w:right w:val="nil"/>
            </w:tcBorders>
          </w:tcPr>
          <w:p w:rsidR="00D778DD" w:rsidRDefault="00AF6011">
            <w:pPr>
              <w:pStyle w:val="ConsPlusNormal0"/>
              <w:jc w:val="center"/>
            </w:pPr>
            <w:r>
              <w:t>0,001492</w:t>
            </w:r>
          </w:p>
        </w:tc>
        <w:tc>
          <w:tcPr>
            <w:tcW w:w="1372" w:type="dxa"/>
            <w:tcBorders>
              <w:top w:val="nil"/>
              <w:left w:val="nil"/>
              <w:bottom w:val="nil"/>
              <w:right w:val="nil"/>
            </w:tcBorders>
          </w:tcPr>
          <w:p w:rsidR="00D778DD" w:rsidRDefault="00AF6011">
            <w:pPr>
              <w:pStyle w:val="ConsPlusNormal0"/>
              <w:jc w:val="center"/>
            </w:pPr>
            <w:r>
              <w:t>11458</w:t>
            </w:r>
          </w:p>
        </w:tc>
        <w:tc>
          <w:tcPr>
            <w:tcW w:w="1372" w:type="dxa"/>
            <w:tcBorders>
              <w:top w:val="nil"/>
              <w:left w:val="nil"/>
              <w:bottom w:val="nil"/>
              <w:right w:val="nil"/>
            </w:tcBorders>
          </w:tcPr>
          <w:p w:rsidR="00D778DD" w:rsidRDefault="00AF6011">
            <w:pPr>
              <w:pStyle w:val="ConsPlusNormal0"/>
              <w:jc w:val="center"/>
            </w:pPr>
            <w:r>
              <w:t>0,001492</w:t>
            </w:r>
          </w:p>
        </w:tc>
        <w:tc>
          <w:tcPr>
            <w:tcW w:w="1377" w:type="dxa"/>
            <w:tcBorders>
              <w:top w:val="nil"/>
              <w:left w:val="nil"/>
              <w:bottom w:val="nil"/>
              <w:right w:val="nil"/>
            </w:tcBorders>
          </w:tcPr>
          <w:p w:rsidR="00D778DD" w:rsidRDefault="00AF6011">
            <w:pPr>
              <w:pStyle w:val="ConsPlusNormal0"/>
              <w:jc w:val="center"/>
            </w:pPr>
            <w:r>
              <w:t>12217</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72" w:type="dxa"/>
            <w:tcBorders>
              <w:top w:val="nil"/>
              <w:left w:val="nil"/>
              <w:bottom w:val="nil"/>
              <w:right w:val="nil"/>
            </w:tcBorders>
          </w:tcPr>
          <w:p w:rsidR="00D778DD" w:rsidRDefault="00AF6011">
            <w:pPr>
              <w:pStyle w:val="ConsPlusNormal0"/>
              <w:jc w:val="center"/>
            </w:pPr>
            <w:r>
              <w:t>исследований</w:t>
            </w:r>
          </w:p>
        </w:tc>
        <w:tc>
          <w:tcPr>
            <w:tcW w:w="1372" w:type="dxa"/>
            <w:tcBorders>
              <w:top w:val="nil"/>
              <w:left w:val="nil"/>
              <w:bottom w:val="nil"/>
              <w:right w:val="nil"/>
            </w:tcBorders>
          </w:tcPr>
          <w:p w:rsidR="00D778DD" w:rsidRDefault="00AF6011">
            <w:pPr>
              <w:pStyle w:val="ConsPlusNormal0"/>
              <w:jc w:val="center"/>
            </w:pPr>
            <w:r>
              <w:t>0,027103</w:t>
            </w:r>
          </w:p>
        </w:tc>
        <w:tc>
          <w:tcPr>
            <w:tcW w:w="1372" w:type="dxa"/>
            <w:tcBorders>
              <w:top w:val="nil"/>
              <w:left w:val="nil"/>
              <w:bottom w:val="nil"/>
              <w:right w:val="nil"/>
            </w:tcBorders>
          </w:tcPr>
          <w:p w:rsidR="00D778DD" w:rsidRDefault="00AF6011">
            <w:pPr>
              <w:pStyle w:val="ConsPlusNormal0"/>
              <w:jc w:val="center"/>
            </w:pPr>
            <w:r>
              <w:t>2637,1</w:t>
            </w:r>
          </w:p>
        </w:tc>
        <w:tc>
          <w:tcPr>
            <w:tcW w:w="1372" w:type="dxa"/>
            <w:tcBorders>
              <w:top w:val="nil"/>
              <w:left w:val="nil"/>
              <w:bottom w:val="nil"/>
              <w:right w:val="nil"/>
            </w:tcBorders>
          </w:tcPr>
          <w:p w:rsidR="00D778DD" w:rsidRDefault="00AF6011">
            <w:pPr>
              <w:pStyle w:val="ConsPlusNormal0"/>
              <w:jc w:val="center"/>
            </w:pPr>
            <w:r>
              <w:t>0,027103</w:t>
            </w:r>
          </w:p>
        </w:tc>
        <w:tc>
          <w:tcPr>
            <w:tcW w:w="1372" w:type="dxa"/>
            <w:tcBorders>
              <w:top w:val="nil"/>
              <w:left w:val="nil"/>
              <w:bottom w:val="nil"/>
              <w:right w:val="nil"/>
            </w:tcBorders>
          </w:tcPr>
          <w:p w:rsidR="00D778DD" w:rsidRDefault="00AF6011">
            <w:pPr>
              <w:pStyle w:val="ConsPlusNormal0"/>
              <w:jc w:val="center"/>
            </w:pPr>
            <w:r>
              <w:t>2825,7</w:t>
            </w:r>
          </w:p>
        </w:tc>
        <w:tc>
          <w:tcPr>
            <w:tcW w:w="1372" w:type="dxa"/>
            <w:tcBorders>
              <w:top w:val="nil"/>
              <w:left w:val="nil"/>
              <w:bottom w:val="nil"/>
              <w:right w:val="nil"/>
            </w:tcBorders>
          </w:tcPr>
          <w:p w:rsidR="00D778DD" w:rsidRDefault="00AF6011">
            <w:pPr>
              <w:pStyle w:val="ConsPlusNormal0"/>
              <w:jc w:val="center"/>
            </w:pPr>
            <w:r>
              <w:t>0,027103</w:t>
            </w:r>
          </w:p>
        </w:tc>
        <w:tc>
          <w:tcPr>
            <w:tcW w:w="1377" w:type="dxa"/>
            <w:tcBorders>
              <w:top w:val="nil"/>
              <w:left w:val="nil"/>
              <w:bottom w:val="nil"/>
              <w:right w:val="nil"/>
            </w:tcBorders>
          </w:tcPr>
          <w:p w:rsidR="00D778DD" w:rsidRDefault="00AF6011">
            <w:pPr>
              <w:pStyle w:val="ConsPlusNormal0"/>
              <w:jc w:val="center"/>
            </w:pPr>
            <w:r>
              <w:t>3012,9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2.1.7.7. ПЭТ-КТ</w:t>
            </w:r>
          </w:p>
        </w:tc>
        <w:tc>
          <w:tcPr>
            <w:tcW w:w="1372" w:type="dxa"/>
            <w:tcBorders>
              <w:top w:val="nil"/>
              <w:left w:val="nil"/>
              <w:bottom w:val="nil"/>
              <w:right w:val="nil"/>
            </w:tcBorders>
          </w:tcPr>
          <w:p w:rsidR="00D778DD" w:rsidRDefault="00AF6011">
            <w:pPr>
              <w:pStyle w:val="ConsPlusNormal0"/>
              <w:jc w:val="center"/>
            </w:pPr>
            <w:r>
              <w:t>исследований</w:t>
            </w:r>
          </w:p>
        </w:tc>
        <w:tc>
          <w:tcPr>
            <w:tcW w:w="1372" w:type="dxa"/>
            <w:tcBorders>
              <w:top w:val="nil"/>
              <w:left w:val="nil"/>
              <w:bottom w:val="nil"/>
              <w:right w:val="nil"/>
            </w:tcBorders>
          </w:tcPr>
          <w:p w:rsidR="00D778DD" w:rsidRDefault="00AF6011">
            <w:pPr>
              <w:pStyle w:val="ConsPlusNormal0"/>
              <w:jc w:val="center"/>
            </w:pPr>
            <w:r>
              <w:t>0,002081</w:t>
            </w:r>
          </w:p>
        </w:tc>
        <w:tc>
          <w:tcPr>
            <w:tcW w:w="1372" w:type="dxa"/>
            <w:tcBorders>
              <w:top w:val="nil"/>
              <w:left w:val="nil"/>
              <w:bottom w:val="nil"/>
              <w:right w:val="nil"/>
            </w:tcBorders>
          </w:tcPr>
          <w:p w:rsidR="00D778DD" w:rsidRDefault="00AF6011">
            <w:pPr>
              <w:pStyle w:val="ConsPlusNormal0"/>
              <w:jc w:val="center"/>
            </w:pPr>
            <w:r>
              <w:t>35414,4</w:t>
            </w:r>
          </w:p>
        </w:tc>
        <w:tc>
          <w:tcPr>
            <w:tcW w:w="1372" w:type="dxa"/>
            <w:tcBorders>
              <w:top w:val="nil"/>
              <w:left w:val="nil"/>
              <w:bottom w:val="nil"/>
              <w:right w:val="nil"/>
            </w:tcBorders>
          </w:tcPr>
          <w:p w:rsidR="00D778DD" w:rsidRDefault="00AF6011">
            <w:pPr>
              <w:pStyle w:val="ConsPlusNormal0"/>
              <w:jc w:val="center"/>
            </w:pPr>
            <w:r>
              <w:t>0,002141</w:t>
            </w:r>
          </w:p>
        </w:tc>
        <w:tc>
          <w:tcPr>
            <w:tcW w:w="1372" w:type="dxa"/>
            <w:tcBorders>
              <w:top w:val="nil"/>
              <w:left w:val="nil"/>
              <w:bottom w:val="nil"/>
              <w:right w:val="nil"/>
            </w:tcBorders>
          </w:tcPr>
          <w:p w:rsidR="00D778DD" w:rsidRDefault="00AF6011">
            <w:pPr>
              <w:pStyle w:val="ConsPlusNormal0"/>
              <w:jc w:val="center"/>
            </w:pPr>
            <w:r>
              <w:t>37 130,2</w:t>
            </w:r>
          </w:p>
        </w:tc>
        <w:tc>
          <w:tcPr>
            <w:tcW w:w="1372" w:type="dxa"/>
            <w:tcBorders>
              <w:top w:val="nil"/>
              <w:left w:val="nil"/>
              <w:bottom w:val="nil"/>
              <w:right w:val="nil"/>
            </w:tcBorders>
          </w:tcPr>
          <w:p w:rsidR="00D778DD" w:rsidRDefault="00AF6011">
            <w:pPr>
              <w:pStyle w:val="ConsPlusNormal0"/>
              <w:jc w:val="center"/>
            </w:pPr>
            <w:r>
              <w:t>0,002203</w:t>
            </w:r>
          </w:p>
        </w:tc>
        <w:tc>
          <w:tcPr>
            <w:tcW w:w="1377" w:type="dxa"/>
            <w:tcBorders>
              <w:top w:val="nil"/>
              <w:left w:val="nil"/>
              <w:bottom w:val="nil"/>
              <w:right w:val="nil"/>
            </w:tcBorders>
          </w:tcPr>
          <w:p w:rsidR="00D778DD" w:rsidRDefault="00AF6011">
            <w:pPr>
              <w:pStyle w:val="ConsPlusNormal0"/>
              <w:jc w:val="center"/>
            </w:pPr>
            <w:r>
              <w:t>38875,7</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2.1.7.8. ОФЭКТ/КТ/сцинтиграфия</w:t>
            </w:r>
          </w:p>
        </w:tc>
        <w:tc>
          <w:tcPr>
            <w:tcW w:w="1372" w:type="dxa"/>
            <w:tcBorders>
              <w:top w:val="nil"/>
              <w:left w:val="nil"/>
              <w:bottom w:val="nil"/>
              <w:right w:val="nil"/>
            </w:tcBorders>
          </w:tcPr>
          <w:p w:rsidR="00D778DD" w:rsidRDefault="00AF6011">
            <w:pPr>
              <w:pStyle w:val="ConsPlusNormal0"/>
              <w:jc w:val="center"/>
            </w:pPr>
            <w:r>
              <w:t>исследований</w:t>
            </w:r>
          </w:p>
        </w:tc>
        <w:tc>
          <w:tcPr>
            <w:tcW w:w="1372" w:type="dxa"/>
            <w:tcBorders>
              <w:top w:val="nil"/>
              <w:left w:val="nil"/>
              <w:bottom w:val="nil"/>
              <w:right w:val="nil"/>
            </w:tcBorders>
          </w:tcPr>
          <w:p w:rsidR="00D778DD" w:rsidRDefault="00AF6011">
            <w:pPr>
              <w:pStyle w:val="ConsPlusNormal0"/>
              <w:jc w:val="center"/>
            </w:pPr>
            <w:r>
              <w:t>0,003783</w:t>
            </w:r>
          </w:p>
        </w:tc>
        <w:tc>
          <w:tcPr>
            <w:tcW w:w="1372" w:type="dxa"/>
            <w:tcBorders>
              <w:top w:val="nil"/>
              <w:left w:val="nil"/>
              <w:bottom w:val="nil"/>
              <w:right w:val="nil"/>
            </w:tcBorders>
          </w:tcPr>
          <w:p w:rsidR="00D778DD" w:rsidRDefault="00AF6011">
            <w:pPr>
              <w:pStyle w:val="ConsPlusNormal0"/>
              <w:jc w:val="center"/>
            </w:pPr>
            <w:r>
              <w:t>4859,6</w:t>
            </w:r>
          </w:p>
        </w:tc>
        <w:tc>
          <w:tcPr>
            <w:tcW w:w="1372" w:type="dxa"/>
            <w:tcBorders>
              <w:top w:val="nil"/>
              <w:left w:val="nil"/>
              <w:bottom w:val="nil"/>
              <w:right w:val="nil"/>
            </w:tcBorders>
          </w:tcPr>
          <w:p w:rsidR="00D778DD" w:rsidRDefault="00AF6011">
            <w:pPr>
              <w:pStyle w:val="ConsPlusNormal0"/>
              <w:jc w:val="center"/>
            </w:pPr>
            <w:r>
              <w:t>0,003997</w:t>
            </w:r>
          </w:p>
        </w:tc>
        <w:tc>
          <w:tcPr>
            <w:tcW w:w="1372" w:type="dxa"/>
            <w:tcBorders>
              <w:top w:val="nil"/>
              <w:left w:val="nil"/>
              <w:bottom w:val="nil"/>
              <w:right w:val="nil"/>
            </w:tcBorders>
          </w:tcPr>
          <w:p w:rsidR="00D778DD" w:rsidRDefault="00AF6011">
            <w:pPr>
              <w:pStyle w:val="ConsPlusNormal0"/>
              <w:jc w:val="center"/>
            </w:pPr>
            <w:r>
              <w:t>5 207,2</w:t>
            </w:r>
          </w:p>
        </w:tc>
        <w:tc>
          <w:tcPr>
            <w:tcW w:w="1372" w:type="dxa"/>
            <w:tcBorders>
              <w:top w:val="nil"/>
              <w:left w:val="nil"/>
              <w:bottom w:val="nil"/>
              <w:right w:val="nil"/>
            </w:tcBorders>
          </w:tcPr>
          <w:p w:rsidR="00D778DD" w:rsidRDefault="00AF6011">
            <w:pPr>
              <w:pStyle w:val="ConsPlusNormal0"/>
              <w:jc w:val="center"/>
            </w:pPr>
            <w:r>
              <w:t>0,004212</w:t>
            </w:r>
          </w:p>
        </w:tc>
        <w:tc>
          <w:tcPr>
            <w:tcW w:w="1377" w:type="dxa"/>
            <w:tcBorders>
              <w:top w:val="nil"/>
              <w:left w:val="nil"/>
              <w:bottom w:val="nil"/>
              <w:right w:val="nil"/>
            </w:tcBorders>
          </w:tcPr>
          <w:p w:rsidR="00D778DD" w:rsidRDefault="00AF6011">
            <w:pPr>
              <w:pStyle w:val="ConsPlusNormal0"/>
              <w:jc w:val="center"/>
            </w:pPr>
            <w:r>
              <w:t>5552,1</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2.1.7.9. неинвазивное пренатальное тестирование (определение внеклеточной ДНК плода по крови матери)</w:t>
            </w:r>
          </w:p>
        </w:tc>
        <w:tc>
          <w:tcPr>
            <w:tcW w:w="1372" w:type="dxa"/>
            <w:tcBorders>
              <w:top w:val="nil"/>
              <w:left w:val="nil"/>
              <w:bottom w:val="nil"/>
              <w:right w:val="nil"/>
            </w:tcBorders>
          </w:tcPr>
          <w:p w:rsidR="00D778DD" w:rsidRDefault="00AF6011">
            <w:pPr>
              <w:pStyle w:val="ConsPlusNormal0"/>
              <w:jc w:val="center"/>
            </w:pPr>
            <w:r>
              <w:t>исследований</w:t>
            </w:r>
          </w:p>
        </w:tc>
        <w:tc>
          <w:tcPr>
            <w:tcW w:w="1372" w:type="dxa"/>
            <w:tcBorders>
              <w:top w:val="nil"/>
              <w:left w:val="nil"/>
              <w:bottom w:val="nil"/>
              <w:right w:val="nil"/>
            </w:tcBorders>
          </w:tcPr>
          <w:p w:rsidR="00D778DD" w:rsidRDefault="00AF6011">
            <w:pPr>
              <w:pStyle w:val="ConsPlusNormal0"/>
              <w:jc w:val="center"/>
            </w:pPr>
            <w:r>
              <w:t>0,000647</w:t>
            </w:r>
          </w:p>
        </w:tc>
        <w:tc>
          <w:tcPr>
            <w:tcW w:w="1372" w:type="dxa"/>
            <w:tcBorders>
              <w:top w:val="nil"/>
              <w:left w:val="nil"/>
              <w:bottom w:val="nil"/>
              <w:right w:val="nil"/>
            </w:tcBorders>
          </w:tcPr>
          <w:p w:rsidR="00D778DD" w:rsidRDefault="00AF6011">
            <w:pPr>
              <w:pStyle w:val="ConsPlusNormal0"/>
              <w:jc w:val="center"/>
            </w:pPr>
            <w:r>
              <w:t>14510,5</w:t>
            </w:r>
          </w:p>
        </w:tc>
        <w:tc>
          <w:tcPr>
            <w:tcW w:w="1372" w:type="dxa"/>
            <w:tcBorders>
              <w:top w:val="nil"/>
              <w:left w:val="nil"/>
              <w:bottom w:val="nil"/>
              <w:right w:val="nil"/>
            </w:tcBorders>
          </w:tcPr>
          <w:p w:rsidR="00D778DD" w:rsidRDefault="00AF6011">
            <w:pPr>
              <w:pStyle w:val="ConsPlusNormal0"/>
              <w:jc w:val="center"/>
            </w:pPr>
            <w:r>
              <w:t>0,000647</w:t>
            </w:r>
          </w:p>
        </w:tc>
        <w:tc>
          <w:tcPr>
            <w:tcW w:w="1372" w:type="dxa"/>
            <w:tcBorders>
              <w:top w:val="nil"/>
              <w:left w:val="nil"/>
              <w:bottom w:val="nil"/>
              <w:right w:val="nil"/>
            </w:tcBorders>
          </w:tcPr>
          <w:p w:rsidR="00D778DD" w:rsidRDefault="00AF6011">
            <w:pPr>
              <w:pStyle w:val="ConsPlusNormal0"/>
              <w:jc w:val="center"/>
            </w:pPr>
            <w:r>
              <w:t>15548,3</w:t>
            </w:r>
          </w:p>
        </w:tc>
        <w:tc>
          <w:tcPr>
            <w:tcW w:w="1372" w:type="dxa"/>
            <w:tcBorders>
              <w:top w:val="nil"/>
              <w:left w:val="nil"/>
              <w:bottom w:val="nil"/>
              <w:right w:val="nil"/>
            </w:tcBorders>
          </w:tcPr>
          <w:p w:rsidR="00D778DD" w:rsidRDefault="00AF6011">
            <w:pPr>
              <w:pStyle w:val="ConsPlusNormal0"/>
              <w:jc w:val="center"/>
            </w:pPr>
            <w:r>
              <w:t>0,000647</w:t>
            </w:r>
          </w:p>
        </w:tc>
        <w:tc>
          <w:tcPr>
            <w:tcW w:w="1377" w:type="dxa"/>
            <w:tcBorders>
              <w:top w:val="nil"/>
              <w:left w:val="nil"/>
              <w:bottom w:val="nil"/>
              <w:right w:val="nil"/>
            </w:tcBorders>
          </w:tcPr>
          <w:p w:rsidR="00D778DD" w:rsidRDefault="00AF6011">
            <w:pPr>
              <w:pStyle w:val="ConsPlusNormal0"/>
              <w:jc w:val="center"/>
            </w:pPr>
            <w:r>
              <w:t>16578,2</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2.1.7.10. определение РНК-вируса гепатита C (Hepatitis C virus) в крови методом полимеразной цепной реакции</w:t>
            </w:r>
          </w:p>
        </w:tc>
        <w:tc>
          <w:tcPr>
            <w:tcW w:w="1372" w:type="dxa"/>
            <w:tcBorders>
              <w:top w:val="nil"/>
              <w:left w:val="nil"/>
              <w:bottom w:val="nil"/>
              <w:right w:val="nil"/>
            </w:tcBorders>
          </w:tcPr>
          <w:p w:rsidR="00D778DD" w:rsidRDefault="00AF6011">
            <w:pPr>
              <w:pStyle w:val="ConsPlusNormal0"/>
              <w:jc w:val="center"/>
            </w:pPr>
            <w:r>
              <w:t>исследований</w:t>
            </w:r>
          </w:p>
        </w:tc>
        <w:tc>
          <w:tcPr>
            <w:tcW w:w="1372" w:type="dxa"/>
            <w:tcBorders>
              <w:top w:val="nil"/>
              <w:left w:val="nil"/>
              <w:bottom w:val="nil"/>
              <w:right w:val="nil"/>
            </w:tcBorders>
          </w:tcPr>
          <w:p w:rsidR="00D778DD" w:rsidRDefault="00AF6011">
            <w:pPr>
              <w:pStyle w:val="ConsPlusNormal0"/>
              <w:jc w:val="center"/>
            </w:pPr>
            <w:r>
              <w:t>0,001241</w:t>
            </w:r>
          </w:p>
        </w:tc>
        <w:tc>
          <w:tcPr>
            <w:tcW w:w="1372" w:type="dxa"/>
            <w:tcBorders>
              <w:top w:val="nil"/>
              <w:left w:val="nil"/>
              <w:bottom w:val="nil"/>
              <w:right w:val="nil"/>
            </w:tcBorders>
          </w:tcPr>
          <w:p w:rsidR="00D778DD" w:rsidRDefault="00AF6011">
            <w:pPr>
              <w:pStyle w:val="ConsPlusNormal0"/>
              <w:jc w:val="center"/>
            </w:pPr>
            <w:r>
              <w:t>1102,3</w:t>
            </w:r>
          </w:p>
        </w:tc>
        <w:tc>
          <w:tcPr>
            <w:tcW w:w="1372" w:type="dxa"/>
            <w:tcBorders>
              <w:top w:val="nil"/>
              <w:left w:val="nil"/>
              <w:bottom w:val="nil"/>
              <w:right w:val="nil"/>
            </w:tcBorders>
          </w:tcPr>
          <w:p w:rsidR="00D778DD" w:rsidRDefault="00AF6011">
            <w:pPr>
              <w:pStyle w:val="ConsPlusNormal0"/>
              <w:jc w:val="center"/>
            </w:pPr>
            <w:r>
              <w:t>0,001241</w:t>
            </w:r>
          </w:p>
        </w:tc>
        <w:tc>
          <w:tcPr>
            <w:tcW w:w="1372" w:type="dxa"/>
            <w:tcBorders>
              <w:top w:val="nil"/>
              <w:left w:val="nil"/>
              <w:bottom w:val="nil"/>
              <w:right w:val="nil"/>
            </w:tcBorders>
          </w:tcPr>
          <w:p w:rsidR="00D778DD" w:rsidRDefault="00AF6011">
            <w:pPr>
              <w:pStyle w:val="ConsPlusNormal0"/>
              <w:jc w:val="center"/>
            </w:pPr>
            <w:r>
              <w:t>1181,1</w:t>
            </w:r>
          </w:p>
        </w:tc>
        <w:tc>
          <w:tcPr>
            <w:tcW w:w="1372" w:type="dxa"/>
            <w:tcBorders>
              <w:top w:val="nil"/>
              <w:left w:val="nil"/>
              <w:bottom w:val="nil"/>
              <w:right w:val="nil"/>
            </w:tcBorders>
          </w:tcPr>
          <w:p w:rsidR="00D778DD" w:rsidRDefault="00AF6011">
            <w:pPr>
              <w:pStyle w:val="ConsPlusNormal0"/>
              <w:jc w:val="center"/>
            </w:pPr>
            <w:r>
              <w:t>0,001241</w:t>
            </w:r>
          </w:p>
        </w:tc>
        <w:tc>
          <w:tcPr>
            <w:tcW w:w="1377" w:type="dxa"/>
            <w:tcBorders>
              <w:top w:val="nil"/>
              <w:left w:val="nil"/>
              <w:bottom w:val="nil"/>
              <w:right w:val="nil"/>
            </w:tcBorders>
          </w:tcPr>
          <w:p w:rsidR="00D778DD" w:rsidRDefault="00AF6011">
            <w:pPr>
              <w:pStyle w:val="ConsPlusNormal0"/>
              <w:jc w:val="center"/>
            </w:pPr>
            <w:r>
              <w:t>1259,3</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2.1.7.11. 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372" w:type="dxa"/>
            <w:tcBorders>
              <w:top w:val="nil"/>
              <w:left w:val="nil"/>
              <w:bottom w:val="nil"/>
              <w:right w:val="nil"/>
            </w:tcBorders>
          </w:tcPr>
          <w:p w:rsidR="00D778DD" w:rsidRDefault="00AF6011">
            <w:pPr>
              <w:pStyle w:val="ConsPlusNormal0"/>
              <w:jc w:val="center"/>
            </w:pPr>
            <w:r>
              <w:t>исследований</w:t>
            </w:r>
          </w:p>
        </w:tc>
        <w:tc>
          <w:tcPr>
            <w:tcW w:w="1372" w:type="dxa"/>
            <w:tcBorders>
              <w:top w:val="nil"/>
              <w:left w:val="nil"/>
              <w:bottom w:val="nil"/>
              <w:right w:val="nil"/>
            </w:tcBorders>
          </w:tcPr>
          <w:p w:rsidR="00D778DD" w:rsidRDefault="00AF6011">
            <w:pPr>
              <w:pStyle w:val="ConsPlusNormal0"/>
              <w:jc w:val="center"/>
            </w:pPr>
            <w:r>
              <w:t>0,000622</w:t>
            </w:r>
          </w:p>
        </w:tc>
        <w:tc>
          <w:tcPr>
            <w:tcW w:w="1372" w:type="dxa"/>
            <w:tcBorders>
              <w:top w:val="nil"/>
              <w:left w:val="nil"/>
              <w:bottom w:val="nil"/>
              <w:right w:val="nil"/>
            </w:tcBorders>
          </w:tcPr>
          <w:p w:rsidR="00D778DD" w:rsidRDefault="00AF6011">
            <w:pPr>
              <w:pStyle w:val="ConsPlusNormal0"/>
              <w:jc w:val="center"/>
            </w:pPr>
            <w:r>
              <w:t>1954,2</w:t>
            </w:r>
          </w:p>
        </w:tc>
        <w:tc>
          <w:tcPr>
            <w:tcW w:w="1372" w:type="dxa"/>
            <w:tcBorders>
              <w:top w:val="nil"/>
              <w:left w:val="nil"/>
              <w:bottom w:val="nil"/>
              <w:right w:val="nil"/>
            </w:tcBorders>
          </w:tcPr>
          <w:p w:rsidR="00D778DD" w:rsidRDefault="00AF6011">
            <w:pPr>
              <w:pStyle w:val="ConsPlusNormal0"/>
              <w:jc w:val="center"/>
            </w:pPr>
            <w:r>
              <w:t>0,000622</w:t>
            </w:r>
          </w:p>
        </w:tc>
        <w:tc>
          <w:tcPr>
            <w:tcW w:w="1372" w:type="dxa"/>
            <w:tcBorders>
              <w:top w:val="nil"/>
              <w:left w:val="nil"/>
              <w:bottom w:val="nil"/>
              <w:right w:val="nil"/>
            </w:tcBorders>
          </w:tcPr>
          <w:p w:rsidR="00D778DD" w:rsidRDefault="00AF6011">
            <w:pPr>
              <w:pStyle w:val="ConsPlusNormal0"/>
              <w:jc w:val="center"/>
            </w:pPr>
            <w:r>
              <w:t>2093,9</w:t>
            </w:r>
          </w:p>
        </w:tc>
        <w:tc>
          <w:tcPr>
            <w:tcW w:w="1372" w:type="dxa"/>
            <w:tcBorders>
              <w:top w:val="nil"/>
              <w:left w:val="nil"/>
              <w:bottom w:val="nil"/>
              <w:right w:val="nil"/>
            </w:tcBorders>
          </w:tcPr>
          <w:p w:rsidR="00D778DD" w:rsidRDefault="00AF6011">
            <w:pPr>
              <w:pStyle w:val="ConsPlusNormal0"/>
              <w:jc w:val="center"/>
            </w:pPr>
            <w:r>
              <w:t>0,000622</w:t>
            </w:r>
          </w:p>
        </w:tc>
        <w:tc>
          <w:tcPr>
            <w:tcW w:w="1377" w:type="dxa"/>
            <w:tcBorders>
              <w:top w:val="nil"/>
              <w:left w:val="nil"/>
              <w:bottom w:val="nil"/>
              <w:right w:val="nil"/>
            </w:tcBorders>
          </w:tcPr>
          <w:p w:rsidR="00D778DD" w:rsidRDefault="00AF6011">
            <w:pPr>
              <w:pStyle w:val="ConsPlusNormal0"/>
              <w:jc w:val="center"/>
            </w:pPr>
            <w:r>
              <w:t>2232,6</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2.1.8. школа для больных с хроническими заболеваниями, школа для беременных и по вопросам грудного вскармливания, в том числе:</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0,210277</w:t>
            </w:r>
          </w:p>
        </w:tc>
        <w:tc>
          <w:tcPr>
            <w:tcW w:w="1372" w:type="dxa"/>
            <w:tcBorders>
              <w:top w:val="nil"/>
              <w:left w:val="nil"/>
              <w:bottom w:val="nil"/>
              <w:right w:val="nil"/>
            </w:tcBorders>
          </w:tcPr>
          <w:p w:rsidR="00D778DD" w:rsidRDefault="00AF6011">
            <w:pPr>
              <w:pStyle w:val="ConsPlusNormal0"/>
              <w:jc w:val="center"/>
            </w:pPr>
            <w:r>
              <w:t>960,8</w:t>
            </w:r>
          </w:p>
        </w:tc>
        <w:tc>
          <w:tcPr>
            <w:tcW w:w="1372" w:type="dxa"/>
            <w:tcBorders>
              <w:top w:val="nil"/>
              <w:left w:val="nil"/>
              <w:bottom w:val="nil"/>
              <w:right w:val="nil"/>
            </w:tcBorders>
          </w:tcPr>
          <w:p w:rsidR="00D778DD" w:rsidRDefault="00AF6011">
            <w:pPr>
              <w:pStyle w:val="ConsPlusNormal0"/>
              <w:jc w:val="center"/>
            </w:pPr>
            <w:r>
              <w:t>0,210277</w:t>
            </w:r>
          </w:p>
        </w:tc>
        <w:tc>
          <w:tcPr>
            <w:tcW w:w="1372" w:type="dxa"/>
            <w:tcBorders>
              <w:top w:val="nil"/>
              <w:left w:val="nil"/>
              <w:bottom w:val="nil"/>
              <w:right w:val="nil"/>
            </w:tcBorders>
          </w:tcPr>
          <w:p w:rsidR="00D778DD" w:rsidRDefault="00AF6011">
            <w:pPr>
              <w:pStyle w:val="ConsPlusNormal0"/>
              <w:jc w:val="center"/>
            </w:pPr>
            <w:r>
              <w:t>1029,5</w:t>
            </w:r>
          </w:p>
        </w:tc>
        <w:tc>
          <w:tcPr>
            <w:tcW w:w="1372" w:type="dxa"/>
            <w:tcBorders>
              <w:top w:val="nil"/>
              <w:left w:val="nil"/>
              <w:bottom w:val="nil"/>
              <w:right w:val="nil"/>
            </w:tcBorders>
          </w:tcPr>
          <w:p w:rsidR="00D778DD" w:rsidRDefault="00AF6011">
            <w:pPr>
              <w:pStyle w:val="ConsPlusNormal0"/>
              <w:jc w:val="center"/>
            </w:pPr>
            <w:r>
              <w:t>0,210277</w:t>
            </w:r>
          </w:p>
        </w:tc>
        <w:tc>
          <w:tcPr>
            <w:tcW w:w="1377" w:type="dxa"/>
            <w:tcBorders>
              <w:top w:val="nil"/>
              <w:left w:val="nil"/>
              <w:bottom w:val="nil"/>
              <w:right w:val="nil"/>
            </w:tcBorders>
          </w:tcPr>
          <w:p w:rsidR="00D778DD" w:rsidRDefault="00AF6011">
            <w:pPr>
              <w:pStyle w:val="ConsPlusNormal0"/>
              <w:jc w:val="center"/>
            </w:pPr>
            <w:r>
              <w:t>1097,7</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2.1.8.1. школа сахарного диабета</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0,00562</w:t>
            </w:r>
          </w:p>
        </w:tc>
        <w:tc>
          <w:tcPr>
            <w:tcW w:w="1372" w:type="dxa"/>
            <w:tcBorders>
              <w:top w:val="nil"/>
              <w:left w:val="nil"/>
              <w:bottom w:val="nil"/>
              <w:right w:val="nil"/>
            </w:tcBorders>
          </w:tcPr>
          <w:p w:rsidR="00D778DD" w:rsidRDefault="00AF6011">
            <w:pPr>
              <w:pStyle w:val="ConsPlusNormal0"/>
              <w:jc w:val="center"/>
            </w:pPr>
            <w:r>
              <w:t>1414,8</w:t>
            </w:r>
          </w:p>
        </w:tc>
        <w:tc>
          <w:tcPr>
            <w:tcW w:w="1372" w:type="dxa"/>
            <w:tcBorders>
              <w:top w:val="nil"/>
              <w:left w:val="nil"/>
              <w:bottom w:val="nil"/>
              <w:right w:val="nil"/>
            </w:tcBorders>
          </w:tcPr>
          <w:p w:rsidR="00D778DD" w:rsidRDefault="00AF6011">
            <w:pPr>
              <w:pStyle w:val="ConsPlusNormal0"/>
              <w:jc w:val="center"/>
            </w:pPr>
            <w:r>
              <w:t>0,00562</w:t>
            </w:r>
          </w:p>
        </w:tc>
        <w:tc>
          <w:tcPr>
            <w:tcW w:w="1372" w:type="dxa"/>
            <w:tcBorders>
              <w:top w:val="nil"/>
              <w:left w:val="nil"/>
              <w:bottom w:val="nil"/>
              <w:right w:val="nil"/>
            </w:tcBorders>
          </w:tcPr>
          <w:p w:rsidR="00D778DD" w:rsidRDefault="00AF6011">
            <w:pPr>
              <w:pStyle w:val="ConsPlusNormal0"/>
              <w:jc w:val="center"/>
            </w:pPr>
            <w:r>
              <w:t>1516</w:t>
            </w:r>
          </w:p>
        </w:tc>
        <w:tc>
          <w:tcPr>
            <w:tcW w:w="1372" w:type="dxa"/>
            <w:tcBorders>
              <w:top w:val="nil"/>
              <w:left w:val="nil"/>
              <w:bottom w:val="nil"/>
              <w:right w:val="nil"/>
            </w:tcBorders>
          </w:tcPr>
          <w:p w:rsidR="00D778DD" w:rsidRDefault="00AF6011">
            <w:pPr>
              <w:pStyle w:val="ConsPlusNormal0"/>
              <w:jc w:val="center"/>
            </w:pPr>
            <w:r>
              <w:t>0,00562</w:t>
            </w:r>
          </w:p>
        </w:tc>
        <w:tc>
          <w:tcPr>
            <w:tcW w:w="1377" w:type="dxa"/>
            <w:tcBorders>
              <w:top w:val="nil"/>
              <w:left w:val="nil"/>
              <w:bottom w:val="nil"/>
              <w:right w:val="nil"/>
            </w:tcBorders>
          </w:tcPr>
          <w:p w:rsidR="00D778DD" w:rsidRDefault="00AF6011">
            <w:pPr>
              <w:pStyle w:val="ConsPlusNormal0"/>
              <w:jc w:val="center"/>
            </w:pPr>
            <w:r>
              <w:t>1616,4</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 xml:space="preserve">2.1.9. диспансерное наблюдение </w:t>
            </w:r>
            <w:hyperlink w:anchor="P8288"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
              <w:r>
                <w:rPr>
                  <w:color w:val="0000FF"/>
                </w:rPr>
                <w:t>&lt;9&gt;</w:t>
              </w:r>
            </w:hyperlink>
            <w:r>
              <w:t>, в том числе по поводу:</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0,275509</w:t>
            </w:r>
          </w:p>
        </w:tc>
        <w:tc>
          <w:tcPr>
            <w:tcW w:w="1372" w:type="dxa"/>
            <w:tcBorders>
              <w:top w:val="nil"/>
              <w:left w:val="nil"/>
              <w:bottom w:val="nil"/>
              <w:right w:val="nil"/>
            </w:tcBorders>
          </w:tcPr>
          <w:p w:rsidR="00D778DD" w:rsidRDefault="00AF6011">
            <w:pPr>
              <w:pStyle w:val="ConsPlusNormal0"/>
              <w:jc w:val="center"/>
            </w:pPr>
            <w:r>
              <w:t>3113,5</w:t>
            </w:r>
          </w:p>
        </w:tc>
        <w:tc>
          <w:tcPr>
            <w:tcW w:w="1372" w:type="dxa"/>
            <w:tcBorders>
              <w:top w:val="nil"/>
              <w:left w:val="nil"/>
              <w:bottom w:val="nil"/>
              <w:right w:val="nil"/>
            </w:tcBorders>
          </w:tcPr>
          <w:p w:rsidR="00D778DD" w:rsidRDefault="00AF6011">
            <w:pPr>
              <w:pStyle w:val="ConsPlusNormal0"/>
              <w:jc w:val="center"/>
            </w:pPr>
            <w:r>
              <w:t>0,275509</w:t>
            </w:r>
          </w:p>
        </w:tc>
        <w:tc>
          <w:tcPr>
            <w:tcW w:w="1372" w:type="dxa"/>
            <w:tcBorders>
              <w:top w:val="nil"/>
              <w:left w:val="nil"/>
              <w:bottom w:val="nil"/>
              <w:right w:val="nil"/>
            </w:tcBorders>
          </w:tcPr>
          <w:p w:rsidR="00D778DD" w:rsidRDefault="00AF6011">
            <w:pPr>
              <w:pStyle w:val="ConsPlusNormal0"/>
              <w:jc w:val="center"/>
            </w:pPr>
            <w:r>
              <w:t>3336,1</w:t>
            </w:r>
          </w:p>
        </w:tc>
        <w:tc>
          <w:tcPr>
            <w:tcW w:w="1372" w:type="dxa"/>
            <w:tcBorders>
              <w:top w:val="nil"/>
              <w:left w:val="nil"/>
              <w:bottom w:val="nil"/>
              <w:right w:val="nil"/>
            </w:tcBorders>
          </w:tcPr>
          <w:p w:rsidR="00D778DD" w:rsidRDefault="00AF6011">
            <w:pPr>
              <w:pStyle w:val="ConsPlusNormal0"/>
              <w:jc w:val="center"/>
            </w:pPr>
            <w:r>
              <w:t>0,275509</w:t>
            </w:r>
          </w:p>
        </w:tc>
        <w:tc>
          <w:tcPr>
            <w:tcW w:w="1377" w:type="dxa"/>
            <w:tcBorders>
              <w:top w:val="nil"/>
              <w:left w:val="nil"/>
              <w:bottom w:val="nil"/>
              <w:right w:val="nil"/>
            </w:tcBorders>
          </w:tcPr>
          <w:p w:rsidR="00D778DD" w:rsidRDefault="00AF6011">
            <w:pPr>
              <w:pStyle w:val="ConsPlusNormal0"/>
              <w:jc w:val="center"/>
            </w:pPr>
            <w:r>
              <w:t>3557,1</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2.1.9.1. онкологических заболеваний</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0,04505</w:t>
            </w:r>
          </w:p>
        </w:tc>
        <w:tc>
          <w:tcPr>
            <w:tcW w:w="1372" w:type="dxa"/>
            <w:tcBorders>
              <w:top w:val="nil"/>
              <w:left w:val="nil"/>
              <w:bottom w:val="nil"/>
              <w:right w:val="nil"/>
            </w:tcBorders>
          </w:tcPr>
          <w:p w:rsidR="00D778DD" w:rsidRDefault="00AF6011">
            <w:pPr>
              <w:pStyle w:val="ConsPlusNormal0"/>
              <w:jc w:val="center"/>
            </w:pPr>
            <w:r>
              <w:t>4331,7</w:t>
            </w:r>
          </w:p>
        </w:tc>
        <w:tc>
          <w:tcPr>
            <w:tcW w:w="1372" w:type="dxa"/>
            <w:tcBorders>
              <w:top w:val="nil"/>
              <w:left w:val="nil"/>
              <w:bottom w:val="nil"/>
              <w:right w:val="nil"/>
            </w:tcBorders>
          </w:tcPr>
          <w:p w:rsidR="00D778DD" w:rsidRDefault="00AF6011">
            <w:pPr>
              <w:pStyle w:val="ConsPlusNormal0"/>
              <w:jc w:val="center"/>
            </w:pPr>
            <w:r>
              <w:t>0,04505</w:t>
            </w:r>
          </w:p>
        </w:tc>
        <w:tc>
          <w:tcPr>
            <w:tcW w:w="1372" w:type="dxa"/>
            <w:tcBorders>
              <w:top w:val="nil"/>
              <w:left w:val="nil"/>
              <w:bottom w:val="nil"/>
              <w:right w:val="nil"/>
            </w:tcBorders>
          </w:tcPr>
          <w:p w:rsidR="00D778DD" w:rsidRDefault="00AF6011">
            <w:pPr>
              <w:pStyle w:val="ConsPlusNormal0"/>
              <w:jc w:val="center"/>
            </w:pPr>
            <w:r>
              <w:t>4641,5</w:t>
            </w:r>
          </w:p>
        </w:tc>
        <w:tc>
          <w:tcPr>
            <w:tcW w:w="1372" w:type="dxa"/>
            <w:tcBorders>
              <w:top w:val="nil"/>
              <w:left w:val="nil"/>
              <w:bottom w:val="nil"/>
              <w:right w:val="nil"/>
            </w:tcBorders>
          </w:tcPr>
          <w:p w:rsidR="00D778DD" w:rsidRDefault="00AF6011">
            <w:pPr>
              <w:pStyle w:val="ConsPlusNormal0"/>
              <w:jc w:val="center"/>
            </w:pPr>
            <w:r>
              <w:t>0,04505</w:t>
            </w:r>
          </w:p>
        </w:tc>
        <w:tc>
          <w:tcPr>
            <w:tcW w:w="1377" w:type="dxa"/>
            <w:tcBorders>
              <w:top w:val="nil"/>
              <w:left w:val="nil"/>
              <w:bottom w:val="nil"/>
              <w:right w:val="nil"/>
            </w:tcBorders>
          </w:tcPr>
          <w:p w:rsidR="00D778DD" w:rsidRDefault="00AF6011">
            <w:pPr>
              <w:pStyle w:val="ConsPlusNormal0"/>
              <w:jc w:val="center"/>
            </w:pPr>
            <w:r>
              <w:t>4948,9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2.1.9.2. сахарного диабета</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0,0598</w:t>
            </w:r>
          </w:p>
        </w:tc>
        <w:tc>
          <w:tcPr>
            <w:tcW w:w="1372" w:type="dxa"/>
            <w:tcBorders>
              <w:top w:val="nil"/>
              <w:left w:val="nil"/>
              <w:bottom w:val="nil"/>
              <w:right w:val="nil"/>
            </w:tcBorders>
          </w:tcPr>
          <w:p w:rsidR="00D778DD" w:rsidRDefault="00AF6011">
            <w:pPr>
              <w:pStyle w:val="ConsPlusNormal0"/>
              <w:jc w:val="center"/>
            </w:pPr>
            <w:r>
              <w:t>1883,1</w:t>
            </w:r>
          </w:p>
        </w:tc>
        <w:tc>
          <w:tcPr>
            <w:tcW w:w="1372" w:type="dxa"/>
            <w:tcBorders>
              <w:top w:val="nil"/>
              <w:left w:val="nil"/>
              <w:bottom w:val="nil"/>
              <w:right w:val="nil"/>
            </w:tcBorders>
          </w:tcPr>
          <w:p w:rsidR="00D778DD" w:rsidRDefault="00AF6011">
            <w:pPr>
              <w:pStyle w:val="ConsPlusNormal0"/>
              <w:jc w:val="center"/>
            </w:pPr>
            <w:r>
              <w:t>0,0598</w:t>
            </w:r>
          </w:p>
        </w:tc>
        <w:tc>
          <w:tcPr>
            <w:tcW w:w="1372" w:type="dxa"/>
            <w:tcBorders>
              <w:top w:val="nil"/>
              <w:left w:val="nil"/>
              <w:bottom w:val="nil"/>
              <w:right w:val="nil"/>
            </w:tcBorders>
          </w:tcPr>
          <w:p w:rsidR="00D778DD" w:rsidRDefault="00AF6011">
            <w:pPr>
              <w:pStyle w:val="ConsPlusNormal0"/>
              <w:jc w:val="center"/>
            </w:pPr>
            <w:r>
              <w:t>2017,8</w:t>
            </w:r>
          </w:p>
        </w:tc>
        <w:tc>
          <w:tcPr>
            <w:tcW w:w="1372" w:type="dxa"/>
            <w:tcBorders>
              <w:top w:val="nil"/>
              <w:left w:val="nil"/>
              <w:bottom w:val="nil"/>
              <w:right w:val="nil"/>
            </w:tcBorders>
          </w:tcPr>
          <w:p w:rsidR="00D778DD" w:rsidRDefault="00AF6011">
            <w:pPr>
              <w:pStyle w:val="ConsPlusNormal0"/>
              <w:jc w:val="center"/>
            </w:pPr>
            <w:r>
              <w:t>0,0598</w:t>
            </w:r>
          </w:p>
        </w:tc>
        <w:tc>
          <w:tcPr>
            <w:tcW w:w="1377" w:type="dxa"/>
            <w:tcBorders>
              <w:top w:val="nil"/>
              <w:left w:val="nil"/>
              <w:bottom w:val="nil"/>
              <w:right w:val="nil"/>
            </w:tcBorders>
          </w:tcPr>
          <w:p w:rsidR="00D778DD" w:rsidRDefault="00AF6011">
            <w:pPr>
              <w:pStyle w:val="ConsPlusNormal0"/>
              <w:jc w:val="center"/>
            </w:pPr>
            <w:r>
              <w:t>2151,5</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2.1.9.3. болезней системы кровообращения</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0,138983</w:t>
            </w:r>
          </w:p>
        </w:tc>
        <w:tc>
          <w:tcPr>
            <w:tcW w:w="1372" w:type="dxa"/>
            <w:tcBorders>
              <w:top w:val="nil"/>
              <w:left w:val="nil"/>
              <w:bottom w:val="nil"/>
              <w:right w:val="nil"/>
            </w:tcBorders>
          </w:tcPr>
          <w:p w:rsidR="00D778DD" w:rsidRDefault="00AF6011">
            <w:pPr>
              <w:pStyle w:val="ConsPlusNormal0"/>
              <w:jc w:val="center"/>
            </w:pPr>
            <w:r>
              <w:t>3680,7</w:t>
            </w:r>
          </w:p>
        </w:tc>
        <w:tc>
          <w:tcPr>
            <w:tcW w:w="1372" w:type="dxa"/>
            <w:tcBorders>
              <w:top w:val="nil"/>
              <w:left w:val="nil"/>
              <w:bottom w:val="nil"/>
              <w:right w:val="nil"/>
            </w:tcBorders>
          </w:tcPr>
          <w:p w:rsidR="00D778DD" w:rsidRDefault="00AF6011">
            <w:pPr>
              <w:pStyle w:val="ConsPlusNormal0"/>
              <w:jc w:val="center"/>
            </w:pPr>
            <w:r>
              <w:t>0,138983</w:t>
            </w:r>
          </w:p>
        </w:tc>
        <w:tc>
          <w:tcPr>
            <w:tcW w:w="1372" w:type="dxa"/>
            <w:tcBorders>
              <w:top w:val="nil"/>
              <w:left w:val="nil"/>
              <w:bottom w:val="nil"/>
              <w:right w:val="nil"/>
            </w:tcBorders>
          </w:tcPr>
          <w:p w:rsidR="00D778DD" w:rsidRDefault="00AF6011">
            <w:pPr>
              <w:pStyle w:val="ConsPlusNormal0"/>
              <w:jc w:val="center"/>
            </w:pPr>
            <w:r>
              <w:t>3943,9</w:t>
            </w:r>
          </w:p>
        </w:tc>
        <w:tc>
          <w:tcPr>
            <w:tcW w:w="1372" w:type="dxa"/>
            <w:tcBorders>
              <w:top w:val="nil"/>
              <w:left w:val="nil"/>
              <w:bottom w:val="nil"/>
              <w:right w:val="nil"/>
            </w:tcBorders>
          </w:tcPr>
          <w:p w:rsidR="00D778DD" w:rsidRDefault="00AF6011">
            <w:pPr>
              <w:pStyle w:val="ConsPlusNormal0"/>
              <w:jc w:val="center"/>
            </w:pPr>
            <w:r>
              <w:t>0,138983</w:t>
            </w:r>
          </w:p>
        </w:tc>
        <w:tc>
          <w:tcPr>
            <w:tcW w:w="1377" w:type="dxa"/>
            <w:tcBorders>
              <w:top w:val="nil"/>
              <w:left w:val="nil"/>
              <w:bottom w:val="nil"/>
              <w:right w:val="nil"/>
            </w:tcBorders>
          </w:tcPr>
          <w:p w:rsidR="00D778DD" w:rsidRDefault="00AF6011">
            <w:pPr>
              <w:pStyle w:val="ConsPlusNormal0"/>
              <w:jc w:val="center"/>
            </w:pPr>
            <w:r>
              <w:t>4205,1</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2.1.10. дистанционное наблюдение за состоянием здоровья пациентов,</w:t>
            </w:r>
          </w:p>
          <w:p w:rsidR="00D778DD" w:rsidRDefault="00AF6011">
            <w:pPr>
              <w:pStyle w:val="ConsPlusNormal0"/>
            </w:pPr>
            <w:r>
              <w:t>в том числе:</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0,018057</w:t>
            </w:r>
          </w:p>
        </w:tc>
        <w:tc>
          <w:tcPr>
            <w:tcW w:w="1372" w:type="dxa"/>
            <w:tcBorders>
              <w:top w:val="nil"/>
              <w:left w:val="nil"/>
              <w:bottom w:val="nil"/>
              <w:right w:val="nil"/>
            </w:tcBorders>
          </w:tcPr>
          <w:p w:rsidR="00D778DD" w:rsidRDefault="00AF6011">
            <w:pPr>
              <w:pStyle w:val="ConsPlusNormal0"/>
              <w:jc w:val="center"/>
            </w:pPr>
            <w:r>
              <w:t>1108,4</w:t>
            </w:r>
          </w:p>
        </w:tc>
        <w:tc>
          <w:tcPr>
            <w:tcW w:w="1372" w:type="dxa"/>
            <w:tcBorders>
              <w:top w:val="nil"/>
              <w:left w:val="nil"/>
              <w:bottom w:val="nil"/>
              <w:right w:val="nil"/>
            </w:tcBorders>
          </w:tcPr>
          <w:p w:rsidR="00D778DD" w:rsidRDefault="00AF6011">
            <w:pPr>
              <w:pStyle w:val="ConsPlusNormal0"/>
              <w:jc w:val="center"/>
            </w:pPr>
            <w:r>
              <w:t>0,040988</w:t>
            </w:r>
          </w:p>
        </w:tc>
        <w:tc>
          <w:tcPr>
            <w:tcW w:w="1372" w:type="dxa"/>
            <w:tcBorders>
              <w:top w:val="nil"/>
              <w:left w:val="nil"/>
              <w:bottom w:val="nil"/>
              <w:right w:val="nil"/>
            </w:tcBorders>
          </w:tcPr>
          <w:p w:rsidR="00D778DD" w:rsidRDefault="00AF6011">
            <w:pPr>
              <w:pStyle w:val="ConsPlusNormal0"/>
              <w:jc w:val="center"/>
            </w:pPr>
            <w:r>
              <w:t>1280,9</w:t>
            </w:r>
          </w:p>
        </w:tc>
        <w:tc>
          <w:tcPr>
            <w:tcW w:w="1372" w:type="dxa"/>
            <w:tcBorders>
              <w:top w:val="nil"/>
              <w:left w:val="nil"/>
              <w:bottom w:val="nil"/>
              <w:right w:val="nil"/>
            </w:tcBorders>
          </w:tcPr>
          <w:p w:rsidR="00D778DD" w:rsidRDefault="00AF6011">
            <w:pPr>
              <w:pStyle w:val="ConsPlusNormal0"/>
              <w:jc w:val="center"/>
            </w:pPr>
            <w:r>
              <w:t>0,042831</w:t>
            </w:r>
          </w:p>
        </w:tc>
        <w:tc>
          <w:tcPr>
            <w:tcW w:w="1377" w:type="dxa"/>
            <w:tcBorders>
              <w:top w:val="nil"/>
              <w:left w:val="nil"/>
              <w:bottom w:val="nil"/>
              <w:right w:val="nil"/>
            </w:tcBorders>
          </w:tcPr>
          <w:p w:rsidR="00D778DD" w:rsidRDefault="00AF6011">
            <w:pPr>
              <w:pStyle w:val="ConsPlusNormal0"/>
              <w:jc w:val="center"/>
            </w:pPr>
            <w:r>
              <w:t>1401,6</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2.1.10.1. пациентов с сахарным диабетом</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0,00097</w:t>
            </w:r>
          </w:p>
        </w:tc>
        <w:tc>
          <w:tcPr>
            <w:tcW w:w="1372" w:type="dxa"/>
            <w:tcBorders>
              <w:top w:val="nil"/>
              <w:left w:val="nil"/>
              <w:bottom w:val="nil"/>
              <w:right w:val="nil"/>
            </w:tcBorders>
          </w:tcPr>
          <w:p w:rsidR="00D778DD" w:rsidRDefault="00AF6011">
            <w:pPr>
              <w:pStyle w:val="ConsPlusNormal0"/>
              <w:jc w:val="center"/>
            </w:pPr>
            <w:r>
              <w:t>3651,7</w:t>
            </w:r>
          </w:p>
        </w:tc>
        <w:tc>
          <w:tcPr>
            <w:tcW w:w="1372" w:type="dxa"/>
            <w:tcBorders>
              <w:top w:val="nil"/>
              <w:left w:val="nil"/>
              <w:bottom w:val="nil"/>
              <w:right w:val="nil"/>
            </w:tcBorders>
          </w:tcPr>
          <w:p w:rsidR="00D778DD" w:rsidRDefault="00AF6011">
            <w:pPr>
              <w:pStyle w:val="ConsPlusNormal0"/>
              <w:jc w:val="center"/>
            </w:pPr>
            <w:r>
              <w:t>0,001293</w:t>
            </w:r>
          </w:p>
        </w:tc>
        <w:tc>
          <w:tcPr>
            <w:tcW w:w="1372" w:type="dxa"/>
            <w:tcBorders>
              <w:top w:val="nil"/>
              <w:left w:val="nil"/>
              <w:bottom w:val="nil"/>
              <w:right w:val="nil"/>
            </w:tcBorders>
          </w:tcPr>
          <w:p w:rsidR="00D778DD" w:rsidRDefault="00AF6011">
            <w:pPr>
              <w:pStyle w:val="ConsPlusNormal0"/>
              <w:jc w:val="center"/>
            </w:pPr>
            <w:r>
              <w:t>3878,6</w:t>
            </w:r>
          </w:p>
        </w:tc>
        <w:tc>
          <w:tcPr>
            <w:tcW w:w="1372" w:type="dxa"/>
            <w:tcBorders>
              <w:top w:val="nil"/>
              <w:left w:val="nil"/>
              <w:bottom w:val="nil"/>
              <w:right w:val="nil"/>
            </w:tcBorders>
          </w:tcPr>
          <w:p w:rsidR="00D778DD" w:rsidRDefault="00AF6011">
            <w:pPr>
              <w:pStyle w:val="ConsPlusNormal0"/>
              <w:jc w:val="center"/>
            </w:pPr>
            <w:r>
              <w:t>0,00194</w:t>
            </w:r>
          </w:p>
        </w:tc>
        <w:tc>
          <w:tcPr>
            <w:tcW w:w="1377" w:type="dxa"/>
            <w:tcBorders>
              <w:top w:val="nil"/>
              <w:left w:val="nil"/>
              <w:bottom w:val="nil"/>
              <w:right w:val="nil"/>
            </w:tcBorders>
          </w:tcPr>
          <w:p w:rsidR="00D778DD" w:rsidRDefault="00AF6011">
            <w:pPr>
              <w:pStyle w:val="ConsPlusNormal0"/>
              <w:jc w:val="center"/>
            </w:pPr>
            <w:r>
              <w:t>4138,8</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2.1.10.2. пациентов с артериальной гипертензией</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0,017087</w:t>
            </w:r>
          </w:p>
        </w:tc>
        <w:tc>
          <w:tcPr>
            <w:tcW w:w="1372" w:type="dxa"/>
            <w:tcBorders>
              <w:top w:val="nil"/>
              <w:left w:val="nil"/>
              <w:bottom w:val="nil"/>
              <w:right w:val="nil"/>
            </w:tcBorders>
          </w:tcPr>
          <w:p w:rsidR="00D778DD" w:rsidRDefault="00AF6011">
            <w:pPr>
              <w:pStyle w:val="ConsPlusNormal0"/>
              <w:jc w:val="center"/>
            </w:pPr>
            <w:r>
              <w:t>964</w:t>
            </w:r>
          </w:p>
        </w:tc>
        <w:tc>
          <w:tcPr>
            <w:tcW w:w="1372" w:type="dxa"/>
            <w:tcBorders>
              <w:top w:val="nil"/>
              <w:left w:val="nil"/>
              <w:bottom w:val="nil"/>
              <w:right w:val="nil"/>
            </w:tcBorders>
          </w:tcPr>
          <w:p w:rsidR="00D778DD" w:rsidRDefault="00AF6011">
            <w:pPr>
              <w:pStyle w:val="ConsPlusNormal0"/>
              <w:jc w:val="center"/>
            </w:pPr>
            <w:r>
              <w:t>0,039695</w:t>
            </w:r>
          </w:p>
        </w:tc>
        <w:tc>
          <w:tcPr>
            <w:tcW w:w="1372" w:type="dxa"/>
            <w:tcBorders>
              <w:top w:val="nil"/>
              <w:left w:val="nil"/>
              <w:bottom w:val="nil"/>
              <w:right w:val="nil"/>
            </w:tcBorders>
          </w:tcPr>
          <w:p w:rsidR="00D778DD" w:rsidRDefault="00AF6011">
            <w:pPr>
              <w:pStyle w:val="ConsPlusNormal0"/>
              <w:jc w:val="center"/>
            </w:pPr>
            <w:r>
              <w:t>1196,3</w:t>
            </w:r>
          </w:p>
        </w:tc>
        <w:tc>
          <w:tcPr>
            <w:tcW w:w="1372" w:type="dxa"/>
            <w:tcBorders>
              <w:top w:val="nil"/>
              <w:left w:val="nil"/>
              <w:bottom w:val="nil"/>
              <w:right w:val="nil"/>
            </w:tcBorders>
          </w:tcPr>
          <w:p w:rsidR="00D778DD" w:rsidRDefault="00AF6011">
            <w:pPr>
              <w:pStyle w:val="ConsPlusNormal0"/>
              <w:jc w:val="center"/>
            </w:pPr>
            <w:r>
              <w:t>0,040891</w:t>
            </w:r>
          </w:p>
        </w:tc>
        <w:tc>
          <w:tcPr>
            <w:tcW w:w="1377" w:type="dxa"/>
            <w:tcBorders>
              <w:top w:val="nil"/>
              <w:left w:val="nil"/>
              <w:bottom w:val="nil"/>
              <w:right w:val="nil"/>
            </w:tcBorders>
          </w:tcPr>
          <w:p w:rsidR="00D778DD" w:rsidRDefault="00AF6011">
            <w:pPr>
              <w:pStyle w:val="ConsPlusNormal0"/>
              <w:jc w:val="center"/>
            </w:pPr>
            <w:r>
              <w:t>1271,7</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2.1.11. посещения с профилактическими целями центров здоровья, включая диспансерное наблюдение</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0,032831</w:t>
            </w:r>
          </w:p>
        </w:tc>
        <w:tc>
          <w:tcPr>
            <w:tcW w:w="1372" w:type="dxa"/>
            <w:tcBorders>
              <w:top w:val="nil"/>
              <w:left w:val="nil"/>
              <w:bottom w:val="nil"/>
              <w:right w:val="nil"/>
            </w:tcBorders>
          </w:tcPr>
          <w:p w:rsidR="00D778DD" w:rsidRDefault="00AF6011">
            <w:pPr>
              <w:pStyle w:val="ConsPlusNormal0"/>
              <w:jc w:val="center"/>
            </w:pPr>
            <w:r>
              <w:t>3225,9</w:t>
            </w:r>
          </w:p>
        </w:tc>
        <w:tc>
          <w:tcPr>
            <w:tcW w:w="1372" w:type="dxa"/>
            <w:tcBorders>
              <w:top w:val="nil"/>
              <w:left w:val="nil"/>
              <w:bottom w:val="nil"/>
              <w:right w:val="nil"/>
            </w:tcBorders>
          </w:tcPr>
          <w:p w:rsidR="00D778DD" w:rsidRDefault="00AF6011">
            <w:pPr>
              <w:pStyle w:val="ConsPlusNormal0"/>
              <w:jc w:val="center"/>
            </w:pPr>
            <w:r>
              <w:t>0,032831</w:t>
            </w:r>
          </w:p>
        </w:tc>
        <w:tc>
          <w:tcPr>
            <w:tcW w:w="1372" w:type="dxa"/>
            <w:tcBorders>
              <w:top w:val="nil"/>
              <w:left w:val="nil"/>
              <w:bottom w:val="nil"/>
              <w:right w:val="nil"/>
            </w:tcBorders>
          </w:tcPr>
          <w:p w:rsidR="00D778DD" w:rsidRDefault="00AF6011">
            <w:pPr>
              <w:pStyle w:val="ConsPlusNormal0"/>
              <w:jc w:val="center"/>
            </w:pPr>
            <w:r>
              <w:t>3456,6</w:t>
            </w:r>
          </w:p>
        </w:tc>
        <w:tc>
          <w:tcPr>
            <w:tcW w:w="1372" w:type="dxa"/>
            <w:tcBorders>
              <w:top w:val="nil"/>
              <w:left w:val="nil"/>
              <w:bottom w:val="nil"/>
              <w:right w:val="nil"/>
            </w:tcBorders>
          </w:tcPr>
          <w:p w:rsidR="00D778DD" w:rsidRDefault="00AF6011">
            <w:pPr>
              <w:pStyle w:val="ConsPlusNormal0"/>
              <w:jc w:val="center"/>
            </w:pPr>
            <w:r>
              <w:t>0,032831</w:t>
            </w:r>
          </w:p>
        </w:tc>
        <w:tc>
          <w:tcPr>
            <w:tcW w:w="1377" w:type="dxa"/>
            <w:tcBorders>
              <w:top w:val="nil"/>
              <w:left w:val="nil"/>
              <w:bottom w:val="nil"/>
              <w:right w:val="nil"/>
            </w:tcBorders>
          </w:tcPr>
          <w:p w:rsidR="00D778DD" w:rsidRDefault="00AF6011">
            <w:pPr>
              <w:pStyle w:val="ConsPlusNormal0"/>
              <w:jc w:val="center"/>
            </w:pPr>
            <w:r>
              <w:t>3685,6</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bookmarkStart w:id="31" w:name="P7942"/>
            <w:bookmarkEnd w:id="31"/>
            <w:r>
              <w:t>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0,072693</w:t>
            </w:r>
          </w:p>
        </w:tc>
        <w:tc>
          <w:tcPr>
            <w:tcW w:w="1372" w:type="dxa"/>
            <w:tcBorders>
              <w:top w:val="nil"/>
              <w:left w:val="nil"/>
              <w:bottom w:val="nil"/>
              <w:right w:val="nil"/>
            </w:tcBorders>
          </w:tcPr>
          <w:p w:rsidR="00D778DD" w:rsidRDefault="00AF6011">
            <w:pPr>
              <w:pStyle w:val="ConsPlusNormal0"/>
              <w:jc w:val="center"/>
            </w:pPr>
            <w:r>
              <w:t>33766</w:t>
            </w:r>
          </w:p>
        </w:tc>
        <w:tc>
          <w:tcPr>
            <w:tcW w:w="1372" w:type="dxa"/>
            <w:tcBorders>
              <w:top w:val="nil"/>
              <w:left w:val="nil"/>
              <w:bottom w:val="nil"/>
              <w:right w:val="nil"/>
            </w:tcBorders>
          </w:tcPr>
          <w:p w:rsidR="00D778DD" w:rsidRDefault="00AF6011">
            <w:pPr>
              <w:pStyle w:val="ConsPlusNormal0"/>
              <w:jc w:val="center"/>
            </w:pPr>
            <w:r>
              <w:t>0,072693</w:t>
            </w:r>
          </w:p>
        </w:tc>
        <w:tc>
          <w:tcPr>
            <w:tcW w:w="1372" w:type="dxa"/>
            <w:tcBorders>
              <w:top w:val="nil"/>
              <w:left w:val="nil"/>
              <w:bottom w:val="nil"/>
              <w:right w:val="nil"/>
            </w:tcBorders>
          </w:tcPr>
          <w:p w:rsidR="00D778DD" w:rsidRDefault="00AF6011">
            <w:pPr>
              <w:pStyle w:val="ConsPlusNormal0"/>
              <w:jc w:val="center"/>
            </w:pPr>
            <w:r>
              <w:t>35630,8</w:t>
            </w:r>
          </w:p>
        </w:tc>
        <w:tc>
          <w:tcPr>
            <w:tcW w:w="1372" w:type="dxa"/>
            <w:tcBorders>
              <w:top w:val="nil"/>
              <w:left w:val="nil"/>
              <w:bottom w:val="nil"/>
              <w:right w:val="nil"/>
            </w:tcBorders>
          </w:tcPr>
          <w:p w:rsidR="00D778DD" w:rsidRDefault="00AF6011">
            <w:pPr>
              <w:pStyle w:val="ConsPlusNormal0"/>
              <w:jc w:val="center"/>
            </w:pPr>
            <w:r>
              <w:t>0,072693</w:t>
            </w:r>
          </w:p>
        </w:tc>
        <w:tc>
          <w:tcPr>
            <w:tcW w:w="1377" w:type="dxa"/>
            <w:tcBorders>
              <w:top w:val="nil"/>
              <w:left w:val="nil"/>
              <w:bottom w:val="nil"/>
              <w:right w:val="nil"/>
            </w:tcBorders>
          </w:tcPr>
          <w:p w:rsidR="00D778DD" w:rsidRDefault="00AF6011">
            <w:pPr>
              <w:pStyle w:val="ConsPlusNormal0"/>
              <w:jc w:val="center"/>
            </w:pPr>
            <w:r>
              <w:t>37507,8</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в том числе:</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оказание медицинской помощи федеральными медицинскими организациями</w:t>
            </w:r>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0,003348</w:t>
            </w:r>
          </w:p>
        </w:tc>
        <w:tc>
          <w:tcPr>
            <w:tcW w:w="1372" w:type="dxa"/>
            <w:tcBorders>
              <w:top w:val="nil"/>
              <w:left w:val="nil"/>
              <w:bottom w:val="nil"/>
              <w:right w:val="nil"/>
            </w:tcBorders>
          </w:tcPr>
          <w:p w:rsidR="00D778DD" w:rsidRDefault="00AF6011">
            <w:pPr>
              <w:pStyle w:val="ConsPlusNormal0"/>
              <w:jc w:val="center"/>
            </w:pPr>
            <w:r>
              <w:t>57485</w:t>
            </w:r>
          </w:p>
        </w:tc>
        <w:tc>
          <w:tcPr>
            <w:tcW w:w="1372" w:type="dxa"/>
            <w:tcBorders>
              <w:top w:val="nil"/>
              <w:left w:val="nil"/>
              <w:bottom w:val="nil"/>
              <w:right w:val="nil"/>
            </w:tcBorders>
          </w:tcPr>
          <w:p w:rsidR="00D778DD" w:rsidRDefault="00AF6011">
            <w:pPr>
              <w:pStyle w:val="ConsPlusNormal0"/>
              <w:jc w:val="center"/>
            </w:pPr>
            <w:r>
              <w:t>0,003348</w:t>
            </w:r>
          </w:p>
        </w:tc>
        <w:tc>
          <w:tcPr>
            <w:tcW w:w="1372" w:type="dxa"/>
            <w:tcBorders>
              <w:top w:val="nil"/>
              <w:left w:val="nil"/>
              <w:bottom w:val="nil"/>
              <w:right w:val="nil"/>
            </w:tcBorders>
          </w:tcPr>
          <w:p w:rsidR="00D778DD" w:rsidRDefault="00AF6011">
            <w:pPr>
              <w:pStyle w:val="ConsPlusNormal0"/>
              <w:jc w:val="center"/>
            </w:pPr>
            <w:r>
              <w:t>62083,8</w:t>
            </w:r>
          </w:p>
        </w:tc>
        <w:tc>
          <w:tcPr>
            <w:tcW w:w="1372" w:type="dxa"/>
            <w:tcBorders>
              <w:top w:val="nil"/>
              <w:left w:val="nil"/>
              <w:bottom w:val="nil"/>
              <w:right w:val="nil"/>
            </w:tcBorders>
          </w:tcPr>
          <w:p w:rsidR="00D778DD" w:rsidRDefault="00AF6011">
            <w:pPr>
              <w:pStyle w:val="ConsPlusNormal0"/>
              <w:jc w:val="center"/>
            </w:pPr>
            <w:r>
              <w:t>0,003348</w:t>
            </w:r>
          </w:p>
        </w:tc>
        <w:tc>
          <w:tcPr>
            <w:tcW w:w="1377" w:type="dxa"/>
            <w:tcBorders>
              <w:top w:val="nil"/>
              <w:left w:val="nil"/>
              <w:bottom w:val="nil"/>
              <w:right w:val="nil"/>
            </w:tcBorders>
          </w:tcPr>
          <w:p w:rsidR="00D778DD" w:rsidRDefault="00AF6011">
            <w:pPr>
              <w:pStyle w:val="ConsPlusNormal0"/>
              <w:jc w:val="center"/>
            </w:pPr>
            <w:r>
              <w:t>66615,9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0,069345</w:t>
            </w:r>
          </w:p>
        </w:tc>
        <w:tc>
          <w:tcPr>
            <w:tcW w:w="1372" w:type="dxa"/>
            <w:tcBorders>
              <w:top w:val="nil"/>
              <w:left w:val="nil"/>
              <w:bottom w:val="nil"/>
              <w:right w:val="nil"/>
            </w:tcBorders>
          </w:tcPr>
          <w:p w:rsidR="00D778DD" w:rsidRDefault="00AF6011">
            <w:pPr>
              <w:pStyle w:val="ConsPlusNormal0"/>
              <w:jc w:val="center"/>
            </w:pPr>
            <w:r>
              <w:t>32620,9</w:t>
            </w:r>
          </w:p>
        </w:tc>
        <w:tc>
          <w:tcPr>
            <w:tcW w:w="1372" w:type="dxa"/>
            <w:tcBorders>
              <w:top w:val="nil"/>
              <w:left w:val="nil"/>
              <w:bottom w:val="nil"/>
              <w:right w:val="nil"/>
            </w:tcBorders>
          </w:tcPr>
          <w:p w:rsidR="00D778DD" w:rsidRDefault="00AF6011">
            <w:pPr>
              <w:pStyle w:val="ConsPlusNormal0"/>
              <w:jc w:val="center"/>
            </w:pPr>
            <w:r>
              <w:t>0,069345</w:t>
            </w:r>
          </w:p>
        </w:tc>
        <w:tc>
          <w:tcPr>
            <w:tcW w:w="1372" w:type="dxa"/>
            <w:tcBorders>
              <w:top w:val="nil"/>
              <w:left w:val="nil"/>
              <w:bottom w:val="nil"/>
              <w:right w:val="nil"/>
            </w:tcBorders>
          </w:tcPr>
          <w:p w:rsidR="00D778DD" w:rsidRDefault="00AF6011">
            <w:pPr>
              <w:pStyle w:val="ConsPlusNormal0"/>
              <w:jc w:val="center"/>
            </w:pPr>
            <w:r>
              <w:t>34353,7</w:t>
            </w:r>
          </w:p>
        </w:tc>
        <w:tc>
          <w:tcPr>
            <w:tcW w:w="1372" w:type="dxa"/>
            <w:tcBorders>
              <w:top w:val="nil"/>
              <w:left w:val="nil"/>
              <w:bottom w:val="nil"/>
              <w:right w:val="nil"/>
            </w:tcBorders>
          </w:tcPr>
          <w:p w:rsidR="00D778DD" w:rsidRDefault="00AF6011">
            <w:pPr>
              <w:pStyle w:val="ConsPlusNormal0"/>
              <w:jc w:val="center"/>
            </w:pPr>
            <w:r>
              <w:t>0,069345</w:t>
            </w:r>
          </w:p>
        </w:tc>
        <w:tc>
          <w:tcPr>
            <w:tcW w:w="1377" w:type="dxa"/>
            <w:tcBorders>
              <w:top w:val="nil"/>
              <w:left w:val="nil"/>
              <w:bottom w:val="nil"/>
              <w:right w:val="nil"/>
            </w:tcBorders>
          </w:tcPr>
          <w:p w:rsidR="00D778DD" w:rsidRDefault="00AF6011">
            <w:pPr>
              <w:pStyle w:val="ConsPlusNormal0"/>
              <w:jc w:val="center"/>
            </w:pPr>
            <w:r>
              <w:t>36102,5</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3.1. оказание медицинской помощи по профилю "онкология" - всего</w:t>
            </w:r>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0,015166</w:t>
            </w:r>
          </w:p>
        </w:tc>
        <w:tc>
          <w:tcPr>
            <w:tcW w:w="1372" w:type="dxa"/>
            <w:tcBorders>
              <w:top w:val="nil"/>
              <w:left w:val="nil"/>
              <w:bottom w:val="nil"/>
              <w:right w:val="nil"/>
            </w:tcBorders>
          </w:tcPr>
          <w:p w:rsidR="00D778DD" w:rsidRDefault="00AF6011">
            <w:pPr>
              <w:pStyle w:val="ConsPlusNormal0"/>
              <w:jc w:val="center"/>
            </w:pPr>
            <w:r>
              <w:t>81289,5</w:t>
            </w:r>
          </w:p>
        </w:tc>
        <w:tc>
          <w:tcPr>
            <w:tcW w:w="1372" w:type="dxa"/>
            <w:tcBorders>
              <w:top w:val="nil"/>
              <w:left w:val="nil"/>
              <w:bottom w:val="nil"/>
              <w:right w:val="nil"/>
            </w:tcBorders>
          </w:tcPr>
          <w:p w:rsidR="00D778DD" w:rsidRDefault="00AF6011">
            <w:pPr>
              <w:pStyle w:val="ConsPlusNormal0"/>
              <w:jc w:val="center"/>
            </w:pPr>
            <w:r>
              <w:t>0,015166</w:t>
            </w:r>
          </w:p>
        </w:tc>
        <w:tc>
          <w:tcPr>
            <w:tcW w:w="1372" w:type="dxa"/>
            <w:tcBorders>
              <w:top w:val="nil"/>
              <w:left w:val="nil"/>
              <w:bottom w:val="nil"/>
              <w:right w:val="nil"/>
            </w:tcBorders>
          </w:tcPr>
          <w:p w:rsidR="00D778DD" w:rsidRDefault="00AF6011">
            <w:pPr>
              <w:pStyle w:val="ConsPlusNormal0"/>
              <w:jc w:val="center"/>
            </w:pPr>
            <w:r>
              <w:t>85801,9</w:t>
            </w:r>
          </w:p>
        </w:tc>
        <w:tc>
          <w:tcPr>
            <w:tcW w:w="1372" w:type="dxa"/>
            <w:tcBorders>
              <w:top w:val="nil"/>
              <w:left w:val="nil"/>
              <w:bottom w:val="nil"/>
              <w:right w:val="nil"/>
            </w:tcBorders>
          </w:tcPr>
          <w:p w:rsidR="00D778DD" w:rsidRDefault="00AF6011">
            <w:pPr>
              <w:pStyle w:val="ConsPlusNormal0"/>
              <w:jc w:val="center"/>
            </w:pPr>
            <w:r>
              <w:t>0,015166</w:t>
            </w:r>
          </w:p>
        </w:tc>
        <w:tc>
          <w:tcPr>
            <w:tcW w:w="1377" w:type="dxa"/>
            <w:tcBorders>
              <w:top w:val="nil"/>
              <w:left w:val="nil"/>
              <w:bottom w:val="nil"/>
              <w:right w:val="nil"/>
            </w:tcBorders>
          </w:tcPr>
          <w:p w:rsidR="00D778DD" w:rsidRDefault="00AF6011">
            <w:pPr>
              <w:pStyle w:val="ConsPlusNormal0"/>
              <w:jc w:val="center"/>
            </w:pPr>
            <w:r>
              <w:t>90341,5</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в том числе:</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федеральными медицинскими организациями</w:t>
            </w:r>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0,000778</w:t>
            </w:r>
          </w:p>
        </w:tc>
        <w:tc>
          <w:tcPr>
            <w:tcW w:w="1372" w:type="dxa"/>
            <w:tcBorders>
              <w:top w:val="nil"/>
              <w:left w:val="nil"/>
              <w:bottom w:val="nil"/>
              <w:right w:val="nil"/>
            </w:tcBorders>
          </w:tcPr>
          <w:p w:rsidR="00D778DD" w:rsidRDefault="00AF6011">
            <w:pPr>
              <w:pStyle w:val="ConsPlusNormal0"/>
              <w:jc w:val="center"/>
            </w:pPr>
            <w:r>
              <w:t>102513,8</w:t>
            </w:r>
          </w:p>
        </w:tc>
        <w:tc>
          <w:tcPr>
            <w:tcW w:w="1372" w:type="dxa"/>
            <w:tcBorders>
              <w:top w:val="nil"/>
              <w:left w:val="nil"/>
              <w:bottom w:val="nil"/>
              <w:right w:val="nil"/>
            </w:tcBorders>
          </w:tcPr>
          <w:p w:rsidR="00D778DD" w:rsidRDefault="00AF6011">
            <w:pPr>
              <w:pStyle w:val="ConsPlusNormal0"/>
              <w:jc w:val="center"/>
            </w:pPr>
            <w:r>
              <w:t>0,000778</w:t>
            </w:r>
          </w:p>
        </w:tc>
        <w:tc>
          <w:tcPr>
            <w:tcW w:w="1372" w:type="dxa"/>
            <w:tcBorders>
              <w:top w:val="nil"/>
              <w:left w:val="nil"/>
              <w:bottom w:val="nil"/>
              <w:right w:val="nil"/>
            </w:tcBorders>
          </w:tcPr>
          <w:p w:rsidR="00D778DD" w:rsidRDefault="00AF6011">
            <w:pPr>
              <w:pStyle w:val="ConsPlusNormal0"/>
              <w:jc w:val="center"/>
            </w:pPr>
            <w:r>
              <w:t>110714,9</w:t>
            </w:r>
          </w:p>
        </w:tc>
        <w:tc>
          <w:tcPr>
            <w:tcW w:w="1372" w:type="dxa"/>
            <w:tcBorders>
              <w:top w:val="nil"/>
              <w:left w:val="nil"/>
              <w:bottom w:val="nil"/>
              <w:right w:val="nil"/>
            </w:tcBorders>
          </w:tcPr>
          <w:p w:rsidR="00D778DD" w:rsidRDefault="00AF6011">
            <w:pPr>
              <w:pStyle w:val="ConsPlusNormal0"/>
              <w:jc w:val="center"/>
            </w:pPr>
            <w:r>
              <w:t>0,000778</w:t>
            </w:r>
          </w:p>
        </w:tc>
        <w:tc>
          <w:tcPr>
            <w:tcW w:w="1377" w:type="dxa"/>
            <w:tcBorders>
              <w:top w:val="nil"/>
              <w:left w:val="nil"/>
              <w:bottom w:val="nil"/>
              <w:right w:val="nil"/>
            </w:tcBorders>
          </w:tcPr>
          <w:p w:rsidR="00D778DD" w:rsidRDefault="00AF6011">
            <w:pPr>
              <w:pStyle w:val="ConsPlusNormal0"/>
              <w:jc w:val="center"/>
            </w:pPr>
            <w:r>
              <w:t>118797,1</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0,014388</w:t>
            </w:r>
          </w:p>
        </w:tc>
        <w:tc>
          <w:tcPr>
            <w:tcW w:w="1372" w:type="dxa"/>
            <w:tcBorders>
              <w:top w:val="nil"/>
              <w:left w:val="nil"/>
              <w:bottom w:val="nil"/>
              <w:right w:val="nil"/>
            </w:tcBorders>
          </w:tcPr>
          <w:p w:rsidR="00D778DD" w:rsidRDefault="00AF6011">
            <w:pPr>
              <w:pStyle w:val="ConsPlusNormal0"/>
              <w:jc w:val="center"/>
            </w:pPr>
            <w:r>
              <w:t>80141,8</w:t>
            </w:r>
          </w:p>
        </w:tc>
        <w:tc>
          <w:tcPr>
            <w:tcW w:w="1372" w:type="dxa"/>
            <w:tcBorders>
              <w:top w:val="nil"/>
              <w:left w:val="nil"/>
              <w:bottom w:val="nil"/>
              <w:right w:val="nil"/>
            </w:tcBorders>
          </w:tcPr>
          <w:p w:rsidR="00D778DD" w:rsidRDefault="00AF6011">
            <w:pPr>
              <w:pStyle w:val="ConsPlusNormal0"/>
              <w:jc w:val="center"/>
            </w:pPr>
            <w:r>
              <w:t>0,014388</w:t>
            </w:r>
          </w:p>
        </w:tc>
        <w:tc>
          <w:tcPr>
            <w:tcW w:w="1372" w:type="dxa"/>
            <w:tcBorders>
              <w:top w:val="nil"/>
              <w:left w:val="nil"/>
              <w:bottom w:val="nil"/>
              <w:right w:val="nil"/>
            </w:tcBorders>
          </w:tcPr>
          <w:p w:rsidR="00D778DD" w:rsidRDefault="00AF6011">
            <w:pPr>
              <w:pStyle w:val="ConsPlusNormal0"/>
              <w:jc w:val="center"/>
            </w:pPr>
            <w:r>
              <w:t>84454,8</w:t>
            </w:r>
          </w:p>
        </w:tc>
        <w:tc>
          <w:tcPr>
            <w:tcW w:w="1372" w:type="dxa"/>
            <w:tcBorders>
              <w:top w:val="nil"/>
              <w:left w:val="nil"/>
              <w:bottom w:val="nil"/>
              <w:right w:val="nil"/>
            </w:tcBorders>
          </w:tcPr>
          <w:p w:rsidR="00D778DD" w:rsidRDefault="00AF6011">
            <w:pPr>
              <w:pStyle w:val="ConsPlusNormal0"/>
              <w:jc w:val="center"/>
            </w:pPr>
            <w:r>
              <w:t>0,014388</w:t>
            </w:r>
          </w:p>
        </w:tc>
        <w:tc>
          <w:tcPr>
            <w:tcW w:w="1377" w:type="dxa"/>
            <w:tcBorders>
              <w:top w:val="nil"/>
              <w:left w:val="nil"/>
              <w:bottom w:val="nil"/>
              <w:right w:val="nil"/>
            </w:tcBorders>
          </w:tcPr>
          <w:p w:rsidR="00D778DD" w:rsidRDefault="00AF6011">
            <w:pPr>
              <w:pStyle w:val="ConsPlusNormal0"/>
              <w:jc w:val="center"/>
            </w:pPr>
            <w:r>
              <w:t>88802,8</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3.2. оказание медицинской помощи при экстракорпоральном оплодотворении - всего</w:t>
            </w:r>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0,000824</w:t>
            </w:r>
          </w:p>
        </w:tc>
        <w:tc>
          <w:tcPr>
            <w:tcW w:w="1372" w:type="dxa"/>
            <w:tcBorders>
              <w:top w:val="nil"/>
              <w:left w:val="nil"/>
              <w:bottom w:val="nil"/>
              <w:right w:val="nil"/>
            </w:tcBorders>
          </w:tcPr>
          <w:p w:rsidR="00D778DD" w:rsidRDefault="00AF6011">
            <w:pPr>
              <w:pStyle w:val="ConsPlusNormal0"/>
              <w:jc w:val="center"/>
            </w:pPr>
            <w:r>
              <w:t>119091</w:t>
            </w:r>
          </w:p>
        </w:tc>
        <w:tc>
          <w:tcPr>
            <w:tcW w:w="1372" w:type="dxa"/>
            <w:tcBorders>
              <w:top w:val="nil"/>
              <w:left w:val="nil"/>
              <w:bottom w:val="nil"/>
              <w:right w:val="nil"/>
            </w:tcBorders>
          </w:tcPr>
          <w:p w:rsidR="00D778DD" w:rsidRDefault="00AF6011">
            <w:pPr>
              <w:pStyle w:val="ConsPlusNormal0"/>
              <w:jc w:val="center"/>
            </w:pPr>
            <w:r>
              <w:t>0,000824</w:t>
            </w:r>
          </w:p>
        </w:tc>
        <w:tc>
          <w:tcPr>
            <w:tcW w:w="1372" w:type="dxa"/>
            <w:tcBorders>
              <w:top w:val="nil"/>
              <w:left w:val="nil"/>
              <w:bottom w:val="nil"/>
              <w:right w:val="nil"/>
            </w:tcBorders>
          </w:tcPr>
          <w:p w:rsidR="00D778DD" w:rsidRDefault="00AF6011">
            <w:pPr>
              <w:pStyle w:val="ConsPlusNormal0"/>
              <w:jc w:val="center"/>
            </w:pPr>
            <w:r>
              <w:t>125240,9</w:t>
            </w:r>
          </w:p>
        </w:tc>
        <w:tc>
          <w:tcPr>
            <w:tcW w:w="1372" w:type="dxa"/>
            <w:tcBorders>
              <w:top w:val="nil"/>
              <w:left w:val="nil"/>
              <w:bottom w:val="nil"/>
              <w:right w:val="nil"/>
            </w:tcBorders>
          </w:tcPr>
          <w:p w:rsidR="00D778DD" w:rsidRDefault="00AF6011">
            <w:pPr>
              <w:pStyle w:val="ConsPlusNormal0"/>
              <w:jc w:val="center"/>
            </w:pPr>
            <w:r>
              <w:t>0,000824</w:t>
            </w:r>
          </w:p>
        </w:tc>
        <w:tc>
          <w:tcPr>
            <w:tcW w:w="1377" w:type="dxa"/>
            <w:tcBorders>
              <w:top w:val="nil"/>
              <w:left w:val="nil"/>
              <w:bottom w:val="nil"/>
              <w:right w:val="nil"/>
            </w:tcBorders>
          </w:tcPr>
          <w:p w:rsidR="00D778DD" w:rsidRDefault="00AF6011">
            <w:pPr>
              <w:pStyle w:val="ConsPlusNormal0"/>
              <w:jc w:val="center"/>
            </w:pPr>
            <w:r>
              <w:t>131466,9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в том числе:</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федеральными медицинскими организациями</w:t>
            </w:r>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0,000083</w:t>
            </w:r>
          </w:p>
        </w:tc>
        <w:tc>
          <w:tcPr>
            <w:tcW w:w="1372" w:type="dxa"/>
            <w:tcBorders>
              <w:top w:val="nil"/>
              <w:left w:val="nil"/>
              <w:bottom w:val="nil"/>
              <w:right w:val="nil"/>
            </w:tcBorders>
          </w:tcPr>
          <w:p w:rsidR="00D778DD" w:rsidRDefault="00AF6011">
            <w:pPr>
              <w:pStyle w:val="ConsPlusNormal0"/>
              <w:jc w:val="center"/>
            </w:pPr>
            <w:r>
              <w:t>130278,3</w:t>
            </w:r>
          </w:p>
        </w:tc>
        <w:tc>
          <w:tcPr>
            <w:tcW w:w="1372" w:type="dxa"/>
            <w:tcBorders>
              <w:top w:val="nil"/>
              <w:left w:val="nil"/>
              <w:bottom w:val="nil"/>
              <w:right w:val="nil"/>
            </w:tcBorders>
          </w:tcPr>
          <w:p w:rsidR="00D778DD" w:rsidRDefault="00AF6011">
            <w:pPr>
              <w:pStyle w:val="ConsPlusNormal0"/>
              <w:jc w:val="center"/>
            </w:pPr>
            <w:r>
              <w:t>0,000083</w:t>
            </w:r>
          </w:p>
        </w:tc>
        <w:tc>
          <w:tcPr>
            <w:tcW w:w="1372" w:type="dxa"/>
            <w:tcBorders>
              <w:top w:val="nil"/>
              <w:left w:val="nil"/>
              <w:bottom w:val="nil"/>
              <w:right w:val="nil"/>
            </w:tcBorders>
          </w:tcPr>
          <w:p w:rsidR="00D778DD" w:rsidRDefault="00AF6011">
            <w:pPr>
              <w:pStyle w:val="ConsPlusNormal0"/>
              <w:jc w:val="center"/>
            </w:pPr>
            <w:r>
              <w:t>140700,6</w:t>
            </w:r>
          </w:p>
        </w:tc>
        <w:tc>
          <w:tcPr>
            <w:tcW w:w="1372" w:type="dxa"/>
            <w:tcBorders>
              <w:top w:val="nil"/>
              <w:left w:val="nil"/>
              <w:bottom w:val="nil"/>
              <w:right w:val="nil"/>
            </w:tcBorders>
          </w:tcPr>
          <w:p w:rsidR="00D778DD" w:rsidRDefault="00AF6011">
            <w:pPr>
              <w:pStyle w:val="ConsPlusNormal0"/>
              <w:jc w:val="center"/>
            </w:pPr>
            <w:r>
              <w:t>0,000083</w:t>
            </w:r>
          </w:p>
        </w:tc>
        <w:tc>
          <w:tcPr>
            <w:tcW w:w="1377" w:type="dxa"/>
            <w:tcBorders>
              <w:top w:val="nil"/>
              <w:left w:val="nil"/>
              <w:bottom w:val="nil"/>
              <w:right w:val="nil"/>
            </w:tcBorders>
          </w:tcPr>
          <w:p w:rsidR="00D778DD" w:rsidRDefault="00AF6011">
            <w:pPr>
              <w:pStyle w:val="ConsPlusNormal0"/>
              <w:jc w:val="center"/>
            </w:pPr>
            <w:r>
              <w:t>150971,7</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0,000741</w:t>
            </w:r>
          </w:p>
        </w:tc>
        <w:tc>
          <w:tcPr>
            <w:tcW w:w="1372" w:type="dxa"/>
            <w:tcBorders>
              <w:top w:val="nil"/>
              <w:left w:val="nil"/>
              <w:bottom w:val="nil"/>
              <w:right w:val="nil"/>
            </w:tcBorders>
          </w:tcPr>
          <w:p w:rsidR="00D778DD" w:rsidRDefault="00AF6011">
            <w:pPr>
              <w:pStyle w:val="ConsPlusNormal0"/>
              <w:jc w:val="center"/>
            </w:pPr>
            <w:r>
              <w:t>117837,9</w:t>
            </w:r>
          </w:p>
        </w:tc>
        <w:tc>
          <w:tcPr>
            <w:tcW w:w="1372" w:type="dxa"/>
            <w:tcBorders>
              <w:top w:val="nil"/>
              <w:left w:val="nil"/>
              <w:bottom w:val="nil"/>
              <w:right w:val="nil"/>
            </w:tcBorders>
          </w:tcPr>
          <w:p w:rsidR="00D778DD" w:rsidRDefault="00AF6011">
            <w:pPr>
              <w:pStyle w:val="ConsPlusNormal0"/>
              <w:jc w:val="center"/>
            </w:pPr>
            <w:r>
              <w:t>0,000741</w:t>
            </w:r>
          </w:p>
        </w:tc>
        <w:tc>
          <w:tcPr>
            <w:tcW w:w="1372" w:type="dxa"/>
            <w:tcBorders>
              <w:top w:val="nil"/>
              <w:left w:val="nil"/>
              <w:bottom w:val="nil"/>
              <w:right w:val="nil"/>
            </w:tcBorders>
          </w:tcPr>
          <w:p w:rsidR="00D778DD" w:rsidRDefault="00AF6011">
            <w:pPr>
              <w:pStyle w:val="ConsPlusNormal0"/>
              <w:jc w:val="center"/>
            </w:pPr>
            <w:r>
              <w:t>123509,2</w:t>
            </w:r>
          </w:p>
        </w:tc>
        <w:tc>
          <w:tcPr>
            <w:tcW w:w="1372" w:type="dxa"/>
            <w:tcBorders>
              <w:top w:val="nil"/>
              <w:left w:val="nil"/>
              <w:bottom w:val="nil"/>
              <w:right w:val="nil"/>
            </w:tcBorders>
          </w:tcPr>
          <w:p w:rsidR="00D778DD" w:rsidRDefault="00AF6011">
            <w:pPr>
              <w:pStyle w:val="ConsPlusNormal0"/>
              <w:jc w:val="center"/>
            </w:pPr>
            <w:r>
              <w:t>0,000741</w:t>
            </w:r>
          </w:p>
        </w:tc>
        <w:tc>
          <w:tcPr>
            <w:tcW w:w="1377" w:type="dxa"/>
            <w:tcBorders>
              <w:top w:val="nil"/>
              <w:left w:val="nil"/>
              <w:bottom w:val="nil"/>
              <w:right w:val="nil"/>
            </w:tcBorders>
          </w:tcPr>
          <w:p w:rsidR="00D778DD" w:rsidRDefault="00AF6011">
            <w:pPr>
              <w:pStyle w:val="ConsPlusNormal0"/>
              <w:jc w:val="center"/>
            </w:pPr>
            <w:r>
              <w:t>129282,2</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3.3. оказание медицинской помощи больным с вирусным гепатитом C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0,001288</w:t>
            </w:r>
          </w:p>
        </w:tc>
        <w:tc>
          <w:tcPr>
            <w:tcW w:w="1372" w:type="dxa"/>
            <w:tcBorders>
              <w:top w:val="nil"/>
              <w:left w:val="nil"/>
              <w:bottom w:val="nil"/>
              <w:right w:val="nil"/>
            </w:tcBorders>
          </w:tcPr>
          <w:p w:rsidR="00D778DD" w:rsidRDefault="00AF6011">
            <w:pPr>
              <w:pStyle w:val="ConsPlusNormal0"/>
              <w:jc w:val="center"/>
            </w:pPr>
            <w:r>
              <w:t>62806,9</w:t>
            </w:r>
          </w:p>
        </w:tc>
        <w:tc>
          <w:tcPr>
            <w:tcW w:w="1372" w:type="dxa"/>
            <w:tcBorders>
              <w:top w:val="nil"/>
              <w:left w:val="nil"/>
              <w:bottom w:val="nil"/>
              <w:right w:val="nil"/>
            </w:tcBorders>
          </w:tcPr>
          <w:p w:rsidR="00D778DD" w:rsidRDefault="00AF6011">
            <w:pPr>
              <w:pStyle w:val="ConsPlusNormal0"/>
              <w:jc w:val="center"/>
            </w:pPr>
            <w:r>
              <w:t>0,001288</w:t>
            </w:r>
          </w:p>
        </w:tc>
        <w:tc>
          <w:tcPr>
            <w:tcW w:w="1372" w:type="dxa"/>
            <w:tcBorders>
              <w:top w:val="nil"/>
              <w:left w:val="nil"/>
              <w:bottom w:val="nil"/>
              <w:right w:val="nil"/>
            </w:tcBorders>
          </w:tcPr>
          <w:p w:rsidR="00D778DD" w:rsidRDefault="00AF6011">
            <w:pPr>
              <w:pStyle w:val="ConsPlusNormal0"/>
              <w:jc w:val="center"/>
            </w:pPr>
            <w:r>
              <w:t>65320,6</w:t>
            </w:r>
          </w:p>
        </w:tc>
        <w:tc>
          <w:tcPr>
            <w:tcW w:w="1372" w:type="dxa"/>
            <w:tcBorders>
              <w:top w:val="nil"/>
              <w:left w:val="nil"/>
              <w:bottom w:val="nil"/>
              <w:right w:val="nil"/>
            </w:tcBorders>
          </w:tcPr>
          <w:p w:rsidR="00D778DD" w:rsidRDefault="00AF6011">
            <w:pPr>
              <w:pStyle w:val="ConsPlusNormal0"/>
              <w:jc w:val="center"/>
            </w:pPr>
            <w:r>
              <w:t>0,001288</w:t>
            </w:r>
          </w:p>
        </w:tc>
        <w:tc>
          <w:tcPr>
            <w:tcW w:w="1377" w:type="dxa"/>
            <w:tcBorders>
              <w:top w:val="nil"/>
              <w:left w:val="nil"/>
              <w:bottom w:val="nil"/>
              <w:right w:val="nil"/>
            </w:tcBorders>
          </w:tcPr>
          <w:p w:rsidR="00D778DD" w:rsidRDefault="00AF6011">
            <w:pPr>
              <w:pStyle w:val="ConsPlusNormal0"/>
              <w:jc w:val="center"/>
            </w:pPr>
            <w:r>
              <w:t>67932,4</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0,189521</w:t>
            </w:r>
          </w:p>
        </w:tc>
        <w:tc>
          <w:tcPr>
            <w:tcW w:w="1372" w:type="dxa"/>
            <w:tcBorders>
              <w:top w:val="nil"/>
              <w:left w:val="nil"/>
              <w:bottom w:val="nil"/>
              <w:right w:val="nil"/>
            </w:tcBorders>
          </w:tcPr>
          <w:p w:rsidR="00D778DD" w:rsidRDefault="00AF6011">
            <w:pPr>
              <w:pStyle w:val="ConsPlusNormal0"/>
              <w:jc w:val="center"/>
            </w:pPr>
            <w:r>
              <w:t>60540,2</w:t>
            </w:r>
          </w:p>
        </w:tc>
        <w:tc>
          <w:tcPr>
            <w:tcW w:w="1372" w:type="dxa"/>
            <w:tcBorders>
              <w:top w:val="nil"/>
              <w:left w:val="nil"/>
              <w:bottom w:val="nil"/>
              <w:right w:val="nil"/>
            </w:tcBorders>
          </w:tcPr>
          <w:p w:rsidR="00D778DD" w:rsidRDefault="00AF6011">
            <w:pPr>
              <w:pStyle w:val="ConsPlusNormal0"/>
              <w:jc w:val="center"/>
            </w:pPr>
            <w:r>
              <w:t>0,189521</w:t>
            </w:r>
          </w:p>
        </w:tc>
        <w:tc>
          <w:tcPr>
            <w:tcW w:w="1372" w:type="dxa"/>
            <w:tcBorders>
              <w:top w:val="nil"/>
              <w:left w:val="nil"/>
              <w:bottom w:val="nil"/>
              <w:right w:val="nil"/>
            </w:tcBorders>
          </w:tcPr>
          <w:p w:rsidR="00D778DD" w:rsidRDefault="00AF6011">
            <w:pPr>
              <w:pStyle w:val="ConsPlusNormal0"/>
              <w:jc w:val="center"/>
            </w:pPr>
            <w:r>
              <w:t>65716</w:t>
            </w:r>
          </w:p>
        </w:tc>
        <w:tc>
          <w:tcPr>
            <w:tcW w:w="1372" w:type="dxa"/>
            <w:tcBorders>
              <w:top w:val="nil"/>
              <w:left w:val="nil"/>
              <w:bottom w:val="nil"/>
              <w:right w:val="nil"/>
            </w:tcBorders>
          </w:tcPr>
          <w:p w:rsidR="00D778DD" w:rsidRDefault="00AF6011">
            <w:pPr>
              <w:pStyle w:val="ConsPlusNormal0"/>
              <w:jc w:val="center"/>
            </w:pPr>
            <w:r>
              <w:t>0,189521</w:t>
            </w:r>
          </w:p>
        </w:tc>
        <w:tc>
          <w:tcPr>
            <w:tcW w:w="1377" w:type="dxa"/>
            <w:tcBorders>
              <w:top w:val="nil"/>
              <w:left w:val="nil"/>
              <w:bottom w:val="nil"/>
              <w:right w:val="nil"/>
            </w:tcBorders>
          </w:tcPr>
          <w:p w:rsidR="00D778DD" w:rsidRDefault="00AF6011">
            <w:pPr>
              <w:pStyle w:val="ConsPlusNormal0"/>
              <w:jc w:val="center"/>
            </w:pPr>
            <w:r>
              <w:t>70891,3</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в том числе:</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оказание медицинской помощи федеральными медицинскими организациями</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0,012997</w:t>
            </w:r>
          </w:p>
        </w:tc>
        <w:tc>
          <w:tcPr>
            <w:tcW w:w="1372" w:type="dxa"/>
            <w:tcBorders>
              <w:top w:val="nil"/>
              <w:left w:val="nil"/>
              <w:bottom w:val="nil"/>
              <w:right w:val="nil"/>
            </w:tcBorders>
          </w:tcPr>
          <w:p w:rsidR="00D778DD" w:rsidRDefault="00AF6011">
            <w:pPr>
              <w:pStyle w:val="ConsPlusNormal0"/>
              <w:jc w:val="center"/>
            </w:pPr>
            <w:r>
              <w:t>125603,2</w:t>
            </w:r>
          </w:p>
        </w:tc>
        <w:tc>
          <w:tcPr>
            <w:tcW w:w="1372" w:type="dxa"/>
            <w:tcBorders>
              <w:top w:val="nil"/>
              <w:left w:val="nil"/>
              <w:bottom w:val="nil"/>
              <w:right w:val="nil"/>
            </w:tcBorders>
          </w:tcPr>
          <w:p w:rsidR="00D778DD" w:rsidRDefault="00AF6011">
            <w:pPr>
              <w:pStyle w:val="ConsPlusNormal0"/>
              <w:jc w:val="center"/>
            </w:pPr>
            <w:r>
              <w:t>0,012997</w:t>
            </w:r>
          </w:p>
        </w:tc>
        <w:tc>
          <w:tcPr>
            <w:tcW w:w="1372" w:type="dxa"/>
            <w:tcBorders>
              <w:top w:val="nil"/>
              <w:left w:val="nil"/>
              <w:bottom w:val="nil"/>
              <w:right w:val="nil"/>
            </w:tcBorders>
          </w:tcPr>
          <w:p w:rsidR="00D778DD" w:rsidRDefault="00AF6011">
            <w:pPr>
              <w:pStyle w:val="ConsPlusNormal0"/>
              <w:jc w:val="center"/>
            </w:pPr>
            <w:r>
              <w:t>134927,9</w:t>
            </w:r>
          </w:p>
        </w:tc>
        <w:tc>
          <w:tcPr>
            <w:tcW w:w="1372" w:type="dxa"/>
            <w:tcBorders>
              <w:top w:val="nil"/>
              <w:left w:val="nil"/>
              <w:bottom w:val="nil"/>
              <w:right w:val="nil"/>
            </w:tcBorders>
          </w:tcPr>
          <w:p w:rsidR="00D778DD" w:rsidRDefault="00AF6011">
            <w:pPr>
              <w:pStyle w:val="ConsPlusNormal0"/>
              <w:jc w:val="center"/>
            </w:pPr>
            <w:r>
              <w:t>0,012997</w:t>
            </w:r>
          </w:p>
        </w:tc>
        <w:tc>
          <w:tcPr>
            <w:tcW w:w="1377" w:type="dxa"/>
            <w:tcBorders>
              <w:top w:val="nil"/>
              <w:left w:val="nil"/>
              <w:bottom w:val="nil"/>
              <w:right w:val="nil"/>
            </w:tcBorders>
          </w:tcPr>
          <w:p w:rsidR="00D778DD" w:rsidRDefault="00AF6011">
            <w:pPr>
              <w:pStyle w:val="ConsPlusNormal0"/>
              <w:jc w:val="center"/>
            </w:pPr>
            <w:r>
              <w:t>144002,3</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0,176524</w:t>
            </w:r>
          </w:p>
        </w:tc>
        <w:tc>
          <w:tcPr>
            <w:tcW w:w="1372" w:type="dxa"/>
            <w:tcBorders>
              <w:top w:val="nil"/>
              <w:left w:val="nil"/>
              <w:bottom w:val="nil"/>
              <w:right w:val="nil"/>
            </w:tcBorders>
          </w:tcPr>
          <w:p w:rsidR="00D778DD" w:rsidRDefault="00AF6011">
            <w:pPr>
              <w:pStyle w:val="ConsPlusNormal0"/>
              <w:jc w:val="center"/>
            </w:pPr>
            <w:r>
              <w:t>55749,7</w:t>
            </w:r>
          </w:p>
        </w:tc>
        <w:tc>
          <w:tcPr>
            <w:tcW w:w="1372" w:type="dxa"/>
            <w:tcBorders>
              <w:top w:val="nil"/>
              <w:left w:val="nil"/>
              <w:bottom w:val="nil"/>
              <w:right w:val="nil"/>
            </w:tcBorders>
          </w:tcPr>
          <w:p w:rsidR="00D778DD" w:rsidRDefault="00AF6011">
            <w:pPr>
              <w:pStyle w:val="ConsPlusNormal0"/>
              <w:jc w:val="center"/>
            </w:pPr>
            <w:r>
              <w:t>0,176524</w:t>
            </w:r>
          </w:p>
        </w:tc>
        <w:tc>
          <w:tcPr>
            <w:tcW w:w="1372" w:type="dxa"/>
            <w:tcBorders>
              <w:top w:val="nil"/>
              <w:left w:val="nil"/>
              <w:bottom w:val="nil"/>
              <w:right w:val="nil"/>
            </w:tcBorders>
          </w:tcPr>
          <w:p w:rsidR="00D778DD" w:rsidRDefault="00AF6011">
            <w:pPr>
              <w:pStyle w:val="ConsPlusNormal0"/>
              <w:jc w:val="center"/>
            </w:pPr>
            <w:r>
              <w:t>60620,1</w:t>
            </w:r>
          </w:p>
        </w:tc>
        <w:tc>
          <w:tcPr>
            <w:tcW w:w="1372" w:type="dxa"/>
            <w:tcBorders>
              <w:top w:val="nil"/>
              <w:left w:val="nil"/>
              <w:bottom w:val="nil"/>
              <w:right w:val="nil"/>
            </w:tcBorders>
          </w:tcPr>
          <w:p w:rsidR="00D778DD" w:rsidRDefault="00AF6011">
            <w:pPr>
              <w:pStyle w:val="ConsPlusNormal0"/>
              <w:jc w:val="center"/>
            </w:pPr>
            <w:r>
              <w:t>0,176524</w:t>
            </w:r>
          </w:p>
        </w:tc>
        <w:tc>
          <w:tcPr>
            <w:tcW w:w="1377" w:type="dxa"/>
            <w:tcBorders>
              <w:top w:val="nil"/>
              <w:left w:val="nil"/>
              <w:bottom w:val="nil"/>
              <w:right w:val="nil"/>
            </w:tcBorders>
          </w:tcPr>
          <w:p w:rsidR="00D778DD" w:rsidRDefault="00AF6011">
            <w:pPr>
              <w:pStyle w:val="ConsPlusNormal0"/>
              <w:jc w:val="center"/>
            </w:pPr>
            <w:r>
              <w:t>65508,2</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4.1. оказание медицинской помощи по профилю "онкология" - всего</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0,011924</w:t>
            </w:r>
          </w:p>
        </w:tc>
        <w:tc>
          <w:tcPr>
            <w:tcW w:w="1372" w:type="dxa"/>
            <w:tcBorders>
              <w:top w:val="nil"/>
              <w:left w:val="nil"/>
              <w:bottom w:val="nil"/>
              <w:right w:val="nil"/>
            </w:tcBorders>
          </w:tcPr>
          <w:p w:rsidR="00D778DD" w:rsidRDefault="00AF6011">
            <w:pPr>
              <w:pStyle w:val="ConsPlusNormal0"/>
              <w:jc w:val="center"/>
            </w:pPr>
            <w:r>
              <w:t>107316,3</w:t>
            </w:r>
          </w:p>
        </w:tc>
        <w:tc>
          <w:tcPr>
            <w:tcW w:w="1372" w:type="dxa"/>
            <w:tcBorders>
              <w:top w:val="nil"/>
              <w:left w:val="nil"/>
              <w:bottom w:val="nil"/>
              <w:right w:val="nil"/>
            </w:tcBorders>
          </w:tcPr>
          <w:p w:rsidR="00D778DD" w:rsidRDefault="00AF6011">
            <w:pPr>
              <w:pStyle w:val="ConsPlusNormal0"/>
              <w:jc w:val="center"/>
            </w:pPr>
            <w:r>
              <w:t>0,011924</w:t>
            </w:r>
          </w:p>
        </w:tc>
        <w:tc>
          <w:tcPr>
            <w:tcW w:w="1372" w:type="dxa"/>
            <w:tcBorders>
              <w:top w:val="nil"/>
              <w:left w:val="nil"/>
              <w:bottom w:val="nil"/>
              <w:right w:val="nil"/>
            </w:tcBorders>
          </w:tcPr>
          <w:p w:rsidR="00D778DD" w:rsidRDefault="00AF6011">
            <w:pPr>
              <w:pStyle w:val="ConsPlusNormal0"/>
              <w:jc w:val="center"/>
            </w:pPr>
            <w:r>
              <w:t>114600</w:t>
            </w:r>
          </w:p>
        </w:tc>
        <w:tc>
          <w:tcPr>
            <w:tcW w:w="1372" w:type="dxa"/>
            <w:tcBorders>
              <w:top w:val="nil"/>
              <w:left w:val="nil"/>
              <w:bottom w:val="nil"/>
              <w:right w:val="nil"/>
            </w:tcBorders>
          </w:tcPr>
          <w:p w:rsidR="00D778DD" w:rsidRDefault="00AF6011">
            <w:pPr>
              <w:pStyle w:val="ConsPlusNormal0"/>
              <w:jc w:val="center"/>
            </w:pPr>
            <w:r>
              <w:t>0,011924</w:t>
            </w:r>
          </w:p>
        </w:tc>
        <w:tc>
          <w:tcPr>
            <w:tcW w:w="1377" w:type="dxa"/>
            <w:tcBorders>
              <w:top w:val="nil"/>
              <w:left w:val="nil"/>
              <w:bottom w:val="nil"/>
              <w:right w:val="nil"/>
            </w:tcBorders>
          </w:tcPr>
          <w:p w:rsidR="00D778DD" w:rsidRDefault="00AF6011">
            <w:pPr>
              <w:pStyle w:val="ConsPlusNormal0"/>
              <w:jc w:val="center"/>
            </w:pPr>
            <w:r>
              <w:t>121838,4</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в том числе:</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федеральными медицинскими организациями</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0,001659</w:t>
            </w:r>
          </w:p>
        </w:tc>
        <w:tc>
          <w:tcPr>
            <w:tcW w:w="1372" w:type="dxa"/>
            <w:tcBorders>
              <w:top w:val="nil"/>
              <w:left w:val="nil"/>
              <w:bottom w:val="nil"/>
              <w:right w:val="nil"/>
            </w:tcBorders>
          </w:tcPr>
          <w:p w:rsidR="00D778DD" w:rsidRDefault="00AF6011">
            <w:pPr>
              <w:pStyle w:val="ConsPlusNormal0"/>
              <w:jc w:val="center"/>
            </w:pPr>
            <w:r>
              <w:t>133898</w:t>
            </w:r>
          </w:p>
        </w:tc>
        <w:tc>
          <w:tcPr>
            <w:tcW w:w="1372" w:type="dxa"/>
            <w:tcBorders>
              <w:top w:val="nil"/>
              <w:left w:val="nil"/>
              <w:bottom w:val="nil"/>
              <w:right w:val="nil"/>
            </w:tcBorders>
          </w:tcPr>
          <w:p w:rsidR="00D778DD" w:rsidRDefault="00AF6011">
            <w:pPr>
              <w:pStyle w:val="ConsPlusNormal0"/>
              <w:jc w:val="center"/>
            </w:pPr>
            <w:r>
              <w:t>0,001659</w:t>
            </w:r>
          </w:p>
        </w:tc>
        <w:tc>
          <w:tcPr>
            <w:tcW w:w="1372" w:type="dxa"/>
            <w:tcBorders>
              <w:top w:val="nil"/>
              <w:left w:val="nil"/>
              <w:bottom w:val="nil"/>
              <w:right w:val="nil"/>
            </w:tcBorders>
          </w:tcPr>
          <w:p w:rsidR="00D778DD" w:rsidRDefault="00AF6011">
            <w:pPr>
              <w:pStyle w:val="ConsPlusNormal0"/>
              <w:jc w:val="center"/>
            </w:pPr>
            <w:r>
              <w:t>144609,8</w:t>
            </w:r>
          </w:p>
        </w:tc>
        <w:tc>
          <w:tcPr>
            <w:tcW w:w="1372" w:type="dxa"/>
            <w:tcBorders>
              <w:top w:val="nil"/>
              <w:left w:val="nil"/>
              <w:bottom w:val="nil"/>
              <w:right w:val="nil"/>
            </w:tcBorders>
          </w:tcPr>
          <w:p w:rsidR="00D778DD" w:rsidRDefault="00AF6011">
            <w:pPr>
              <w:pStyle w:val="ConsPlusNormal0"/>
              <w:jc w:val="center"/>
            </w:pPr>
            <w:r>
              <w:t>0,001659</w:t>
            </w:r>
          </w:p>
        </w:tc>
        <w:tc>
          <w:tcPr>
            <w:tcW w:w="1377" w:type="dxa"/>
            <w:tcBorders>
              <w:top w:val="nil"/>
              <w:left w:val="nil"/>
              <w:bottom w:val="nil"/>
              <w:right w:val="nil"/>
            </w:tcBorders>
          </w:tcPr>
          <w:p w:rsidR="00D778DD" w:rsidRDefault="00AF6011">
            <w:pPr>
              <w:pStyle w:val="ConsPlusNormal0"/>
              <w:jc w:val="center"/>
            </w:pPr>
            <w:r>
              <w:t>155166,3</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0,010265</w:t>
            </w:r>
          </w:p>
        </w:tc>
        <w:tc>
          <w:tcPr>
            <w:tcW w:w="1372" w:type="dxa"/>
            <w:tcBorders>
              <w:top w:val="nil"/>
              <w:left w:val="nil"/>
              <w:bottom w:val="nil"/>
              <w:right w:val="nil"/>
            </w:tcBorders>
          </w:tcPr>
          <w:p w:rsidR="00D778DD" w:rsidRDefault="00AF6011">
            <w:pPr>
              <w:pStyle w:val="ConsPlusNormal0"/>
              <w:jc w:val="center"/>
            </w:pPr>
            <w:r>
              <w:t>103020,2</w:t>
            </w:r>
          </w:p>
        </w:tc>
        <w:tc>
          <w:tcPr>
            <w:tcW w:w="1372" w:type="dxa"/>
            <w:tcBorders>
              <w:top w:val="nil"/>
              <w:left w:val="nil"/>
              <w:bottom w:val="nil"/>
              <w:right w:val="nil"/>
            </w:tcBorders>
          </w:tcPr>
          <w:p w:rsidR="00D778DD" w:rsidRDefault="00AF6011">
            <w:pPr>
              <w:pStyle w:val="ConsPlusNormal0"/>
              <w:jc w:val="center"/>
            </w:pPr>
            <w:r>
              <w:t>0,010265</w:t>
            </w:r>
          </w:p>
        </w:tc>
        <w:tc>
          <w:tcPr>
            <w:tcW w:w="1372" w:type="dxa"/>
            <w:tcBorders>
              <w:top w:val="nil"/>
              <w:left w:val="nil"/>
              <w:bottom w:val="nil"/>
              <w:right w:val="nil"/>
            </w:tcBorders>
          </w:tcPr>
          <w:p w:rsidR="00D778DD" w:rsidRDefault="00AF6011">
            <w:pPr>
              <w:pStyle w:val="ConsPlusNormal0"/>
              <w:jc w:val="center"/>
            </w:pPr>
            <w:r>
              <w:t>109749,5</w:t>
            </w:r>
          </w:p>
        </w:tc>
        <w:tc>
          <w:tcPr>
            <w:tcW w:w="1372" w:type="dxa"/>
            <w:tcBorders>
              <w:top w:val="nil"/>
              <w:left w:val="nil"/>
              <w:bottom w:val="nil"/>
              <w:right w:val="nil"/>
            </w:tcBorders>
          </w:tcPr>
          <w:p w:rsidR="00D778DD" w:rsidRDefault="00AF6011">
            <w:pPr>
              <w:pStyle w:val="ConsPlusNormal0"/>
              <w:jc w:val="center"/>
            </w:pPr>
            <w:r>
              <w:t>0,010265</w:t>
            </w:r>
          </w:p>
        </w:tc>
        <w:tc>
          <w:tcPr>
            <w:tcW w:w="1377" w:type="dxa"/>
            <w:tcBorders>
              <w:top w:val="nil"/>
              <w:left w:val="nil"/>
              <w:bottom w:val="nil"/>
              <w:right w:val="nil"/>
            </w:tcBorders>
          </w:tcPr>
          <w:p w:rsidR="00D778DD" w:rsidRDefault="00AF6011">
            <w:pPr>
              <w:pStyle w:val="ConsPlusNormal0"/>
              <w:jc w:val="center"/>
            </w:pPr>
            <w:r>
              <w:t>116452</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4.2. стентирование коронарных артерий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0,002327</w:t>
            </w:r>
          </w:p>
        </w:tc>
        <w:tc>
          <w:tcPr>
            <w:tcW w:w="1372" w:type="dxa"/>
            <w:tcBorders>
              <w:top w:val="nil"/>
              <w:left w:val="nil"/>
              <w:bottom w:val="nil"/>
              <w:right w:val="nil"/>
            </w:tcBorders>
          </w:tcPr>
          <w:p w:rsidR="00D778DD" w:rsidRDefault="00AF6011">
            <w:pPr>
              <w:pStyle w:val="ConsPlusNormal0"/>
              <w:jc w:val="center"/>
            </w:pPr>
            <w:r>
              <w:t>167914</w:t>
            </w:r>
          </w:p>
        </w:tc>
        <w:tc>
          <w:tcPr>
            <w:tcW w:w="1372" w:type="dxa"/>
            <w:tcBorders>
              <w:top w:val="nil"/>
              <w:left w:val="nil"/>
              <w:bottom w:val="nil"/>
              <w:right w:val="nil"/>
            </w:tcBorders>
          </w:tcPr>
          <w:p w:rsidR="00D778DD" w:rsidRDefault="00AF6011">
            <w:pPr>
              <w:pStyle w:val="ConsPlusNormal0"/>
              <w:jc w:val="center"/>
            </w:pPr>
            <w:r>
              <w:t>0,002327</w:t>
            </w:r>
          </w:p>
        </w:tc>
        <w:tc>
          <w:tcPr>
            <w:tcW w:w="1372" w:type="dxa"/>
            <w:tcBorders>
              <w:top w:val="nil"/>
              <w:left w:val="nil"/>
              <w:bottom w:val="nil"/>
              <w:right w:val="nil"/>
            </w:tcBorders>
          </w:tcPr>
          <w:p w:rsidR="00D778DD" w:rsidRDefault="00AF6011">
            <w:pPr>
              <w:pStyle w:val="ConsPlusNormal0"/>
              <w:jc w:val="center"/>
            </w:pPr>
            <w:r>
              <w:t>176275,9</w:t>
            </w:r>
          </w:p>
        </w:tc>
        <w:tc>
          <w:tcPr>
            <w:tcW w:w="1372" w:type="dxa"/>
            <w:tcBorders>
              <w:top w:val="nil"/>
              <w:left w:val="nil"/>
              <w:bottom w:val="nil"/>
              <w:right w:val="nil"/>
            </w:tcBorders>
          </w:tcPr>
          <w:p w:rsidR="00D778DD" w:rsidRDefault="00AF6011">
            <w:pPr>
              <w:pStyle w:val="ConsPlusNormal0"/>
              <w:jc w:val="center"/>
            </w:pPr>
            <w:r>
              <w:t>0,002327</w:t>
            </w:r>
          </w:p>
        </w:tc>
        <w:tc>
          <w:tcPr>
            <w:tcW w:w="1377" w:type="dxa"/>
            <w:tcBorders>
              <w:top w:val="nil"/>
              <w:left w:val="nil"/>
              <w:bottom w:val="nil"/>
              <w:right w:val="nil"/>
            </w:tcBorders>
          </w:tcPr>
          <w:p w:rsidR="00D778DD" w:rsidRDefault="00AF6011">
            <w:pPr>
              <w:pStyle w:val="ConsPlusNormal0"/>
              <w:jc w:val="center"/>
            </w:pPr>
            <w:r>
              <w:t>184760,7</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0,00043</w:t>
            </w:r>
          </w:p>
        </w:tc>
        <w:tc>
          <w:tcPr>
            <w:tcW w:w="1372" w:type="dxa"/>
            <w:tcBorders>
              <w:top w:val="nil"/>
              <w:left w:val="nil"/>
              <w:bottom w:val="nil"/>
              <w:right w:val="nil"/>
            </w:tcBorders>
          </w:tcPr>
          <w:p w:rsidR="00D778DD" w:rsidRDefault="00AF6011">
            <w:pPr>
              <w:pStyle w:val="ConsPlusNormal0"/>
              <w:jc w:val="center"/>
            </w:pPr>
            <w:r>
              <w:t>259394</w:t>
            </w:r>
          </w:p>
        </w:tc>
        <w:tc>
          <w:tcPr>
            <w:tcW w:w="1372" w:type="dxa"/>
            <w:tcBorders>
              <w:top w:val="nil"/>
              <w:left w:val="nil"/>
              <w:bottom w:val="nil"/>
              <w:right w:val="nil"/>
            </w:tcBorders>
          </w:tcPr>
          <w:p w:rsidR="00D778DD" w:rsidRDefault="00AF6011">
            <w:pPr>
              <w:pStyle w:val="ConsPlusNormal0"/>
              <w:jc w:val="center"/>
            </w:pPr>
            <w:r>
              <w:t>0,00043</w:t>
            </w:r>
          </w:p>
        </w:tc>
        <w:tc>
          <w:tcPr>
            <w:tcW w:w="1372" w:type="dxa"/>
            <w:tcBorders>
              <w:top w:val="nil"/>
              <w:left w:val="nil"/>
              <w:bottom w:val="nil"/>
              <w:right w:val="nil"/>
            </w:tcBorders>
          </w:tcPr>
          <w:p w:rsidR="00D778DD" w:rsidRDefault="00AF6011">
            <w:pPr>
              <w:pStyle w:val="ConsPlusNormal0"/>
              <w:jc w:val="center"/>
            </w:pPr>
            <w:r>
              <w:t>270465,2</w:t>
            </w:r>
          </w:p>
        </w:tc>
        <w:tc>
          <w:tcPr>
            <w:tcW w:w="1372" w:type="dxa"/>
            <w:tcBorders>
              <w:top w:val="nil"/>
              <w:left w:val="nil"/>
              <w:bottom w:val="nil"/>
              <w:right w:val="nil"/>
            </w:tcBorders>
          </w:tcPr>
          <w:p w:rsidR="00D778DD" w:rsidRDefault="00AF6011">
            <w:pPr>
              <w:pStyle w:val="ConsPlusNormal0"/>
              <w:jc w:val="center"/>
            </w:pPr>
            <w:r>
              <w:t>0,00043</w:t>
            </w:r>
          </w:p>
        </w:tc>
        <w:tc>
          <w:tcPr>
            <w:tcW w:w="1377" w:type="dxa"/>
            <w:tcBorders>
              <w:top w:val="nil"/>
              <w:left w:val="nil"/>
              <w:bottom w:val="nil"/>
              <w:right w:val="nil"/>
            </w:tcBorders>
          </w:tcPr>
          <w:p w:rsidR="00D778DD" w:rsidRDefault="00AF6011">
            <w:pPr>
              <w:pStyle w:val="ConsPlusNormal0"/>
              <w:jc w:val="center"/>
            </w:pPr>
            <w:r>
              <w:t>281879,2</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4.4. эндоваскулярная деструкция дополнительных проводящих путей и аритмогенных зон сердца - всего</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0,000387</w:t>
            </w:r>
          </w:p>
        </w:tc>
        <w:tc>
          <w:tcPr>
            <w:tcW w:w="1372" w:type="dxa"/>
            <w:tcBorders>
              <w:top w:val="nil"/>
              <w:left w:val="nil"/>
              <w:bottom w:val="nil"/>
              <w:right w:val="nil"/>
            </w:tcBorders>
          </w:tcPr>
          <w:p w:rsidR="00D778DD" w:rsidRDefault="00AF6011">
            <w:pPr>
              <w:pStyle w:val="ConsPlusNormal0"/>
              <w:jc w:val="center"/>
            </w:pPr>
            <w:r>
              <w:t>381503,2</w:t>
            </w:r>
          </w:p>
        </w:tc>
        <w:tc>
          <w:tcPr>
            <w:tcW w:w="1372" w:type="dxa"/>
            <w:tcBorders>
              <w:top w:val="nil"/>
              <w:left w:val="nil"/>
              <w:bottom w:val="nil"/>
              <w:right w:val="nil"/>
            </w:tcBorders>
          </w:tcPr>
          <w:p w:rsidR="00D778DD" w:rsidRDefault="00AF6011">
            <w:pPr>
              <w:pStyle w:val="ConsPlusNormal0"/>
              <w:jc w:val="center"/>
            </w:pPr>
            <w:r>
              <w:t>0,000387</w:t>
            </w:r>
          </w:p>
        </w:tc>
        <w:tc>
          <w:tcPr>
            <w:tcW w:w="1372" w:type="dxa"/>
            <w:tcBorders>
              <w:top w:val="nil"/>
              <w:left w:val="nil"/>
              <w:bottom w:val="nil"/>
              <w:right w:val="nil"/>
            </w:tcBorders>
          </w:tcPr>
          <w:p w:rsidR="00D778DD" w:rsidRDefault="00AF6011">
            <w:pPr>
              <w:pStyle w:val="ConsPlusNormal0"/>
              <w:jc w:val="center"/>
            </w:pPr>
            <w:r>
              <w:t>405817</w:t>
            </w:r>
          </w:p>
        </w:tc>
        <w:tc>
          <w:tcPr>
            <w:tcW w:w="1372" w:type="dxa"/>
            <w:tcBorders>
              <w:top w:val="nil"/>
              <w:left w:val="nil"/>
              <w:bottom w:val="nil"/>
              <w:right w:val="nil"/>
            </w:tcBorders>
          </w:tcPr>
          <w:p w:rsidR="00D778DD" w:rsidRDefault="00AF6011">
            <w:pPr>
              <w:pStyle w:val="ConsPlusNormal0"/>
              <w:jc w:val="center"/>
            </w:pPr>
            <w:r>
              <w:t>0,000387</w:t>
            </w:r>
          </w:p>
        </w:tc>
        <w:tc>
          <w:tcPr>
            <w:tcW w:w="1377" w:type="dxa"/>
            <w:tcBorders>
              <w:top w:val="nil"/>
              <w:left w:val="nil"/>
              <w:bottom w:val="nil"/>
              <w:right w:val="nil"/>
            </w:tcBorders>
          </w:tcPr>
          <w:p w:rsidR="00D778DD" w:rsidRDefault="00AF6011">
            <w:pPr>
              <w:pStyle w:val="ConsPlusNormal0"/>
              <w:jc w:val="center"/>
            </w:pPr>
            <w:r>
              <w:t>430096,8</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в том числе:</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федеральными медицинскими организациями</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0,000198</w:t>
            </w:r>
          </w:p>
        </w:tc>
        <w:tc>
          <w:tcPr>
            <w:tcW w:w="1372" w:type="dxa"/>
            <w:tcBorders>
              <w:top w:val="nil"/>
              <w:left w:val="nil"/>
              <w:bottom w:val="nil"/>
              <w:right w:val="nil"/>
            </w:tcBorders>
          </w:tcPr>
          <w:p w:rsidR="00D778DD" w:rsidRDefault="00AF6011">
            <w:pPr>
              <w:pStyle w:val="ConsPlusNormal0"/>
              <w:jc w:val="center"/>
            </w:pPr>
            <w:r>
              <w:t>410241,7</w:t>
            </w:r>
          </w:p>
        </w:tc>
        <w:tc>
          <w:tcPr>
            <w:tcW w:w="1372" w:type="dxa"/>
            <w:tcBorders>
              <w:top w:val="nil"/>
              <w:left w:val="nil"/>
              <w:bottom w:val="nil"/>
              <w:right w:val="nil"/>
            </w:tcBorders>
          </w:tcPr>
          <w:p w:rsidR="00D778DD" w:rsidRDefault="00AF6011">
            <w:pPr>
              <w:pStyle w:val="ConsPlusNormal0"/>
              <w:jc w:val="center"/>
            </w:pPr>
            <w:r>
              <w:t>0,000198</w:t>
            </w:r>
          </w:p>
        </w:tc>
        <w:tc>
          <w:tcPr>
            <w:tcW w:w="1372" w:type="dxa"/>
            <w:tcBorders>
              <w:top w:val="nil"/>
              <w:left w:val="nil"/>
              <w:bottom w:val="nil"/>
              <w:right w:val="nil"/>
            </w:tcBorders>
          </w:tcPr>
          <w:p w:rsidR="00D778DD" w:rsidRDefault="00AF6011">
            <w:pPr>
              <w:pStyle w:val="ConsPlusNormal0"/>
              <w:jc w:val="center"/>
            </w:pPr>
            <w:r>
              <w:t>443061</w:t>
            </w:r>
          </w:p>
        </w:tc>
        <w:tc>
          <w:tcPr>
            <w:tcW w:w="1372" w:type="dxa"/>
            <w:tcBorders>
              <w:top w:val="nil"/>
              <w:left w:val="nil"/>
              <w:bottom w:val="nil"/>
              <w:right w:val="nil"/>
            </w:tcBorders>
          </w:tcPr>
          <w:p w:rsidR="00D778DD" w:rsidRDefault="00AF6011">
            <w:pPr>
              <w:pStyle w:val="ConsPlusNormal0"/>
              <w:jc w:val="center"/>
            </w:pPr>
            <w:r>
              <w:t>0,000198</w:t>
            </w:r>
          </w:p>
        </w:tc>
        <w:tc>
          <w:tcPr>
            <w:tcW w:w="1377" w:type="dxa"/>
            <w:tcBorders>
              <w:top w:val="nil"/>
              <w:left w:val="nil"/>
              <w:bottom w:val="nil"/>
              <w:right w:val="nil"/>
            </w:tcBorders>
          </w:tcPr>
          <w:p w:rsidR="00D778DD" w:rsidRDefault="00AF6011">
            <w:pPr>
              <w:pStyle w:val="ConsPlusNormal0"/>
              <w:jc w:val="center"/>
            </w:pPr>
            <w:r>
              <w:t>475404,5</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0,000189</w:t>
            </w:r>
          </w:p>
        </w:tc>
        <w:tc>
          <w:tcPr>
            <w:tcW w:w="1372" w:type="dxa"/>
            <w:tcBorders>
              <w:top w:val="nil"/>
              <w:left w:val="nil"/>
              <w:bottom w:val="nil"/>
              <w:right w:val="nil"/>
            </w:tcBorders>
          </w:tcPr>
          <w:p w:rsidR="00D778DD" w:rsidRDefault="00AF6011">
            <w:pPr>
              <w:pStyle w:val="ConsPlusNormal0"/>
              <w:jc w:val="center"/>
            </w:pPr>
            <w:r>
              <w:t>351396,1</w:t>
            </w:r>
          </w:p>
        </w:tc>
        <w:tc>
          <w:tcPr>
            <w:tcW w:w="1372" w:type="dxa"/>
            <w:tcBorders>
              <w:top w:val="nil"/>
              <w:left w:val="nil"/>
              <w:bottom w:val="nil"/>
              <w:right w:val="nil"/>
            </w:tcBorders>
          </w:tcPr>
          <w:p w:rsidR="00D778DD" w:rsidRDefault="00AF6011">
            <w:pPr>
              <w:pStyle w:val="ConsPlusNormal0"/>
              <w:jc w:val="center"/>
            </w:pPr>
            <w:r>
              <w:t>0,000189</w:t>
            </w:r>
          </w:p>
        </w:tc>
        <w:tc>
          <w:tcPr>
            <w:tcW w:w="1372" w:type="dxa"/>
            <w:tcBorders>
              <w:top w:val="nil"/>
              <w:left w:val="nil"/>
              <w:bottom w:val="nil"/>
              <w:right w:val="nil"/>
            </w:tcBorders>
          </w:tcPr>
          <w:p w:rsidR="00D778DD" w:rsidRDefault="00AF6011">
            <w:pPr>
              <w:pStyle w:val="ConsPlusNormal0"/>
              <w:jc w:val="center"/>
            </w:pPr>
            <w:r>
              <w:t>366799,5</w:t>
            </w:r>
          </w:p>
        </w:tc>
        <w:tc>
          <w:tcPr>
            <w:tcW w:w="1372" w:type="dxa"/>
            <w:tcBorders>
              <w:top w:val="nil"/>
              <w:left w:val="nil"/>
              <w:bottom w:val="nil"/>
              <w:right w:val="nil"/>
            </w:tcBorders>
          </w:tcPr>
          <w:p w:rsidR="00D778DD" w:rsidRDefault="00AF6011">
            <w:pPr>
              <w:pStyle w:val="ConsPlusNormal0"/>
              <w:jc w:val="center"/>
            </w:pPr>
            <w:r>
              <w:t>0,000189</w:t>
            </w:r>
          </w:p>
        </w:tc>
        <w:tc>
          <w:tcPr>
            <w:tcW w:w="1377" w:type="dxa"/>
            <w:tcBorders>
              <w:top w:val="nil"/>
              <w:left w:val="nil"/>
              <w:bottom w:val="nil"/>
              <w:right w:val="nil"/>
            </w:tcBorders>
          </w:tcPr>
          <w:p w:rsidR="00D778DD" w:rsidRDefault="00AF6011">
            <w:pPr>
              <w:pStyle w:val="ConsPlusNormal0"/>
              <w:jc w:val="center"/>
            </w:pPr>
            <w:r>
              <w:t>382631,7</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0,000472</w:t>
            </w:r>
          </w:p>
        </w:tc>
        <w:tc>
          <w:tcPr>
            <w:tcW w:w="1372" w:type="dxa"/>
            <w:tcBorders>
              <w:top w:val="nil"/>
              <w:left w:val="nil"/>
              <w:bottom w:val="nil"/>
              <w:right w:val="nil"/>
            </w:tcBorders>
          </w:tcPr>
          <w:p w:rsidR="00D778DD" w:rsidRDefault="00AF6011">
            <w:pPr>
              <w:pStyle w:val="ConsPlusNormal0"/>
              <w:jc w:val="center"/>
            </w:pPr>
            <w:r>
              <w:t>211159,8</w:t>
            </w:r>
          </w:p>
        </w:tc>
        <w:tc>
          <w:tcPr>
            <w:tcW w:w="1372" w:type="dxa"/>
            <w:tcBorders>
              <w:top w:val="nil"/>
              <w:left w:val="nil"/>
              <w:bottom w:val="nil"/>
              <w:right w:val="nil"/>
            </w:tcBorders>
          </w:tcPr>
          <w:p w:rsidR="00D778DD" w:rsidRDefault="00AF6011">
            <w:pPr>
              <w:pStyle w:val="ConsPlusNormal0"/>
              <w:jc w:val="center"/>
            </w:pPr>
            <w:r>
              <w:t>0,000472</w:t>
            </w:r>
          </w:p>
        </w:tc>
        <w:tc>
          <w:tcPr>
            <w:tcW w:w="1372" w:type="dxa"/>
            <w:tcBorders>
              <w:top w:val="nil"/>
              <w:left w:val="nil"/>
              <w:bottom w:val="nil"/>
              <w:right w:val="nil"/>
            </w:tcBorders>
          </w:tcPr>
          <w:p w:rsidR="00D778DD" w:rsidRDefault="00AF6011">
            <w:pPr>
              <w:pStyle w:val="ConsPlusNormal0"/>
              <w:jc w:val="center"/>
            </w:pPr>
            <w:r>
              <w:t>223949,2</w:t>
            </w:r>
          </w:p>
        </w:tc>
        <w:tc>
          <w:tcPr>
            <w:tcW w:w="1372" w:type="dxa"/>
            <w:tcBorders>
              <w:top w:val="nil"/>
              <w:left w:val="nil"/>
              <w:bottom w:val="nil"/>
              <w:right w:val="nil"/>
            </w:tcBorders>
          </w:tcPr>
          <w:p w:rsidR="00D778DD" w:rsidRDefault="00AF6011">
            <w:pPr>
              <w:pStyle w:val="ConsPlusNormal0"/>
              <w:jc w:val="center"/>
            </w:pPr>
            <w:r>
              <w:t>0,000472</w:t>
            </w:r>
          </w:p>
        </w:tc>
        <w:tc>
          <w:tcPr>
            <w:tcW w:w="1377" w:type="dxa"/>
            <w:tcBorders>
              <w:top w:val="nil"/>
              <w:left w:val="nil"/>
              <w:bottom w:val="nil"/>
              <w:right w:val="nil"/>
            </w:tcBorders>
          </w:tcPr>
          <w:p w:rsidR="00D778DD" w:rsidRDefault="00AF6011">
            <w:pPr>
              <w:pStyle w:val="ConsPlusNormal0"/>
              <w:jc w:val="center"/>
            </w:pPr>
            <w:r>
              <w:t>236738,8</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4.6. трансплантация почки - всего</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0,000032</w:t>
            </w:r>
          </w:p>
        </w:tc>
        <w:tc>
          <w:tcPr>
            <w:tcW w:w="1372" w:type="dxa"/>
            <w:tcBorders>
              <w:top w:val="nil"/>
              <w:left w:val="nil"/>
              <w:bottom w:val="nil"/>
              <w:right w:val="nil"/>
            </w:tcBorders>
          </w:tcPr>
          <w:p w:rsidR="00D778DD" w:rsidRDefault="00AF6011">
            <w:pPr>
              <w:pStyle w:val="ConsPlusNormal0"/>
              <w:jc w:val="center"/>
            </w:pPr>
            <w:r>
              <w:t>1299928,4</w:t>
            </w:r>
          </w:p>
        </w:tc>
        <w:tc>
          <w:tcPr>
            <w:tcW w:w="1372" w:type="dxa"/>
            <w:tcBorders>
              <w:top w:val="nil"/>
              <w:left w:val="nil"/>
              <w:bottom w:val="nil"/>
              <w:right w:val="nil"/>
            </w:tcBorders>
          </w:tcPr>
          <w:p w:rsidR="00D778DD" w:rsidRDefault="00AF6011">
            <w:pPr>
              <w:pStyle w:val="ConsPlusNormal0"/>
              <w:jc w:val="center"/>
            </w:pPr>
            <w:r>
              <w:t>0,000032</w:t>
            </w:r>
          </w:p>
        </w:tc>
        <w:tc>
          <w:tcPr>
            <w:tcW w:w="1372" w:type="dxa"/>
            <w:tcBorders>
              <w:top w:val="nil"/>
              <w:left w:val="nil"/>
              <w:bottom w:val="nil"/>
              <w:right w:val="nil"/>
            </w:tcBorders>
          </w:tcPr>
          <w:p w:rsidR="00D778DD" w:rsidRDefault="00AF6011">
            <w:pPr>
              <w:pStyle w:val="ConsPlusNormal0"/>
              <w:jc w:val="center"/>
            </w:pPr>
            <w:r>
              <w:t>1377029</w:t>
            </w:r>
          </w:p>
        </w:tc>
        <w:tc>
          <w:tcPr>
            <w:tcW w:w="1372" w:type="dxa"/>
            <w:tcBorders>
              <w:top w:val="nil"/>
              <w:left w:val="nil"/>
              <w:bottom w:val="nil"/>
              <w:right w:val="nil"/>
            </w:tcBorders>
          </w:tcPr>
          <w:p w:rsidR="00D778DD" w:rsidRDefault="00AF6011">
            <w:pPr>
              <w:pStyle w:val="ConsPlusNormal0"/>
              <w:jc w:val="center"/>
            </w:pPr>
            <w:r>
              <w:t>0,000032</w:t>
            </w:r>
          </w:p>
        </w:tc>
        <w:tc>
          <w:tcPr>
            <w:tcW w:w="1377" w:type="dxa"/>
            <w:tcBorders>
              <w:top w:val="nil"/>
              <w:left w:val="nil"/>
              <w:bottom w:val="nil"/>
              <w:right w:val="nil"/>
            </w:tcBorders>
          </w:tcPr>
          <w:p w:rsidR="00D778DD" w:rsidRDefault="00AF6011">
            <w:pPr>
              <w:pStyle w:val="ConsPlusNormal0"/>
              <w:jc w:val="center"/>
            </w:pPr>
            <w:r>
              <w:t>1454264,5</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в том числе:</w:t>
            </w:r>
          </w:p>
        </w:tc>
        <w:tc>
          <w:tcPr>
            <w:tcW w:w="1372" w:type="dxa"/>
            <w:tcBorders>
              <w:top w:val="nil"/>
              <w:left w:val="nil"/>
              <w:bottom w:val="nil"/>
              <w:right w:val="nil"/>
            </w:tcBorders>
          </w:tcPr>
          <w:p w:rsidR="00D778DD" w:rsidRDefault="00D778DD">
            <w:pPr>
              <w:pStyle w:val="ConsPlusNormal0"/>
              <w:jc w:val="center"/>
            </w:pPr>
          </w:p>
        </w:tc>
        <w:tc>
          <w:tcPr>
            <w:tcW w:w="1372" w:type="dxa"/>
            <w:tcBorders>
              <w:top w:val="nil"/>
              <w:left w:val="nil"/>
              <w:bottom w:val="nil"/>
              <w:right w:val="nil"/>
            </w:tcBorders>
          </w:tcPr>
          <w:p w:rsidR="00D778DD" w:rsidRDefault="00D778DD">
            <w:pPr>
              <w:pStyle w:val="ConsPlusNormal0"/>
              <w:jc w:val="center"/>
            </w:pPr>
          </w:p>
        </w:tc>
        <w:tc>
          <w:tcPr>
            <w:tcW w:w="1372" w:type="dxa"/>
            <w:tcBorders>
              <w:top w:val="nil"/>
              <w:left w:val="nil"/>
              <w:bottom w:val="nil"/>
              <w:right w:val="nil"/>
            </w:tcBorders>
          </w:tcPr>
          <w:p w:rsidR="00D778DD" w:rsidRDefault="00D778DD">
            <w:pPr>
              <w:pStyle w:val="ConsPlusNormal0"/>
              <w:jc w:val="center"/>
            </w:pPr>
          </w:p>
        </w:tc>
        <w:tc>
          <w:tcPr>
            <w:tcW w:w="1372" w:type="dxa"/>
            <w:tcBorders>
              <w:top w:val="nil"/>
              <w:left w:val="nil"/>
              <w:bottom w:val="nil"/>
              <w:right w:val="nil"/>
            </w:tcBorders>
          </w:tcPr>
          <w:p w:rsidR="00D778DD" w:rsidRDefault="00D778DD">
            <w:pPr>
              <w:pStyle w:val="ConsPlusNormal0"/>
              <w:jc w:val="center"/>
            </w:pPr>
          </w:p>
        </w:tc>
        <w:tc>
          <w:tcPr>
            <w:tcW w:w="1372" w:type="dxa"/>
            <w:tcBorders>
              <w:top w:val="nil"/>
              <w:left w:val="nil"/>
              <w:bottom w:val="nil"/>
              <w:right w:val="nil"/>
            </w:tcBorders>
          </w:tcPr>
          <w:p w:rsidR="00D778DD" w:rsidRDefault="00D778DD">
            <w:pPr>
              <w:pStyle w:val="ConsPlusNormal0"/>
              <w:jc w:val="center"/>
            </w:pPr>
          </w:p>
        </w:tc>
        <w:tc>
          <w:tcPr>
            <w:tcW w:w="1372" w:type="dxa"/>
            <w:tcBorders>
              <w:top w:val="nil"/>
              <w:left w:val="nil"/>
              <w:bottom w:val="nil"/>
              <w:right w:val="nil"/>
            </w:tcBorders>
          </w:tcPr>
          <w:p w:rsidR="00D778DD" w:rsidRDefault="00D778DD">
            <w:pPr>
              <w:pStyle w:val="ConsPlusNormal0"/>
              <w:jc w:val="center"/>
            </w:pPr>
          </w:p>
        </w:tc>
        <w:tc>
          <w:tcPr>
            <w:tcW w:w="1377" w:type="dxa"/>
            <w:tcBorders>
              <w:top w:val="nil"/>
              <w:left w:val="nil"/>
              <w:bottom w:val="nil"/>
              <w:right w:val="nil"/>
            </w:tcBorders>
          </w:tcPr>
          <w:p w:rsidR="00D778DD" w:rsidRDefault="00D778DD">
            <w:pPr>
              <w:pStyle w:val="ConsPlusNormal0"/>
              <w:jc w:val="center"/>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федеральными медицинскими организациями</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0,000007</w:t>
            </w:r>
          </w:p>
        </w:tc>
        <w:tc>
          <w:tcPr>
            <w:tcW w:w="1372" w:type="dxa"/>
            <w:tcBorders>
              <w:top w:val="nil"/>
              <w:left w:val="nil"/>
              <w:bottom w:val="nil"/>
              <w:right w:val="nil"/>
            </w:tcBorders>
          </w:tcPr>
          <w:p w:rsidR="00D778DD" w:rsidRDefault="00AF6011">
            <w:pPr>
              <w:pStyle w:val="ConsPlusNormal0"/>
              <w:jc w:val="center"/>
            </w:pPr>
            <w:r>
              <w:t>1299928,4</w:t>
            </w:r>
          </w:p>
        </w:tc>
        <w:tc>
          <w:tcPr>
            <w:tcW w:w="1372" w:type="dxa"/>
            <w:tcBorders>
              <w:top w:val="nil"/>
              <w:left w:val="nil"/>
              <w:bottom w:val="nil"/>
              <w:right w:val="nil"/>
            </w:tcBorders>
          </w:tcPr>
          <w:p w:rsidR="00D778DD" w:rsidRDefault="00AF6011">
            <w:pPr>
              <w:pStyle w:val="ConsPlusNormal0"/>
              <w:jc w:val="center"/>
            </w:pPr>
            <w:r>
              <w:t>0,000007</w:t>
            </w:r>
          </w:p>
        </w:tc>
        <w:tc>
          <w:tcPr>
            <w:tcW w:w="1372" w:type="dxa"/>
            <w:tcBorders>
              <w:top w:val="nil"/>
              <w:left w:val="nil"/>
              <w:bottom w:val="nil"/>
              <w:right w:val="nil"/>
            </w:tcBorders>
          </w:tcPr>
          <w:p w:rsidR="00D778DD" w:rsidRDefault="00AF6011">
            <w:pPr>
              <w:pStyle w:val="ConsPlusNormal0"/>
              <w:jc w:val="center"/>
            </w:pPr>
            <w:r>
              <w:t>1403922,7</w:t>
            </w:r>
          </w:p>
        </w:tc>
        <w:tc>
          <w:tcPr>
            <w:tcW w:w="1372" w:type="dxa"/>
            <w:tcBorders>
              <w:top w:val="nil"/>
              <w:left w:val="nil"/>
              <w:bottom w:val="nil"/>
              <w:right w:val="nil"/>
            </w:tcBorders>
          </w:tcPr>
          <w:p w:rsidR="00D778DD" w:rsidRDefault="00AF6011">
            <w:pPr>
              <w:pStyle w:val="ConsPlusNormal0"/>
              <w:jc w:val="center"/>
            </w:pPr>
            <w:r>
              <w:t>0,000007</w:t>
            </w:r>
          </w:p>
        </w:tc>
        <w:tc>
          <w:tcPr>
            <w:tcW w:w="1377" w:type="dxa"/>
            <w:tcBorders>
              <w:top w:val="nil"/>
              <w:left w:val="nil"/>
              <w:bottom w:val="nil"/>
              <w:right w:val="nil"/>
            </w:tcBorders>
          </w:tcPr>
          <w:p w:rsidR="00D778DD" w:rsidRDefault="00AF6011">
            <w:pPr>
              <w:pStyle w:val="ConsPlusNormal0"/>
              <w:jc w:val="center"/>
            </w:pPr>
            <w:r>
              <w:t>1506409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0,000025</w:t>
            </w:r>
          </w:p>
        </w:tc>
        <w:tc>
          <w:tcPr>
            <w:tcW w:w="1372" w:type="dxa"/>
            <w:tcBorders>
              <w:top w:val="nil"/>
              <w:left w:val="nil"/>
              <w:bottom w:val="nil"/>
              <w:right w:val="nil"/>
            </w:tcBorders>
          </w:tcPr>
          <w:p w:rsidR="00D778DD" w:rsidRDefault="00AF6011">
            <w:pPr>
              <w:pStyle w:val="ConsPlusNormal0"/>
              <w:jc w:val="center"/>
            </w:pPr>
            <w:r>
              <w:t>1299928,4</w:t>
            </w:r>
          </w:p>
        </w:tc>
        <w:tc>
          <w:tcPr>
            <w:tcW w:w="1372" w:type="dxa"/>
            <w:tcBorders>
              <w:top w:val="nil"/>
              <w:left w:val="nil"/>
              <w:bottom w:val="nil"/>
              <w:right w:val="nil"/>
            </w:tcBorders>
          </w:tcPr>
          <w:p w:rsidR="00D778DD" w:rsidRDefault="00AF6011">
            <w:pPr>
              <w:pStyle w:val="ConsPlusNormal0"/>
              <w:jc w:val="center"/>
            </w:pPr>
            <w:r>
              <w:t>0,000025</w:t>
            </w:r>
          </w:p>
        </w:tc>
        <w:tc>
          <w:tcPr>
            <w:tcW w:w="1372" w:type="dxa"/>
            <w:tcBorders>
              <w:top w:val="nil"/>
              <w:left w:val="nil"/>
              <w:bottom w:val="nil"/>
              <w:right w:val="nil"/>
            </w:tcBorders>
          </w:tcPr>
          <w:p w:rsidR="00D778DD" w:rsidRDefault="00AF6011">
            <w:pPr>
              <w:pStyle w:val="ConsPlusNormal0"/>
              <w:jc w:val="center"/>
            </w:pPr>
            <w:r>
              <w:t>1369498,8</w:t>
            </w:r>
          </w:p>
        </w:tc>
        <w:tc>
          <w:tcPr>
            <w:tcW w:w="1372" w:type="dxa"/>
            <w:tcBorders>
              <w:top w:val="nil"/>
              <w:left w:val="nil"/>
              <w:bottom w:val="nil"/>
              <w:right w:val="nil"/>
            </w:tcBorders>
          </w:tcPr>
          <w:p w:rsidR="00D778DD" w:rsidRDefault="00AF6011">
            <w:pPr>
              <w:pStyle w:val="ConsPlusNormal0"/>
              <w:jc w:val="center"/>
            </w:pPr>
            <w:r>
              <w:t>0,000025</w:t>
            </w:r>
          </w:p>
        </w:tc>
        <w:tc>
          <w:tcPr>
            <w:tcW w:w="1377" w:type="dxa"/>
            <w:tcBorders>
              <w:top w:val="nil"/>
              <w:left w:val="nil"/>
              <w:bottom w:val="nil"/>
              <w:right w:val="nil"/>
            </w:tcBorders>
          </w:tcPr>
          <w:p w:rsidR="00D778DD" w:rsidRDefault="00AF6011">
            <w:pPr>
              <w:pStyle w:val="ConsPlusNormal0"/>
              <w:jc w:val="center"/>
            </w:pPr>
            <w:r>
              <w:t>1439664</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5. Медицинская реабилитация</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5.1. в амбулаторных условиях</w:t>
            </w:r>
          </w:p>
        </w:tc>
        <w:tc>
          <w:tcPr>
            <w:tcW w:w="1372" w:type="dxa"/>
            <w:tcBorders>
              <w:top w:val="nil"/>
              <w:left w:val="nil"/>
              <w:bottom w:val="nil"/>
              <w:right w:val="nil"/>
            </w:tcBorders>
          </w:tcPr>
          <w:p w:rsidR="00D778DD" w:rsidRDefault="00AF6011">
            <w:pPr>
              <w:pStyle w:val="ConsPlusNormal0"/>
              <w:jc w:val="center"/>
            </w:pPr>
            <w:r>
              <w:t>комплексных посещений</w:t>
            </w:r>
          </w:p>
        </w:tc>
        <w:tc>
          <w:tcPr>
            <w:tcW w:w="1372" w:type="dxa"/>
            <w:tcBorders>
              <w:top w:val="nil"/>
              <w:left w:val="nil"/>
              <w:bottom w:val="nil"/>
              <w:right w:val="nil"/>
            </w:tcBorders>
          </w:tcPr>
          <w:p w:rsidR="00D778DD" w:rsidRDefault="00AF6011">
            <w:pPr>
              <w:pStyle w:val="ConsPlusNormal0"/>
              <w:jc w:val="center"/>
            </w:pPr>
            <w:r>
              <w:t>0,003371</w:t>
            </w:r>
          </w:p>
        </w:tc>
        <w:tc>
          <w:tcPr>
            <w:tcW w:w="1372" w:type="dxa"/>
            <w:tcBorders>
              <w:top w:val="nil"/>
              <w:left w:val="nil"/>
              <w:bottom w:val="nil"/>
              <w:right w:val="nil"/>
            </w:tcBorders>
          </w:tcPr>
          <w:p w:rsidR="00D778DD" w:rsidRDefault="00AF6011">
            <w:pPr>
              <w:pStyle w:val="ConsPlusNormal0"/>
              <w:jc w:val="center"/>
            </w:pPr>
            <w:r>
              <w:t>27169,8</w:t>
            </w:r>
          </w:p>
        </w:tc>
        <w:tc>
          <w:tcPr>
            <w:tcW w:w="1372" w:type="dxa"/>
            <w:tcBorders>
              <w:top w:val="nil"/>
              <w:left w:val="nil"/>
              <w:bottom w:val="nil"/>
              <w:right w:val="nil"/>
            </w:tcBorders>
          </w:tcPr>
          <w:p w:rsidR="00D778DD" w:rsidRDefault="00AF6011">
            <w:pPr>
              <w:pStyle w:val="ConsPlusNormal0"/>
              <w:jc w:val="center"/>
            </w:pPr>
            <w:r>
              <w:t>0,003506</w:t>
            </w:r>
          </w:p>
        </w:tc>
        <w:tc>
          <w:tcPr>
            <w:tcW w:w="1372" w:type="dxa"/>
            <w:tcBorders>
              <w:top w:val="nil"/>
              <w:left w:val="nil"/>
              <w:bottom w:val="nil"/>
              <w:right w:val="nil"/>
            </w:tcBorders>
          </w:tcPr>
          <w:p w:rsidR="00D778DD" w:rsidRDefault="00AF6011">
            <w:pPr>
              <w:pStyle w:val="ConsPlusNormal0"/>
              <w:jc w:val="center"/>
            </w:pPr>
            <w:r>
              <w:t>29121,1</w:t>
            </w:r>
          </w:p>
        </w:tc>
        <w:tc>
          <w:tcPr>
            <w:tcW w:w="1372" w:type="dxa"/>
            <w:tcBorders>
              <w:top w:val="nil"/>
              <w:left w:val="nil"/>
              <w:bottom w:val="nil"/>
              <w:right w:val="nil"/>
            </w:tcBorders>
          </w:tcPr>
          <w:p w:rsidR="00D778DD" w:rsidRDefault="00AF6011">
            <w:pPr>
              <w:pStyle w:val="ConsPlusNormal0"/>
              <w:jc w:val="center"/>
            </w:pPr>
            <w:r>
              <w:t>0,003647</w:t>
            </w:r>
          </w:p>
        </w:tc>
        <w:tc>
          <w:tcPr>
            <w:tcW w:w="1377" w:type="dxa"/>
            <w:tcBorders>
              <w:top w:val="nil"/>
              <w:left w:val="nil"/>
              <w:bottom w:val="nil"/>
              <w:right w:val="nil"/>
            </w:tcBorders>
          </w:tcPr>
          <w:p w:rsidR="00D778DD" w:rsidRDefault="00AF6011">
            <w:pPr>
              <w:pStyle w:val="ConsPlusNormal0"/>
              <w:jc w:val="center"/>
            </w:pPr>
            <w:r>
              <w:t>31057,3</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5.2. в условиях дневных стационаров (первичная медико-санитарная помощь, специализированная медицинская помощь) - всего</w:t>
            </w:r>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0,002941</w:t>
            </w:r>
          </w:p>
        </w:tc>
        <w:tc>
          <w:tcPr>
            <w:tcW w:w="1372" w:type="dxa"/>
            <w:tcBorders>
              <w:top w:val="nil"/>
              <w:left w:val="nil"/>
              <w:bottom w:val="nil"/>
              <w:right w:val="nil"/>
            </w:tcBorders>
          </w:tcPr>
          <w:p w:rsidR="00D778DD" w:rsidRDefault="00AF6011">
            <w:pPr>
              <w:pStyle w:val="ConsPlusNormal0"/>
              <w:jc w:val="center"/>
            </w:pPr>
            <w:r>
              <w:t>30155,9</w:t>
            </w:r>
          </w:p>
        </w:tc>
        <w:tc>
          <w:tcPr>
            <w:tcW w:w="1372" w:type="dxa"/>
            <w:tcBorders>
              <w:top w:val="nil"/>
              <w:left w:val="nil"/>
              <w:bottom w:val="nil"/>
              <w:right w:val="nil"/>
            </w:tcBorders>
          </w:tcPr>
          <w:p w:rsidR="00D778DD" w:rsidRDefault="00AF6011">
            <w:pPr>
              <w:pStyle w:val="ConsPlusNormal0"/>
              <w:jc w:val="center"/>
            </w:pPr>
            <w:r>
              <w:t>0,003059</w:t>
            </w:r>
          </w:p>
        </w:tc>
        <w:tc>
          <w:tcPr>
            <w:tcW w:w="1372" w:type="dxa"/>
            <w:tcBorders>
              <w:top w:val="nil"/>
              <w:left w:val="nil"/>
              <w:bottom w:val="nil"/>
              <w:right w:val="nil"/>
            </w:tcBorders>
          </w:tcPr>
          <w:p w:rsidR="00D778DD" w:rsidRDefault="00AF6011">
            <w:pPr>
              <w:pStyle w:val="ConsPlusNormal0"/>
              <w:jc w:val="center"/>
            </w:pPr>
            <w:r>
              <w:t>32247,1</w:t>
            </w:r>
          </w:p>
        </w:tc>
        <w:tc>
          <w:tcPr>
            <w:tcW w:w="1372" w:type="dxa"/>
            <w:tcBorders>
              <w:top w:val="nil"/>
              <w:left w:val="nil"/>
              <w:bottom w:val="nil"/>
              <w:right w:val="nil"/>
            </w:tcBorders>
          </w:tcPr>
          <w:p w:rsidR="00D778DD" w:rsidRDefault="00AF6011">
            <w:pPr>
              <w:pStyle w:val="ConsPlusNormal0"/>
              <w:jc w:val="center"/>
            </w:pPr>
            <w:r>
              <w:t>0,003182</w:t>
            </w:r>
          </w:p>
        </w:tc>
        <w:tc>
          <w:tcPr>
            <w:tcW w:w="1377" w:type="dxa"/>
            <w:tcBorders>
              <w:top w:val="nil"/>
              <w:left w:val="nil"/>
              <w:bottom w:val="nil"/>
              <w:right w:val="nil"/>
            </w:tcBorders>
          </w:tcPr>
          <w:p w:rsidR="00D778DD" w:rsidRDefault="00AF6011">
            <w:pPr>
              <w:pStyle w:val="ConsPlusNormal0"/>
              <w:jc w:val="center"/>
            </w:pPr>
            <w:r>
              <w:t>34324,2</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в том числе:</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федеральными медицинскими организациями</w:t>
            </w:r>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0,000128</w:t>
            </w:r>
          </w:p>
        </w:tc>
        <w:tc>
          <w:tcPr>
            <w:tcW w:w="1372" w:type="dxa"/>
            <w:tcBorders>
              <w:top w:val="nil"/>
              <w:left w:val="nil"/>
              <w:bottom w:val="nil"/>
              <w:right w:val="nil"/>
            </w:tcBorders>
          </w:tcPr>
          <w:p w:rsidR="00D778DD" w:rsidRDefault="00AF6011">
            <w:pPr>
              <w:pStyle w:val="ConsPlusNormal0"/>
              <w:jc w:val="center"/>
            </w:pPr>
            <w:r>
              <w:t>36149,2</w:t>
            </w:r>
          </w:p>
        </w:tc>
        <w:tc>
          <w:tcPr>
            <w:tcW w:w="1372" w:type="dxa"/>
            <w:tcBorders>
              <w:top w:val="nil"/>
              <w:left w:val="nil"/>
              <w:bottom w:val="nil"/>
              <w:right w:val="nil"/>
            </w:tcBorders>
          </w:tcPr>
          <w:p w:rsidR="00D778DD" w:rsidRDefault="00AF6011">
            <w:pPr>
              <w:pStyle w:val="ConsPlusNormal0"/>
              <w:jc w:val="center"/>
            </w:pPr>
            <w:r>
              <w:t>0,000133</w:t>
            </w:r>
          </w:p>
        </w:tc>
        <w:tc>
          <w:tcPr>
            <w:tcW w:w="1372" w:type="dxa"/>
            <w:tcBorders>
              <w:top w:val="nil"/>
              <w:left w:val="nil"/>
              <w:bottom w:val="nil"/>
              <w:right w:val="nil"/>
            </w:tcBorders>
          </w:tcPr>
          <w:p w:rsidR="00D778DD" w:rsidRDefault="00AF6011">
            <w:pPr>
              <w:pStyle w:val="ConsPlusNormal0"/>
              <w:jc w:val="center"/>
            </w:pPr>
            <w:r>
              <w:t>39041,2</w:t>
            </w:r>
          </w:p>
        </w:tc>
        <w:tc>
          <w:tcPr>
            <w:tcW w:w="1372" w:type="dxa"/>
            <w:tcBorders>
              <w:top w:val="nil"/>
              <w:left w:val="nil"/>
              <w:bottom w:val="nil"/>
              <w:right w:val="nil"/>
            </w:tcBorders>
          </w:tcPr>
          <w:p w:rsidR="00D778DD" w:rsidRDefault="00AF6011">
            <w:pPr>
              <w:pStyle w:val="ConsPlusNormal0"/>
              <w:jc w:val="center"/>
            </w:pPr>
            <w:r>
              <w:t>0,000138</w:t>
            </w:r>
          </w:p>
        </w:tc>
        <w:tc>
          <w:tcPr>
            <w:tcW w:w="1377" w:type="dxa"/>
            <w:tcBorders>
              <w:top w:val="nil"/>
              <w:left w:val="nil"/>
              <w:bottom w:val="nil"/>
              <w:right w:val="nil"/>
            </w:tcBorders>
          </w:tcPr>
          <w:p w:rsidR="00D778DD" w:rsidRDefault="00AF6011">
            <w:pPr>
              <w:pStyle w:val="ConsPlusNormal0"/>
              <w:jc w:val="center"/>
            </w:pPr>
            <w:r>
              <w:t>41891,2</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D778DD" w:rsidRDefault="00AF6011">
            <w:pPr>
              <w:pStyle w:val="ConsPlusNormal0"/>
              <w:jc w:val="center"/>
            </w:pPr>
            <w:r>
              <w:t>случаев лечения</w:t>
            </w:r>
          </w:p>
        </w:tc>
        <w:tc>
          <w:tcPr>
            <w:tcW w:w="1372" w:type="dxa"/>
            <w:tcBorders>
              <w:top w:val="nil"/>
              <w:left w:val="nil"/>
              <w:bottom w:val="nil"/>
              <w:right w:val="nil"/>
            </w:tcBorders>
          </w:tcPr>
          <w:p w:rsidR="00D778DD" w:rsidRDefault="00AF6011">
            <w:pPr>
              <w:pStyle w:val="ConsPlusNormal0"/>
              <w:jc w:val="center"/>
            </w:pPr>
            <w:r>
              <w:t>0,002813</w:t>
            </w:r>
          </w:p>
        </w:tc>
        <w:tc>
          <w:tcPr>
            <w:tcW w:w="1372" w:type="dxa"/>
            <w:tcBorders>
              <w:top w:val="nil"/>
              <w:left w:val="nil"/>
              <w:bottom w:val="nil"/>
              <w:right w:val="nil"/>
            </w:tcBorders>
          </w:tcPr>
          <w:p w:rsidR="00D778DD" w:rsidRDefault="00AF6011">
            <w:pPr>
              <w:pStyle w:val="ConsPlusNormal0"/>
              <w:jc w:val="center"/>
            </w:pPr>
            <w:r>
              <w:t>29883,2</w:t>
            </w:r>
          </w:p>
        </w:tc>
        <w:tc>
          <w:tcPr>
            <w:tcW w:w="1372" w:type="dxa"/>
            <w:tcBorders>
              <w:top w:val="nil"/>
              <w:left w:val="nil"/>
              <w:bottom w:val="nil"/>
              <w:right w:val="nil"/>
            </w:tcBorders>
          </w:tcPr>
          <w:p w:rsidR="00D778DD" w:rsidRDefault="00AF6011">
            <w:pPr>
              <w:pStyle w:val="ConsPlusNormal0"/>
              <w:jc w:val="center"/>
            </w:pPr>
            <w:r>
              <w:t>0,002926</w:t>
            </w:r>
          </w:p>
        </w:tc>
        <w:tc>
          <w:tcPr>
            <w:tcW w:w="1372" w:type="dxa"/>
            <w:tcBorders>
              <w:top w:val="nil"/>
              <w:left w:val="nil"/>
              <w:bottom w:val="nil"/>
              <w:right w:val="nil"/>
            </w:tcBorders>
          </w:tcPr>
          <w:p w:rsidR="00D778DD" w:rsidRDefault="00AF6011">
            <w:pPr>
              <w:pStyle w:val="ConsPlusNormal0"/>
              <w:jc w:val="center"/>
            </w:pPr>
            <w:r>
              <w:t>31937,9</w:t>
            </w:r>
          </w:p>
        </w:tc>
        <w:tc>
          <w:tcPr>
            <w:tcW w:w="1372" w:type="dxa"/>
            <w:tcBorders>
              <w:top w:val="nil"/>
              <w:left w:val="nil"/>
              <w:bottom w:val="nil"/>
              <w:right w:val="nil"/>
            </w:tcBorders>
          </w:tcPr>
          <w:p w:rsidR="00D778DD" w:rsidRDefault="00AF6011">
            <w:pPr>
              <w:pStyle w:val="ConsPlusNormal0"/>
              <w:jc w:val="center"/>
            </w:pPr>
            <w:r>
              <w:t>0,003044</w:t>
            </w:r>
          </w:p>
        </w:tc>
        <w:tc>
          <w:tcPr>
            <w:tcW w:w="1377" w:type="dxa"/>
            <w:tcBorders>
              <w:top w:val="nil"/>
              <w:left w:val="nil"/>
              <w:bottom w:val="nil"/>
              <w:right w:val="nil"/>
            </w:tcBorders>
          </w:tcPr>
          <w:p w:rsidR="00D778DD" w:rsidRDefault="00AF6011">
            <w:pPr>
              <w:pStyle w:val="ConsPlusNormal0"/>
              <w:jc w:val="center"/>
            </w:pPr>
            <w:r>
              <w:t>33979,9</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5.3. в условиях круглосуточного стационара (специализированная, в том числе высокотехнологичная, медицинская помощь) - всего</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0,007267</w:t>
            </w:r>
          </w:p>
        </w:tc>
        <w:tc>
          <w:tcPr>
            <w:tcW w:w="1372" w:type="dxa"/>
            <w:tcBorders>
              <w:top w:val="nil"/>
              <w:left w:val="nil"/>
              <w:bottom w:val="nil"/>
              <w:right w:val="nil"/>
            </w:tcBorders>
          </w:tcPr>
          <w:p w:rsidR="00D778DD" w:rsidRDefault="00AF6011">
            <w:pPr>
              <w:pStyle w:val="ConsPlusNormal0"/>
              <w:jc w:val="center"/>
            </w:pPr>
            <w:r>
              <w:t>69971,6</w:t>
            </w:r>
          </w:p>
        </w:tc>
        <w:tc>
          <w:tcPr>
            <w:tcW w:w="1372" w:type="dxa"/>
            <w:tcBorders>
              <w:top w:val="nil"/>
              <w:left w:val="nil"/>
              <w:bottom w:val="nil"/>
              <w:right w:val="nil"/>
            </w:tcBorders>
          </w:tcPr>
          <w:p w:rsidR="00D778DD" w:rsidRDefault="00AF6011">
            <w:pPr>
              <w:pStyle w:val="ConsPlusNormal0"/>
              <w:jc w:val="center"/>
            </w:pPr>
            <w:r>
              <w:t>0,007558</w:t>
            </w:r>
          </w:p>
        </w:tc>
        <w:tc>
          <w:tcPr>
            <w:tcW w:w="1372" w:type="dxa"/>
            <w:tcBorders>
              <w:top w:val="nil"/>
              <w:left w:val="nil"/>
              <w:bottom w:val="nil"/>
              <w:right w:val="nil"/>
            </w:tcBorders>
          </w:tcPr>
          <w:p w:rsidR="00D778DD" w:rsidRDefault="00AF6011">
            <w:pPr>
              <w:pStyle w:val="ConsPlusNormal0"/>
              <w:jc w:val="center"/>
            </w:pPr>
            <w:r>
              <w:t>74962,3</w:t>
            </w:r>
          </w:p>
        </w:tc>
        <w:tc>
          <w:tcPr>
            <w:tcW w:w="1372" w:type="dxa"/>
            <w:tcBorders>
              <w:top w:val="nil"/>
              <w:left w:val="nil"/>
              <w:bottom w:val="nil"/>
              <w:right w:val="nil"/>
            </w:tcBorders>
          </w:tcPr>
          <w:p w:rsidR="00D778DD" w:rsidRDefault="00AF6011">
            <w:pPr>
              <w:pStyle w:val="ConsPlusNormal0"/>
              <w:jc w:val="center"/>
            </w:pPr>
            <w:r>
              <w:t>0,007863</w:t>
            </w:r>
          </w:p>
        </w:tc>
        <w:tc>
          <w:tcPr>
            <w:tcW w:w="1377" w:type="dxa"/>
            <w:tcBorders>
              <w:top w:val="nil"/>
              <w:left w:val="nil"/>
              <w:bottom w:val="nil"/>
              <w:right w:val="nil"/>
            </w:tcBorders>
          </w:tcPr>
          <w:p w:rsidR="00D778DD" w:rsidRDefault="00AF6011">
            <w:pPr>
              <w:pStyle w:val="ConsPlusNormal0"/>
              <w:jc w:val="center"/>
            </w:pPr>
            <w:r>
              <w:t>79910</w:t>
            </w: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в том числе:</w:t>
            </w: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2" w:type="dxa"/>
            <w:tcBorders>
              <w:top w:val="nil"/>
              <w:left w:val="nil"/>
              <w:bottom w:val="nil"/>
              <w:right w:val="nil"/>
            </w:tcBorders>
          </w:tcPr>
          <w:p w:rsidR="00D778DD" w:rsidRDefault="00D778DD">
            <w:pPr>
              <w:pStyle w:val="ConsPlusNormal0"/>
            </w:pPr>
          </w:p>
        </w:tc>
        <w:tc>
          <w:tcPr>
            <w:tcW w:w="137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4081" w:type="dxa"/>
            <w:tcBorders>
              <w:top w:val="nil"/>
              <w:left w:val="nil"/>
              <w:bottom w:val="nil"/>
              <w:right w:val="nil"/>
            </w:tcBorders>
          </w:tcPr>
          <w:p w:rsidR="00D778DD" w:rsidRDefault="00AF6011">
            <w:pPr>
              <w:pStyle w:val="ConsPlusNormal0"/>
            </w:pPr>
            <w:r>
              <w:t>федеральными медицинскими организациями</w:t>
            </w:r>
          </w:p>
        </w:tc>
        <w:tc>
          <w:tcPr>
            <w:tcW w:w="1372" w:type="dxa"/>
            <w:tcBorders>
              <w:top w:val="nil"/>
              <w:left w:val="nil"/>
              <w:bottom w:val="nil"/>
              <w:right w:val="nil"/>
            </w:tcBorders>
          </w:tcPr>
          <w:p w:rsidR="00D778DD" w:rsidRDefault="00AF6011">
            <w:pPr>
              <w:pStyle w:val="ConsPlusNormal0"/>
              <w:jc w:val="center"/>
            </w:pPr>
            <w:r>
              <w:t>случаев госпитализации</w:t>
            </w:r>
          </w:p>
        </w:tc>
        <w:tc>
          <w:tcPr>
            <w:tcW w:w="1372" w:type="dxa"/>
            <w:tcBorders>
              <w:top w:val="nil"/>
              <w:left w:val="nil"/>
              <w:bottom w:val="nil"/>
              <w:right w:val="nil"/>
            </w:tcBorders>
          </w:tcPr>
          <w:p w:rsidR="00D778DD" w:rsidRDefault="00AF6011">
            <w:pPr>
              <w:pStyle w:val="ConsPlusNormal0"/>
              <w:jc w:val="center"/>
            </w:pPr>
            <w:r>
              <w:t>0,001398</w:t>
            </w:r>
          </w:p>
        </w:tc>
        <w:tc>
          <w:tcPr>
            <w:tcW w:w="1372" w:type="dxa"/>
            <w:tcBorders>
              <w:top w:val="nil"/>
              <w:left w:val="nil"/>
              <w:bottom w:val="nil"/>
              <w:right w:val="nil"/>
            </w:tcBorders>
          </w:tcPr>
          <w:p w:rsidR="00D778DD" w:rsidRDefault="00AF6011">
            <w:pPr>
              <w:pStyle w:val="ConsPlusNormal0"/>
              <w:jc w:val="center"/>
            </w:pPr>
            <w:r>
              <w:t>120915,8</w:t>
            </w:r>
          </w:p>
        </w:tc>
        <w:tc>
          <w:tcPr>
            <w:tcW w:w="1372" w:type="dxa"/>
            <w:tcBorders>
              <w:top w:val="nil"/>
              <w:left w:val="nil"/>
              <w:bottom w:val="nil"/>
              <w:right w:val="nil"/>
            </w:tcBorders>
          </w:tcPr>
          <w:p w:rsidR="00D778DD" w:rsidRDefault="00AF6011">
            <w:pPr>
              <w:pStyle w:val="ConsPlusNormal0"/>
              <w:jc w:val="center"/>
            </w:pPr>
            <w:r>
              <w:t>0,001454</w:t>
            </w:r>
          </w:p>
        </w:tc>
        <w:tc>
          <w:tcPr>
            <w:tcW w:w="1372" w:type="dxa"/>
            <w:tcBorders>
              <w:top w:val="nil"/>
              <w:left w:val="nil"/>
              <w:bottom w:val="nil"/>
              <w:right w:val="nil"/>
            </w:tcBorders>
          </w:tcPr>
          <w:p w:rsidR="00D778DD" w:rsidRDefault="00AF6011">
            <w:pPr>
              <w:pStyle w:val="ConsPlusNormal0"/>
              <w:jc w:val="center"/>
            </w:pPr>
            <w:r>
              <w:t>130589,1</w:t>
            </w:r>
          </w:p>
        </w:tc>
        <w:tc>
          <w:tcPr>
            <w:tcW w:w="1372" w:type="dxa"/>
            <w:tcBorders>
              <w:top w:val="nil"/>
              <w:left w:val="nil"/>
              <w:bottom w:val="nil"/>
              <w:right w:val="nil"/>
            </w:tcBorders>
          </w:tcPr>
          <w:p w:rsidR="00D778DD" w:rsidRDefault="00AF6011">
            <w:pPr>
              <w:pStyle w:val="ConsPlusNormal0"/>
              <w:jc w:val="center"/>
            </w:pPr>
            <w:r>
              <w:t>0,001513</w:t>
            </w:r>
          </w:p>
        </w:tc>
        <w:tc>
          <w:tcPr>
            <w:tcW w:w="1377" w:type="dxa"/>
            <w:tcBorders>
              <w:top w:val="nil"/>
              <w:left w:val="nil"/>
              <w:bottom w:val="nil"/>
              <w:right w:val="nil"/>
            </w:tcBorders>
          </w:tcPr>
          <w:p w:rsidR="00D778DD" w:rsidRDefault="00AF6011">
            <w:pPr>
              <w:pStyle w:val="ConsPlusNormal0"/>
              <w:jc w:val="center"/>
            </w:pPr>
            <w:r>
              <w:t>140122,1</w:t>
            </w:r>
          </w:p>
        </w:tc>
      </w:tr>
      <w:tr w:rsidR="00D778DD">
        <w:tblPrEx>
          <w:tblBorders>
            <w:insideH w:val="none" w:sz="0" w:space="0" w:color="auto"/>
            <w:insideV w:val="none" w:sz="0" w:space="0" w:color="auto"/>
          </w:tblBorders>
        </w:tblPrEx>
        <w:tc>
          <w:tcPr>
            <w:tcW w:w="4081" w:type="dxa"/>
            <w:tcBorders>
              <w:top w:val="nil"/>
              <w:left w:val="nil"/>
              <w:bottom w:val="single" w:sz="4" w:space="0" w:color="auto"/>
              <w:right w:val="nil"/>
            </w:tcBorders>
          </w:tcPr>
          <w:p w:rsidR="00D778DD" w:rsidRDefault="00AF6011">
            <w:pPr>
              <w:pStyle w:val="ConsPlusNormal0"/>
            </w:pPr>
            <w:r>
              <w:t>медицинскими организациями (за исключением федеральных медицинских организаций)</w:t>
            </w:r>
          </w:p>
        </w:tc>
        <w:tc>
          <w:tcPr>
            <w:tcW w:w="1372" w:type="dxa"/>
            <w:tcBorders>
              <w:top w:val="nil"/>
              <w:left w:val="nil"/>
              <w:bottom w:val="single" w:sz="4" w:space="0" w:color="auto"/>
              <w:right w:val="nil"/>
            </w:tcBorders>
          </w:tcPr>
          <w:p w:rsidR="00D778DD" w:rsidRDefault="00AF6011">
            <w:pPr>
              <w:pStyle w:val="ConsPlusNormal0"/>
              <w:jc w:val="center"/>
            </w:pPr>
            <w:r>
              <w:t>случаев госпитализации</w:t>
            </w:r>
          </w:p>
        </w:tc>
        <w:tc>
          <w:tcPr>
            <w:tcW w:w="1372" w:type="dxa"/>
            <w:tcBorders>
              <w:top w:val="nil"/>
              <w:left w:val="nil"/>
              <w:bottom w:val="single" w:sz="4" w:space="0" w:color="auto"/>
              <w:right w:val="nil"/>
            </w:tcBorders>
          </w:tcPr>
          <w:p w:rsidR="00D778DD" w:rsidRDefault="00AF6011">
            <w:pPr>
              <w:pStyle w:val="ConsPlusNormal0"/>
              <w:jc w:val="center"/>
            </w:pPr>
            <w:r>
              <w:t>0,005869</w:t>
            </w:r>
          </w:p>
        </w:tc>
        <w:tc>
          <w:tcPr>
            <w:tcW w:w="1372" w:type="dxa"/>
            <w:tcBorders>
              <w:top w:val="nil"/>
              <w:left w:val="nil"/>
              <w:bottom w:val="single" w:sz="4" w:space="0" w:color="auto"/>
              <w:right w:val="nil"/>
            </w:tcBorders>
          </w:tcPr>
          <w:p w:rsidR="00D778DD" w:rsidRDefault="00AF6011">
            <w:pPr>
              <w:pStyle w:val="ConsPlusNormal0"/>
              <w:jc w:val="center"/>
            </w:pPr>
            <w:r>
              <w:t>57836,7</w:t>
            </w:r>
          </w:p>
        </w:tc>
        <w:tc>
          <w:tcPr>
            <w:tcW w:w="1372" w:type="dxa"/>
            <w:tcBorders>
              <w:top w:val="nil"/>
              <w:left w:val="nil"/>
              <w:bottom w:val="single" w:sz="4" w:space="0" w:color="auto"/>
              <w:right w:val="nil"/>
            </w:tcBorders>
          </w:tcPr>
          <w:p w:rsidR="00D778DD" w:rsidRDefault="00AF6011">
            <w:pPr>
              <w:pStyle w:val="ConsPlusNormal0"/>
              <w:jc w:val="center"/>
            </w:pPr>
            <w:r>
              <w:t>0,006104</w:t>
            </w:r>
          </w:p>
        </w:tc>
        <w:tc>
          <w:tcPr>
            <w:tcW w:w="1372" w:type="dxa"/>
            <w:tcBorders>
              <w:top w:val="nil"/>
              <w:left w:val="nil"/>
              <w:bottom w:val="single" w:sz="4" w:space="0" w:color="auto"/>
              <w:right w:val="nil"/>
            </w:tcBorders>
          </w:tcPr>
          <w:p w:rsidR="00D778DD" w:rsidRDefault="00AF6011">
            <w:pPr>
              <w:pStyle w:val="ConsPlusNormal0"/>
              <w:jc w:val="center"/>
            </w:pPr>
            <w:r>
              <w:t>61712</w:t>
            </w:r>
          </w:p>
        </w:tc>
        <w:tc>
          <w:tcPr>
            <w:tcW w:w="1372" w:type="dxa"/>
            <w:tcBorders>
              <w:top w:val="nil"/>
              <w:left w:val="nil"/>
              <w:bottom w:val="single" w:sz="4" w:space="0" w:color="auto"/>
              <w:right w:val="nil"/>
            </w:tcBorders>
          </w:tcPr>
          <w:p w:rsidR="00D778DD" w:rsidRDefault="00AF6011">
            <w:pPr>
              <w:pStyle w:val="ConsPlusNormal0"/>
              <w:jc w:val="center"/>
            </w:pPr>
            <w:r>
              <w:t>0,006350</w:t>
            </w:r>
          </w:p>
        </w:tc>
        <w:tc>
          <w:tcPr>
            <w:tcW w:w="1377" w:type="dxa"/>
            <w:tcBorders>
              <w:top w:val="nil"/>
              <w:left w:val="nil"/>
              <w:bottom w:val="single" w:sz="4" w:space="0" w:color="auto"/>
              <w:right w:val="nil"/>
            </w:tcBorders>
          </w:tcPr>
          <w:p w:rsidR="00D778DD" w:rsidRDefault="00AF6011">
            <w:pPr>
              <w:pStyle w:val="ConsPlusNormal0"/>
              <w:jc w:val="center"/>
            </w:pPr>
            <w:r>
              <w:t>65567,4</w:t>
            </w:r>
          </w:p>
        </w:tc>
      </w:tr>
    </w:tbl>
    <w:p w:rsidR="00D778DD" w:rsidRDefault="00D778DD">
      <w:pPr>
        <w:pStyle w:val="ConsPlusNormal0"/>
        <w:sectPr w:rsidR="00D778DD">
          <w:headerReference w:type="default" r:id="rId135"/>
          <w:footerReference w:type="default" r:id="rId136"/>
          <w:headerReference w:type="first" r:id="rId137"/>
          <w:footerReference w:type="first" r:id="rId138"/>
          <w:pgSz w:w="16838" w:h="11906" w:orient="landscape"/>
          <w:pgMar w:top="1133" w:right="1440" w:bottom="566" w:left="1440" w:header="0" w:footer="0" w:gutter="0"/>
          <w:cols w:space="720"/>
          <w:titlePg/>
        </w:sectPr>
      </w:pPr>
    </w:p>
    <w:p w:rsidR="00D778DD" w:rsidRDefault="00D778DD">
      <w:pPr>
        <w:pStyle w:val="ConsPlusNormal0"/>
        <w:jc w:val="both"/>
      </w:pPr>
    </w:p>
    <w:p w:rsidR="00D778DD" w:rsidRDefault="00AF6011">
      <w:pPr>
        <w:pStyle w:val="ConsPlusNormal0"/>
        <w:ind w:firstLine="540"/>
        <w:jc w:val="both"/>
      </w:pPr>
      <w:r>
        <w:t>--------------------------------</w:t>
      </w:r>
    </w:p>
    <w:p w:rsidR="00D778DD" w:rsidRDefault="00AF6011">
      <w:pPr>
        <w:pStyle w:val="ConsPlusNormal0"/>
        <w:spacing w:before="240"/>
        <w:ind w:firstLine="540"/>
        <w:jc w:val="both"/>
      </w:pPr>
      <w:bookmarkStart w:id="32" w:name="P8280"/>
      <w:bookmarkEnd w:id="32"/>
      <w:r>
        <w:t>&lt;1&gt;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w:t>
      </w:r>
    </w:p>
    <w:p w:rsidR="00D778DD" w:rsidRDefault="00AF6011">
      <w:pPr>
        <w:pStyle w:val="ConsPlusNormal0"/>
        <w:spacing w:before="240"/>
        <w:ind w:firstLine="540"/>
        <w:jc w:val="both"/>
      </w:pPr>
      <w:bookmarkStart w:id="33" w:name="P8281"/>
      <w:bookmarkEnd w:id="33"/>
      <w:r>
        <w:t xml:space="preserve">&lt;2&gt;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w:t>
      </w:r>
      <w:hyperlink r:id="rId139" w:tooltip="&quot;Паспорт &quot;Национальный проект &quot;Продолжительная и активная жизнь&quot; {КонсультантПлюс}">
        <w:r>
          <w:rPr>
            <w:color w:val="0000FF"/>
          </w:rPr>
          <w:t>проекта</w:t>
        </w:r>
      </w:hyperlink>
      <w:r>
        <w:t xml:space="preserve"> "Совершенствование экстренной медицинской помощи", и консолидированных бюджетов субъектов Российской Федерации, не учитываются в предусмотренных </w:t>
      </w:r>
      <w:hyperlink w:anchor="P53" w:tooltip="ПРОГРАММА">
        <w:r>
          <w:rPr>
            <w:color w:val="0000FF"/>
          </w:rPr>
          <w:t>Программой</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p w:rsidR="00D778DD" w:rsidRDefault="00AF6011">
      <w:pPr>
        <w:pStyle w:val="ConsPlusNormal0"/>
        <w:spacing w:before="240"/>
        <w:ind w:firstLine="540"/>
        <w:jc w:val="both"/>
      </w:pPr>
      <w:bookmarkStart w:id="34" w:name="P8282"/>
      <w:bookmarkEnd w:id="34"/>
      <w:r>
        <w:t>&lt;3&gt;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D778DD" w:rsidRDefault="00AF6011">
      <w:pPr>
        <w:pStyle w:val="ConsPlusNormal0"/>
        <w:spacing w:before="240"/>
        <w:ind w:firstLine="540"/>
        <w:jc w:val="both"/>
      </w:pPr>
      <w:bookmarkStart w:id="35" w:name="P8283"/>
      <w:bookmarkEnd w:id="35"/>
      <w:r>
        <w:t>&lt;4&gt;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D778DD" w:rsidRDefault="00AF6011">
      <w:pPr>
        <w:pStyle w:val="ConsPlusNormal0"/>
        <w:spacing w:before="240"/>
        <w:ind w:firstLine="540"/>
        <w:jc w:val="both"/>
      </w:pPr>
      <w:bookmarkStart w:id="36" w:name="P8284"/>
      <w:bookmarkEnd w:id="36"/>
      <w:r>
        <w:t xml:space="preserve">&lt;5&gt;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w:t>
      </w:r>
      <w:hyperlink w:anchor="P7942" w:tooltip="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w:r>
          <w:rPr>
            <w:color w:val="0000FF"/>
          </w:rPr>
          <w:t>позиции 3</w:t>
        </w:r>
      </w:hyperlink>
      <w:r>
        <w:t xml:space="preserve">, а отражаются в дополнительной позиции 6.3 "паллиативная медицинская помощь в условиях дневного стационара" </w:t>
      </w:r>
      <w:hyperlink w:anchor="P7498" w:tooltip="I. За счет бюджетных ассигнований соответствующих бюджетов &lt;1&gt;">
        <w:r>
          <w:rPr>
            <w:color w:val="0000FF"/>
          </w:rPr>
          <w:t>раздела I</w:t>
        </w:r>
      </w:hyperlink>
      <w:r>
        <w:t xml:space="preserve"> настоящего приложения.</w:t>
      </w:r>
    </w:p>
    <w:p w:rsidR="00D778DD" w:rsidRDefault="00AF6011">
      <w:pPr>
        <w:pStyle w:val="ConsPlusNormal0"/>
        <w:spacing w:before="240"/>
        <w:ind w:firstLine="540"/>
        <w:jc w:val="both"/>
      </w:pPr>
      <w:bookmarkStart w:id="37" w:name="P8285"/>
      <w:bookmarkEnd w:id="37"/>
      <w:r>
        <w:t>&lt;6&gt;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p w:rsidR="00D778DD" w:rsidRDefault="00AF6011">
      <w:pPr>
        <w:pStyle w:val="ConsPlusNormal0"/>
        <w:spacing w:before="240"/>
        <w:ind w:firstLine="540"/>
        <w:jc w:val="both"/>
      </w:pPr>
      <w:bookmarkStart w:id="38" w:name="P8286"/>
      <w:bookmarkEnd w:id="38"/>
      <w:r>
        <w:t xml:space="preserve">&lt;7&gt;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w:t>
      </w:r>
      <w:hyperlink w:anchor="P7515" w:tooltip="2.1. с профилактической целью и иными целями, за исключением медицинской реабилитации и паллиативной медицинской помощи &lt;3&gt;">
        <w:r>
          <w:rPr>
            <w:color w:val="0000FF"/>
          </w:rPr>
          <w:t>позиции 2.1 раздела I</w:t>
        </w:r>
      </w:hyperlink>
      <w:r>
        <w:t xml:space="preserve"> настоящего приложения.</w:t>
      </w:r>
    </w:p>
    <w:p w:rsidR="00D778DD" w:rsidRDefault="00AF6011">
      <w:pPr>
        <w:pStyle w:val="ConsPlusNormal0"/>
        <w:spacing w:before="240"/>
        <w:ind w:firstLine="540"/>
        <w:jc w:val="both"/>
      </w:pPr>
      <w:bookmarkStart w:id="39" w:name="P8287"/>
      <w:bookmarkEnd w:id="39"/>
      <w:r>
        <w:t>&lt;8&gt;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D778DD" w:rsidRDefault="00AF6011">
      <w:pPr>
        <w:pStyle w:val="ConsPlusNormal0"/>
        <w:spacing w:before="240"/>
        <w:ind w:firstLine="540"/>
        <w:jc w:val="both"/>
      </w:pPr>
      <w:bookmarkStart w:id="40" w:name="P8288"/>
      <w:bookmarkEnd w:id="40"/>
      <w:r>
        <w:t>&lt;9&gt;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rsidR="00D778DD" w:rsidRDefault="00AF6011">
      <w:pPr>
        <w:pStyle w:val="ConsPlusNormal0"/>
        <w:spacing w:before="24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AF6011">
      <w:pPr>
        <w:pStyle w:val="ConsPlusNormal0"/>
        <w:jc w:val="right"/>
        <w:outlineLvl w:val="1"/>
      </w:pPr>
      <w:r>
        <w:t>Приложение N 3</w:t>
      </w:r>
    </w:p>
    <w:p w:rsidR="00D778DD" w:rsidRDefault="00AF6011">
      <w:pPr>
        <w:pStyle w:val="ConsPlusNormal0"/>
        <w:jc w:val="right"/>
      </w:pPr>
      <w:r>
        <w:t>к Программе государственных</w:t>
      </w:r>
    </w:p>
    <w:p w:rsidR="00D778DD" w:rsidRDefault="00AF6011">
      <w:pPr>
        <w:pStyle w:val="ConsPlusNormal0"/>
        <w:jc w:val="right"/>
      </w:pPr>
      <w:r>
        <w:t>гарантий бесплатного оказания</w:t>
      </w:r>
    </w:p>
    <w:p w:rsidR="00D778DD" w:rsidRDefault="00AF6011">
      <w:pPr>
        <w:pStyle w:val="ConsPlusNormal0"/>
        <w:jc w:val="right"/>
      </w:pPr>
      <w:r>
        <w:t>гражданам медицинской помощи</w:t>
      </w:r>
    </w:p>
    <w:p w:rsidR="00D778DD" w:rsidRDefault="00AF6011">
      <w:pPr>
        <w:pStyle w:val="ConsPlusNormal0"/>
        <w:jc w:val="right"/>
      </w:pPr>
      <w:r>
        <w:t>на 2026 год и на плановый</w:t>
      </w:r>
    </w:p>
    <w:p w:rsidR="00D778DD" w:rsidRDefault="00AF6011">
      <w:pPr>
        <w:pStyle w:val="ConsPlusNormal0"/>
        <w:jc w:val="right"/>
      </w:pPr>
      <w:r>
        <w:t>период 2027 и 2028 годов</w:t>
      </w:r>
    </w:p>
    <w:p w:rsidR="00D778DD" w:rsidRDefault="00D778DD">
      <w:pPr>
        <w:pStyle w:val="ConsPlusNormal0"/>
        <w:jc w:val="both"/>
      </w:pPr>
    </w:p>
    <w:p w:rsidR="00D778DD" w:rsidRDefault="00AF6011">
      <w:pPr>
        <w:pStyle w:val="ConsPlusTitle0"/>
        <w:jc w:val="center"/>
      </w:pPr>
      <w:bookmarkStart w:id="41" w:name="P8302"/>
      <w:bookmarkEnd w:id="41"/>
      <w:r>
        <w:t>ПОЛОЖЕНИЕ</w:t>
      </w:r>
    </w:p>
    <w:p w:rsidR="00D778DD" w:rsidRDefault="00AF6011">
      <w:pPr>
        <w:pStyle w:val="ConsPlusTitle0"/>
        <w:jc w:val="center"/>
      </w:pPr>
      <w:r>
        <w:t>ОБ УСТАНОВЛЕНИИ ТАРИФОВ НА ОПЛАТУ СПЕЦИАЛИЗИРОВАННОЙ,</w:t>
      </w:r>
    </w:p>
    <w:p w:rsidR="00D778DD" w:rsidRDefault="00AF6011">
      <w:pPr>
        <w:pStyle w:val="ConsPlusTitle0"/>
        <w:jc w:val="center"/>
      </w:pPr>
      <w:r>
        <w:t>В ТОМ ЧИСЛЕ ВЫСОКОТЕХНОЛОГИЧНОЙ, МЕДИЦИНСКОЙ ПОМОЩИ,</w:t>
      </w:r>
    </w:p>
    <w:p w:rsidR="00D778DD" w:rsidRDefault="00AF6011">
      <w:pPr>
        <w:pStyle w:val="ConsPlusTitle0"/>
        <w:jc w:val="center"/>
      </w:pPr>
      <w:r>
        <w:t>ОКАЗЫВАЕМОЙ МЕДИЦИНСКИМИ ОРГАНИЗАЦИЯМИ, ФУНКЦИИ И ПОЛНОМОЧИЯ</w:t>
      </w:r>
    </w:p>
    <w:p w:rsidR="00D778DD" w:rsidRDefault="00AF6011">
      <w:pPr>
        <w:pStyle w:val="ConsPlusTitle0"/>
        <w:jc w:val="center"/>
      </w:pPr>
      <w:r>
        <w:t>УЧРЕДИТЕЛЕЙ В ОТНОШЕНИИ КОТОРЫХ ОСУЩЕСТВЛЯЮТ ПРАВИТЕЛЬСТВО</w:t>
      </w:r>
    </w:p>
    <w:p w:rsidR="00D778DD" w:rsidRDefault="00AF6011">
      <w:pPr>
        <w:pStyle w:val="ConsPlusTitle0"/>
        <w:jc w:val="center"/>
      </w:pPr>
      <w:r>
        <w:t>РОССИЙСКОЙ ФЕДЕРАЦИИ ИЛИ ФЕДЕРАЛЬНЫЕ ОРГАНЫ ИСПОЛНИТЕЛЬНОЙ</w:t>
      </w:r>
    </w:p>
    <w:p w:rsidR="00D778DD" w:rsidRDefault="00AF6011">
      <w:pPr>
        <w:pStyle w:val="ConsPlusTitle0"/>
        <w:jc w:val="center"/>
      </w:pPr>
      <w:r>
        <w:t>ВЛАСТИ, В СООТВЕТСТВИИ С ЕДИНЫМИ ТРЕБОВАНИЯМИ БАЗОВОЙ</w:t>
      </w:r>
    </w:p>
    <w:p w:rsidR="00D778DD" w:rsidRDefault="00AF6011">
      <w:pPr>
        <w:pStyle w:val="ConsPlusTitle0"/>
        <w:jc w:val="center"/>
      </w:pPr>
      <w:r>
        <w:t>ПРОГРАММЫ ОБЯЗАТЕЛЬНОГО МЕДИЦИНСКОГО СТРАХОВАНИЯ</w:t>
      </w:r>
    </w:p>
    <w:p w:rsidR="00D778DD" w:rsidRDefault="00D778DD">
      <w:pPr>
        <w:pStyle w:val="ConsPlusNormal0"/>
        <w:jc w:val="both"/>
      </w:pPr>
    </w:p>
    <w:p w:rsidR="00D778DD" w:rsidRDefault="00AF6011">
      <w:pPr>
        <w:pStyle w:val="ConsPlusNormal0"/>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D778DD" w:rsidRDefault="00AF6011">
      <w:pPr>
        <w:pStyle w:val="ConsPlusNormal0"/>
        <w:spacing w:before="24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725" w:tooltip="ПЕРЕЧЕНЬ">
        <w:r>
          <w:rPr>
            <w:color w:val="0000FF"/>
          </w:rPr>
          <w:t>приложениями N 1</w:t>
        </w:r>
      </w:hyperlink>
      <w:r>
        <w:t xml:space="preserve"> и </w:t>
      </w:r>
      <w:hyperlink w:anchor="P8470" w:tooltip="ПЕРЕЧЕНЬ">
        <w:r>
          <w:rPr>
            <w:color w:val="0000FF"/>
          </w:rPr>
          <w:t>4</w:t>
        </w:r>
      </w:hyperlink>
      <w: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p w:rsidR="00D778DD" w:rsidRDefault="00AF6011">
      <w:pPr>
        <w:pStyle w:val="ConsPlusNormal0"/>
        <w:spacing w:before="240"/>
        <w:ind w:firstLine="540"/>
        <w:jc w:val="both"/>
      </w:pPr>
      <w:bookmarkStart w:id="42" w:name="P8313"/>
      <w:bookmarkEnd w:id="42"/>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470" w:tooltip="ПЕРЕЧЕНЬ">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D778DD" w:rsidRDefault="00D778DD">
      <w:pPr>
        <w:pStyle w:val="ConsPlusNormal0"/>
        <w:jc w:val="both"/>
      </w:pPr>
    </w:p>
    <w:p w:rsidR="00D778DD" w:rsidRDefault="00AF6011">
      <w:pPr>
        <w:pStyle w:val="ConsPlusNormal0"/>
        <w:jc w:val="center"/>
      </w:pPr>
      <w:r>
        <w:rPr>
          <w:noProof/>
          <w:position w:val="-14"/>
        </w:rPr>
        <w:drawing>
          <wp:inline distT="0" distB="0" distL="0" distR="0">
            <wp:extent cx="3520440" cy="3314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20440" cy="331470"/>
                    </a:xfrm>
                    <a:prstGeom prst="rect">
                      <a:avLst/>
                    </a:prstGeom>
                    <a:noFill/>
                    <a:ln>
                      <a:noFill/>
                    </a:ln>
                  </pic:spPr>
                </pic:pic>
              </a:graphicData>
            </a:graphic>
          </wp:inline>
        </w:drawing>
      </w:r>
    </w:p>
    <w:p w:rsidR="00D778DD" w:rsidRDefault="00D778DD">
      <w:pPr>
        <w:pStyle w:val="ConsPlusNormal0"/>
        <w:jc w:val="both"/>
      </w:pPr>
    </w:p>
    <w:p w:rsidR="00D778DD" w:rsidRDefault="00AF6011">
      <w:pPr>
        <w:pStyle w:val="ConsPlusNormal0"/>
        <w:ind w:firstLine="540"/>
        <w:jc w:val="both"/>
      </w:pPr>
      <w:r>
        <w:t>где:</w:t>
      </w:r>
    </w:p>
    <w:p w:rsidR="00D778DD" w:rsidRDefault="00AF6011">
      <w:pPr>
        <w:pStyle w:val="ConsPlusNormal0"/>
        <w:spacing w:before="24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7483" w:tooltip="СРЕДНИЕ НОРМАТИВЫ">
        <w:r>
          <w:rPr>
            <w:color w:val="0000FF"/>
          </w:rPr>
          <w:t>приложением N 2</w:t>
        </w:r>
      </w:hyperlink>
      <w:r>
        <w:t xml:space="preserve"> к Программе;</w:t>
      </w:r>
    </w:p>
    <w:p w:rsidR="00D778DD" w:rsidRDefault="00AF6011">
      <w:pPr>
        <w:pStyle w:val="ConsPlusNormal0"/>
        <w:spacing w:before="24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0,272 - для стационара и 0,323 - для дневного стационара;</w:t>
      </w:r>
    </w:p>
    <w:p w:rsidR="00D778DD" w:rsidRDefault="00AF6011">
      <w:pPr>
        <w:pStyle w:val="ConsPlusNormal0"/>
        <w:spacing w:before="240"/>
        <w:ind w:firstLine="540"/>
        <w:jc w:val="both"/>
      </w:pPr>
      <w:r>
        <w:t>КД</w:t>
      </w:r>
      <w:r>
        <w:rPr>
          <w:vertAlign w:val="subscript"/>
        </w:rPr>
        <w:t>i</w:t>
      </w:r>
      <w:r>
        <w:t xml:space="preserve"> - коэффициент дифференциации, устанавливаемый:</w:t>
      </w:r>
    </w:p>
    <w:p w:rsidR="00D778DD" w:rsidRDefault="00AF6011">
      <w:pPr>
        <w:pStyle w:val="ConsPlusNormal0"/>
        <w:spacing w:before="24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141"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D778DD" w:rsidRDefault="00AF6011">
      <w:pPr>
        <w:pStyle w:val="ConsPlusNormal0"/>
        <w:spacing w:before="24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D778DD" w:rsidRDefault="00AF6011">
      <w:pPr>
        <w:pStyle w:val="ConsPlusNormal0"/>
        <w:spacing w:before="24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(далее - коэффициент относительной затратоемкости), значение которого принимается в соответствии с </w:t>
      </w:r>
      <w:hyperlink w:anchor="P8470" w:tooltip="ПЕРЕЧЕНЬ">
        <w:r>
          <w:rPr>
            <w:color w:val="0000FF"/>
          </w:rPr>
          <w:t>приложением N 4</w:t>
        </w:r>
      </w:hyperlink>
      <w:r>
        <w:t xml:space="preserve"> к Программе;</w:t>
      </w:r>
    </w:p>
    <w:p w:rsidR="00D778DD" w:rsidRDefault="00AF6011">
      <w:pPr>
        <w:pStyle w:val="ConsPlusNormal0"/>
        <w:spacing w:before="24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8335"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
        <w:r>
          <w:rPr>
            <w:color w:val="0000FF"/>
          </w:rPr>
          <w:t>пунктом 5</w:t>
        </w:r>
      </w:hyperlink>
      <w:r>
        <w:t xml:space="preserve"> настоящего Положения;</w:t>
      </w:r>
    </w:p>
    <w:p w:rsidR="00D778DD" w:rsidRDefault="00AF6011">
      <w:pPr>
        <w:pStyle w:val="ConsPlusNormal0"/>
        <w:spacing w:before="240"/>
        <w:ind w:firstLine="540"/>
        <w:jc w:val="both"/>
      </w:pPr>
      <w:r>
        <w:t xml:space="preserve">КСЛП - коэффициент сложности лечения пациента, значение которого принимается в соответствии с </w:t>
      </w:r>
      <w:hyperlink w:anchor="P8408" w:tooltip="6. Коэффициент сложности лечения пациента в зависимости от особенностей оказания медицинской помощи принимает следующие значения:">
        <w:r>
          <w:rPr>
            <w:color w:val="0000FF"/>
          </w:rPr>
          <w:t>пунктом 6</w:t>
        </w:r>
      </w:hyperlink>
      <w:r>
        <w:t xml:space="preserve">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w:anchor="P8421" w:tooltip="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
        <w:r>
          <w:rPr>
            <w:color w:val="0000FF"/>
          </w:rPr>
          <w:t>подпунктом "з" пункта 6</w:t>
        </w:r>
      </w:hyperlink>
      <w:r>
        <w:t xml:space="preserve"> настоящего Положения, значение коэффициента сложности лечения пациента принимается равным </w:t>
      </w:r>
      <w:r>
        <w:rPr>
          <w:noProof/>
          <w:position w:val="-28"/>
        </w:rPr>
        <w:drawing>
          <wp:inline distT="0" distB="0" distL="0" distR="0">
            <wp:extent cx="594360" cy="5143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 cy="514350"/>
                    </a:xfrm>
                    <a:prstGeom prst="rect">
                      <a:avLst/>
                    </a:prstGeom>
                    <a:noFill/>
                    <a:ln>
                      <a:noFill/>
                    </a:ln>
                  </pic:spPr>
                </pic:pic>
              </a:graphicData>
            </a:graphic>
          </wp:inline>
        </w:drawing>
      </w:r>
      <w:r>
        <w:t>.</w:t>
      </w:r>
    </w:p>
    <w:p w:rsidR="00D778DD" w:rsidRDefault="00AF6011">
      <w:pPr>
        <w:pStyle w:val="ConsPlusNormal0"/>
        <w:spacing w:before="240"/>
        <w:ind w:firstLine="540"/>
        <w:jc w:val="both"/>
      </w:pPr>
      <w:r>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w:anchor="P269" w:tooltip="IV. Базовая программа обязательного медицинского страхования">
        <w:r>
          <w:rPr>
            <w:color w:val="0000FF"/>
          </w:rPr>
          <w:t>разделом IV</w:t>
        </w:r>
      </w:hyperlink>
      <w:r>
        <w:t xml:space="preserve"> Программы.</w:t>
      </w:r>
    </w:p>
    <w:p w:rsidR="00D778DD" w:rsidRDefault="00AF6011">
      <w:pPr>
        <w:pStyle w:val="ConsPlusNormal0"/>
        <w:spacing w:before="240"/>
        <w:ind w:firstLine="540"/>
        <w:jc w:val="both"/>
      </w:pPr>
      <w:bookmarkStart w:id="43" w:name="P8327"/>
      <w:bookmarkEnd w:id="43"/>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8470" w:tooltip="ПЕРЕЧЕНЬ">
        <w:r>
          <w:rPr>
            <w:color w:val="0000FF"/>
          </w:rPr>
          <w:t>приложением N 4</w:t>
        </w:r>
      </w:hyperlink>
      <w:r>
        <w:t xml:space="preserve"> к Программе (</w:t>
      </w:r>
      <w:r>
        <w:rPr>
          <w:noProof/>
          <w:position w:val="-10"/>
        </w:rPr>
        <w:drawing>
          <wp:inline distT="0" distB="0" distL="0" distR="0">
            <wp:extent cx="365760" cy="28575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t>), определяется по формуле:</w:t>
      </w:r>
    </w:p>
    <w:p w:rsidR="00D778DD" w:rsidRDefault="00D778DD">
      <w:pPr>
        <w:pStyle w:val="ConsPlusNormal0"/>
        <w:jc w:val="both"/>
      </w:pPr>
    </w:p>
    <w:p w:rsidR="00D778DD" w:rsidRDefault="00AF6011">
      <w:pPr>
        <w:pStyle w:val="ConsPlusNormal0"/>
        <w:jc w:val="center"/>
      </w:pPr>
      <w:r>
        <w:rPr>
          <w:noProof/>
          <w:position w:val="-33"/>
        </w:rPr>
        <w:drawing>
          <wp:inline distT="0" distB="0" distL="0" distR="0">
            <wp:extent cx="4892040" cy="58293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92040" cy="582930"/>
                    </a:xfrm>
                    <a:prstGeom prst="rect">
                      <a:avLst/>
                    </a:prstGeom>
                    <a:noFill/>
                    <a:ln>
                      <a:noFill/>
                    </a:ln>
                  </pic:spPr>
                </pic:pic>
              </a:graphicData>
            </a:graphic>
          </wp:inline>
        </w:drawing>
      </w:r>
    </w:p>
    <w:p w:rsidR="00D778DD" w:rsidRDefault="00D778DD">
      <w:pPr>
        <w:pStyle w:val="ConsPlusNormal0"/>
        <w:jc w:val="both"/>
      </w:pPr>
    </w:p>
    <w:p w:rsidR="00D778DD" w:rsidRDefault="00AF6011">
      <w:pPr>
        <w:pStyle w:val="ConsPlusNormal0"/>
        <w:ind w:firstLine="540"/>
        <w:jc w:val="both"/>
      </w:pPr>
      <w:r>
        <w:t>где:</w:t>
      </w:r>
    </w:p>
    <w:p w:rsidR="00D778DD" w:rsidRDefault="00AF6011">
      <w:pPr>
        <w:pStyle w:val="ConsPlusNormal0"/>
        <w:spacing w:before="240"/>
        <w:ind w:firstLine="540"/>
        <w:jc w:val="both"/>
      </w:pPr>
      <w:r>
        <w:rPr>
          <w:noProof/>
          <w:position w:val="-10"/>
        </w:rPr>
        <w:drawing>
          <wp:inline distT="0" distB="0" distL="0" distR="0">
            <wp:extent cx="468630" cy="28575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8470" w:tooltip="ПЕРЕЧЕНЬ">
        <w:r>
          <w:rPr>
            <w:color w:val="0000FF"/>
          </w:rPr>
          <w:t>приложением N 4</w:t>
        </w:r>
      </w:hyperlink>
      <w:r>
        <w:t xml:space="preserve"> к Программе;</w:t>
      </w:r>
    </w:p>
    <w:p w:rsidR="00D778DD" w:rsidRDefault="00AF6011">
      <w:pPr>
        <w:pStyle w:val="ConsPlusNormal0"/>
        <w:spacing w:before="240"/>
        <w:ind w:firstLine="540"/>
        <w:jc w:val="both"/>
      </w:pPr>
      <w:r>
        <w:rPr>
          <w:noProof/>
          <w:position w:val="-12"/>
        </w:rPr>
        <w:drawing>
          <wp:inline distT="0" distB="0" distL="0" distR="0">
            <wp:extent cx="514350" cy="3086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 cy="30861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470" w:tooltip="ПЕРЕЧЕНЬ">
        <w:r>
          <w:rPr>
            <w:color w:val="0000FF"/>
          </w:rPr>
          <w:t>приложением N 4</w:t>
        </w:r>
      </w:hyperlink>
      <w:r>
        <w:t xml:space="preserve"> к Программе, значение которой принимается в соответствии с </w:t>
      </w:r>
      <w:hyperlink w:anchor="P8470" w:tooltip="ПЕРЕЧЕНЬ">
        <w:r>
          <w:rPr>
            <w:color w:val="0000FF"/>
          </w:rPr>
          <w:t>приложением N 4</w:t>
        </w:r>
      </w:hyperlink>
      <w:r>
        <w:t xml:space="preserve"> к Программе;</w:t>
      </w:r>
    </w:p>
    <w:p w:rsidR="00D778DD" w:rsidRDefault="00AF6011">
      <w:pPr>
        <w:pStyle w:val="ConsPlusNormal0"/>
        <w:spacing w:before="240"/>
        <w:ind w:firstLine="540"/>
        <w:jc w:val="both"/>
      </w:pPr>
      <w:r>
        <w:rPr>
          <w:noProof/>
          <w:position w:val="-10"/>
        </w:rPr>
        <w:drawing>
          <wp:inline distT="0" distB="0" distL="0" distR="0">
            <wp:extent cx="468630" cy="28575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8335"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
        <w:r>
          <w:rPr>
            <w:color w:val="0000FF"/>
          </w:rPr>
          <w:t>пунктом 5</w:t>
        </w:r>
      </w:hyperlink>
      <w:r>
        <w:t xml:space="preserve"> настоящего Положения.</w:t>
      </w:r>
    </w:p>
    <w:p w:rsidR="00D778DD" w:rsidRDefault="00AF6011">
      <w:pPr>
        <w:pStyle w:val="ConsPlusNormal0"/>
        <w:spacing w:before="240"/>
        <w:ind w:firstLine="540"/>
        <w:jc w:val="both"/>
      </w:pPr>
      <w:bookmarkStart w:id="44" w:name="P8335"/>
      <w:bookmarkEnd w:id="44"/>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D778DD" w:rsidRDefault="00AF6011">
      <w:pPr>
        <w:pStyle w:val="ConsPlusNormal0"/>
        <w:spacing w:before="240"/>
        <w:ind w:firstLine="540"/>
        <w:jc w:val="both"/>
      </w:pPr>
      <w:bookmarkStart w:id="45" w:name="P8336"/>
      <w:bookmarkEnd w:id="45"/>
      <w:r>
        <w:t>а) 1,3 -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D778DD" w:rsidRDefault="00AF6011">
      <w:pPr>
        <w:pStyle w:val="ConsPlusNormal0"/>
        <w:spacing w:before="240"/>
        <w:ind w:firstLine="540"/>
        <w:jc w:val="both"/>
      </w:pPr>
      <w:r>
        <w:t>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D778DD" w:rsidRDefault="00AF6011">
      <w:pPr>
        <w:pStyle w:val="ConsPlusNormal0"/>
        <w:spacing w:before="240"/>
        <w:ind w:firstLine="540"/>
        <w:jc w:val="both"/>
      </w:pPr>
      <w:r>
        <w:t>в) 1,1 -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D778DD" w:rsidRDefault="00AF6011">
      <w:pPr>
        <w:pStyle w:val="ConsPlusNormal0"/>
        <w:spacing w:before="240"/>
        <w:ind w:firstLine="540"/>
        <w:jc w:val="both"/>
      </w:pPr>
      <w:bookmarkStart w:id="46" w:name="P8339"/>
      <w:bookmarkEnd w:id="46"/>
      <w:r>
        <w:t>г) 1:</w:t>
      </w:r>
    </w:p>
    <w:p w:rsidR="00D778DD" w:rsidRDefault="00AF6011">
      <w:pPr>
        <w:pStyle w:val="ConsPlusNormal0"/>
        <w:spacing w:before="240"/>
        <w:ind w:firstLine="540"/>
        <w:jc w:val="both"/>
      </w:pPr>
      <w:r>
        <w:t>при проведении медицинской реабилитации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w:t>
      </w:r>
    </w:p>
    <w:p w:rsidR="00D778DD" w:rsidRDefault="00AF6011">
      <w:pPr>
        <w:pStyle w:val="ConsPlusNormal0"/>
        <w:spacing w:before="240"/>
        <w:ind w:firstLine="540"/>
        <w:jc w:val="both"/>
      </w:pPr>
      <w:r>
        <w:t>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D778DD" w:rsidRDefault="00AF6011">
      <w:pPr>
        <w:pStyle w:val="ConsPlusNormal0"/>
        <w:spacing w:before="24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D778DD" w:rsidRDefault="00AF6011">
      <w:pPr>
        <w:pStyle w:val="ConsPlusNormal0"/>
        <w:spacing w:before="240"/>
        <w:ind w:firstLine="540"/>
        <w:jc w:val="both"/>
      </w:pPr>
      <w:r>
        <w:t>группа st02.006 - послеродовой сепсис;</w:t>
      </w:r>
    </w:p>
    <w:p w:rsidR="00D778DD" w:rsidRDefault="00AF6011">
      <w:pPr>
        <w:pStyle w:val="ConsPlusNormal0"/>
        <w:spacing w:before="240"/>
        <w:ind w:firstLine="540"/>
        <w:jc w:val="both"/>
      </w:pPr>
      <w:r>
        <w:t>группа st09.004 - операции на мужских половых органах, дети (уровень 4);</w:t>
      </w:r>
    </w:p>
    <w:p w:rsidR="00D778DD" w:rsidRDefault="00AF6011">
      <w:pPr>
        <w:pStyle w:val="ConsPlusNormal0"/>
        <w:spacing w:before="240"/>
        <w:ind w:firstLine="540"/>
        <w:jc w:val="both"/>
      </w:pPr>
      <w:r>
        <w:t>группа st09.008 - операции на почке и мочевыделительной системе, дети (уровень 4);</w:t>
      </w:r>
    </w:p>
    <w:p w:rsidR="00D778DD" w:rsidRDefault="00AF6011">
      <w:pPr>
        <w:pStyle w:val="ConsPlusNormal0"/>
        <w:spacing w:before="240"/>
        <w:ind w:firstLine="540"/>
        <w:jc w:val="both"/>
      </w:pPr>
      <w:r>
        <w:t>группа st09.009 - операции на почке и мочевыделительной системе, дети (уровень 5);</w:t>
      </w:r>
    </w:p>
    <w:p w:rsidR="00D778DD" w:rsidRDefault="00AF6011">
      <w:pPr>
        <w:pStyle w:val="ConsPlusNormal0"/>
        <w:spacing w:before="240"/>
        <w:ind w:firstLine="540"/>
        <w:jc w:val="both"/>
      </w:pPr>
      <w:r>
        <w:t>группа st09.010 - операции на почке и мочевыделительной системе, дети (уровень 6);</w:t>
      </w:r>
    </w:p>
    <w:p w:rsidR="00D778DD" w:rsidRDefault="00AF6011">
      <w:pPr>
        <w:pStyle w:val="ConsPlusNormal0"/>
        <w:spacing w:before="240"/>
        <w:ind w:firstLine="540"/>
        <w:jc w:val="both"/>
      </w:pPr>
      <w:r>
        <w:t>группа st15.009 - неврологические заболевания, лечение с применением ботулотоксина (уровень 2);</w:t>
      </w:r>
    </w:p>
    <w:p w:rsidR="00D778DD" w:rsidRDefault="00AF6011">
      <w:pPr>
        <w:pStyle w:val="ConsPlusNormal0"/>
        <w:spacing w:before="240"/>
        <w:ind w:firstLine="540"/>
        <w:jc w:val="both"/>
      </w:pPr>
      <w:r>
        <w:t>группа stl6.010 - операции на периферической нервной системе (уровень 2);</w:t>
      </w:r>
    </w:p>
    <w:p w:rsidR="00D778DD" w:rsidRDefault="00AF6011">
      <w:pPr>
        <w:pStyle w:val="ConsPlusNormal0"/>
        <w:spacing w:before="240"/>
        <w:ind w:firstLine="540"/>
        <w:jc w:val="both"/>
      </w:pPr>
      <w:r>
        <w:t>группа st16.011 - операции на периферической нервной системе (уровень 3);</w:t>
      </w:r>
    </w:p>
    <w:p w:rsidR="00D778DD" w:rsidRDefault="00AF6011">
      <w:pPr>
        <w:pStyle w:val="ConsPlusNormal0"/>
        <w:spacing w:before="240"/>
        <w:ind w:firstLine="540"/>
        <w:jc w:val="both"/>
      </w:pPr>
      <w:r>
        <w:t>группа stl9.122 - посттрансплантационный период после пересадки костного мозга;</w:t>
      </w:r>
    </w:p>
    <w:p w:rsidR="00D778DD" w:rsidRDefault="00AF6011">
      <w:pPr>
        <w:pStyle w:val="ConsPlusNormal0"/>
        <w:spacing w:before="240"/>
        <w:ind w:firstLine="540"/>
        <w:jc w:val="both"/>
      </w:pPr>
      <w:r>
        <w:t>группа st20.010 - замена речевого процессора;</w:t>
      </w:r>
    </w:p>
    <w:p w:rsidR="00D778DD" w:rsidRDefault="00AF6011">
      <w:pPr>
        <w:pStyle w:val="ConsPlusNormal0"/>
        <w:spacing w:before="240"/>
        <w:ind w:firstLine="540"/>
        <w:jc w:val="both"/>
      </w:pPr>
      <w:r>
        <w:t>группа st21.006 - операции на органе зрения (уровень 6);</w:t>
      </w:r>
    </w:p>
    <w:p w:rsidR="00D778DD" w:rsidRDefault="00AF6011">
      <w:pPr>
        <w:pStyle w:val="ConsPlusNormal0"/>
        <w:spacing w:before="240"/>
        <w:ind w:firstLine="540"/>
        <w:jc w:val="both"/>
      </w:pPr>
      <w:r>
        <w:t>группа st21.009 - операции на органе зрения (факоэмульсификация с имплантацией интраокулярной линзы);</w:t>
      </w:r>
    </w:p>
    <w:p w:rsidR="00D778DD" w:rsidRDefault="00AF6011">
      <w:pPr>
        <w:pStyle w:val="ConsPlusNormal0"/>
        <w:spacing w:before="240"/>
        <w:ind w:firstLine="540"/>
        <w:jc w:val="both"/>
      </w:pPr>
      <w:r>
        <w:t>группа st29.012 - операции на костно-мышечной системе и суставах (уровень 4);</w:t>
      </w:r>
    </w:p>
    <w:p w:rsidR="00D778DD" w:rsidRDefault="00AF6011">
      <w:pPr>
        <w:pStyle w:val="ConsPlusNormal0"/>
        <w:spacing w:before="240"/>
        <w:ind w:firstLine="540"/>
        <w:jc w:val="both"/>
      </w:pPr>
      <w:r>
        <w:t>группа st29.013 - операции на костно-мышечной системе и суставах (уровень 5);</w:t>
      </w:r>
    </w:p>
    <w:p w:rsidR="00D778DD" w:rsidRDefault="00AF6011">
      <w:pPr>
        <w:pStyle w:val="ConsPlusNormal0"/>
        <w:spacing w:before="240"/>
        <w:ind w:firstLine="540"/>
        <w:jc w:val="both"/>
      </w:pPr>
      <w:r>
        <w:t>группа st30.008 - операции на мужских половых органах, взрослые (уровень 3);</w:t>
      </w:r>
    </w:p>
    <w:p w:rsidR="00D778DD" w:rsidRDefault="00AF6011">
      <w:pPr>
        <w:pStyle w:val="ConsPlusNormal0"/>
        <w:spacing w:before="240"/>
        <w:ind w:firstLine="540"/>
        <w:jc w:val="both"/>
      </w:pPr>
      <w:r>
        <w:t>группа st30.009 - операции на мужских половых органах, взрослые (уровень 4);</w:t>
      </w:r>
    </w:p>
    <w:p w:rsidR="00D778DD" w:rsidRDefault="00AF6011">
      <w:pPr>
        <w:pStyle w:val="ConsPlusNormal0"/>
        <w:spacing w:before="240"/>
        <w:ind w:firstLine="540"/>
        <w:jc w:val="both"/>
      </w:pPr>
      <w:r>
        <w:t>группа st30.015 - операции на почке и мочевыделительной системе, взрослые (уровень 6);</w:t>
      </w:r>
    </w:p>
    <w:p w:rsidR="00D778DD" w:rsidRDefault="00AF6011">
      <w:pPr>
        <w:pStyle w:val="ConsPlusNormal0"/>
        <w:spacing w:before="240"/>
        <w:ind w:firstLine="540"/>
        <w:jc w:val="both"/>
      </w:pPr>
      <w:r>
        <w:t>группа st31.010 - операции на эндокринных железах, кроме гипофиза (уровень 2);</w:t>
      </w:r>
    </w:p>
    <w:p w:rsidR="00D778DD" w:rsidRDefault="00AF6011">
      <w:pPr>
        <w:pStyle w:val="ConsPlusNormal0"/>
        <w:spacing w:before="240"/>
        <w:ind w:firstLine="540"/>
        <w:jc w:val="both"/>
      </w:pPr>
      <w:r>
        <w:t>группа st32.004 - операции на желчном пузыре и желчевыводящих путях (уровень 4);</w:t>
      </w:r>
    </w:p>
    <w:p w:rsidR="00D778DD" w:rsidRDefault="00AF6011">
      <w:pPr>
        <w:pStyle w:val="ConsPlusNormal0"/>
        <w:spacing w:before="240"/>
        <w:ind w:firstLine="540"/>
        <w:jc w:val="both"/>
      </w:pPr>
      <w:r>
        <w:t>группа st32.010 - операции на пищеводе, желудке, двенадцатиперстной кишке (уровень 3);</w:t>
      </w:r>
    </w:p>
    <w:p w:rsidR="00D778DD" w:rsidRDefault="00AF6011">
      <w:pPr>
        <w:pStyle w:val="ConsPlusNormal0"/>
        <w:spacing w:before="240"/>
        <w:ind w:firstLine="540"/>
        <w:jc w:val="both"/>
      </w:pPr>
      <w:r>
        <w:t>группа st36.001 - комплексное лечение с применением препаратов иммуноглобулина;</w:t>
      </w:r>
    </w:p>
    <w:p w:rsidR="00D778DD" w:rsidRDefault="00AF6011">
      <w:pPr>
        <w:pStyle w:val="ConsPlusNormal0"/>
        <w:spacing w:before="240"/>
        <w:ind w:firstLine="540"/>
        <w:jc w:val="both"/>
      </w:pPr>
      <w:r>
        <w:t>группа st36.007 - установка, замена, заправка помп для лекарственных препаратов;</w:t>
      </w:r>
    </w:p>
    <w:p w:rsidR="00D778DD" w:rsidRDefault="00AF6011">
      <w:pPr>
        <w:pStyle w:val="ConsPlusNormal0"/>
        <w:spacing w:before="240"/>
        <w:ind w:firstLine="540"/>
        <w:jc w:val="both"/>
      </w:pPr>
      <w:r>
        <w:t>группа st36.009 - реинфузия аутокрови;</w:t>
      </w:r>
    </w:p>
    <w:p w:rsidR="00D778DD" w:rsidRDefault="00AF6011">
      <w:pPr>
        <w:pStyle w:val="ConsPlusNormal0"/>
        <w:spacing w:before="240"/>
        <w:ind w:firstLine="540"/>
        <w:jc w:val="both"/>
      </w:pPr>
      <w:r>
        <w:t>группа st36.010 - баллонная внутриаортальная контрпульсация;</w:t>
      </w:r>
    </w:p>
    <w:p w:rsidR="00D778DD" w:rsidRDefault="00AF6011">
      <w:pPr>
        <w:pStyle w:val="ConsPlusNormal0"/>
        <w:spacing w:before="240"/>
        <w:ind w:firstLine="540"/>
        <w:jc w:val="both"/>
      </w:pPr>
      <w:r>
        <w:t>группа st36.011 - экстракорпоральная мембранная оксигенация;</w:t>
      </w:r>
    </w:p>
    <w:p w:rsidR="00D778DD" w:rsidRDefault="00AF6011">
      <w:pPr>
        <w:pStyle w:val="ConsPlusNormal0"/>
        <w:spacing w:before="240"/>
        <w:ind w:firstLine="540"/>
        <w:jc w:val="both"/>
      </w:pPr>
      <w:r>
        <w:t>группа st36.024 - радиойодтерапия;</w:t>
      </w:r>
    </w:p>
    <w:p w:rsidR="00D778DD" w:rsidRDefault="00AF6011">
      <w:pPr>
        <w:pStyle w:val="ConsPlusNormal0"/>
        <w:spacing w:before="240"/>
        <w:ind w:firstLine="540"/>
        <w:jc w:val="both"/>
      </w:pPr>
      <w:r>
        <w:t>группа st36.027 - лечение с применением генно-инженерных биологических препаратов и селективных иммунодепрессантов и ингибиторов янус-киназ (инициация);</w:t>
      </w:r>
    </w:p>
    <w:p w:rsidR="00D778DD" w:rsidRDefault="00AF6011">
      <w:pPr>
        <w:pStyle w:val="ConsPlusNormal0"/>
        <w:spacing w:before="240"/>
        <w:ind w:firstLine="540"/>
        <w:jc w:val="both"/>
      </w:pPr>
      <w:r>
        <w:t>группа st36.028 - лечение с применением генно-инженерных биологических препаратов и селективных иммунодепрессантов и ингибиторов янус-киназ (уровень 1);</w:t>
      </w:r>
    </w:p>
    <w:p w:rsidR="00D778DD" w:rsidRDefault="00AF6011">
      <w:pPr>
        <w:pStyle w:val="ConsPlusNormal0"/>
        <w:spacing w:before="240"/>
        <w:ind w:firstLine="540"/>
        <w:jc w:val="both"/>
      </w:pPr>
      <w:r>
        <w:t>группа st36.029 - лечение с применением генно-инженерных биологических препаратов и селективных иммунодепрессантов и ингибиторов янус-киназ (уровень 2);</w:t>
      </w:r>
    </w:p>
    <w:p w:rsidR="00D778DD" w:rsidRDefault="00AF6011">
      <w:pPr>
        <w:pStyle w:val="ConsPlusNormal0"/>
        <w:spacing w:before="240"/>
        <w:ind w:firstLine="540"/>
        <w:jc w:val="both"/>
      </w:pPr>
      <w:r>
        <w:t>группа st36.030 - лечение с применением генно-инженерных биологических препаратов и селективных иммунодепрессантов и ингибиторов янус-киназ (уровень 3);</w:t>
      </w:r>
    </w:p>
    <w:p w:rsidR="00D778DD" w:rsidRDefault="00AF6011">
      <w:pPr>
        <w:pStyle w:val="ConsPlusNormal0"/>
        <w:spacing w:before="240"/>
        <w:ind w:firstLine="540"/>
        <w:jc w:val="both"/>
      </w:pPr>
      <w:r>
        <w:t>группа st36.031 - лечение с применением генно-инженерных биологических препаратов и селективных иммунодепрессантов и ингибиторов янус-киназ (уровень 4);</w:t>
      </w:r>
    </w:p>
    <w:p w:rsidR="00D778DD" w:rsidRDefault="00AF6011">
      <w:pPr>
        <w:pStyle w:val="ConsPlusNormal0"/>
        <w:spacing w:before="240"/>
        <w:ind w:firstLine="540"/>
        <w:jc w:val="both"/>
      </w:pPr>
      <w:r>
        <w:t>группа st36.032 - лечение с применением генно-инженерных биологических препаратов и селективных иммунодепрессантов и ингибиторов янус-киназ (уровень 5);</w:t>
      </w:r>
    </w:p>
    <w:p w:rsidR="00D778DD" w:rsidRDefault="00AF6011">
      <w:pPr>
        <w:pStyle w:val="ConsPlusNormal0"/>
        <w:spacing w:before="240"/>
        <w:ind w:firstLine="540"/>
        <w:jc w:val="both"/>
      </w:pPr>
      <w:r>
        <w:t>группа st36.033 - лечение с применением генно-инженерных биологических препаратов и селективных иммунодепрессантов и ингибиторов янус-киназ (уровень 6);</w:t>
      </w:r>
    </w:p>
    <w:p w:rsidR="00D778DD" w:rsidRDefault="00AF6011">
      <w:pPr>
        <w:pStyle w:val="ConsPlusNormal0"/>
        <w:spacing w:before="240"/>
        <w:ind w:firstLine="540"/>
        <w:jc w:val="both"/>
      </w:pPr>
      <w:r>
        <w:t>группа st36.034 - лечение с применением генно-инженерных биологических препаратов и селективных иммунодепрессантов и ингибиторов янус-киназ (уровень 7);</w:t>
      </w:r>
    </w:p>
    <w:p w:rsidR="00D778DD" w:rsidRDefault="00AF6011">
      <w:pPr>
        <w:pStyle w:val="ConsPlusNormal0"/>
        <w:spacing w:before="240"/>
        <w:ind w:firstLine="540"/>
        <w:jc w:val="both"/>
      </w:pPr>
      <w:r>
        <w:t>группа st36.035 - лечение с применением генно-инженерных биологических препаратов и селективных иммунодепрессантов и ингибиторов янус-киназ (уровень 8);</w:t>
      </w:r>
    </w:p>
    <w:p w:rsidR="00D778DD" w:rsidRDefault="00AF6011">
      <w:pPr>
        <w:pStyle w:val="ConsPlusNormal0"/>
        <w:spacing w:before="240"/>
        <w:ind w:firstLine="540"/>
        <w:jc w:val="both"/>
      </w:pPr>
      <w:r>
        <w:t>группа st36.036 - лечение с применением генно-инженерных биологических препаратов и селективных иммунодепрессантов и ингибиторов янус-киназ (уровень 9);</w:t>
      </w:r>
    </w:p>
    <w:p w:rsidR="00D778DD" w:rsidRDefault="00AF6011">
      <w:pPr>
        <w:pStyle w:val="ConsPlusNormal0"/>
        <w:spacing w:before="240"/>
        <w:ind w:firstLine="540"/>
        <w:jc w:val="both"/>
      </w:pPr>
      <w:r>
        <w:t>группа st36.037 - лечение с применением генно-инженерных биологических препаратов и селективных иммунодепрессантов и ингибиторов янус-киназ (уровень 10);</w:t>
      </w:r>
    </w:p>
    <w:p w:rsidR="00D778DD" w:rsidRDefault="00AF6011">
      <w:pPr>
        <w:pStyle w:val="ConsPlusNormal0"/>
        <w:spacing w:before="240"/>
        <w:ind w:firstLine="540"/>
        <w:jc w:val="both"/>
      </w:pPr>
      <w:r>
        <w:t>группа st36.038 - лечение с применением генно-инженерных биологических препаратов и селективных иммунодепрессантов и ингибиторов янус-киназ (уровень 11);</w:t>
      </w:r>
    </w:p>
    <w:p w:rsidR="00D778DD" w:rsidRDefault="00AF6011">
      <w:pPr>
        <w:pStyle w:val="ConsPlusNormal0"/>
        <w:spacing w:before="240"/>
        <w:ind w:firstLine="540"/>
        <w:jc w:val="both"/>
      </w:pPr>
      <w:r>
        <w:t>группа st36.039 - лечение с применением генно-инженерных биологических препаратов и селективных иммунодепрессантов и ингибиторов янус-киназ (уровень 12);</w:t>
      </w:r>
    </w:p>
    <w:p w:rsidR="00D778DD" w:rsidRDefault="00AF6011">
      <w:pPr>
        <w:pStyle w:val="ConsPlusNormal0"/>
        <w:spacing w:before="240"/>
        <w:ind w:firstLine="540"/>
        <w:jc w:val="both"/>
      </w:pPr>
      <w:r>
        <w:t>группа st36.040 - лечение с применением генно-инженерных биологических препаратов и селективных иммунодепрессантов и ингибиторов янус-киназ (уровень 13);</w:t>
      </w:r>
    </w:p>
    <w:p w:rsidR="00D778DD" w:rsidRDefault="00AF6011">
      <w:pPr>
        <w:pStyle w:val="ConsPlusNormal0"/>
        <w:spacing w:before="240"/>
        <w:ind w:firstLine="540"/>
        <w:jc w:val="both"/>
      </w:pPr>
      <w:r>
        <w:t>группа st36.041 - лечение с применением генно-инженерных биологических препаратов и селективных иммунодепрессантов и ингибиторов янус-киназ (уровень 14);</w:t>
      </w:r>
    </w:p>
    <w:p w:rsidR="00D778DD" w:rsidRDefault="00AF6011">
      <w:pPr>
        <w:pStyle w:val="ConsPlusNormal0"/>
        <w:spacing w:before="240"/>
        <w:ind w:firstLine="540"/>
        <w:jc w:val="both"/>
      </w:pPr>
      <w:r>
        <w:t>группа st36.042 - лечение с применением генно-инженерных биологических препаратов и селективных иммунодепрессантов и ингибиторов янус-киназ (уровень 15);</w:t>
      </w:r>
    </w:p>
    <w:p w:rsidR="00D778DD" w:rsidRDefault="00AF6011">
      <w:pPr>
        <w:pStyle w:val="ConsPlusNormal0"/>
        <w:spacing w:before="240"/>
        <w:ind w:firstLine="540"/>
        <w:jc w:val="both"/>
      </w:pPr>
      <w:r>
        <w:t>группа st36.043 - лечение с применением генно-инженерных биологических препаратов и селективных иммунодепрессантов и ингибиторов янус-киназ (уровень 16);</w:t>
      </w:r>
    </w:p>
    <w:p w:rsidR="00D778DD" w:rsidRDefault="00AF6011">
      <w:pPr>
        <w:pStyle w:val="ConsPlusNormal0"/>
        <w:spacing w:before="240"/>
        <w:ind w:firstLine="540"/>
        <w:jc w:val="both"/>
      </w:pPr>
      <w:r>
        <w:t>группа st36.044 - лечение с применением генно-инженерных биологических препаратов и селективных иммунодепрессантов и ингибиторов янус-киназ (уровень 17);</w:t>
      </w:r>
    </w:p>
    <w:p w:rsidR="00D778DD" w:rsidRDefault="00AF6011">
      <w:pPr>
        <w:pStyle w:val="ConsPlusNormal0"/>
        <w:spacing w:before="240"/>
        <w:ind w:firstLine="540"/>
        <w:jc w:val="both"/>
      </w:pPr>
      <w:r>
        <w:t>группа st36.045 - лечение с применением генно-инженерных биологических препаратов и селективных иммунодепрессантов и ингибиторов янус-киназ (уровень 18);</w:t>
      </w:r>
    </w:p>
    <w:p w:rsidR="00D778DD" w:rsidRDefault="00AF6011">
      <w:pPr>
        <w:pStyle w:val="ConsPlusNormal0"/>
        <w:spacing w:before="240"/>
        <w:ind w:firstLine="540"/>
        <w:jc w:val="both"/>
      </w:pPr>
      <w:r>
        <w:t>группа st36.046 - лечение с применением генно-инженерных биологических препаратов и селективных иммунодепрессантов и ингибиторов янус-киназ (уровень 19);</w:t>
      </w:r>
    </w:p>
    <w:p w:rsidR="00D778DD" w:rsidRDefault="00AF6011">
      <w:pPr>
        <w:pStyle w:val="ConsPlusNormal0"/>
        <w:spacing w:before="240"/>
        <w:ind w:firstLine="540"/>
        <w:jc w:val="both"/>
      </w:pPr>
      <w:r>
        <w:t>группа st36.047 - лечение с применением генно-инженерных биологических препаратов и селективных иммунодепрессантов и ингибиторов янус-киназ (уровень 20);</w:t>
      </w:r>
    </w:p>
    <w:p w:rsidR="00D778DD" w:rsidRDefault="00AF6011">
      <w:pPr>
        <w:pStyle w:val="ConsPlusNormal0"/>
        <w:spacing w:before="240"/>
        <w:ind w:firstLine="540"/>
        <w:jc w:val="both"/>
      </w:pPr>
      <w:r>
        <w:t>группа st36.048 - досуточная госпитализация в диагностических целях;</w:t>
      </w:r>
    </w:p>
    <w:p w:rsidR="00D778DD" w:rsidRDefault="00AF6011">
      <w:pPr>
        <w:pStyle w:val="ConsPlusNormal0"/>
        <w:spacing w:before="24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D778DD" w:rsidRDefault="00AF6011">
      <w:pPr>
        <w:pStyle w:val="ConsPlusNormal0"/>
        <w:spacing w:before="240"/>
        <w:ind w:firstLine="540"/>
        <w:jc w:val="both"/>
      </w:pPr>
      <w:r>
        <w:t>группа st37.024 - продолжительная медицинская реабилитация пациентов с заболеваниями центральной нервной системы;</w:t>
      </w:r>
    </w:p>
    <w:p w:rsidR="00D778DD" w:rsidRDefault="00AF6011">
      <w:pPr>
        <w:pStyle w:val="ConsPlusNormal0"/>
        <w:spacing w:before="24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D778DD" w:rsidRDefault="00AF6011">
      <w:pPr>
        <w:pStyle w:val="ConsPlusNormal0"/>
        <w:spacing w:before="24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D778DD" w:rsidRDefault="00AF6011">
      <w:pPr>
        <w:pStyle w:val="ConsPlusNormal0"/>
        <w:spacing w:before="24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D778DD" w:rsidRDefault="00AF6011">
      <w:pPr>
        <w:pStyle w:val="ConsPlusNormal0"/>
        <w:spacing w:before="240"/>
        <w:ind w:firstLine="540"/>
        <w:jc w:val="both"/>
      </w:pPr>
      <w:r>
        <w:t>группа ds12.020 - вирусный гепатит B хронический без дельтаагента, лекарственная терапия;</w:t>
      </w:r>
    </w:p>
    <w:p w:rsidR="00D778DD" w:rsidRDefault="00AF6011">
      <w:pPr>
        <w:pStyle w:val="ConsPlusNormal0"/>
        <w:spacing w:before="240"/>
        <w:ind w:firstLine="540"/>
        <w:jc w:val="both"/>
      </w:pPr>
      <w:r>
        <w:t>группа dsl2.021 - вирусный гепатит B хронический с дельта-агентом, лекарственная терапия;</w:t>
      </w:r>
    </w:p>
    <w:p w:rsidR="00D778DD" w:rsidRDefault="00AF6011">
      <w:pPr>
        <w:pStyle w:val="ConsPlusNormal0"/>
        <w:spacing w:before="240"/>
        <w:ind w:firstLine="540"/>
        <w:jc w:val="both"/>
      </w:pPr>
      <w:r>
        <w:t>группа ds12.022 - лечение хронического вирусного гепатита C (уровень 1);</w:t>
      </w:r>
    </w:p>
    <w:p w:rsidR="00D778DD" w:rsidRDefault="00AF6011">
      <w:pPr>
        <w:pStyle w:val="ConsPlusNormal0"/>
        <w:spacing w:before="240"/>
        <w:ind w:firstLine="540"/>
        <w:jc w:val="both"/>
      </w:pPr>
      <w:r>
        <w:t>группа ds12.023 - лечение хронического вирусного гепатита C (уровень 2);</w:t>
      </w:r>
    </w:p>
    <w:p w:rsidR="00D778DD" w:rsidRDefault="00AF6011">
      <w:pPr>
        <w:pStyle w:val="ConsPlusNormal0"/>
        <w:spacing w:before="240"/>
        <w:ind w:firstLine="540"/>
        <w:jc w:val="both"/>
      </w:pPr>
      <w:r>
        <w:t>группа ds12.024 - лечение хронического вирусного гепатита C (уровень 3);</w:t>
      </w:r>
    </w:p>
    <w:p w:rsidR="00D778DD" w:rsidRDefault="00AF6011">
      <w:pPr>
        <w:pStyle w:val="ConsPlusNormal0"/>
        <w:spacing w:before="240"/>
        <w:ind w:firstLine="540"/>
        <w:jc w:val="both"/>
      </w:pPr>
      <w:r>
        <w:t>группа ds12.025 - лечение хронического вирусного гепатита C (уровень 4);</w:t>
      </w:r>
    </w:p>
    <w:p w:rsidR="00D778DD" w:rsidRDefault="00AF6011">
      <w:pPr>
        <w:pStyle w:val="ConsPlusNormal0"/>
        <w:spacing w:before="240"/>
        <w:ind w:firstLine="540"/>
        <w:jc w:val="both"/>
      </w:pPr>
      <w:r>
        <w:t>группа ds12.026 - лечение хронического вирусного гепатита C (уровень 5);</w:t>
      </w:r>
    </w:p>
    <w:p w:rsidR="00D778DD" w:rsidRDefault="00AF6011">
      <w:pPr>
        <w:pStyle w:val="ConsPlusNormal0"/>
        <w:spacing w:before="240"/>
        <w:ind w:firstLine="540"/>
        <w:jc w:val="both"/>
      </w:pPr>
      <w:r>
        <w:t>группа ds12.027 - лечение хронического вирусного гепатита C (уровень 6);</w:t>
      </w:r>
    </w:p>
    <w:p w:rsidR="00D778DD" w:rsidRDefault="00AF6011">
      <w:pPr>
        <w:pStyle w:val="ConsPlusNormal0"/>
        <w:spacing w:before="240"/>
        <w:ind w:firstLine="540"/>
        <w:jc w:val="both"/>
      </w:pPr>
      <w:r>
        <w:t>группа ds12.028 - лечение хронического вирусного гепатита C (уровень 7);</w:t>
      </w:r>
    </w:p>
    <w:p w:rsidR="00D778DD" w:rsidRDefault="00AF6011">
      <w:pPr>
        <w:pStyle w:val="ConsPlusNormal0"/>
        <w:spacing w:before="240"/>
        <w:ind w:firstLine="540"/>
        <w:jc w:val="both"/>
      </w:pPr>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D778DD" w:rsidRDefault="00AF6011">
      <w:pPr>
        <w:pStyle w:val="ConsPlusNormal0"/>
        <w:spacing w:before="240"/>
        <w:ind w:firstLine="540"/>
        <w:jc w:val="both"/>
      </w:pPr>
      <w:r>
        <w:t>группа ds21.007 - операции на органе зрения (факоэмульсификация с имплантацией интраокулярной линзы);</w:t>
      </w:r>
    </w:p>
    <w:p w:rsidR="00D778DD" w:rsidRDefault="00AF6011">
      <w:pPr>
        <w:pStyle w:val="ConsPlusNormal0"/>
        <w:spacing w:before="240"/>
        <w:ind w:firstLine="540"/>
        <w:jc w:val="both"/>
      </w:pPr>
      <w:r>
        <w:t xml:space="preserve">д) 0,7 - для случаев, не указанных в </w:t>
      </w:r>
      <w:hyperlink w:anchor="P8336" w:tooltip="а) 1,3 - при оплате по группам заболеваний, состояний, включенным в профиль групп заболеваний, состояний &quot;акушерство и гинекология&quot;, при значении коэффициента относительной затратоемкости, равном 2 и более для медицинской помощи, оказанной в стационарных услов">
        <w:r>
          <w:rPr>
            <w:color w:val="0000FF"/>
          </w:rPr>
          <w:t>подпунктах "а"</w:t>
        </w:r>
      </w:hyperlink>
      <w:r>
        <w:t xml:space="preserve"> - </w:t>
      </w:r>
      <w:hyperlink w:anchor="P8339" w:tooltip="г) 1:">
        <w:r>
          <w:rPr>
            <w:color w:val="0000FF"/>
          </w:rPr>
          <w:t>"г"</w:t>
        </w:r>
      </w:hyperlink>
      <w:r>
        <w:t xml:space="preserve"> настоящего пункта.</w:t>
      </w:r>
    </w:p>
    <w:p w:rsidR="00D778DD" w:rsidRDefault="00AF6011">
      <w:pPr>
        <w:pStyle w:val="ConsPlusNormal0"/>
        <w:spacing w:before="240"/>
        <w:ind w:firstLine="540"/>
        <w:jc w:val="both"/>
      </w:pPr>
      <w:bookmarkStart w:id="47" w:name="P8408"/>
      <w:bookmarkEnd w:id="47"/>
      <w:r>
        <w:t>6. Коэффициент сложности лечения пациента в зависимости от особенностей оказания медицинской помощи принимает следующие значения:</w:t>
      </w:r>
    </w:p>
    <w:p w:rsidR="00D778DD" w:rsidRDefault="00AF6011">
      <w:pPr>
        <w:pStyle w:val="ConsPlusNormal0"/>
        <w:spacing w:before="240"/>
        <w:ind w:firstLine="540"/>
        <w:jc w:val="both"/>
      </w:pPr>
      <w:bookmarkStart w:id="48" w:name="P8409"/>
      <w:bookmarkEnd w:id="48"/>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w:anchor="P8410" w:tooltip="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
        <w:r>
          <w:rPr>
            <w:color w:val="0000FF"/>
          </w:rPr>
          <w:t>подпункте "б"</w:t>
        </w:r>
      </w:hyperlink>
      <w:r>
        <w:t xml:space="preserve"> настоящего пункта, - 0,2;</w:t>
      </w:r>
    </w:p>
    <w:p w:rsidR="00D778DD" w:rsidRDefault="00AF6011">
      <w:pPr>
        <w:pStyle w:val="ConsPlusNormal0"/>
        <w:spacing w:before="240"/>
        <w:ind w:firstLine="540"/>
        <w:jc w:val="both"/>
      </w:pPr>
      <w:bookmarkStart w:id="49" w:name="P8410"/>
      <w:bookmarkEnd w:id="49"/>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rsidR="00D778DD" w:rsidRDefault="00AF6011">
      <w:pPr>
        <w:pStyle w:val="ConsPlusNormal0"/>
        <w:spacing w:before="24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D778DD" w:rsidRDefault="00AF6011">
      <w:pPr>
        <w:pStyle w:val="ConsPlusNormal0"/>
        <w:spacing w:before="240"/>
        <w:ind w:firstLine="540"/>
        <w:jc w:val="both"/>
      </w:pPr>
      <w:r>
        <w:t>г) при развертывании индивидуального поста - 0,2;</w:t>
      </w:r>
    </w:p>
    <w:p w:rsidR="00D778DD" w:rsidRDefault="00AF6011">
      <w:pPr>
        <w:pStyle w:val="ConsPlusNormal0"/>
        <w:spacing w:before="24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rsidR="00D778DD" w:rsidRDefault="00AF6011">
      <w:pPr>
        <w:pStyle w:val="ConsPlusNormal0"/>
        <w:spacing w:before="24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D778DD" w:rsidRDefault="00AF6011">
      <w:pPr>
        <w:pStyle w:val="ConsPlusNormal0"/>
        <w:spacing w:before="240"/>
        <w:ind w:firstLine="540"/>
        <w:jc w:val="both"/>
      </w:pPr>
      <w:r>
        <w:t>уровень 1 - 0,05;</w:t>
      </w:r>
    </w:p>
    <w:p w:rsidR="00D778DD" w:rsidRDefault="00AF6011">
      <w:pPr>
        <w:pStyle w:val="ConsPlusNormal0"/>
        <w:spacing w:before="240"/>
        <w:ind w:firstLine="540"/>
        <w:jc w:val="both"/>
      </w:pPr>
      <w:r>
        <w:t>уровень 2 - 0,47;</w:t>
      </w:r>
    </w:p>
    <w:p w:rsidR="00D778DD" w:rsidRDefault="00AF6011">
      <w:pPr>
        <w:pStyle w:val="ConsPlusNormal0"/>
        <w:spacing w:before="240"/>
        <w:ind w:firstLine="540"/>
        <w:jc w:val="both"/>
      </w:pPr>
      <w:r>
        <w:t>уровень 3 - 1,16;</w:t>
      </w:r>
    </w:p>
    <w:p w:rsidR="00D778DD" w:rsidRDefault="00AF6011">
      <w:pPr>
        <w:pStyle w:val="ConsPlusNormal0"/>
        <w:spacing w:before="240"/>
        <w:ind w:firstLine="540"/>
        <w:jc w:val="both"/>
      </w:pPr>
      <w:r>
        <w:t>уровень 4 - 2,07;</w:t>
      </w:r>
    </w:p>
    <w:p w:rsidR="00D778DD" w:rsidRDefault="00AF6011">
      <w:pPr>
        <w:pStyle w:val="ConsPlusNormal0"/>
        <w:spacing w:before="240"/>
        <w:ind w:firstLine="540"/>
        <w:jc w:val="both"/>
      </w:pPr>
      <w:r>
        <w:t>уровень 5 - 3,49;</w:t>
      </w:r>
    </w:p>
    <w:p w:rsidR="00D778DD" w:rsidRDefault="00AF6011">
      <w:pPr>
        <w:pStyle w:val="ConsPlusNormal0"/>
        <w:spacing w:before="240"/>
        <w:ind w:firstLine="540"/>
        <w:jc w:val="both"/>
      </w:pPr>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p w:rsidR="00D778DD" w:rsidRDefault="00AF6011">
      <w:pPr>
        <w:pStyle w:val="ConsPlusNormal0"/>
        <w:spacing w:before="240"/>
        <w:ind w:firstLine="540"/>
        <w:jc w:val="both"/>
      </w:pPr>
      <w:bookmarkStart w:id="50" w:name="P8421"/>
      <w:bookmarkEnd w:id="50"/>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D778DD" w:rsidRDefault="00AF6011">
      <w:pPr>
        <w:pStyle w:val="ConsPlusNormal0"/>
        <w:spacing w:before="240"/>
        <w:ind w:firstLine="540"/>
        <w:jc w:val="both"/>
      </w:pPr>
      <w:r>
        <w:t>в стационарных условиях:</w:t>
      </w:r>
    </w:p>
    <w:p w:rsidR="00D778DD" w:rsidRDefault="00AF6011">
      <w:pPr>
        <w:pStyle w:val="ConsPlusNormal0"/>
        <w:spacing w:before="240"/>
        <w:ind w:firstLine="540"/>
        <w:jc w:val="both"/>
      </w:pPr>
      <w:r>
        <w:t>уровень 1 - 0,14;</w:t>
      </w:r>
    </w:p>
    <w:p w:rsidR="00D778DD" w:rsidRDefault="00AF6011">
      <w:pPr>
        <w:pStyle w:val="ConsPlusNormal0"/>
        <w:spacing w:before="240"/>
        <w:ind w:firstLine="540"/>
        <w:jc w:val="both"/>
      </w:pPr>
      <w:r>
        <w:t>уровень 2 - 0,34;</w:t>
      </w:r>
    </w:p>
    <w:p w:rsidR="00D778DD" w:rsidRDefault="00AF6011">
      <w:pPr>
        <w:pStyle w:val="ConsPlusNormal0"/>
        <w:spacing w:before="240"/>
        <w:ind w:firstLine="540"/>
        <w:jc w:val="both"/>
      </w:pPr>
      <w:r>
        <w:t>уровень 3 - 1,28;</w:t>
      </w:r>
    </w:p>
    <w:p w:rsidR="00D778DD" w:rsidRDefault="00AF6011">
      <w:pPr>
        <w:pStyle w:val="ConsPlusNormal0"/>
        <w:spacing w:before="240"/>
        <w:ind w:firstLine="540"/>
        <w:jc w:val="both"/>
      </w:pPr>
      <w:r>
        <w:t>в условиях дневного стационара:</w:t>
      </w:r>
    </w:p>
    <w:p w:rsidR="00D778DD" w:rsidRDefault="00AF6011">
      <w:pPr>
        <w:pStyle w:val="ConsPlusNormal0"/>
        <w:spacing w:before="240"/>
        <w:ind w:firstLine="540"/>
        <w:jc w:val="both"/>
      </w:pPr>
      <w:r>
        <w:t>уровень 1 - 0,26;</w:t>
      </w:r>
    </w:p>
    <w:p w:rsidR="00D778DD" w:rsidRDefault="00AF6011">
      <w:pPr>
        <w:pStyle w:val="ConsPlusNormal0"/>
        <w:spacing w:before="240"/>
        <w:ind w:firstLine="540"/>
        <w:jc w:val="both"/>
      </w:pPr>
      <w:r>
        <w:t>уровень 2 - 1,07;</w:t>
      </w:r>
    </w:p>
    <w:p w:rsidR="00D778DD" w:rsidRDefault="00AF6011">
      <w:pPr>
        <w:pStyle w:val="ConsPlusNormal0"/>
        <w:spacing w:before="240"/>
        <w:ind w:firstLine="540"/>
        <w:jc w:val="both"/>
      </w:pPr>
      <w:r>
        <w:t>уровень 3 - 2,3;</w:t>
      </w:r>
    </w:p>
    <w:p w:rsidR="00D778DD" w:rsidRDefault="00AF6011">
      <w:pPr>
        <w:pStyle w:val="ConsPlusNormal0"/>
        <w:spacing w:before="240"/>
        <w:ind w:firstLine="540"/>
        <w:jc w:val="both"/>
      </w:pPr>
      <w:r>
        <w:t>и) при осуществлении силами федеральной медицинской организации медицинской эвакуации для проведения лечения - 0,05;</w:t>
      </w:r>
    </w:p>
    <w:p w:rsidR="00D778DD" w:rsidRDefault="00AF6011">
      <w:pPr>
        <w:pStyle w:val="ConsPlusNormal0"/>
        <w:spacing w:before="240"/>
        <w:ind w:firstLine="540"/>
        <w:jc w:val="both"/>
      </w:pPr>
      <w:bookmarkStart w:id="51" w:name="P8431"/>
      <w:bookmarkEnd w:id="51"/>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D778DD" w:rsidRDefault="00AF6011">
      <w:pPr>
        <w:pStyle w:val="ConsPlusNormal0"/>
        <w:spacing w:before="240"/>
        <w:ind w:firstLine="540"/>
        <w:jc w:val="both"/>
      </w:pPr>
      <w:r>
        <w:t xml:space="preserve">л) для случаев, не указанных в </w:t>
      </w:r>
      <w:hyperlink w:anchor="P8409" w:tooltip="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
        <w:r>
          <w:rPr>
            <w:color w:val="0000FF"/>
          </w:rPr>
          <w:t>подпунктах "а"</w:t>
        </w:r>
      </w:hyperlink>
      <w:r>
        <w:t xml:space="preserve"> - </w:t>
      </w:r>
      <w:hyperlink w:anchor="P8431" w:tooltip="к) при проведении тестирования на выявление респираторных вирусных заболеваний (гриппа, новой коронавирусной инфекции COVID-19) в период госпитализации - 0,05;">
        <w:r>
          <w:rPr>
            <w:color w:val="0000FF"/>
          </w:rPr>
          <w:t>"к"</w:t>
        </w:r>
      </w:hyperlink>
      <w:r>
        <w:t xml:space="preserve"> настоящего пункта, - 0.</w:t>
      </w:r>
    </w:p>
    <w:p w:rsidR="00D778DD" w:rsidRDefault="00AF6011">
      <w:pPr>
        <w:pStyle w:val="ConsPlusNormal0"/>
        <w:spacing w:before="240"/>
        <w:ind w:firstLine="540"/>
        <w:jc w:val="both"/>
      </w:pPr>
      <w:r>
        <w:t xml:space="preserve">7. Тарифы на оплату медицинской помощи, определенные в соответствии с </w:t>
      </w:r>
      <w:hyperlink w:anchor="P8313" w:tooltip="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
        <w:r>
          <w:rPr>
            <w:color w:val="0000FF"/>
          </w:rPr>
          <w:t>пунктами 3</w:t>
        </w:r>
      </w:hyperlink>
      <w:r>
        <w:t xml:space="preserve"> и </w:t>
      </w:r>
      <w:hyperlink w:anchor="P8327" w:tooltip="4. Тариф на оплату jL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
        <w:r>
          <w:rPr>
            <w:color w:val="0000FF"/>
          </w:rPr>
          <w:t>4</w:t>
        </w:r>
      </w:hyperlink>
      <w:r>
        <w:t xml:space="preserve"> настоящего Положения, при прерывании случая оказания медицинской помощи уменьшаются:</w:t>
      </w:r>
    </w:p>
    <w:p w:rsidR="00D778DD" w:rsidRDefault="00AF6011">
      <w:pPr>
        <w:pStyle w:val="ConsPlusNormal0"/>
        <w:spacing w:before="240"/>
        <w:ind w:firstLine="540"/>
        <w:jc w:val="both"/>
      </w:pPr>
      <w:r>
        <w:t>а) на 70 процентов - при длительности лечения до 3 дней;</w:t>
      </w:r>
    </w:p>
    <w:p w:rsidR="00D778DD" w:rsidRDefault="00AF6011">
      <w:pPr>
        <w:pStyle w:val="ConsPlusNormal0"/>
        <w:spacing w:before="240"/>
        <w:ind w:firstLine="540"/>
        <w:jc w:val="both"/>
      </w:pPr>
      <w:r>
        <w:t>б) на 50 процентов - при длительности лечения от 3 до 5 дней включительно;</w:t>
      </w:r>
    </w:p>
    <w:p w:rsidR="00D778DD" w:rsidRDefault="00AF6011">
      <w:pPr>
        <w:pStyle w:val="ConsPlusNormal0"/>
        <w:spacing w:before="240"/>
        <w:ind w:firstLine="540"/>
        <w:jc w:val="both"/>
      </w:pPr>
      <w:r>
        <w:t>в) на 20 процентов - при длительности лечения более 5 дней;</w:t>
      </w:r>
    </w:p>
    <w:p w:rsidR="00D778DD" w:rsidRDefault="00AF6011">
      <w:pPr>
        <w:pStyle w:val="ConsPlusNormal0"/>
        <w:spacing w:before="240"/>
        <w:ind w:firstLine="540"/>
        <w:jc w:val="both"/>
      </w:pPr>
      <w:r>
        <w:t>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rsidR="00D778DD" w:rsidRDefault="00AF6011">
      <w:pPr>
        <w:pStyle w:val="ConsPlusNormal0"/>
        <w:spacing w:before="24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D778DD" w:rsidRDefault="00AF6011">
      <w:pPr>
        <w:pStyle w:val="ConsPlusNormal0"/>
        <w:spacing w:before="24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14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D778DD" w:rsidRDefault="00AF6011">
      <w:pPr>
        <w:pStyle w:val="ConsPlusNormal0"/>
        <w:spacing w:before="24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D778DD" w:rsidRDefault="00AF6011">
      <w:pPr>
        <w:pStyle w:val="ConsPlusNormal0"/>
        <w:spacing w:before="24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D778DD" w:rsidRDefault="00AF6011">
      <w:pPr>
        <w:pStyle w:val="ConsPlusNormal0"/>
        <w:spacing w:before="24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D778DD" w:rsidRDefault="00AF6011">
      <w:pPr>
        <w:pStyle w:val="ConsPlusNormal0"/>
        <w:spacing w:before="24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D778DD" w:rsidRDefault="00AF6011">
      <w:pPr>
        <w:pStyle w:val="ConsPlusNormal0"/>
        <w:spacing w:before="24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D778DD" w:rsidRDefault="00AF6011">
      <w:pPr>
        <w:pStyle w:val="ConsPlusNormal0"/>
        <w:spacing w:before="24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D778DD" w:rsidRDefault="00AF6011">
      <w:pPr>
        <w:pStyle w:val="ConsPlusNormal0"/>
        <w:spacing w:before="240"/>
        <w:ind w:firstLine="540"/>
        <w:jc w:val="both"/>
      </w:pPr>
      <w:r>
        <w:t>з) проведение диализа;</w:t>
      </w:r>
    </w:p>
    <w:p w:rsidR="00D778DD" w:rsidRDefault="00AF6011">
      <w:pPr>
        <w:pStyle w:val="ConsPlusNormal0"/>
        <w:spacing w:before="240"/>
        <w:ind w:firstLine="540"/>
        <w:jc w:val="both"/>
      </w:pPr>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D778DD" w:rsidRDefault="00AF6011">
      <w:pPr>
        <w:pStyle w:val="ConsPlusNormal0"/>
        <w:spacing w:before="240"/>
        <w:ind w:firstLine="540"/>
        <w:jc w:val="both"/>
      </w:pPr>
      <w:r>
        <w:t>к) проведение антимикробной терапии инфекций, вызванных полирезистентными микроорганизмами;</w:t>
      </w:r>
    </w:p>
    <w:p w:rsidR="00D778DD" w:rsidRDefault="00AF6011">
      <w:pPr>
        <w:pStyle w:val="ConsPlusNormal0"/>
        <w:spacing w:before="240"/>
        <w:ind w:firstLine="540"/>
        <w:jc w:val="both"/>
      </w:pPr>
      <w: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rsidR="00D778DD" w:rsidRDefault="00AF6011">
      <w:pPr>
        <w:pStyle w:val="ConsPlusNormal0"/>
        <w:spacing w:before="240"/>
        <w:ind w:firstLine="540"/>
        <w:jc w:val="both"/>
      </w:pPr>
      <w:r>
        <w:t>м) определение необходимости госпитализации по результатам госпитализации маломобильных граждан в целях прохождения диспансеризации.</w:t>
      </w:r>
    </w:p>
    <w:p w:rsidR="00D778DD" w:rsidRDefault="00AF6011">
      <w:pPr>
        <w:pStyle w:val="ConsPlusNormal0"/>
        <w:spacing w:before="24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2"/>
        </w:rPr>
        <w:drawing>
          <wp:inline distT="0" distB="0" distL="0" distR="0">
            <wp:extent cx="468630" cy="3086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8630" cy="308610"/>
                    </a:xfrm>
                    <a:prstGeom prst="rect">
                      <a:avLst/>
                    </a:prstGeom>
                    <a:noFill/>
                    <a:ln>
                      <a:noFill/>
                    </a:ln>
                  </pic:spPr>
                </pic:pic>
              </a:graphicData>
            </a:graphic>
          </wp:inline>
        </w:drawing>
      </w:r>
      <w:r>
        <w:t>), определяется по формуле:</w:t>
      </w:r>
    </w:p>
    <w:p w:rsidR="00D778DD" w:rsidRDefault="00D778DD">
      <w:pPr>
        <w:pStyle w:val="ConsPlusNormal0"/>
        <w:jc w:val="both"/>
      </w:pPr>
    </w:p>
    <w:p w:rsidR="00D778DD" w:rsidRDefault="00AF6011">
      <w:pPr>
        <w:pStyle w:val="ConsPlusNormal0"/>
        <w:jc w:val="center"/>
      </w:pPr>
      <w:r>
        <w:rPr>
          <w:noProof/>
          <w:position w:val="-12"/>
        </w:rPr>
        <w:drawing>
          <wp:inline distT="0" distB="0" distL="0" distR="0">
            <wp:extent cx="3154680" cy="3086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54680" cy="308610"/>
                    </a:xfrm>
                    <a:prstGeom prst="rect">
                      <a:avLst/>
                    </a:prstGeom>
                    <a:noFill/>
                    <a:ln>
                      <a:noFill/>
                    </a:ln>
                  </pic:spPr>
                </pic:pic>
              </a:graphicData>
            </a:graphic>
          </wp:inline>
        </w:drawing>
      </w:r>
    </w:p>
    <w:p w:rsidR="00D778DD" w:rsidRDefault="00D778DD">
      <w:pPr>
        <w:pStyle w:val="ConsPlusNormal0"/>
        <w:jc w:val="both"/>
      </w:pPr>
    </w:p>
    <w:p w:rsidR="00D778DD" w:rsidRDefault="00AF6011">
      <w:pPr>
        <w:pStyle w:val="ConsPlusNormal0"/>
        <w:ind w:firstLine="540"/>
        <w:jc w:val="both"/>
      </w:pPr>
      <w:r>
        <w:t>где:</w:t>
      </w:r>
    </w:p>
    <w:p w:rsidR="00D778DD" w:rsidRDefault="00AF6011">
      <w:pPr>
        <w:pStyle w:val="ConsPlusNormal0"/>
        <w:spacing w:before="240"/>
        <w:ind w:firstLine="540"/>
        <w:jc w:val="both"/>
      </w:pPr>
      <w:r>
        <w:rPr>
          <w:noProof/>
          <w:position w:val="-12"/>
        </w:rPr>
        <w:drawing>
          <wp:inline distT="0" distB="0" distL="0" distR="0">
            <wp:extent cx="720090" cy="3086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0090" cy="308610"/>
                    </a:xfrm>
                    <a:prstGeom prst="rect">
                      <a:avLst/>
                    </a:prstGeom>
                    <a:noFill/>
                    <a:ln>
                      <a:noFill/>
                    </a:ln>
                  </pic:spPr>
                </pic:pic>
              </a:graphicData>
            </a:graphic>
          </wp:inline>
        </w:drawing>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731" w:tooltip="I. Перечень видов высокотехнологичной медицинской">
        <w:r>
          <w:rPr>
            <w:color w:val="0000FF"/>
          </w:rPr>
          <w:t>разделом I</w:t>
        </w:r>
      </w:hyperlink>
      <w:r>
        <w:t xml:space="preserve"> приложения N 1 к Программе;</w:t>
      </w:r>
    </w:p>
    <w:p w:rsidR="00D778DD" w:rsidRDefault="00AF6011">
      <w:pPr>
        <w:pStyle w:val="ConsPlusNormal0"/>
        <w:spacing w:before="240"/>
        <w:ind w:firstLine="540"/>
        <w:jc w:val="both"/>
      </w:pPr>
      <w:r>
        <w:rPr>
          <w:noProof/>
          <w:position w:val="-12"/>
        </w:rPr>
        <w:drawing>
          <wp:inline distT="0" distB="0" distL="0" distR="0">
            <wp:extent cx="365760" cy="3086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 cy="3086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725" w:tooltip="ПЕРЕЧЕНЬ">
        <w:r>
          <w:rPr>
            <w:color w:val="0000FF"/>
          </w:rPr>
          <w:t>приложением N 1</w:t>
        </w:r>
      </w:hyperlink>
      <w:r>
        <w:t xml:space="preserve"> к Программе.</w:t>
      </w: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AF6011">
      <w:pPr>
        <w:pStyle w:val="ConsPlusNormal0"/>
        <w:jc w:val="right"/>
        <w:outlineLvl w:val="1"/>
      </w:pPr>
      <w:r>
        <w:t>Приложение N 4</w:t>
      </w:r>
    </w:p>
    <w:p w:rsidR="00D778DD" w:rsidRDefault="00AF6011">
      <w:pPr>
        <w:pStyle w:val="ConsPlusNormal0"/>
        <w:jc w:val="right"/>
      </w:pPr>
      <w:r>
        <w:t>к Программе государственных</w:t>
      </w:r>
    </w:p>
    <w:p w:rsidR="00D778DD" w:rsidRDefault="00AF6011">
      <w:pPr>
        <w:pStyle w:val="ConsPlusNormal0"/>
        <w:jc w:val="right"/>
      </w:pPr>
      <w:r>
        <w:t>гарантий бесплатного оказания</w:t>
      </w:r>
    </w:p>
    <w:p w:rsidR="00D778DD" w:rsidRDefault="00AF6011">
      <w:pPr>
        <w:pStyle w:val="ConsPlusNormal0"/>
        <w:jc w:val="right"/>
      </w:pPr>
      <w:r>
        <w:t>гражданам медицинской помощи</w:t>
      </w:r>
    </w:p>
    <w:p w:rsidR="00D778DD" w:rsidRDefault="00AF6011">
      <w:pPr>
        <w:pStyle w:val="ConsPlusNormal0"/>
        <w:jc w:val="right"/>
      </w:pPr>
      <w:r>
        <w:t>на 2026 год и на плановый период</w:t>
      </w:r>
    </w:p>
    <w:p w:rsidR="00D778DD" w:rsidRDefault="00AF6011">
      <w:pPr>
        <w:pStyle w:val="ConsPlusNormal0"/>
        <w:jc w:val="right"/>
      </w:pPr>
      <w:r>
        <w:t>2027 и 2028 годов</w:t>
      </w:r>
    </w:p>
    <w:p w:rsidR="00D778DD" w:rsidRDefault="00D778DD">
      <w:pPr>
        <w:pStyle w:val="ConsPlusNormal0"/>
        <w:jc w:val="both"/>
      </w:pPr>
    </w:p>
    <w:p w:rsidR="00D778DD" w:rsidRDefault="00AF6011">
      <w:pPr>
        <w:pStyle w:val="ConsPlusTitle0"/>
        <w:jc w:val="center"/>
      </w:pPr>
      <w:bookmarkStart w:id="52" w:name="P8470"/>
      <w:bookmarkEnd w:id="52"/>
      <w:r>
        <w:t>ПЕРЕЧЕНЬ</w:t>
      </w:r>
    </w:p>
    <w:p w:rsidR="00D778DD" w:rsidRDefault="00AF6011">
      <w:pPr>
        <w:pStyle w:val="ConsPlusTitle0"/>
        <w:jc w:val="center"/>
      </w:pPr>
      <w:r>
        <w:t>ГРУПП ЗАБОЛЕВАНИЙ, СОСТОЯНИЙ ДЛЯ ОПЛАТЫ ПЕРВИЧНОЙ</w:t>
      </w:r>
    </w:p>
    <w:p w:rsidR="00D778DD" w:rsidRDefault="00AF6011">
      <w:pPr>
        <w:pStyle w:val="ConsPlusTitle0"/>
        <w:jc w:val="center"/>
      </w:pPr>
      <w:r>
        <w:t>МЕДИКО-САНИТАРНОЙ ПОМОЩИ И СПЕЦИАЛИЗИРОВАННОЙ МЕДИЦИНСКОЙ</w:t>
      </w:r>
    </w:p>
    <w:p w:rsidR="00D778DD" w:rsidRDefault="00AF6011">
      <w:pPr>
        <w:pStyle w:val="ConsPlusTitle0"/>
        <w:jc w:val="center"/>
      </w:pPr>
      <w:r>
        <w:t>ПОМОЩИ (ЗА ИСКЛЮЧЕНИЕМ ВЫСОКОТЕХНОЛОГИЧНОЙ МЕДИЦИНСКОЙ</w:t>
      </w:r>
    </w:p>
    <w:p w:rsidR="00D778DD" w:rsidRDefault="00AF6011">
      <w:pPr>
        <w:pStyle w:val="ConsPlusTitle0"/>
        <w:jc w:val="center"/>
      </w:pPr>
      <w:r>
        <w:t>ПОМОЩИ) В УСЛОВИЯХ ДНЕВНОГО СТАЦИОНАРА И СПЕЦИАЛИЗИРОВАННОЙ</w:t>
      </w:r>
    </w:p>
    <w:p w:rsidR="00D778DD" w:rsidRDefault="00AF6011">
      <w:pPr>
        <w:pStyle w:val="ConsPlusTitle0"/>
        <w:jc w:val="center"/>
      </w:pPr>
      <w:r>
        <w:t>МЕДИЦИНСКОЙ ПОМОЩИ (ЗА ИСКЛЮЧЕНИЕМ ВЫСОКОТЕХНОЛОГИЧНОЙ</w:t>
      </w:r>
    </w:p>
    <w:p w:rsidR="00D778DD" w:rsidRDefault="00AF6011">
      <w:pPr>
        <w:pStyle w:val="ConsPlusTitle0"/>
        <w:jc w:val="center"/>
      </w:pPr>
      <w:r>
        <w:t>МЕДИЦИНСКОЙ ПОМОЩИ) В СТАЦИОНАРНЫХ УСЛОВИЯХ</w:t>
      </w:r>
    </w:p>
    <w:p w:rsidR="00D778DD" w:rsidRDefault="00D778DD">
      <w:pPr>
        <w:pStyle w:val="ConsPlusNormal0"/>
        <w:jc w:val="both"/>
      </w:pPr>
    </w:p>
    <w:p w:rsidR="00D778DD" w:rsidRDefault="00D778DD">
      <w:pPr>
        <w:pStyle w:val="ConsPlusNormal0"/>
        <w:sectPr w:rsidR="00D778DD">
          <w:headerReference w:type="default" r:id="rId153"/>
          <w:footerReference w:type="default" r:id="rId154"/>
          <w:headerReference w:type="first" r:id="rId155"/>
          <w:footerReference w:type="first" r:id="rId156"/>
          <w:pgSz w:w="11906" w:h="16838"/>
          <w:pgMar w:top="1440" w:right="566" w:bottom="1440" w:left="1133"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1236"/>
        <w:gridCol w:w="2819"/>
        <w:gridCol w:w="4032"/>
        <w:gridCol w:w="3748"/>
        <w:gridCol w:w="2613"/>
        <w:gridCol w:w="1720"/>
      </w:tblGrid>
      <w:tr w:rsidR="00D778DD">
        <w:tc>
          <w:tcPr>
            <w:tcW w:w="1234" w:type="dxa"/>
            <w:tcBorders>
              <w:top w:val="single" w:sz="4" w:space="0" w:color="auto"/>
              <w:left w:val="nil"/>
              <w:bottom w:val="single" w:sz="4" w:space="0" w:color="auto"/>
            </w:tcBorders>
          </w:tcPr>
          <w:p w:rsidR="00D778DD" w:rsidRDefault="00AF6011">
            <w:pPr>
              <w:pStyle w:val="ConsPlusNormal0"/>
              <w:jc w:val="center"/>
            </w:pPr>
            <w:r>
              <w:t>Код КСГ</w:t>
            </w:r>
          </w:p>
        </w:tc>
        <w:tc>
          <w:tcPr>
            <w:tcW w:w="2665" w:type="dxa"/>
            <w:tcBorders>
              <w:top w:val="single" w:sz="4" w:space="0" w:color="auto"/>
              <w:bottom w:val="single" w:sz="4" w:space="0" w:color="auto"/>
            </w:tcBorders>
          </w:tcPr>
          <w:p w:rsidR="00D778DD" w:rsidRDefault="00AF6011">
            <w:pPr>
              <w:pStyle w:val="ConsPlusNormal0"/>
              <w:jc w:val="center"/>
            </w:pPr>
            <w:r>
              <w:t xml:space="preserve">Наименование </w:t>
            </w:r>
            <w:hyperlink w:anchor="P14395" w:tooltip="&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
              <w:r>
                <w:rPr>
                  <w:color w:val="0000FF"/>
                </w:rPr>
                <w:t>&lt;1&gt;</w:t>
              </w:r>
            </w:hyperlink>
          </w:p>
        </w:tc>
        <w:tc>
          <w:tcPr>
            <w:tcW w:w="4025" w:type="dxa"/>
            <w:tcBorders>
              <w:top w:val="single" w:sz="4" w:space="0" w:color="auto"/>
              <w:bottom w:val="single" w:sz="4" w:space="0" w:color="auto"/>
            </w:tcBorders>
          </w:tcPr>
          <w:p w:rsidR="00D778DD" w:rsidRDefault="00AF6011">
            <w:pPr>
              <w:pStyle w:val="ConsPlusNormal0"/>
              <w:jc w:val="center"/>
            </w:pPr>
            <w:r>
              <w:t xml:space="preserve">Коды по </w:t>
            </w:r>
            <w:hyperlink r:id="rId15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МКБ-10</w:t>
              </w:r>
            </w:hyperlink>
          </w:p>
        </w:tc>
        <w:tc>
          <w:tcPr>
            <w:tcW w:w="3742" w:type="dxa"/>
            <w:tcBorders>
              <w:top w:val="single" w:sz="4" w:space="0" w:color="auto"/>
              <w:bottom w:val="single" w:sz="4" w:space="0" w:color="auto"/>
            </w:tcBorders>
          </w:tcPr>
          <w:p w:rsidR="00D778DD" w:rsidRDefault="00AF6011">
            <w:pPr>
              <w:pStyle w:val="ConsPlusNormal0"/>
              <w:jc w:val="center"/>
            </w:pPr>
            <w:r>
              <w:t>Медицинские услуги, являющиеся критерием отнесения случая к группе</w:t>
            </w:r>
          </w:p>
        </w:tc>
        <w:tc>
          <w:tcPr>
            <w:tcW w:w="2608" w:type="dxa"/>
            <w:tcBorders>
              <w:top w:val="single" w:sz="4" w:space="0" w:color="auto"/>
              <w:bottom w:val="single" w:sz="4" w:space="0" w:color="auto"/>
            </w:tcBorders>
          </w:tcPr>
          <w:p w:rsidR="00D778DD" w:rsidRDefault="00AF6011">
            <w:pPr>
              <w:pStyle w:val="ConsPlusNormal0"/>
              <w:jc w:val="center"/>
            </w:pPr>
            <w:r>
              <w:t xml:space="preserve">Дополнительные критерии отнесения случая к группе </w:t>
            </w:r>
            <w:hyperlink w:anchor="P14395" w:tooltip="&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
              <w:r>
                <w:rPr>
                  <w:color w:val="0000FF"/>
                </w:rPr>
                <w:t>&lt;1&gt;</w:t>
              </w:r>
            </w:hyperlink>
          </w:p>
        </w:tc>
        <w:tc>
          <w:tcPr>
            <w:tcW w:w="1587" w:type="dxa"/>
            <w:tcBorders>
              <w:top w:val="single" w:sz="4" w:space="0" w:color="auto"/>
              <w:bottom w:val="single" w:sz="4" w:space="0" w:color="auto"/>
              <w:right w:val="nil"/>
            </w:tcBorders>
          </w:tcPr>
          <w:p w:rsidR="00D778DD" w:rsidRDefault="00AF6011">
            <w:pPr>
              <w:pStyle w:val="ConsPlusNormal0"/>
              <w:jc w:val="center"/>
            </w:pPr>
            <w:r>
              <w:t xml:space="preserve">Коэффициент относительной затратоемкости </w:t>
            </w:r>
            <w:hyperlink w:anchor="P14396" w:tooltip="&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
              <w:r>
                <w:rPr>
                  <w:color w:val="0000FF"/>
                </w:rPr>
                <w:t>&lt;2&gt;</w:t>
              </w:r>
            </w:hyperlink>
          </w:p>
        </w:tc>
      </w:tr>
      <w:tr w:rsidR="00D778DD">
        <w:tblPrEx>
          <w:tblBorders>
            <w:insideH w:val="none" w:sz="0" w:space="0" w:color="auto"/>
            <w:insideV w:val="none" w:sz="0" w:space="0" w:color="auto"/>
          </w:tblBorders>
        </w:tblPrEx>
        <w:tc>
          <w:tcPr>
            <w:tcW w:w="15861" w:type="dxa"/>
            <w:gridSpan w:val="6"/>
            <w:tcBorders>
              <w:top w:val="single" w:sz="4" w:space="0" w:color="auto"/>
              <w:left w:val="nil"/>
              <w:bottom w:val="nil"/>
              <w:right w:val="nil"/>
            </w:tcBorders>
          </w:tcPr>
          <w:p w:rsidR="00D778DD" w:rsidRDefault="00AF6011">
            <w:pPr>
              <w:pStyle w:val="ConsPlusNormal0"/>
              <w:jc w:val="center"/>
              <w:outlineLvl w:val="2"/>
            </w:pPr>
            <w:r>
              <w:t>В стационарных условиях</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st01</w:t>
            </w:r>
          </w:p>
        </w:tc>
        <w:tc>
          <w:tcPr>
            <w:tcW w:w="2665" w:type="dxa"/>
            <w:tcBorders>
              <w:top w:val="nil"/>
              <w:left w:val="nil"/>
              <w:bottom w:val="nil"/>
              <w:right w:val="nil"/>
            </w:tcBorders>
          </w:tcPr>
          <w:p w:rsidR="00D778DD" w:rsidRDefault="00AF6011">
            <w:pPr>
              <w:pStyle w:val="ConsPlusNormal0"/>
            </w:pPr>
            <w:r>
              <w:t>Акушерское дело</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st01.001</w:t>
            </w:r>
          </w:p>
        </w:tc>
        <w:tc>
          <w:tcPr>
            <w:tcW w:w="2665" w:type="dxa"/>
            <w:tcBorders>
              <w:top w:val="nil"/>
              <w:left w:val="nil"/>
              <w:bottom w:val="nil"/>
              <w:right w:val="nil"/>
            </w:tcBorders>
          </w:tcPr>
          <w:p w:rsidR="00D778DD" w:rsidRDefault="00AF6011">
            <w:pPr>
              <w:pStyle w:val="ConsPlusNormal0"/>
            </w:pPr>
            <w:r>
              <w:t>Беременность без патологии, дородовая госпитализация в отделение сестринского ухода</w:t>
            </w:r>
          </w:p>
        </w:tc>
        <w:tc>
          <w:tcPr>
            <w:tcW w:w="4025" w:type="dxa"/>
            <w:tcBorders>
              <w:top w:val="nil"/>
              <w:left w:val="nil"/>
              <w:bottom w:val="nil"/>
              <w:right w:val="nil"/>
            </w:tcBorders>
          </w:tcPr>
          <w:p w:rsidR="00D778DD" w:rsidRDefault="00AF6011">
            <w:pPr>
              <w:pStyle w:val="ConsPlusNormal0"/>
            </w:pPr>
            <w:r>
              <w:t>Z34, Z34.0, Z34.8, Z34.9, Z35, Z35.0, Z35.1, Z35.2, Z35.3, Z35.4, Z35.5, Z35.6, Z35.7, Z35.8, Z35.9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w:t>
            </w:r>
          </w:p>
        </w:tc>
        <w:tc>
          <w:tcPr>
            <w:tcW w:w="2665" w:type="dxa"/>
            <w:tcBorders>
              <w:top w:val="nil"/>
              <w:left w:val="nil"/>
              <w:bottom w:val="nil"/>
              <w:right w:val="nil"/>
            </w:tcBorders>
          </w:tcPr>
          <w:p w:rsidR="00D778DD" w:rsidRDefault="00AF6011">
            <w:pPr>
              <w:pStyle w:val="ConsPlusNormal0"/>
            </w:pPr>
            <w:r>
              <w:t>Акушерство и гинекология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st02.001</w:t>
            </w:r>
          </w:p>
        </w:tc>
        <w:tc>
          <w:tcPr>
            <w:tcW w:w="2665" w:type="dxa"/>
            <w:tcBorders>
              <w:top w:val="nil"/>
              <w:left w:val="nil"/>
              <w:bottom w:val="nil"/>
              <w:right w:val="nil"/>
            </w:tcBorders>
          </w:tcPr>
          <w:p w:rsidR="00D778DD" w:rsidRDefault="00AF6011">
            <w:pPr>
              <w:pStyle w:val="ConsPlusNormal0"/>
            </w:pPr>
            <w:r>
              <w:t>Осложнения, связанные с беременностью</w:t>
            </w:r>
          </w:p>
        </w:tc>
        <w:tc>
          <w:tcPr>
            <w:tcW w:w="4025" w:type="dxa"/>
            <w:tcBorders>
              <w:top w:val="nil"/>
              <w:left w:val="nil"/>
              <w:bottom w:val="nil"/>
              <w:right w:val="nil"/>
            </w:tcBorders>
          </w:tcPr>
          <w:p w:rsidR="00D778DD" w:rsidRDefault="00AF6011">
            <w:pPr>
              <w:pStyle w:val="ConsPlusNormal0"/>
            </w:pPr>
            <w:r>
              <w:t>O10.1,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st02.002</w:t>
            </w:r>
          </w:p>
        </w:tc>
        <w:tc>
          <w:tcPr>
            <w:tcW w:w="2665" w:type="dxa"/>
            <w:tcBorders>
              <w:top w:val="nil"/>
              <w:left w:val="nil"/>
              <w:bottom w:val="nil"/>
              <w:right w:val="nil"/>
            </w:tcBorders>
          </w:tcPr>
          <w:p w:rsidR="00D778DD" w:rsidRDefault="00AF6011">
            <w:pPr>
              <w:pStyle w:val="ConsPlusNormal0"/>
            </w:pPr>
            <w:r>
              <w:t>Беременность, закончившаяся абортивным исходом</w:t>
            </w:r>
          </w:p>
        </w:tc>
        <w:tc>
          <w:tcPr>
            <w:tcW w:w="4025" w:type="dxa"/>
            <w:tcBorders>
              <w:top w:val="nil"/>
              <w:left w:val="nil"/>
              <w:bottom w:val="nil"/>
              <w:right w:val="nil"/>
            </w:tcBorders>
          </w:tcPr>
          <w:p w:rsidR="00D778DD" w:rsidRDefault="00AF6011">
            <w:pPr>
              <w:pStyle w:val="ConsPlusNormal0"/>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0,28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st02.003</w:t>
            </w:r>
          </w:p>
        </w:tc>
        <w:tc>
          <w:tcPr>
            <w:tcW w:w="2665" w:type="dxa"/>
            <w:tcBorders>
              <w:top w:val="nil"/>
              <w:left w:val="nil"/>
              <w:bottom w:val="nil"/>
              <w:right w:val="nil"/>
            </w:tcBorders>
          </w:tcPr>
          <w:p w:rsidR="00D778DD" w:rsidRDefault="00AF6011">
            <w:pPr>
              <w:pStyle w:val="ConsPlusNormal0"/>
            </w:pPr>
            <w:r>
              <w:t>Родоразрешение</w:t>
            </w:r>
          </w:p>
        </w:tc>
        <w:tc>
          <w:tcPr>
            <w:tcW w:w="4025" w:type="dxa"/>
            <w:tcBorders>
              <w:top w:val="nil"/>
              <w:left w:val="nil"/>
              <w:bottom w:val="nil"/>
              <w:right w:val="nil"/>
            </w:tcBorders>
          </w:tcPr>
          <w:p w:rsidR="00D778DD" w:rsidRDefault="00AF6011">
            <w:pPr>
              <w:pStyle w:val="ConsPlusNormal0"/>
            </w:pPr>
            <w:r>
              <w:t>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w:t>
            </w:r>
          </w:p>
        </w:tc>
        <w:tc>
          <w:tcPr>
            <w:tcW w:w="3742" w:type="dxa"/>
            <w:tcBorders>
              <w:top w:val="nil"/>
              <w:left w:val="nil"/>
              <w:bottom w:val="nil"/>
              <w:right w:val="nil"/>
            </w:tcBorders>
          </w:tcPr>
          <w:p w:rsidR="00D778DD" w:rsidRDefault="000B5150">
            <w:pPr>
              <w:pStyle w:val="ConsPlusNormal0"/>
              <w:jc w:val="center"/>
            </w:pPr>
            <w:hyperlink r:id="rId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A16.20.007</w:t>
              </w:r>
            </w:hyperlink>
            <w:r w:rsidR="00AF6011">
              <w:t xml:space="preserve">, </w:t>
            </w:r>
            <w:hyperlink r:id="rId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A16.20.015</w:t>
              </w:r>
            </w:hyperlink>
            <w:r w:rsidR="00AF6011">
              <w:t xml:space="preserve">, </w:t>
            </w:r>
            <w:hyperlink r:id="rId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A16.20.023</w:t>
              </w:r>
            </w:hyperlink>
            <w:r w:rsidR="00AF6011">
              <w:t xml:space="preserve">, </w:t>
            </w:r>
            <w:hyperlink r:id="rId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A16.20.024</w:t>
              </w:r>
            </w:hyperlink>
            <w:r w:rsidR="00AF6011">
              <w:t xml:space="preserve">, </w:t>
            </w:r>
            <w:hyperlink r:id="rId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A16.20.030</w:t>
              </w:r>
            </w:hyperlink>
            <w:r w:rsidR="00AF6011">
              <w:t xml:space="preserve">, </w:t>
            </w:r>
            <w:hyperlink r:id="rId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B01.001.006</w:t>
              </w:r>
            </w:hyperlink>
            <w:r w:rsidR="00AF6011">
              <w:t xml:space="preserve">, </w:t>
            </w:r>
            <w:hyperlink r:id="rId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B01.001.009</w:t>
              </w:r>
            </w:hyperlink>
            <w:r w:rsidR="00AF6011">
              <w:t xml:space="preserve">, </w:t>
            </w:r>
            <w:hyperlink r:id="rId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B02.001.002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pPr>
            <w:r>
              <w:t>st02.004</w:t>
            </w:r>
          </w:p>
        </w:tc>
        <w:tc>
          <w:tcPr>
            <w:tcW w:w="2665" w:type="dxa"/>
            <w:tcBorders>
              <w:top w:val="nil"/>
              <w:left w:val="nil"/>
              <w:bottom w:val="nil"/>
              <w:right w:val="nil"/>
            </w:tcBorders>
          </w:tcPr>
          <w:p w:rsidR="00D778DD" w:rsidRDefault="00AF6011">
            <w:pPr>
              <w:pStyle w:val="ConsPlusNormal0"/>
            </w:pPr>
            <w:r>
              <w:t>Кесарево сечение</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A16.20.005</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1,01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pPr>
            <w:r>
              <w:t>st02.005</w:t>
            </w:r>
          </w:p>
        </w:tc>
        <w:tc>
          <w:tcPr>
            <w:tcW w:w="2665" w:type="dxa"/>
            <w:tcBorders>
              <w:top w:val="nil"/>
              <w:left w:val="nil"/>
              <w:bottom w:val="nil"/>
              <w:right w:val="nil"/>
            </w:tcBorders>
          </w:tcPr>
          <w:p w:rsidR="00D778DD" w:rsidRDefault="00AF6011">
            <w:pPr>
              <w:pStyle w:val="ConsPlusNormal0"/>
            </w:pPr>
            <w:r>
              <w:t>Осложнения послеродового периода</w:t>
            </w:r>
          </w:p>
        </w:tc>
        <w:tc>
          <w:tcPr>
            <w:tcW w:w="4025" w:type="dxa"/>
            <w:tcBorders>
              <w:top w:val="nil"/>
              <w:left w:val="nil"/>
              <w:bottom w:val="nil"/>
              <w:right w:val="nil"/>
            </w:tcBorders>
          </w:tcPr>
          <w:p w:rsidR="00D778DD" w:rsidRDefault="00AF6011">
            <w:pPr>
              <w:pStyle w:val="ConsPlusNormal0"/>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st02.006</w:t>
            </w:r>
          </w:p>
        </w:tc>
        <w:tc>
          <w:tcPr>
            <w:tcW w:w="2665" w:type="dxa"/>
            <w:tcBorders>
              <w:top w:val="nil"/>
              <w:left w:val="nil"/>
              <w:bottom w:val="nil"/>
              <w:right w:val="nil"/>
            </w:tcBorders>
          </w:tcPr>
          <w:p w:rsidR="00D778DD" w:rsidRDefault="00AF6011">
            <w:pPr>
              <w:pStyle w:val="ConsPlusNormal0"/>
            </w:pPr>
            <w:r>
              <w:t>Послеродовой сепсис</w:t>
            </w:r>
          </w:p>
        </w:tc>
        <w:tc>
          <w:tcPr>
            <w:tcW w:w="4025" w:type="dxa"/>
            <w:tcBorders>
              <w:top w:val="nil"/>
              <w:left w:val="nil"/>
              <w:bottom w:val="nil"/>
              <w:right w:val="nil"/>
            </w:tcBorders>
          </w:tcPr>
          <w:p w:rsidR="00D778DD" w:rsidRDefault="00AF6011">
            <w:pPr>
              <w:pStyle w:val="ConsPlusNormal0"/>
            </w:pPr>
            <w:r>
              <w:t>O85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3,21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st02.007</w:t>
            </w:r>
          </w:p>
        </w:tc>
        <w:tc>
          <w:tcPr>
            <w:tcW w:w="2665" w:type="dxa"/>
            <w:tcBorders>
              <w:top w:val="nil"/>
              <w:left w:val="nil"/>
              <w:bottom w:val="nil"/>
              <w:right w:val="nil"/>
            </w:tcBorders>
          </w:tcPr>
          <w:p w:rsidR="00D778DD" w:rsidRDefault="00AF6011">
            <w:pPr>
              <w:pStyle w:val="ConsPlusNormal0"/>
            </w:pPr>
            <w:r>
              <w:t>Воспалительные болезни женских половых органов</w:t>
            </w:r>
          </w:p>
        </w:tc>
        <w:tc>
          <w:tcPr>
            <w:tcW w:w="4025" w:type="dxa"/>
            <w:tcBorders>
              <w:top w:val="nil"/>
              <w:left w:val="nil"/>
              <w:bottom w:val="nil"/>
              <w:right w:val="nil"/>
            </w:tcBorders>
          </w:tcPr>
          <w:p w:rsidR="00D778DD" w:rsidRDefault="00AF6011">
            <w:pPr>
              <w:pStyle w:val="ConsPlusNormal0"/>
            </w:pPr>
            <w:r>
              <w:t>N70, N70.0, N70.1, N70.9, N71, N71.0, N71.1, N71.9, N72, N73, N73.0, N73.1, N73.2, N73.3, N73.4, N73.5, N73.6, N73.8, N73.9, N74.8, N75, N75.0, N75.1, N75.8, N75.9, N76, N76.0, N76.1, N76.2, N6.3, N76.4, N76.5, N76.6, N76.8, N77, N77.0, N77.1, N77.8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st02.008</w:t>
            </w:r>
          </w:p>
        </w:tc>
        <w:tc>
          <w:tcPr>
            <w:tcW w:w="2665" w:type="dxa"/>
            <w:tcBorders>
              <w:top w:val="nil"/>
              <w:left w:val="nil"/>
              <w:bottom w:val="nil"/>
              <w:right w:val="nil"/>
            </w:tcBorders>
          </w:tcPr>
          <w:p w:rsidR="00D778DD" w:rsidRDefault="00AF6011">
            <w:pPr>
              <w:pStyle w:val="ConsPlusNormal0"/>
            </w:pPr>
            <w:r>
              <w:t>Доброкачественные новообразования, новообразования in situ, неопределенного и неизвестного характера женских половых органов</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D06, D06.0, D06.1, D06.7, D06.9, D07.0, D07.1, D07.2, D07.3, D25, D25.0, D25.1, D25.2, D25.9, D26, D26.0, D26.1, D26.7, D26.9, D27, D28, D28.0, D28.1, D28.2, D28.7, D28.9, D39, D39.0, D39.1, D39.2, D39.7, D39.9, O01, O01.0, O01.1, O01.9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0,89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st02.009</w:t>
            </w:r>
          </w:p>
        </w:tc>
        <w:tc>
          <w:tcPr>
            <w:tcW w:w="2665" w:type="dxa"/>
            <w:tcBorders>
              <w:top w:val="nil"/>
              <w:left w:val="nil"/>
              <w:bottom w:val="nil"/>
              <w:right w:val="nil"/>
            </w:tcBorders>
          </w:tcPr>
          <w:p w:rsidR="00D778DD" w:rsidRDefault="00AF6011">
            <w:pPr>
              <w:pStyle w:val="ConsPlusNormal0"/>
            </w:pPr>
            <w:r>
              <w:t>Другие болезни, врожденные аномалии, повреждения женских половых органов</w:t>
            </w:r>
          </w:p>
        </w:tc>
        <w:tc>
          <w:tcPr>
            <w:tcW w:w="4025" w:type="dxa"/>
            <w:tcBorders>
              <w:top w:val="nil"/>
              <w:left w:val="nil"/>
              <w:bottom w:val="nil"/>
              <w:right w:val="nil"/>
            </w:tcBorders>
          </w:tcPr>
          <w:p w:rsidR="00D778DD" w:rsidRDefault="00AF6011">
            <w:pPr>
              <w:pStyle w:val="ConsPlusNormal0"/>
            </w:pPr>
            <w:r>
              <w:t>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пол: женский</w:t>
            </w:r>
          </w:p>
        </w:tc>
        <w:tc>
          <w:tcPr>
            <w:tcW w:w="1587" w:type="dxa"/>
            <w:tcBorders>
              <w:top w:val="nil"/>
              <w:left w:val="nil"/>
              <w:bottom w:val="nil"/>
              <w:right w:val="nil"/>
            </w:tcBorders>
          </w:tcPr>
          <w:p w:rsidR="00D778DD" w:rsidRDefault="00AF6011">
            <w:pPr>
              <w:pStyle w:val="ConsPlusNormal0"/>
              <w:jc w:val="center"/>
            </w:pPr>
            <w:r>
              <w:t>0,46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st02.010</w:t>
            </w:r>
          </w:p>
        </w:tc>
        <w:tc>
          <w:tcPr>
            <w:tcW w:w="2665" w:type="dxa"/>
            <w:tcBorders>
              <w:top w:val="nil"/>
              <w:left w:val="nil"/>
              <w:bottom w:val="nil"/>
              <w:right w:val="nil"/>
            </w:tcBorders>
          </w:tcPr>
          <w:p w:rsidR="00D778DD" w:rsidRDefault="00AF6011">
            <w:pPr>
              <w:pStyle w:val="ConsPlusNormal0"/>
            </w:pPr>
            <w:r>
              <w:t>Операции на женских половых органах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A11.20.007</w:t>
              </w:r>
            </w:hyperlink>
            <w:r w:rsidR="00AF6011" w:rsidRPr="00AF6011">
              <w:rPr>
                <w:lang w:val="en-US"/>
              </w:rPr>
              <w:t xml:space="preserve">, </w:t>
            </w:r>
            <w:hyperlink r:id="rId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A11.20.008</w:t>
              </w:r>
            </w:hyperlink>
            <w:r w:rsidR="00AF6011" w:rsidRPr="00AF6011">
              <w:rPr>
                <w:lang w:val="en-US"/>
              </w:rPr>
              <w:t xml:space="preserve">, </w:t>
            </w:r>
            <w:hyperlink r:id="rId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A11.20.011.003</w:t>
              </w:r>
            </w:hyperlink>
            <w:r w:rsidR="00AF6011" w:rsidRPr="00AF6011">
              <w:rPr>
                <w:lang w:val="en-US"/>
              </w:rPr>
              <w:t xml:space="preserve">, </w:t>
            </w:r>
            <w:hyperlink r:id="rId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A11.20.015</w:t>
              </w:r>
            </w:hyperlink>
            <w:r w:rsidR="00AF6011" w:rsidRPr="00AF6011">
              <w:rPr>
                <w:lang w:val="en-US"/>
              </w:rPr>
              <w:t xml:space="preserve">, </w:t>
            </w:r>
            <w:hyperlink r:id="rId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A14.20.002</w:t>
              </w:r>
            </w:hyperlink>
            <w:r w:rsidR="00AF6011" w:rsidRPr="00AF6011">
              <w:rPr>
                <w:lang w:val="en-US"/>
              </w:rPr>
              <w:t xml:space="preserve">, </w:t>
            </w:r>
            <w:hyperlink r:id="rId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A16.20.021</w:t>
              </w:r>
            </w:hyperlink>
            <w:r w:rsidR="00AF6011" w:rsidRPr="00AF6011">
              <w:rPr>
                <w:lang w:val="en-US"/>
              </w:rPr>
              <w:t xml:space="preserve">, </w:t>
            </w:r>
            <w:hyperlink r:id="rId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A16.20.025</w:t>
              </w:r>
            </w:hyperlink>
            <w:r w:rsidR="00AF6011" w:rsidRPr="00AF6011">
              <w:rPr>
                <w:lang w:val="en-US"/>
              </w:rPr>
              <w:t xml:space="preserve">, </w:t>
            </w:r>
            <w:hyperlink r:id="rId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A16.20.025.001</w:t>
              </w:r>
            </w:hyperlink>
            <w:r w:rsidR="00AF6011" w:rsidRPr="00AF6011">
              <w:rPr>
                <w:lang w:val="en-US"/>
              </w:rPr>
              <w:t xml:space="preserve">, </w:t>
            </w:r>
            <w:hyperlink r:id="rId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A16.20.036</w:t>
              </w:r>
            </w:hyperlink>
            <w:r w:rsidR="00AF6011" w:rsidRPr="00AF6011">
              <w:rPr>
                <w:lang w:val="en-US"/>
              </w:rPr>
              <w:t xml:space="preserve">, </w:t>
            </w:r>
            <w:hyperlink r:id="rId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A16.20.036.001</w:t>
              </w:r>
            </w:hyperlink>
            <w:r w:rsidR="00AF6011" w:rsidRPr="00AF6011">
              <w:rPr>
                <w:lang w:val="en-US"/>
              </w:rPr>
              <w:t xml:space="preserve">, </w:t>
            </w:r>
            <w:hyperlink r:id="rId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A16.20.036.002</w:t>
              </w:r>
            </w:hyperlink>
            <w:r w:rsidR="00AF6011" w:rsidRPr="00AF6011">
              <w:rPr>
                <w:lang w:val="en-US"/>
              </w:rPr>
              <w:t xml:space="preserve">, </w:t>
            </w:r>
            <w:hyperlink r:id="rId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A16.20.036.003</w:t>
              </w:r>
            </w:hyperlink>
            <w:r w:rsidR="00AF6011" w:rsidRPr="00AF6011">
              <w:rPr>
                <w:lang w:val="en-US"/>
              </w:rPr>
              <w:t xml:space="preserve">, </w:t>
            </w:r>
            <w:hyperlink r:id="rId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A16.20.036.004</w:t>
              </w:r>
            </w:hyperlink>
            <w:r w:rsidR="00AF6011" w:rsidRPr="00AF6011">
              <w:rPr>
                <w:lang w:val="en-US"/>
              </w:rPr>
              <w:t xml:space="preserve">, </w:t>
            </w:r>
            <w:hyperlink r:id="rId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A16.20.054</w:t>
              </w:r>
            </w:hyperlink>
            <w:r w:rsidR="00AF6011">
              <w:t xml:space="preserve">, </w:t>
            </w:r>
            <w:hyperlink r:id="rId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A16.20.054.002</w:t>
              </w:r>
            </w:hyperlink>
            <w:r w:rsidR="00AF6011">
              <w:t xml:space="preserve">, </w:t>
            </w:r>
            <w:hyperlink r:id="rId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A16.20.055</w:t>
              </w:r>
            </w:hyperlink>
            <w:r w:rsidR="00AF6011">
              <w:t xml:space="preserve">, </w:t>
            </w:r>
            <w:hyperlink r:id="rId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A16.20.059</w:t>
              </w:r>
            </w:hyperlink>
            <w:r w:rsidR="00AF6011">
              <w:t xml:space="preserve">, </w:t>
            </w:r>
            <w:hyperlink r:id="rId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A16.20.066</w:t>
              </w:r>
            </w:hyperlink>
            <w:r w:rsidR="00AF6011">
              <w:t xml:space="preserve">, </w:t>
            </w:r>
            <w:hyperlink r:id="rId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A16.20.080</w:t>
              </w:r>
            </w:hyperlink>
            <w:r w:rsidR="00AF6011">
              <w:t xml:space="preserve">, </w:t>
            </w:r>
            <w:hyperlink r:id="rId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A16.20.084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0,39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st02.011</w:t>
            </w:r>
          </w:p>
        </w:tc>
        <w:tc>
          <w:tcPr>
            <w:tcW w:w="2665" w:type="dxa"/>
            <w:tcBorders>
              <w:top w:val="nil"/>
              <w:left w:val="nil"/>
              <w:bottom w:val="nil"/>
              <w:right w:val="nil"/>
            </w:tcBorders>
          </w:tcPr>
          <w:p w:rsidR="00D778DD" w:rsidRDefault="00AF6011">
            <w:pPr>
              <w:pStyle w:val="ConsPlusNormal0"/>
            </w:pPr>
            <w:r>
              <w:t>Операции на женских половых органах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A03.20.003</w:t>
              </w:r>
            </w:hyperlink>
            <w:r w:rsidR="00AF6011" w:rsidRPr="00AF6011">
              <w:rPr>
                <w:lang w:val="en-US"/>
              </w:rPr>
              <w:t xml:space="preserve">, </w:t>
            </w:r>
            <w:hyperlink r:id="rId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A06.20.001</w:t>
              </w:r>
            </w:hyperlink>
            <w:r w:rsidR="00AF6011" w:rsidRPr="00AF6011">
              <w:rPr>
                <w:lang w:val="en-US"/>
              </w:rPr>
              <w:t xml:space="preserve">, </w:t>
            </w:r>
            <w:hyperlink r:id="rId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A16.20.009</w:t>
              </w:r>
            </w:hyperlink>
            <w:r w:rsidR="00AF6011" w:rsidRPr="00AF6011">
              <w:rPr>
                <w:lang w:val="en-US"/>
              </w:rPr>
              <w:t xml:space="preserve">, </w:t>
            </w:r>
            <w:hyperlink r:id="rId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A16.20.016</w:t>
              </w:r>
            </w:hyperlink>
            <w:r w:rsidR="00AF6011" w:rsidRPr="00AF6011">
              <w:rPr>
                <w:lang w:val="en-US"/>
              </w:rPr>
              <w:t xml:space="preserve">, </w:t>
            </w:r>
            <w:hyperlink r:id="rId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A16.20.018</w:t>
              </w:r>
            </w:hyperlink>
            <w:r w:rsidR="00AF6011" w:rsidRPr="00AF6011">
              <w:rPr>
                <w:lang w:val="en-US"/>
              </w:rPr>
              <w:t xml:space="preserve">, </w:t>
            </w:r>
            <w:hyperlink r:id="rId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A16.20.022</w:t>
              </w:r>
            </w:hyperlink>
            <w:r w:rsidR="00AF6011" w:rsidRPr="00AF6011">
              <w:rPr>
                <w:lang w:val="en-US"/>
              </w:rPr>
              <w:t xml:space="preserve">, </w:t>
            </w:r>
            <w:hyperlink r:id="rId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A16.20.026</w:t>
              </w:r>
            </w:hyperlink>
            <w:r w:rsidR="00AF6011" w:rsidRPr="00AF6011">
              <w:rPr>
                <w:lang w:val="en-US"/>
              </w:rPr>
              <w:t xml:space="preserve">, </w:t>
            </w:r>
            <w:hyperlink r:id="rId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A16.20.027</w:t>
              </w:r>
            </w:hyperlink>
            <w:r w:rsidR="00AF6011" w:rsidRPr="00AF6011">
              <w:rPr>
                <w:lang w:val="en-US"/>
              </w:rPr>
              <w:t xml:space="preserve">, </w:t>
            </w:r>
            <w:hyperlink r:id="rId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A16.20.028.002</w:t>
              </w:r>
            </w:hyperlink>
            <w:r w:rsidR="00AF6011" w:rsidRPr="00AF6011">
              <w:rPr>
                <w:lang w:val="en-US"/>
              </w:rPr>
              <w:t xml:space="preserve">, </w:t>
            </w:r>
            <w:hyperlink r:id="rId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A16.20.028.003</w:t>
              </w:r>
            </w:hyperlink>
            <w:r w:rsidR="00AF6011" w:rsidRPr="00AF6011">
              <w:rPr>
                <w:lang w:val="en-US"/>
              </w:rPr>
              <w:t xml:space="preserve">, </w:t>
            </w:r>
            <w:hyperlink r:id="rId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A16.20.028.004</w:t>
              </w:r>
            </w:hyperlink>
            <w:r w:rsidR="00AF6011" w:rsidRPr="00AF6011">
              <w:rPr>
                <w:lang w:val="en-US"/>
              </w:rPr>
              <w:t xml:space="preserve">, </w:t>
            </w:r>
            <w:hyperlink r:id="rId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A16.20.029</w:t>
              </w:r>
            </w:hyperlink>
            <w:r w:rsidR="00AF6011" w:rsidRPr="00AF6011">
              <w:rPr>
                <w:lang w:val="en-US"/>
              </w:rPr>
              <w:t xml:space="preserve">, </w:t>
            </w:r>
            <w:hyperlink r:id="rId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A16.20.040</w:t>
              </w:r>
            </w:hyperlink>
            <w:r w:rsidR="00AF6011" w:rsidRPr="00AF6011">
              <w:rPr>
                <w:lang w:val="en-US"/>
              </w:rPr>
              <w:t xml:space="preserve">, </w:t>
            </w:r>
            <w:hyperlink r:id="rId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A16.20.041</w:t>
              </w:r>
            </w:hyperlink>
            <w:r w:rsidR="00AF6011" w:rsidRPr="00AF6011">
              <w:rPr>
                <w:lang w:val="en-US"/>
              </w:rPr>
              <w:t xml:space="preserve">, </w:t>
            </w:r>
            <w:hyperlink r:id="rId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A16.20.054.001</w:t>
              </w:r>
            </w:hyperlink>
            <w:r w:rsidR="00AF6011" w:rsidRPr="00AF6011">
              <w:rPr>
                <w:lang w:val="en-US"/>
              </w:rPr>
              <w:t xml:space="preserve">, </w:t>
            </w:r>
            <w:hyperlink r:id="rId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A16.20.056</w:t>
              </w:r>
            </w:hyperlink>
            <w:r w:rsidR="00AF6011" w:rsidRPr="00AF6011">
              <w:rPr>
                <w:lang w:val="en-US"/>
              </w:rPr>
              <w:t xml:space="preserve">, </w:t>
            </w:r>
            <w:hyperlink r:id="rId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A16.20.059.002</w:t>
              </w:r>
            </w:hyperlink>
            <w:r w:rsidR="00AF6011" w:rsidRPr="00AF6011">
              <w:rPr>
                <w:lang w:val="en-US"/>
              </w:rPr>
              <w:t xml:space="preserve">, </w:t>
            </w:r>
            <w:hyperlink r:id="rId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A16.20.059.003</w:t>
              </w:r>
            </w:hyperlink>
            <w:r w:rsidR="00AF6011" w:rsidRPr="00AF6011">
              <w:rPr>
                <w:lang w:val="en-US"/>
              </w:rPr>
              <w:t xml:space="preserve">, </w:t>
            </w:r>
            <w:hyperlink r:id="rId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A16.20.060</w:t>
              </w:r>
            </w:hyperlink>
            <w:r w:rsidR="00AF6011" w:rsidRPr="00AF6011">
              <w:rPr>
                <w:lang w:val="en-US"/>
              </w:rPr>
              <w:t xml:space="preserve">, </w:t>
            </w:r>
            <w:hyperlink r:id="rId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A16.20.065</w:t>
              </w:r>
            </w:hyperlink>
            <w:r w:rsidR="00AF6011" w:rsidRPr="00AF6011">
              <w:rPr>
                <w:lang w:val="en-US"/>
              </w:rPr>
              <w:t xml:space="preserve">, </w:t>
            </w:r>
            <w:hyperlink r:id="rId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A16.20.067</w:t>
              </w:r>
            </w:hyperlink>
            <w:r w:rsidR="00AF6011" w:rsidRPr="00AF6011">
              <w:rPr>
                <w:lang w:val="en-US"/>
              </w:rPr>
              <w:t xml:space="preserve">, </w:t>
            </w:r>
            <w:hyperlink r:id="rId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A16.20.068</w:t>
              </w:r>
            </w:hyperlink>
            <w:r w:rsidR="00AF6011" w:rsidRPr="00AF6011">
              <w:rPr>
                <w:lang w:val="en-US"/>
              </w:rPr>
              <w:t xml:space="preserve">, </w:t>
            </w:r>
            <w:hyperlink r:id="rId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A16.20.069</w:t>
              </w:r>
            </w:hyperlink>
            <w:r w:rsidR="00AF6011" w:rsidRPr="00AF6011">
              <w:rPr>
                <w:lang w:val="en-US"/>
              </w:rPr>
              <w:t xml:space="preserve">, </w:t>
            </w:r>
            <w:hyperlink r:id="rId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A16.20.072</w:t>
              </w:r>
            </w:hyperlink>
            <w:r w:rsidR="00AF6011" w:rsidRPr="00AF6011">
              <w:rPr>
                <w:lang w:val="en-US"/>
              </w:rPr>
              <w:t xml:space="preserve">, </w:t>
            </w:r>
            <w:hyperlink r:id="rId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A16.20.075</w:t>
              </w:r>
            </w:hyperlink>
            <w:r w:rsidR="00AF6011" w:rsidRPr="00AF6011">
              <w:rPr>
                <w:lang w:val="en-US"/>
              </w:rPr>
              <w:t xml:space="preserve">, </w:t>
            </w:r>
            <w:hyperlink r:id="rId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A16.20.081</w:t>
              </w:r>
            </w:hyperlink>
            <w:r w:rsidR="00AF6011" w:rsidRPr="00AF6011">
              <w:rPr>
                <w:lang w:val="en-US"/>
              </w:rPr>
              <w:t xml:space="preserve">, </w:t>
            </w:r>
            <w:hyperlink r:id="rId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A16.20.083</w:t>
              </w:r>
            </w:hyperlink>
            <w:r w:rsidR="00AF6011" w:rsidRPr="00AF6011">
              <w:rPr>
                <w:lang w:val="en-US"/>
              </w:rPr>
              <w:t xml:space="preserve">, </w:t>
            </w:r>
            <w:hyperlink r:id="rId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A16.20.089</w:t>
              </w:r>
            </w:hyperlink>
            <w:r w:rsidR="00AF6011" w:rsidRPr="00AF6011">
              <w:rPr>
                <w:lang w:val="en-US"/>
              </w:rPr>
              <w:t xml:space="preserve">, </w:t>
            </w:r>
            <w:hyperlink r:id="rId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A16.20.096</w:t>
              </w:r>
            </w:hyperlink>
            <w:r w:rsidR="00AF6011" w:rsidRPr="00AF6011">
              <w:rPr>
                <w:lang w:val="en-US"/>
              </w:rPr>
              <w:t xml:space="preserve">, </w:t>
            </w:r>
            <w:hyperlink r:id="rId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A16.20.096.001</w:t>
              </w:r>
            </w:hyperlink>
            <w:r w:rsidR="00AF6011" w:rsidRPr="00AF6011">
              <w:rPr>
                <w:lang w:val="en-US"/>
              </w:rPr>
              <w:t xml:space="preserve">, </w:t>
            </w:r>
            <w:hyperlink r:id="rId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A16.20.097</w:t>
              </w:r>
            </w:hyperlink>
            <w:r w:rsidR="00AF6011" w:rsidRPr="00AF6011">
              <w:rPr>
                <w:lang w:val="en-US"/>
              </w:rPr>
              <w:t xml:space="preserve">, </w:t>
            </w:r>
            <w:hyperlink r:id="rId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A16.30.036.002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0,58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st02.012</w:t>
            </w:r>
          </w:p>
        </w:tc>
        <w:tc>
          <w:tcPr>
            <w:tcW w:w="2665" w:type="dxa"/>
            <w:tcBorders>
              <w:top w:val="nil"/>
              <w:left w:val="nil"/>
              <w:bottom w:val="nil"/>
              <w:right w:val="nil"/>
            </w:tcBorders>
          </w:tcPr>
          <w:p w:rsidR="00D778DD" w:rsidRDefault="00AF6011">
            <w:pPr>
              <w:pStyle w:val="ConsPlusNormal0"/>
            </w:pPr>
            <w:r>
              <w:t>Операции на женских половых органах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A03.20.003.001</w:t>
              </w:r>
            </w:hyperlink>
            <w:r w:rsidR="00AF6011" w:rsidRPr="00AF6011">
              <w:rPr>
                <w:lang w:val="en-US"/>
              </w:rPr>
              <w:t xml:space="preserve">, </w:t>
            </w:r>
            <w:hyperlink r:id="rId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A16.20.001</w:t>
              </w:r>
            </w:hyperlink>
            <w:r w:rsidR="00AF6011" w:rsidRPr="00AF6011">
              <w:rPr>
                <w:lang w:val="en-US"/>
              </w:rPr>
              <w:t xml:space="preserve">, </w:t>
            </w:r>
            <w:hyperlink r:id="rId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A16.20.002</w:t>
              </w:r>
            </w:hyperlink>
            <w:r w:rsidR="00AF6011" w:rsidRPr="00AF6011">
              <w:rPr>
                <w:lang w:val="en-US"/>
              </w:rPr>
              <w:t xml:space="preserve">, </w:t>
            </w:r>
            <w:hyperlink r:id="rId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A16.20.002.002</w:t>
              </w:r>
            </w:hyperlink>
            <w:r w:rsidR="00AF6011" w:rsidRPr="00AF6011">
              <w:rPr>
                <w:lang w:val="en-US"/>
              </w:rPr>
              <w:t xml:space="preserve">, </w:t>
            </w:r>
            <w:hyperlink r:id="rId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A16.20.002.003</w:t>
              </w:r>
            </w:hyperlink>
            <w:r w:rsidR="00AF6011" w:rsidRPr="00AF6011">
              <w:rPr>
                <w:lang w:val="en-US"/>
              </w:rPr>
              <w:t xml:space="preserve">, </w:t>
            </w:r>
            <w:hyperlink r:id="rId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A16.20.003</w:t>
              </w:r>
            </w:hyperlink>
            <w:r w:rsidR="00AF6011" w:rsidRPr="00AF6011">
              <w:rPr>
                <w:lang w:val="en-US"/>
              </w:rPr>
              <w:t xml:space="preserve">, </w:t>
            </w:r>
            <w:hyperlink r:id="rId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A16.20.003.007</w:t>
              </w:r>
            </w:hyperlink>
            <w:r w:rsidR="00AF6011" w:rsidRPr="00AF6011">
              <w:rPr>
                <w:lang w:val="en-US"/>
              </w:rPr>
              <w:t xml:space="preserve">, </w:t>
            </w:r>
            <w:hyperlink r:id="rId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A16.20.004</w:t>
              </w:r>
            </w:hyperlink>
            <w:r w:rsidR="00AF6011" w:rsidRPr="00AF6011">
              <w:rPr>
                <w:lang w:val="en-US"/>
              </w:rPr>
              <w:t xml:space="preserve">, </w:t>
            </w:r>
            <w:hyperlink r:id="rId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A16.20.006</w:t>
              </w:r>
            </w:hyperlink>
            <w:r w:rsidR="00AF6011" w:rsidRPr="00AF6011">
              <w:rPr>
                <w:lang w:val="en-US"/>
              </w:rPr>
              <w:t xml:space="preserve">, </w:t>
            </w:r>
            <w:hyperlink r:id="rId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A16.20.008</w:t>
              </w:r>
            </w:hyperlink>
            <w:r w:rsidR="00AF6011" w:rsidRPr="00AF6011">
              <w:rPr>
                <w:lang w:val="en-US"/>
              </w:rPr>
              <w:t xml:space="preserve">, </w:t>
            </w:r>
            <w:hyperlink r:id="rId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A16.20.010</w:t>
              </w:r>
            </w:hyperlink>
            <w:r w:rsidR="00AF6011" w:rsidRPr="00AF6011">
              <w:rPr>
                <w:lang w:val="en-US"/>
              </w:rPr>
              <w:t xml:space="preserve">, </w:t>
            </w:r>
            <w:hyperlink r:id="rId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w:t>
              </w:r>
            </w:hyperlink>
            <w:r w:rsidR="00AF6011" w:rsidRPr="00AF6011">
              <w:rPr>
                <w:lang w:val="en-US"/>
              </w:rPr>
              <w:t xml:space="preserve">, </w:t>
            </w:r>
            <w:hyperlink r:id="rId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A16.20.011.002</w:t>
              </w:r>
            </w:hyperlink>
            <w:r w:rsidR="00AF6011" w:rsidRPr="00AF6011">
              <w:rPr>
                <w:lang w:val="en-US"/>
              </w:rPr>
              <w:t xml:space="preserve">, </w:t>
            </w:r>
            <w:hyperlink r:id="rId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A16.20.011.006</w:t>
              </w:r>
            </w:hyperlink>
            <w:r w:rsidR="00AF6011" w:rsidRPr="00AF6011">
              <w:rPr>
                <w:lang w:val="en-US"/>
              </w:rPr>
              <w:t xml:space="preserve">, </w:t>
            </w:r>
            <w:hyperlink r:id="rId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A16.20.011.008</w:t>
              </w:r>
            </w:hyperlink>
            <w:r w:rsidR="00AF6011" w:rsidRPr="00AF6011">
              <w:rPr>
                <w:lang w:val="en-US"/>
              </w:rPr>
              <w:t xml:space="preserve">, </w:t>
            </w:r>
            <w:hyperlink r:id="rId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A16.20.011.012</w:t>
              </w:r>
            </w:hyperlink>
            <w:r w:rsidR="00AF6011" w:rsidRPr="00AF6011">
              <w:rPr>
                <w:lang w:val="en-US"/>
              </w:rPr>
              <w:t xml:space="preserve">, </w:t>
            </w:r>
            <w:hyperlink r:id="rId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A16.20.012</w:t>
              </w:r>
            </w:hyperlink>
            <w:r w:rsidR="00AF6011" w:rsidRPr="00AF6011">
              <w:rPr>
                <w:lang w:val="en-US"/>
              </w:rPr>
              <w:t xml:space="preserve">, </w:t>
            </w:r>
            <w:hyperlink r:id="rId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A16.20.017</w:t>
              </w:r>
            </w:hyperlink>
            <w:r w:rsidR="00AF6011" w:rsidRPr="00AF6011">
              <w:rPr>
                <w:lang w:val="en-US"/>
              </w:rPr>
              <w:t xml:space="preserve">, </w:t>
            </w:r>
            <w:hyperlink r:id="rId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A16.20.019</w:t>
              </w:r>
            </w:hyperlink>
            <w:r w:rsidR="00AF6011" w:rsidRPr="00AF6011">
              <w:rPr>
                <w:lang w:val="en-US"/>
              </w:rPr>
              <w:t xml:space="preserve">, </w:t>
            </w:r>
            <w:hyperlink r:id="rId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A16.20.020</w:t>
              </w:r>
            </w:hyperlink>
            <w:r w:rsidR="00AF6011" w:rsidRPr="00AF6011">
              <w:rPr>
                <w:lang w:val="en-US"/>
              </w:rPr>
              <w:t xml:space="preserve">, </w:t>
            </w:r>
            <w:hyperlink r:id="rId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A16.20.027.001</w:t>
              </w:r>
            </w:hyperlink>
            <w:r w:rsidR="00AF6011" w:rsidRPr="00AF6011">
              <w:rPr>
                <w:lang w:val="en-US"/>
              </w:rPr>
              <w:t xml:space="preserve">, </w:t>
            </w:r>
            <w:hyperlink r:id="rId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A16.20.027.002</w:t>
              </w:r>
            </w:hyperlink>
            <w:r w:rsidR="00AF6011" w:rsidRPr="00AF6011">
              <w:rPr>
                <w:lang w:val="en-US"/>
              </w:rPr>
              <w:t xml:space="preserve">, </w:t>
            </w:r>
            <w:hyperlink r:id="rId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A16.20.035</w:t>
              </w:r>
            </w:hyperlink>
            <w:r w:rsidR="00AF6011" w:rsidRPr="00AF6011">
              <w:rPr>
                <w:lang w:val="en-US"/>
              </w:rPr>
              <w:t xml:space="preserve">, </w:t>
            </w:r>
            <w:hyperlink r:id="rId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A16.20.038</w:t>
              </w:r>
            </w:hyperlink>
            <w:r w:rsidR="00AF6011" w:rsidRPr="00AF6011">
              <w:rPr>
                <w:lang w:val="en-US"/>
              </w:rPr>
              <w:t xml:space="preserve">, </w:t>
            </w:r>
            <w:hyperlink r:id="rId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A16.20.057</w:t>
              </w:r>
            </w:hyperlink>
            <w:r w:rsidR="00AF6011" w:rsidRPr="00AF6011">
              <w:rPr>
                <w:lang w:val="en-US"/>
              </w:rPr>
              <w:t xml:space="preserve">, </w:t>
            </w:r>
            <w:hyperlink r:id="rId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A16.20.057.001</w:t>
              </w:r>
            </w:hyperlink>
            <w:r w:rsidR="00AF6011" w:rsidRPr="00AF6011">
              <w:rPr>
                <w:lang w:val="en-US"/>
              </w:rPr>
              <w:t xml:space="preserve">, </w:t>
            </w:r>
            <w:hyperlink r:id="rId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A16.20.057.002</w:t>
              </w:r>
            </w:hyperlink>
            <w:r w:rsidR="00AF6011" w:rsidRPr="00AF6011">
              <w:rPr>
                <w:lang w:val="en-US"/>
              </w:rPr>
              <w:t xml:space="preserve">, </w:t>
            </w:r>
            <w:hyperlink r:id="rId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A16.20.058</w:t>
              </w:r>
            </w:hyperlink>
            <w:r w:rsidR="00AF6011" w:rsidRPr="00AF6011">
              <w:rPr>
                <w:lang w:val="en-US"/>
              </w:rPr>
              <w:t xml:space="preserve">, </w:t>
            </w:r>
            <w:hyperlink r:id="rId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A16.20.059.001</w:t>
              </w:r>
            </w:hyperlink>
            <w:r w:rsidR="00AF6011" w:rsidRPr="00AF6011">
              <w:rPr>
                <w:lang w:val="en-US"/>
              </w:rPr>
              <w:t xml:space="preserve">, </w:t>
            </w:r>
            <w:hyperlink r:id="rId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A16.20.061</w:t>
              </w:r>
            </w:hyperlink>
            <w:r w:rsidR="00AF6011" w:rsidRPr="00AF6011">
              <w:rPr>
                <w:lang w:val="en-US"/>
              </w:rPr>
              <w:t xml:space="preserve">, </w:t>
            </w:r>
            <w:hyperlink r:id="rId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A16.20.062</w:t>
              </w:r>
            </w:hyperlink>
            <w:r w:rsidR="00AF6011" w:rsidRPr="00AF6011">
              <w:rPr>
                <w:lang w:val="en-US"/>
              </w:rPr>
              <w:t xml:space="preserve">, </w:t>
            </w:r>
            <w:hyperlink r:id="rId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A16.20.063</w:t>
              </w:r>
            </w:hyperlink>
            <w:r w:rsidR="00AF6011" w:rsidRPr="00AF6011">
              <w:rPr>
                <w:lang w:val="en-US"/>
              </w:rPr>
              <w:t xml:space="preserve">, </w:t>
            </w:r>
            <w:hyperlink r:id="rId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A16.20.063.002</w:t>
              </w:r>
            </w:hyperlink>
            <w:r w:rsidR="00AF6011" w:rsidRPr="00AF6011">
              <w:rPr>
                <w:lang w:val="en-US"/>
              </w:rPr>
              <w:t xml:space="preserve">, </w:t>
            </w:r>
            <w:hyperlink r:id="rId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A16.20.063.004</w:t>
              </w:r>
            </w:hyperlink>
            <w:r w:rsidR="00AF6011" w:rsidRPr="00AF6011">
              <w:rPr>
                <w:lang w:val="en-US"/>
              </w:rPr>
              <w:t xml:space="preserve">, </w:t>
            </w:r>
            <w:hyperlink r:id="rId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A16.20.063.006</w:t>
              </w:r>
            </w:hyperlink>
            <w:r w:rsidR="00AF6011" w:rsidRPr="00AF6011">
              <w:rPr>
                <w:lang w:val="en-US"/>
              </w:rPr>
              <w:t xml:space="preserve">, </w:t>
            </w:r>
            <w:hyperlink r:id="rId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A16.20.063.007</w:t>
              </w:r>
            </w:hyperlink>
            <w:r w:rsidR="00AF6011" w:rsidRPr="00AF6011">
              <w:rPr>
                <w:lang w:val="en-US"/>
              </w:rPr>
              <w:t xml:space="preserve">, </w:t>
            </w:r>
            <w:hyperlink r:id="rId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A16.20.063.008</w:t>
              </w:r>
            </w:hyperlink>
            <w:r w:rsidR="00AF6011" w:rsidRPr="00AF6011">
              <w:rPr>
                <w:lang w:val="en-US"/>
              </w:rPr>
              <w:t xml:space="preserve">, </w:t>
            </w:r>
            <w:hyperlink r:id="rId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A16.20.063.010</w:t>
              </w:r>
            </w:hyperlink>
            <w:r w:rsidR="00AF6011" w:rsidRPr="00AF6011">
              <w:rPr>
                <w:lang w:val="en-US"/>
              </w:rPr>
              <w:t xml:space="preserve">, </w:t>
            </w:r>
            <w:hyperlink r:id="rId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A16.20.063.016</w:t>
              </w:r>
            </w:hyperlink>
            <w:r w:rsidR="00AF6011" w:rsidRPr="00AF6011">
              <w:rPr>
                <w:lang w:val="en-US"/>
              </w:rPr>
              <w:t xml:space="preserve">, </w:t>
            </w:r>
            <w:hyperlink r:id="rId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A16.20.063.018</w:t>
              </w:r>
            </w:hyperlink>
            <w:r w:rsidR="00AF6011" w:rsidRPr="00AF6011">
              <w:rPr>
                <w:lang w:val="en-US"/>
              </w:rPr>
              <w:t xml:space="preserve">, </w:t>
            </w:r>
            <w:hyperlink r:id="rId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A16.20.064</w:t>
              </w:r>
            </w:hyperlink>
            <w:r w:rsidR="00AF6011" w:rsidRPr="00AF6011">
              <w:rPr>
                <w:lang w:val="en-US"/>
              </w:rPr>
              <w:t xml:space="preserve">, </w:t>
            </w:r>
            <w:hyperlink r:id="rId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A16.20.087</w:t>
              </w:r>
            </w:hyperlink>
            <w:r w:rsidR="00AF6011" w:rsidRPr="00AF6011">
              <w:rPr>
                <w:lang w:val="en-US"/>
              </w:rPr>
              <w:t xml:space="preserve">, </w:t>
            </w:r>
            <w:hyperlink r:id="rId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A16.20.088</w:t>
              </w:r>
            </w:hyperlink>
            <w:r w:rsidR="00AF6011" w:rsidRPr="00AF6011">
              <w:rPr>
                <w:lang w:val="en-US"/>
              </w:rPr>
              <w:t xml:space="preserve">, </w:t>
            </w:r>
            <w:hyperlink r:id="rId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A16.20.091</w:t>
              </w:r>
            </w:hyperlink>
            <w:r w:rsidR="00AF6011" w:rsidRPr="00AF6011">
              <w:rPr>
                <w:lang w:val="en-US"/>
              </w:rPr>
              <w:t xml:space="preserve">, </w:t>
            </w:r>
            <w:hyperlink r:id="rId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A16.20.091.001</w:t>
              </w:r>
            </w:hyperlink>
            <w:r w:rsidR="00AF6011" w:rsidRPr="00AF6011">
              <w:rPr>
                <w:lang w:val="en-US"/>
              </w:rPr>
              <w:t xml:space="preserve">, </w:t>
            </w:r>
            <w:hyperlink r:id="rId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A16.20.092</w:t>
              </w:r>
            </w:hyperlink>
            <w:r w:rsidR="00AF6011" w:rsidRPr="00AF6011">
              <w:rPr>
                <w:lang w:val="en-US"/>
              </w:rPr>
              <w:t xml:space="preserve">, </w:t>
            </w:r>
            <w:hyperlink r:id="rId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A16.20.093</w:t>
              </w:r>
            </w:hyperlink>
            <w:r w:rsidR="00AF6011" w:rsidRPr="00AF6011">
              <w:rPr>
                <w:lang w:val="en-US"/>
              </w:rPr>
              <w:t xml:space="preserve">, </w:t>
            </w:r>
            <w:hyperlink r:id="rId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A16.20.094</w:t>
              </w:r>
            </w:hyperlink>
            <w:r w:rsidR="00AF6011" w:rsidRPr="00AF6011">
              <w:rPr>
                <w:lang w:val="en-US"/>
              </w:rPr>
              <w:t xml:space="preserve">, </w:t>
            </w:r>
            <w:hyperlink r:id="rId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A16.20.095</w:t>
              </w:r>
            </w:hyperlink>
            <w:r w:rsidR="00AF6011" w:rsidRPr="00AF6011">
              <w:rPr>
                <w:lang w:val="en-US"/>
              </w:rPr>
              <w:t xml:space="preserve">, </w:t>
            </w:r>
            <w:hyperlink r:id="rId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16.20.098</w:t>
              </w:r>
            </w:hyperlink>
            <w:r w:rsidR="00AF6011" w:rsidRPr="00AF6011">
              <w:t xml:space="preserve">, </w:t>
            </w:r>
            <w:hyperlink r:id="rId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16.20.099</w:t>
              </w:r>
            </w:hyperlink>
            <w:r w:rsidR="00AF6011" w:rsidRPr="00AF6011">
              <w:t xml:space="preserve">, </w:t>
            </w:r>
            <w:hyperlink r:id="rId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16.20.100</w:t>
              </w:r>
            </w:hyperlink>
            <w:r w:rsidR="00AF6011" w:rsidRPr="00AF6011">
              <w:t xml:space="preserve">, </w:t>
            </w:r>
            <w:hyperlink r:id="rId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16.20.101</w:t>
              </w:r>
            </w:hyperlink>
            <w:r w:rsidR="00AF6011" w:rsidRPr="00AF6011">
              <w:t xml:space="preserve">, </w:t>
            </w:r>
            <w:hyperlink r:id="rId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A16.20.102</w:t>
              </w:r>
            </w:hyperlink>
            <w:r w:rsidR="00AF6011">
              <w:t xml:space="preserve">, </w:t>
            </w:r>
            <w:hyperlink r:id="rId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A16.30.036</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st02.013</w:t>
            </w:r>
          </w:p>
        </w:tc>
        <w:tc>
          <w:tcPr>
            <w:tcW w:w="2665" w:type="dxa"/>
            <w:tcBorders>
              <w:top w:val="nil"/>
              <w:left w:val="nil"/>
              <w:bottom w:val="nil"/>
              <w:right w:val="nil"/>
            </w:tcBorders>
          </w:tcPr>
          <w:p w:rsidR="00D778DD" w:rsidRDefault="00AF6011">
            <w:pPr>
              <w:pStyle w:val="ConsPlusNormal0"/>
            </w:pPr>
            <w:r>
              <w:t>Операции на женских половых органах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A16.20.003.002</w:t>
              </w:r>
            </w:hyperlink>
            <w:r w:rsidR="00AF6011" w:rsidRPr="00AF6011">
              <w:rPr>
                <w:lang w:val="en-US"/>
              </w:rPr>
              <w:t xml:space="preserve">, </w:t>
            </w:r>
            <w:hyperlink r:id="rId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A16.20.003.005</w:t>
              </w:r>
            </w:hyperlink>
            <w:r w:rsidR="00AF6011" w:rsidRPr="00AF6011">
              <w:rPr>
                <w:lang w:val="en-US"/>
              </w:rPr>
              <w:t xml:space="preserve">, </w:t>
            </w:r>
            <w:hyperlink r:id="rId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A16.20.007</w:t>
              </w:r>
            </w:hyperlink>
            <w:r w:rsidR="00AF6011" w:rsidRPr="00AF6011">
              <w:rPr>
                <w:lang w:val="en-US"/>
              </w:rPr>
              <w:t xml:space="preserve">, </w:t>
            </w:r>
            <w:hyperlink r:id="rId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A16.20.010.002</w:t>
              </w:r>
            </w:hyperlink>
            <w:r w:rsidR="00AF6011" w:rsidRPr="00AF6011">
              <w:rPr>
                <w:lang w:val="en-US"/>
              </w:rPr>
              <w:t xml:space="preserve">, </w:t>
            </w:r>
            <w:hyperlink r:id="rId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A16.20.011.009</w:t>
              </w:r>
            </w:hyperlink>
            <w:r w:rsidR="00AF6011" w:rsidRPr="00AF6011">
              <w:rPr>
                <w:lang w:val="en-US"/>
              </w:rPr>
              <w:t xml:space="preserve">, </w:t>
            </w:r>
            <w:hyperlink r:id="rId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A16.20.011.010</w:t>
              </w:r>
            </w:hyperlink>
            <w:r w:rsidR="00AF6011" w:rsidRPr="00AF6011">
              <w:rPr>
                <w:lang w:val="en-US"/>
              </w:rPr>
              <w:t xml:space="preserve">, </w:t>
            </w:r>
            <w:hyperlink r:id="rId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A16.20.011.011</w:t>
              </w:r>
            </w:hyperlink>
            <w:r w:rsidR="00AF6011" w:rsidRPr="00AF6011">
              <w:rPr>
                <w:lang w:val="en-US"/>
              </w:rPr>
              <w:t xml:space="preserve">, </w:t>
            </w:r>
            <w:hyperlink r:id="rId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A16.20.013</w:t>
              </w:r>
            </w:hyperlink>
            <w:r w:rsidR="00AF6011" w:rsidRPr="00AF6011">
              <w:rPr>
                <w:lang w:val="en-US"/>
              </w:rPr>
              <w:t xml:space="preserve">, </w:t>
            </w:r>
            <w:hyperlink r:id="rId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A16.20.014</w:t>
              </w:r>
            </w:hyperlink>
            <w:r w:rsidR="00AF6011" w:rsidRPr="00AF6011">
              <w:rPr>
                <w:lang w:val="en-US"/>
              </w:rPr>
              <w:t xml:space="preserve">, </w:t>
            </w:r>
            <w:hyperlink r:id="rId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A16.20.015</w:t>
              </w:r>
            </w:hyperlink>
            <w:r w:rsidR="00AF6011" w:rsidRPr="00AF6011">
              <w:rPr>
                <w:lang w:val="en-US"/>
              </w:rPr>
              <w:t xml:space="preserve">, </w:t>
            </w:r>
            <w:hyperlink r:id="rId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A16.20.023</w:t>
              </w:r>
            </w:hyperlink>
            <w:r w:rsidR="00AF6011" w:rsidRPr="00AF6011">
              <w:rPr>
                <w:lang w:val="en-US"/>
              </w:rPr>
              <w:t xml:space="preserve">, </w:t>
            </w:r>
            <w:hyperlink r:id="rId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A16.20.024</w:t>
              </w:r>
            </w:hyperlink>
            <w:r w:rsidR="00AF6011" w:rsidRPr="00AF6011">
              <w:rPr>
                <w:lang w:val="en-US"/>
              </w:rPr>
              <w:t xml:space="preserve">, </w:t>
            </w:r>
            <w:hyperlink r:id="rId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A16.20.024.001</w:t>
              </w:r>
            </w:hyperlink>
            <w:r w:rsidR="00AF6011" w:rsidRPr="00AF6011">
              <w:rPr>
                <w:lang w:val="en-US"/>
              </w:rPr>
              <w:t xml:space="preserve">, </w:t>
            </w:r>
            <w:hyperlink r:id="rId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A16.20.028</w:t>
              </w:r>
            </w:hyperlink>
            <w:r w:rsidR="00AF6011">
              <w:t xml:space="preserve">, </w:t>
            </w:r>
            <w:hyperlink r:id="rId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A16.20.028.005</w:t>
              </w:r>
            </w:hyperlink>
            <w:r w:rsidR="00AF6011">
              <w:t xml:space="preserve">, </w:t>
            </w:r>
            <w:hyperlink r:id="rId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A16.20.030</w:t>
              </w:r>
            </w:hyperlink>
            <w:r w:rsidR="00AF6011">
              <w:t xml:space="preserve">, </w:t>
            </w:r>
            <w:hyperlink r:id="rId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A16.20.033</w:t>
              </w:r>
            </w:hyperlink>
            <w:r w:rsidR="00AF6011">
              <w:t xml:space="preserve">, </w:t>
            </w:r>
            <w:hyperlink r:id="rId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A16.20.034</w:t>
              </w:r>
            </w:hyperlink>
            <w:r w:rsidR="00AF6011">
              <w:t xml:space="preserve">, </w:t>
            </w:r>
            <w:hyperlink r:id="rId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A16.20.034.001</w:t>
              </w:r>
            </w:hyperlink>
            <w:r w:rsidR="00AF6011">
              <w:t xml:space="preserve">, </w:t>
            </w:r>
            <w:hyperlink r:id="rId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A16.20.039</w:t>
              </w:r>
            </w:hyperlink>
            <w:r w:rsidR="00AF6011">
              <w:t xml:space="preserve">, </w:t>
            </w:r>
            <w:hyperlink r:id="rId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A16.20.042</w:t>
              </w:r>
            </w:hyperlink>
            <w:r w:rsidR="00AF6011">
              <w:t xml:space="preserve">, </w:t>
            </w:r>
            <w:hyperlink r:id="rId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A16.20.063.005</w:t>
              </w:r>
            </w:hyperlink>
            <w:r w:rsidR="00AF6011">
              <w:t xml:space="preserve">, </w:t>
            </w:r>
            <w:hyperlink r:id="rId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A16.20.063.009</w:t>
              </w:r>
            </w:hyperlink>
            <w:r w:rsidR="00AF6011">
              <w:t xml:space="preserve">, </w:t>
            </w:r>
            <w:hyperlink r:id="rId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A16.20.063.017</w:t>
              </w:r>
            </w:hyperlink>
            <w:r w:rsidR="00AF6011">
              <w:t xml:space="preserve">, </w:t>
            </w:r>
            <w:hyperlink r:id="rId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A16.20.099.001</w:t>
              </w:r>
            </w:hyperlink>
            <w:r w:rsidR="00AF6011">
              <w:t xml:space="preserve">, </w:t>
            </w:r>
            <w:hyperlink r:id="rId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A22.20.004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st02.014</w:t>
            </w:r>
          </w:p>
        </w:tc>
        <w:tc>
          <w:tcPr>
            <w:tcW w:w="2665" w:type="dxa"/>
            <w:tcBorders>
              <w:top w:val="nil"/>
              <w:left w:val="nil"/>
              <w:bottom w:val="nil"/>
              <w:right w:val="nil"/>
            </w:tcBorders>
          </w:tcPr>
          <w:p w:rsidR="00D778DD" w:rsidRDefault="00AF6011">
            <w:pPr>
              <w:pStyle w:val="ConsPlusNormal0"/>
            </w:pPr>
            <w:r>
              <w:t>Слинговые операции при недержании мочи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A16.20.042.001</w:t>
              </w:r>
            </w:hyperlink>
            <w:r w:rsidR="00AF6011">
              <w:t xml:space="preserve">, </w:t>
            </w:r>
            <w:hyperlink r:id="rId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A16.20.042.002</w:t>
              </w:r>
            </w:hyperlink>
            <w:r w:rsidR="00AF6011">
              <w:t xml:space="preserve">, </w:t>
            </w:r>
            <w:hyperlink r:id="rId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A16.20.042.003</w:t>
              </w:r>
            </w:hyperlink>
            <w:r w:rsidR="00AF6011">
              <w:t xml:space="preserve">, </w:t>
            </w:r>
            <w:hyperlink r:id="rId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A16.20.042.004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3,85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st02.015</w:t>
            </w:r>
          </w:p>
        </w:tc>
        <w:tc>
          <w:tcPr>
            <w:tcW w:w="2665" w:type="dxa"/>
            <w:tcBorders>
              <w:top w:val="nil"/>
              <w:left w:val="nil"/>
              <w:bottom w:val="nil"/>
              <w:right w:val="nil"/>
            </w:tcBorders>
          </w:tcPr>
          <w:p w:rsidR="00D778DD" w:rsidRDefault="00AF6011">
            <w:pPr>
              <w:pStyle w:val="ConsPlusNormal0"/>
            </w:pPr>
            <w:r>
              <w:t>Операции на женских половых органах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A16.20.001.001</w:t>
              </w:r>
            </w:hyperlink>
            <w:r w:rsidR="00AF6011" w:rsidRPr="00AF6011">
              <w:rPr>
                <w:lang w:val="en-US"/>
              </w:rPr>
              <w:t xml:space="preserve">, </w:t>
            </w:r>
            <w:hyperlink r:id="rId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A16.20.002.001</w:t>
              </w:r>
            </w:hyperlink>
            <w:r w:rsidR="00AF6011" w:rsidRPr="00AF6011">
              <w:rPr>
                <w:lang w:val="en-US"/>
              </w:rPr>
              <w:t xml:space="preserve">, </w:t>
            </w:r>
            <w:hyperlink r:id="rId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A16.20.003.001</w:t>
              </w:r>
            </w:hyperlink>
            <w:r w:rsidR="00AF6011" w:rsidRPr="00AF6011">
              <w:rPr>
                <w:lang w:val="en-US"/>
              </w:rPr>
              <w:t xml:space="preserve">, </w:t>
            </w:r>
            <w:hyperlink r:id="rId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A16.20.003.004</w:t>
              </w:r>
            </w:hyperlink>
            <w:r w:rsidR="00AF6011" w:rsidRPr="00AF6011">
              <w:rPr>
                <w:lang w:val="en-US"/>
              </w:rPr>
              <w:t xml:space="preserve">, </w:t>
            </w:r>
            <w:hyperlink r:id="rId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A16.20.004.001</w:t>
              </w:r>
            </w:hyperlink>
            <w:r w:rsidR="00AF6011" w:rsidRPr="00AF6011">
              <w:rPr>
                <w:lang w:val="en-US"/>
              </w:rPr>
              <w:t xml:space="preserve">, </w:t>
            </w:r>
            <w:hyperlink r:id="rId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A16.20.017.001</w:t>
              </w:r>
            </w:hyperlink>
            <w:r w:rsidR="00AF6011" w:rsidRPr="00AF6011">
              <w:rPr>
                <w:lang w:val="en-US"/>
              </w:rPr>
              <w:t xml:space="preserve">, </w:t>
            </w:r>
            <w:hyperlink r:id="rId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A16.20.026.001</w:t>
              </w:r>
            </w:hyperlink>
            <w:r w:rsidR="00AF6011" w:rsidRPr="00AF6011">
              <w:rPr>
                <w:lang w:val="en-US"/>
              </w:rPr>
              <w:t xml:space="preserve">, </w:t>
            </w:r>
            <w:hyperlink r:id="rId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A16.20.041.001</w:t>
              </w:r>
            </w:hyperlink>
            <w:r w:rsidR="00AF6011" w:rsidRPr="00AF6011">
              <w:rPr>
                <w:lang w:val="en-US"/>
              </w:rPr>
              <w:t xml:space="preserve">, </w:t>
            </w:r>
            <w:hyperlink r:id="rId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A16.20.061.001</w:t>
              </w:r>
            </w:hyperlink>
            <w:r w:rsidR="00AF6011" w:rsidRPr="00AF6011">
              <w:rPr>
                <w:lang w:val="en-US"/>
              </w:rPr>
              <w:t xml:space="preserve">, </w:t>
            </w:r>
            <w:hyperlink r:id="rId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A16.20.061.002</w:t>
              </w:r>
            </w:hyperlink>
            <w:r w:rsidR="00AF6011" w:rsidRPr="00AF6011">
              <w:rPr>
                <w:lang w:val="en-US"/>
              </w:rPr>
              <w:t xml:space="preserve">, </w:t>
            </w:r>
            <w:hyperlink r:id="rId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A16.20.061.003</w:t>
              </w:r>
            </w:hyperlink>
            <w:r w:rsidR="00AF6011" w:rsidRPr="00AF6011">
              <w:rPr>
                <w:lang w:val="en-US"/>
              </w:rPr>
              <w:t xml:space="preserve">, </w:t>
            </w:r>
            <w:hyperlink r:id="rId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A16.20.092.001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3,56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st02.016</w:t>
            </w:r>
          </w:p>
        </w:tc>
        <w:tc>
          <w:tcPr>
            <w:tcW w:w="2665" w:type="dxa"/>
            <w:tcBorders>
              <w:top w:val="nil"/>
              <w:left w:val="nil"/>
              <w:bottom w:val="nil"/>
              <w:right w:val="nil"/>
            </w:tcBorders>
          </w:tcPr>
          <w:p w:rsidR="00D778DD" w:rsidRDefault="00AF6011">
            <w:pPr>
              <w:pStyle w:val="ConsPlusNormal0"/>
            </w:pPr>
            <w:r>
              <w:t>Операции на женских половых органах (уровень 6)</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A16.20.003.006</w:t>
              </w:r>
            </w:hyperlink>
            <w:r w:rsidR="00AF6011" w:rsidRPr="00AF6011">
              <w:rPr>
                <w:lang w:val="en-US"/>
              </w:rPr>
              <w:t xml:space="preserve">, </w:t>
            </w:r>
            <w:hyperlink r:id="rId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A16.20.010.001</w:t>
              </w:r>
            </w:hyperlink>
            <w:r w:rsidR="00AF6011" w:rsidRPr="00AF6011">
              <w:rPr>
                <w:lang w:val="en-US"/>
              </w:rPr>
              <w:t xml:space="preserve">, </w:t>
            </w:r>
            <w:hyperlink r:id="rId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A16.20.010.003</w:t>
              </w:r>
            </w:hyperlink>
            <w:r w:rsidR="00AF6011" w:rsidRPr="00AF6011">
              <w:rPr>
                <w:lang w:val="en-US"/>
              </w:rPr>
              <w:t xml:space="preserve">, </w:t>
            </w:r>
            <w:hyperlink r:id="rId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A16.20.011.001</w:t>
              </w:r>
            </w:hyperlink>
            <w:r w:rsidR="00AF6011" w:rsidRPr="00AF6011">
              <w:rPr>
                <w:lang w:val="en-US"/>
              </w:rPr>
              <w:t xml:space="preserve">, </w:t>
            </w:r>
            <w:hyperlink r:id="rId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A16.20.011.003</w:t>
              </w:r>
            </w:hyperlink>
            <w:r w:rsidR="00AF6011" w:rsidRPr="00AF6011">
              <w:rPr>
                <w:lang w:val="en-US"/>
              </w:rPr>
              <w:t xml:space="preserve">, </w:t>
            </w:r>
            <w:hyperlink r:id="rId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A16.20.012.002</w:t>
              </w:r>
            </w:hyperlink>
            <w:r w:rsidR="00AF6011" w:rsidRPr="00AF6011">
              <w:rPr>
                <w:lang w:val="en-US"/>
              </w:rPr>
              <w:t xml:space="preserve">, </w:t>
            </w:r>
            <w:hyperlink r:id="rId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A16.20.014.003</w:t>
              </w:r>
            </w:hyperlink>
            <w:r w:rsidR="00AF6011" w:rsidRPr="00AF6011">
              <w:rPr>
                <w:lang w:val="en-US"/>
              </w:rPr>
              <w:t xml:space="preserve">, </w:t>
            </w:r>
            <w:hyperlink r:id="rId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A16.20.034.002</w:t>
              </w:r>
            </w:hyperlink>
            <w:r w:rsidR="00AF6011" w:rsidRPr="00AF6011">
              <w:rPr>
                <w:lang w:val="en-US"/>
              </w:rPr>
              <w:t xml:space="preserve">, </w:t>
            </w:r>
            <w:hyperlink r:id="rId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A16.20.035.001</w:t>
              </w:r>
            </w:hyperlink>
            <w:r w:rsidR="00AF6011" w:rsidRPr="00AF6011">
              <w:rPr>
                <w:lang w:val="en-US"/>
              </w:rPr>
              <w:t xml:space="preserve">, </w:t>
            </w:r>
            <w:hyperlink r:id="rId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16.20.039.001</w:t>
              </w:r>
            </w:hyperlink>
            <w:r w:rsidR="00AF6011" w:rsidRPr="00AF6011">
              <w:t xml:space="preserve">, </w:t>
            </w:r>
            <w:hyperlink r:id="rId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16.20.063.001</w:t>
              </w:r>
            </w:hyperlink>
            <w:r w:rsidR="00AF6011" w:rsidRPr="00AF6011">
              <w:t xml:space="preserve">, </w:t>
            </w:r>
            <w:hyperlink r:id="rId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16.20.082</w:t>
              </w:r>
            </w:hyperlink>
            <w:r w:rsidR="00AF6011" w:rsidRPr="00AF6011">
              <w:t xml:space="preserve">, </w:t>
            </w:r>
            <w:hyperlink r:id="rId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16.20.094.001</w:t>
              </w:r>
            </w:hyperlink>
            <w:r w:rsidR="00AF6011" w:rsidRPr="00AF6011">
              <w:t xml:space="preserve">, </w:t>
            </w:r>
            <w:hyperlink r:id="rId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A16.20.094.002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4,46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st02.017</w:t>
            </w:r>
          </w:p>
        </w:tc>
        <w:tc>
          <w:tcPr>
            <w:tcW w:w="2665" w:type="dxa"/>
            <w:tcBorders>
              <w:top w:val="nil"/>
              <w:left w:val="nil"/>
              <w:bottom w:val="nil"/>
              <w:right w:val="nil"/>
            </w:tcBorders>
          </w:tcPr>
          <w:p w:rsidR="00D778DD" w:rsidRDefault="00AF6011">
            <w:pPr>
              <w:pStyle w:val="ConsPlusNormal0"/>
            </w:pPr>
            <w:r>
              <w:t>Операции на женских половых органах (уровень 7)</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A16.20.003.003</w:t>
              </w:r>
            </w:hyperlink>
            <w:r w:rsidR="00AF6011">
              <w:t xml:space="preserve">, </w:t>
            </w:r>
            <w:hyperlink r:id="rId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A16.20.011.004</w:t>
              </w:r>
            </w:hyperlink>
            <w:r w:rsidR="00AF6011">
              <w:t xml:space="preserve">, </w:t>
            </w:r>
            <w:hyperlink r:id="rId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A16.20.011.005</w:t>
              </w:r>
            </w:hyperlink>
            <w:r w:rsidR="00AF6011">
              <w:t xml:space="preserve">, </w:t>
            </w:r>
            <w:hyperlink r:id="rId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A16.20.011.007</w:t>
              </w:r>
            </w:hyperlink>
            <w:r w:rsidR="00AF6011">
              <w:t xml:space="preserve">, </w:t>
            </w:r>
            <w:hyperlink r:id="rId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A16.20.013.001</w:t>
              </w:r>
            </w:hyperlink>
            <w:r w:rsidR="00AF6011">
              <w:t xml:space="preserve">, </w:t>
            </w:r>
            <w:hyperlink r:id="rId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A16.20.019.001</w:t>
              </w:r>
            </w:hyperlink>
            <w:r w:rsidR="00AF6011">
              <w:t xml:space="preserve">, </w:t>
            </w:r>
            <w:hyperlink r:id="rId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A16.20.028.001</w:t>
              </w:r>
            </w:hyperlink>
            <w:r w:rsidR="00AF6011">
              <w:t xml:space="preserve">, </w:t>
            </w:r>
            <w:hyperlink r:id="rId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A16.20.063.003</w:t>
              </w:r>
            </w:hyperlink>
            <w:r w:rsidR="00AF6011">
              <w:t xml:space="preserve">, </w:t>
            </w:r>
            <w:hyperlink r:id="rId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A16.20.063.019</w:t>
              </w:r>
            </w:hyperlink>
            <w:r w:rsidR="00AF6011">
              <w:t xml:space="preserve">, </w:t>
            </w:r>
            <w:hyperlink r:id="rId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A16.20.081.001</w:t>
              </w:r>
            </w:hyperlink>
            <w:r w:rsidR="00AF6011">
              <w:t xml:space="preserve">, </w:t>
            </w:r>
            <w:hyperlink r:id="rId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A16.30.036.001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4,97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st03</w:t>
            </w:r>
          </w:p>
        </w:tc>
        <w:tc>
          <w:tcPr>
            <w:tcW w:w="6690" w:type="dxa"/>
            <w:gridSpan w:val="2"/>
            <w:tcBorders>
              <w:top w:val="nil"/>
              <w:left w:val="nil"/>
              <w:bottom w:val="nil"/>
              <w:right w:val="nil"/>
            </w:tcBorders>
          </w:tcPr>
          <w:p w:rsidR="00D778DD" w:rsidRDefault="00AF6011">
            <w:pPr>
              <w:pStyle w:val="ConsPlusNormal0"/>
            </w:pPr>
            <w:r>
              <w:t>Аллергология и иммунология</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1,25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st03.001</w:t>
            </w:r>
          </w:p>
        </w:tc>
        <w:tc>
          <w:tcPr>
            <w:tcW w:w="2665" w:type="dxa"/>
            <w:tcBorders>
              <w:top w:val="nil"/>
              <w:left w:val="nil"/>
              <w:bottom w:val="nil"/>
              <w:right w:val="nil"/>
            </w:tcBorders>
          </w:tcPr>
          <w:p w:rsidR="00D778DD" w:rsidRDefault="00AF6011">
            <w:pPr>
              <w:pStyle w:val="ConsPlusNormal0"/>
            </w:pPr>
            <w:r>
              <w:t>Нарушения с вовлечением иммунного механизма</w:t>
            </w:r>
          </w:p>
        </w:tc>
        <w:tc>
          <w:tcPr>
            <w:tcW w:w="4025" w:type="dxa"/>
            <w:tcBorders>
              <w:top w:val="nil"/>
              <w:left w:val="nil"/>
              <w:bottom w:val="nil"/>
              <w:right w:val="nil"/>
            </w:tcBorders>
          </w:tcPr>
          <w:p w:rsidR="00D778DD" w:rsidRDefault="00AF6011">
            <w:pPr>
              <w:pStyle w:val="ConsPlusNormal0"/>
            </w:pPr>
            <w: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4,52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st03.002</w:t>
            </w:r>
          </w:p>
        </w:tc>
        <w:tc>
          <w:tcPr>
            <w:tcW w:w="2665" w:type="dxa"/>
            <w:tcBorders>
              <w:top w:val="nil"/>
              <w:left w:val="nil"/>
              <w:bottom w:val="nil"/>
              <w:right w:val="nil"/>
            </w:tcBorders>
          </w:tcPr>
          <w:p w:rsidR="00D778DD" w:rsidRDefault="00AF6011">
            <w:pPr>
              <w:pStyle w:val="ConsPlusNormal0"/>
            </w:pPr>
            <w:r>
              <w:t>Ангионевротический отек, анафилактический шок</w:t>
            </w:r>
          </w:p>
        </w:tc>
        <w:tc>
          <w:tcPr>
            <w:tcW w:w="4025" w:type="dxa"/>
            <w:tcBorders>
              <w:top w:val="nil"/>
              <w:left w:val="nil"/>
              <w:bottom w:val="nil"/>
              <w:right w:val="nil"/>
            </w:tcBorders>
          </w:tcPr>
          <w:p w:rsidR="00D778DD" w:rsidRDefault="00AF6011">
            <w:pPr>
              <w:pStyle w:val="ConsPlusNormal0"/>
            </w:pPr>
            <w:r>
              <w:t>T78.0, T78.2, T78.3, T78.4, T80.5, T88.6</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0,27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st04</w:t>
            </w:r>
          </w:p>
        </w:tc>
        <w:tc>
          <w:tcPr>
            <w:tcW w:w="2665" w:type="dxa"/>
            <w:tcBorders>
              <w:top w:val="nil"/>
              <w:left w:val="nil"/>
              <w:bottom w:val="nil"/>
              <w:right w:val="nil"/>
            </w:tcBorders>
          </w:tcPr>
          <w:p w:rsidR="00D778DD" w:rsidRDefault="00AF6011">
            <w:pPr>
              <w:pStyle w:val="ConsPlusNormal0"/>
            </w:pPr>
            <w:r>
              <w:t>Гастроэнтерология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1,04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st04.001</w:t>
            </w:r>
          </w:p>
        </w:tc>
        <w:tc>
          <w:tcPr>
            <w:tcW w:w="2665" w:type="dxa"/>
            <w:tcBorders>
              <w:top w:val="nil"/>
              <w:left w:val="nil"/>
              <w:bottom w:val="nil"/>
              <w:right w:val="nil"/>
            </w:tcBorders>
          </w:tcPr>
          <w:p w:rsidR="00D778DD" w:rsidRDefault="00AF6011">
            <w:pPr>
              <w:pStyle w:val="ConsPlusNormal0"/>
            </w:pPr>
            <w:r>
              <w:t>Язва желудка и двенадцатиперстной кишки</w:t>
            </w:r>
          </w:p>
        </w:tc>
        <w:tc>
          <w:tcPr>
            <w:tcW w:w="4025" w:type="dxa"/>
            <w:tcBorders>
              <w:top w:val="nil"/>
              <w:left w:val="nil"/>
              <w:bottom w:val="nil"/>
              <w:right w:val="nil"/>
            </w:tcBorders>
          </w:tcPr>
          <w:p w:rsidR="00D778DD" w:rsidRDefault="00AF6011">
            <w:pPr>
              <w:pStyle w:val="ConsPlusNormal0"/>
            </w:pPr>
            <w:r>
              <w:t>K25, K25.0, K25.1, K25.2, K25.3, K25.4, K25.5, K25.6, K25.7, K25.9, K26, K26.0, K26.1, K26.2, K26.3, K26.4, K26.5, K26.6, K26.7, K26.9, K27, K27.0, K27.1, K27.2, K27.3, K27.4, K27.5, K27.6, K27.7, K27.9, K28, K28.0, K28.1, K28.2, K28.3, K28.4, K28.5, K28.6, K28.7, K28.9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0,89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st04.002</w:t>
            </w:r>
          </w:p>
        </w:tc>
        <w:tc>
          <w:tcPr>
            <w:tcW w:w="2665" w:type="dxa"/>
            <w:tcBorders>
              <w:top w:val="nil"/>
              <w:left w:val="nil"/>
              <w:bottom w:val="nil"/>
              <w:right w:val="nil"/>
            </w:tcBorders>
          </w:tcPr>
          <w:p w:rsidR="00D778DD" w:rsidRDefault="00AF6011">
            <w:pPr>
              <w:pStyle w:val="ConsPlusNormal0"/>
            </w:pPr>
            <w:r>
              <w:t>Воспалительные заболевания кишечника</w:t>
            </w:r>
          </w:p>
        </w:tc>
        <w:tc>
          <w:tcPr>
            <w:tcW w:w="4025" w:type="dxa"/>
            <w:tcBorders>
              <w:top w:val="nil"/>
              <w:left w:val="nil"/>
              <w:bottom w:val="nil"/>
              <w:right w:val="nil"/>
            </w:tcBorders>
          </w:tcPr>
          <w:p w:rsidR="00D778DD" w:rsidRDefault="00AF6011">
            <w:pPr>
              <w:pStyle w:val="ConsPlusNormal0"/>
            </w:pPr>
            <w:r>
              <w:t>K50, K50.0, K50.1, K50.8, K50.9, K51, K51.0, K51.2, K51.3, K51.4, K51.5, K51.8, K51.9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2,01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st04.003</w:t>
            </w:r>
          </w:p>
        </w:tc>
        <w:tc>
          <w:tcPr>
            <w:tcW w:w="2665" w:type="dxa"/>
            <w:tcBorders>
              <w:top w:val="nil"/>
              <w:left w:val="nil"/>
              <w:bottom w:val="nil"/>
              <w:right w:val="nil"/>
            </w:tcBorders>
          </w:tcPr>
          <w:p w:rsidR="00D778DD" w:rsidRDefault="00AF6011">
            <w:pPr>
              <w:pStyle w:val="ConsPlusNormal0"/>
            </w:pPr>
            <w:r>
              <w:t>Болезни печени, невирусные (уровень 1)</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I81, K70.0, K70.1, K70.2, K70.4, K70.9, K73.0, K73.1, K73.8, K73.9, K75.0, K75.1, K75.2, K75.3, K75.8, K75.9, K76.0, K76.1, K76.2, K76.3, K76.4, K76.5, K76.6, K76.7, K76.8, K76.9, K77.0, K77.8, Q44.6, Q44.7, R16.0, R16.2, R17, R17.0, R17.9, R18, R93.2, R94.5, S36.1, S36.10, S36.11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0,86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st04.004</w:t>
            </w:r>
          </w:p>
        </w:tc>
        <w:tc>
          <w:tcPr>
            <w:tcW w:w="2665" w:type="dxa"/>
            <w:tcBorders>
              <w:top w:val="nil"/>
              <w:left w:val="nil"/>
              <w:bottom w:val="nil"/>
              <w:right w:val="nil"/>
            </w:tcBorders>
          </w:tcPr>
          <w:p w:rsidR="00D778DD" w:rsidRDefault="00AF6011">
            <w:pPr>
              <w:pStyle w:val="ConsPlusNormal0"/>
            </w:pPr>
            <w:r>
              <w:t>Болезни печени, невирусные (уровень 2)</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K70.3, K71, K71.0, K71.1, K71.2, K71.3, K71.4, K71.5, K71.6, K71.7, K71.8, K71.9, K72.0, K72.1, K72.9, K73.2, K74.0, K74.1, K74.2, K74.3, K74.4, K74.5, K74.6, K75.4</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1,21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st04.005</w:t>
            </w:r>
          </w:p>
        </w:tc>
        <w:tc>
          <w:tcPr>
            <w:tcW w:w="2665" w:type="dxa"/>
            <w:tcBorders>
              <w:top w:val="nil"/>
              <w:left w:val="nil"/>
              <w:bottom w:val="nil"/>
              <w:right w:val="nil"/>
            </w:tcBorders>
          </w:tcPr>
          <w:p w:rsidR="00D778DD" w:rsidRDefault="00AF6011">
            <w:pPr>
              <w:pStyle w:val="ConsPlusNormal0"/>
            </w:pPr>
            <w:r>
              <w:t>Болезни поджелудочной железы</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K85, K85.0, K85.1, K85.2, K85.3, K85.8, K85.9, K86, K86.0, K86.1, K86.2, K86.3, K86.8, K86.9, K87.1, Q45.0, Q45.1, Q45.2, Q45.3, S36.2, S36.20, S36.21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0,87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st04.006</w:t>
            </w:r>
          </w:p>
        </w:tc>
        <w:tc>
          <w:tcPr>
            <w:tcW w:w="2665" w:type="dxa"/>
            <w:tcBorders>
              <w:top w:val="nil"/>
              <w:left w:val="nil"/>
              <w:bottom w:val="nil"/>
              <w:right w:val="nil"/>
            </w:tcBorders>
          </w:tcPr>
          <w:p w:rsidR="00D778DD" w:rsidRDefault="00AF6011">
            <w:pPr>
              <w:pStyle w:val="ConsPlusNormal0"/>
            </w:pPr>
            <w:r>
              <w:t>Панкреатит с синдромом органной дисфункции</w:t>
            </w:r>
          </w:p>
        </w:tc>
        <w:tc>
          <w:tcPr>
            <w:tcW w:w="4025" w:type="dxa"/>
            <w:tcBorders>
              <w:top w:val="nil"/>
              <w:left w:val="nil"/>
              <w:bottom w:val="nil"/>
              <w:right w:val="nil"/>
            </w:tcBorders>
          </w:tcPr>
          <w:p w:rsidR="00D778DD" w:rsidRDefault="00AF6011">
            <w:pPr>
              <w:pStyle w:val="ConsPlusNormal0"/>
            </w:pPr>
            <w:r>
              <w:t>K85, K85.0, K85.1, K85.2, K85.3, K85.8, K85.9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it1</w:t>
            </w:r>
          </w:p>
        </w:tc>
        <w:tc>
          <w:tcPr>
            <w:tcW w:w="1587" w:type="dxa"/>
            <w:tcBorders>
              <w:top w:val="nil"/>
              <w:left w:val="nil"/>
              <w:bottom w:val="nil"/>
              <w:right w:val="nil"/>
            </w:tcBorders>
          </w:tcPr>
          <w:p w:rsidR="00D778DD" w:rsidRDefault="00AF6011">
            <w:pPr>
              <w:pStyle w:val="ConsPlusNormal0"/>
              <w:jc w:val="center"/>
            </w:pPr>
            <w:r>
              <w:t>4,19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st05</w:t>
            </w:r>
          </w:p>
        </w:tc>
        <w:tc>
          <w:tcPr>
            <w:tcW w:w="2665" w:type="dxa"/>
            <w:tcBorders>
              <w:top w:val="nil"/>
              <w:left w:val="nil"/>
              <w:bottom w:val="nil"/>
              <w:right w:val="nil"/>
            </w:tcBorders>
          </w:tcPr>
          <w:p w:rsidR="00D778DD" w:rsidRDefault="00AF6011">
            <w:pPr>
              <w:pStyle w:val="ConsPlusNormal0"/>
            </w:pPr>
            <w:r>
              <w:t>Гематология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1,66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st05.001</w:t>
            </w:r>
          </w:p>
        </w:tc>
        <w:tc>
          <w:tcPr>
            <w:tcW w:w="2665" w:type="dxa"/>
            <w:tcBorders>
              <w:top w:val="nil"/>
              <w:left w:val="nil"/>
              <w:bottom w:val="nil"/>
              <w:right w:val="nil"/>
            </w:tcBorders>
          </w:tcPr>
          <w:p w:rsidR="00D778DD" w:rsidRDefault="00AF6011">
            <w:pPr>
              <w:pStyle w:val="ConsPlusNormal0"/>
            </w:pPr>
            <w:r>
              <w:t>Анемии (уровень 1)</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D50, D50.0, D50.1, D50.8, D50.9, D51, D51.0, D51.1, D51.2, D51.3, D51.8, D51.9, D52, D52.0, D52.1, D52.8, D52.9, D53, D53.0, D53.1, D53.2, D53.8, D53.9, D57.1, D57.3, D63.0, D63.8, D64.8, D64.9, R71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st05.002</w:t>
            </w:r>
          </w:p>
        </w:tc>
        <w:tc>
          <w:tcPr>
            <w:tcW w:w="2665" w:type="dxa"/>
            <w:tcBorders>
              <w:top w:val="nil"/>
              <w:left w:val="nil"/>
              <w:bottom w:val="nil"/>
              <w:right w:val="nil"/>
            </w:tcBorders>
          </w:tcPr>
          <w:p w:rsidR="00D778DD" w:rsidRDefault="00AF6011">
            <w:pPr>
              <w:pStyle w:val="ConsPlusNormal0"/>
            </w:pPr>
            <w:r>
              <w:t>Анемии (уровень 2)</w:t>
            </w:r>
          </w:p>
        </w:tc>
        <w:tc>
          <w:tcPr>
            <w:tcW w:w="4025" w:type="dxa"/>
            <w:tcBorders>
              <w:top w:val="nil"/>
              <w:left w:val="nil"/>
              <w:bottom w:val="nil"/>
              <w:right w:val="nil"/>
            </w:tcBorders>
          </w:tcPr>
          <w:p w:rsidR="00D778DD" w:rsidRDefault="00AF6011">
            <w:pPr>
              <w:pStyle w:val="ConsPlusNormal0"/>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5,32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st05.003</w:t>
            </w:r>
          </w:p>
        </w:tc>
        <w:tc>
          <w:tcPr>
            <w:tcW w:w="2665" w:type="dxa"/>
            <w:tcBorders>
              <w:top w:val="nil"/>
              <w:left w:val="nil"/>
              <w:bottom w:val="nil"/>
              <w:right w:val="nil"/>
            </w:tcBorders>
          </w:tcPr>
          <w:p w:rsidR="00D778DD" w:rsidRDefault="00AF6011">
            <w:pPr>
              <w:pStyle w:val="ConsPlusNormal0"/>
            </w:pPr>
            <w:r>
              <w:t>Нарушения свертываемости крови</w:t>
            </w:r>
          </w:p>
        </w:tc>
        <w:tc>
          <w:tcPr>
            <w:tcW w:w="4025" w:type="dxa"/>
            <w:tcBorders>
              <w:top w:val="nil"/>
              <w:left w:val="nil"/>
              <w:bottom w:val="nil"/>
              <w:right w:val="nil"/>
            </w:tcBorders>
          </w:tcPr>
          <w:p w:rsidR="00D778DD" w:rsidRDefault="00AF6011">
            <w:pPr>
              <w:pStyle w:val="ConsPlusNormal0"/>
            </w:pPr>
            <w:r>
              <w:t>D65, D66, D67, D68, D68.0, D68.1, D68.2, D68.3, D68.4, D68.8, D68.9, D69, D69.0, D69.1, D69.2, D69.3, D69.4, D69.5, D69.6, D69.8, D69.9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st05.004</w:t>
            </w:r>
          </w:p>
        </w:tc>
        <w:tc>
          <w:tcPr>
            <w:tcW w:w="2665" w:type="dxa"/>
            <w:tcBorders>
              <w:top w:val="nil"/>
              <w:left w:val="nil"/>
              <w:bottom w:val="nil"/>
              <w:right w:val="nil"/>
            </w:tcBorders>
          </w:tcPr>
          <w:p w:rsidR="00D778DD" w:rsidRDefault="00AF6011">
            <w:pPr>
              <w:pStyle w:val="ConsPlusNormal0"/>
            </w:pPr>
            <w:r>
              <w:t>Другие болезни крови и кроветворных органов (уровень 1)</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D68.5, D68.6, D70, D71, D72, D72.0, D72.1, D72.8, D72.9, D73, D73.0, D73.1, D73.2, D73.3, D73.4, D73.5, D73.8, D73.9, D75, D75.9, D77, E32, E32.0, E32.1, E32.8, E32.9, E88.0, Q89.0, R72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1,09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st05.005</w:t>
            </w:r>
          </w:p>
        </w:tc>
        <w:tc>
          <w:tcPr>
            <w:tcW w:w="2665" w:type="dxa"/>
            <w:tcBorders>
              <w:top w:val="nil"/>
              <w:left w:val="nil"/>
              <w:bottom w:val="nil"/>
              <w:right w:val="nil"/>
            </w:tcBorders>
          </w:tcPr>
          <w:p w:rsidR="00D778DD" w:rsidRDefault="00AF6011">
            <w:pPr>
              <w:pStyle w:val="ConsPlusNormal0"/>
            </w:pPr>
            <w:r>
              <w:t>Другие болезни крови и кроветворных органов (уровень 2)</w:t>
            </w:r>
          </w:p>
        </w:tc>
        <w:tc>
          <w:tcPr>
            <w:tcW w:w="4025" w:type="dxa"/>
            <w:tcBorders>
              <w:top w:val="nil"/>
              <w:left w:val="nil"/>
              <w:bottom w:val="nil"/>
              <w:right w:val="nil"/>
            </w:tcBorders>
          </w:tcPr>
          <w:p w:rsidR="00D778DD" w:rsidRDefault="00AF6011">
            <w:pPr>
              <w:pStyle w:val="ConsPlusNormal0"/>
            </w:pPr>
            <w:r>
              <w:t>D75.0, D75.1, D75.8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4,51</w:t>
            </w: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st05.008</w:t>
            </w:r>
          </w:p>
        </w:tc>
        <w:tc>
          <w:tcPr>
            <w:tcW w:w="2665" w:type="dxa"/>
            <w:vMerge w:val="restart"/>
            <w:tcBorders>
              <w:top w:val="nil"/>
              <w:left w:val="nil"/>
              <w:bottom w:val="nil"/>
              <w:right w:val="nil"/>
            </w:tcBorders>
          </w:tcPr>
          <w:p w:rsidR="00D778DD" w:rsidRDefault="00AF6011">
            <w:pPr>
              <w:pStyle w:val="ConsPlusNormal0"/>
            </w:pPr>
            <w:r>
              <w:t>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rsidR="00D778DD" w:rsidRDefault="00AF6011">
            <w:pPr>
              <w:pStyle w:val="ConsPlusNormal0"/>
            </w:pPr>
            <w:r>
              <w:t>D70, D71, D72.0, D72.8, D72.9, D75.0, D75.1, D75.8, D75.9</w:t>
            </w:r>
          </w:p>
        </w:tc>
        <w:tc>
          <w:tcPr>
            <w:tcW w:w="3742" w:type="dxa"/>
            <w:tcBorders>
              <w:top w:val="nil"/>
              <w:left w:val="nil"/>
              <w:bottom w:val="nil"/>
              <w:right w:val="nil"/>
            </w:tcBorders>
          </w:tcPr>
          <w:p w:rsidR="00D778DD" w:rsidRDefault="000B5150">
            <w:pPr>
              <w:pStyle w:val="ConsPlusNormal0"/>
              <w:jc w:val="center"/>
            </w:pPr>
            <w:hyperlink r:id="rId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A25.05.001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2,05</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D76.1, D76.2, D76.3</w:t>
            </w:r>
          </w:p>
        </w:tc>
        <w:tc>
          <w:tcPr>
            <w:tcW w:w="3742" w:type="dxa"/>
            <w:tcBorders>
              <w:top w:val="nil"/>
              <w:left w:val="nil"/>
              <w:bottom w:val="nil"/>
              <w:right w:val="nil"/>
            </w:tcBorders>
          </w:tcPr>
          <w:p w:rsidR="00D778DD" w:rsidRDefault="000B5150">
            <w:pPr>
              <w:pStyle w:val="ConsPlusNormal0"/>
              <w:jc w:val="center"/>
            </w:pPr>
            <w:hyperlink r:id="rId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A25.05.005</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O01.0, O01.1, O01.9</w:t>
            </w:r>
          </w:p>
        </w:tc>
        <w:tc>
          <w:tcPr>
            <w:tcW w:w="3742" w:type="dxa"/>
            <w:tcBorders>
              <w:top w:val="nil"/>
              <w:left w:val="nil"/>
              <w:bottom w:val="nil"/>
              <w:right w:val="nil"/>
            </w:tcBorders>
          </w:tcPr>
          <w:p w:rsidR="00D778DD" w:rsidRDefault="000B5150">
            <w:pPr>
              <w:pStyle w:val="ConsPlusNormal0"/>
              <w:jc w:val="center"/>
            </w:pPr>
            <w:hyperlink r:id="rId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A25.30.038</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st06</w:t>
            </w:r>
          </w:p>
        </w:tc>
        <w:tc>
          <w:tcPr>
            <w:tcW w:w="2665" w:type="dxa"/>
            <w:tcBorders>
              <w:top w:val="nil"/>
              <w:left w:val="nil"/>
              <w:bottom w:val="nil"/>
              <w:right w:val="nil"/>
            </w:tcBorders>
          </w:tcPr>
          <w:p w:rsidR="00D778DD" w:rsidRDefault="00AF6011">
            <w:pPr>
              <w:pStyle w:val="ConsPlusNormal0"/>
            </w:pPr>
            <w:r>
              <w:t>Дерматовенерология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st06.004</w:t>
            </w:r>
          </w:p>
        </w:tc>
        <w:tc>
          <w:tcPr>
            <w:tcW w:w="2665" w:type="dxa"/>
            <w:tcBorders>
              <w:top w:val="nil"/>
              <w:left w:val="nil"/>
              <w:bottom w:val="nil"/>
              <w:right w:val="nil"/>
            </w:tcBorders>
          </w:tcPr>
          <w:p w:rsidR="00D778DD" w:rsidRDefault="00AF6011">
            <w:pPr>
              <w:pStyle w:val="ConsPlusNormal0"/>
            </w:pPr>
            <w:r>
              <w:t>Лечение дерматозов с применением наружной терапии</w:t>
            </w:r>
          </w:p>
        </w:tc>
        <w:tc>
          <w:tcPr>
            <w:tcW w:w="4025" w:type="dxa"/>
            <w:tcBorders>
              <w:top w:val="nil"/>
              <w:left w:val="nil"/>
              <w:bottom w:val="nil"/>
              <w:right w:val="nil"/>
            </w:tcBorders>
          </w:tcPr>
          <w:p w:rsidR="00D778DD" w:rsidRDefault="00AF6011">
            <w:pPr>
              <w:pStyle w:val="ConsPlusNormal0"/>
            </w:pPr>
            <w:r>
              <w:t>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0,32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st06.005</w:t>
            </w:r>
          </w:p>
        </w:tc>
        <w:tc>
          <w:tcPr>
            <w:tcW w:w="2665" w:type="dxa"/>
            <w:tcBorders>
              <w:top w:val="nil"/>
              <w:left w:val="nil"/>
              <w:bottom w:val="nil"/>
              <w:right w:val="nil"/>
            </w:tcBorders>
          </w:tcPr>
          <w:p w:rsidR="00D778DD" w:rsidRDefault="00AF6011">
            <w:pPr>
              <w:pStyle w:val="ConsPlusNormal0"/>
            </w:pPr>
            <w:r>
              <w:t>Лечение дерматозов с применением наружной терапии, физиотерапии, плазмафереза</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L10.5, L26, L30.8, L30.9, L40.5, L53.1, L53.3, L53.8, L90.0, L90.3, L90.8, L90.9, L91.8, L91.9, L92.0, L92.1, L94.0, L94.1, L94.5, L94.8, L94.9, L95.0, L98.1, L98.5, Q81.0, Q81.1, Q81.2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derm1</w:t>
            </w:r>
          </w:p>
        </w:tc>
        <w:tc>
          <w:tcPr>
            <w:tcW w:w="1587" w:type="dxa"/>
            <w:tcBorders>
              <w:top w:val="nil"/>
              <w:left w:val="nil"/>
              <w:bottom w:val="nil"/>
              <w:right w:val="nil"/>
            </w:tcBorders>
          </w:tcPr>
          <w:p w:rsidR="00D778DD" w:rsidRDefault="00AF6011">
            <w:pPr>
              <w:pStyle w:val="ConsPlusNormal0"/>
              <w:jc w:val="center"/>
            </w:pPr>
            <w:r>
              <w:t>1,39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st06.006</w:t>
            </w:r>
          </w:p>
        </w:tc>
        <w:tc>
          <w:tcPr>
            <w:tcW w:w="2665" w:type="dxa"/>
            <w:tcBorders>
              <w:top w:val="nil"/>
              <w:left w:val="nil"/>
              <w:bottom w:val="nil"/>
              <w:right w:val="nil"/>
            </w:tcBorders>
          </w:tcPr>
          <w:p w:rsidR="00D778DD" w:rsidRDefault="00AF6011">
            <w:pPr>
              <w:pStyle w:val="ConsPlusNormal0"/>
            </w:pPr>
            <w:r>
              <w:t>Лечение дерматозов с применением наружной и системной терапии</w:t>
            </w:r>
          </w:p>
        </w:tc>
        <w:tc>
          <w:tcPr>
            <w:tcW w:w="4025" w:type="dxa"/>
            <w:tcBorders>
              <w:top w:val="nil"/>
              <w:left w:val="nil"/>
              <w:bottom w:val="nil"/>
              <w:right w:val="nil"/>
            </w:tcBorders>
          </w:tcPr>
          <w:p w:rsidR="00D778DD" w:rsidRDefault="00AF6011">
            <w:pPr>
              <w:pStyle w:val="ConsPlusNormal0"/>
            </w:pPr>
            <w:r>
              <w:t>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derm2</w:t>
            </w:r>
          </w:p>
        </w:tc>
        <w:tc>
          <w:tcPr>
            <w:tcW w:w="1587" w:type="dxa"/>
            <w:tcBorders>
              <w:top w:val="nil"/>
              <w:left w:val="nil"/>
              <w:bottom w:val="nil"/>
              <w:right w:val="nil"/>
            </w:tcBorders>
          </w:tcPr>
          <w:p w:rsidR="00D778DD" w:rsidRDefault="00AF6011">
            <w:pPr>
              <w:pStyle w:val="ConsPlusNormal0"/>
              <w:jc w:val="center"/>
            </w:pPr>
            <w:r>
              <w:t>2,1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L40.0, L40.1, L40.2, L40.3, L40.4, L40.5, L40.8, L40.9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derm3</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C84.0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derm4</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st06.007</w:t>
            </w:r>
          </w:p>
        </w:tc>
        <w:tc>
          <w:tcPr>
            <w:tcW w:w="2665" w:type="dxa"/>
            <w:vMerge w:val="restart"/>
            <w:tcBorders>
              <w:top w:val="nil"/>
              <w:left w:val="nil"/>
              <w:bottom w:val="nil"/>
              <w:right w:val="nil"/>
            </w:tcBorders>
          </w:tcPr>
          <w:p w:rsidR="00D778DD" w:rsidRDefault="00AF6011">
            <w:pPr>
              <w:pStyle w:val="ConsPlusNormal0"/>
            </w:pPr>
            <w:r>
              <w:t>Лечение дерматозов с применением наружной терапии и фототерапии</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derm5</w:t>
            </w:r>
          </w:p>
        </w:tc>
        <w:tc>
          <w:tcPr>
            <w:tcW w:w="1587" w:type="dxa"/>
            <w:tcBorders>
              <w:top w:val="nil"/>
              <w:left w:val="nil"/>
              <w:bottom w:val="nil"/>
              <w:right w:val="nil"/>
            </w:tcBorders>
          </w:tcPr>
          <w:p w:rsidR="00D778DD" w:rsidRDefault="00AF6011">
            <w:pPr>
              <w:pStyle w:val="ConsPlusNormal0"/>
              <w:jc w:val="center"/>
            </w:pPr>
            <w:r>
              <w:t>2,86</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L40.0, L40.2, L40.3, L40.4, L40.5, L40.8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derm6</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derm7</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st07</w:t>
            </w:r>
          </w:p>
        </w:tc>
        <w:tc>
          <w:tcPr>
            <w:tcW w:w="6690" w:type="dxa"/>
            <w:gridSpan w:val="2"/>
            <w:tcBorders>
              <w:top w:val="nil"/>
              <w:left w:val="nil"/>
              <w:bottom w:val="nil"/>
              <w:right w:val="nil"/>
            </w:tcBorders>
          </w:tcPr>
          <w:p w:rsidR="00D778DD" w:rsidRDefault="00AF6011">
            <w:pPr>
              <w:pStyle w:val="ConsPlusNormal0"/>
            </w:pPr>
            <w:r>
              <w:t>Детская кардиология</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1,84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st07.001</w:t>
            </w:r>
          </w:p>
        </w:tc>
        <w:tc>
          <w:tcPr>
            <w:tcW w:w="2665" w:type="dxa"/>
            <w:tcBorders>
              <w:top w:val="nil"/>
              <w:left w:val="nil"/>
              <w:bottom w:val="nil"/>
              <w:right w:val="nil"/>
            </w:tcBorders>
          </w:tcPr>
          <w:p w:rsidR="00D778DD" w:rsidRDefault="00AF6011">
            <w:pPr>
              <w:pStyle w:val="ConsPlusNormal0"/>
            </w:pPr>
            <w:r>
              <w:t>Врожденные аномалии сердечно-сосудистой системы, дети</w:t>
            </w:r>
          </w:p>
        </w:tc>
        <w:tc>
          <w:tcPr>
            <w:tcW w:w="4025" w:type="dxa"/>
            <w:tcBorders>
              <w:top w:val="nil"/>
              <w:left w:val="nil"/>
              <w:bottom w:val="nil"/>
              <w:right w:val="nil"/>
            </w:tcBorders>
          </w:tcPr>
          <w:p w:rsidR="00D778DD" w:rsidRDefault="00AF6011">
            <w:pPr>
              <w:pStyle w:val="ConsPlusNormal0"/>
            </w:pPr>
            <w:r>
              <w:t>D18.0, Q20.0, Q20.1, Q20.2, Q20.3, Q20.4, Q20.5, Q20.6, Q20.8, Q20.9, Q21.0, Q21.1, Q21.2, Q21.3, Q21.4, Q21.8, Q21.9, Q22.0, Q224,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1,84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st08</w:t>
            </w:r>
          </w:p>
        </w:tc>
        <w:tc>
          <w:tcPr>
            <w:tcW w:w="6690" w:type="dxa"/>
            <w:gridSpan w:val="2"/>
            <w:tcBorders>
              <w:top w:val="nil"/>
              <w:left w:val="nil"/>
              <w:bottom w:val="nil"/>
              <w:right w:val="nil"/>
            </w:tcBorders>
          </w:tcPr>
          <w:p w:rsidR="00D778DD" w:rsidRDefault="00AF6011">
            <w:pPr>
              <w:pStyle w:val="ConsPlusNormal0"/>
            </w:pPr>
            <w:r>
              <w:t>Детская онкология</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6,36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st08.001</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rsidR="00D778DD" w:rsidRDefault="00AF6011">
            <w:pPr>
              <w:pStyle w:val="ConsPlusNormal0"/>
            </w:pPr>
            <w:r>
              <w:t>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w:t>
            </w:r>
          </w:p>
        </w:tc>
        <w:tc>
          <w:tcPr>
            <w:tcW w:w="3742" w:type="dxa"/>
            <w:tcBorders>
              <w:top w:val="nil"/>
              <w:left w:val="nil"/>
              <w:bottom w:val="nil"/>
              <w:right w:val="nil"/>
            </w:tcBorders>
          </w:tcPr>
          <w:p w:rsidR="00D778DD" w:rsidRDefault="000B5150">
            <w:pPr>
              <w:pStyle w:val="ConsPlusNormal0"/>
              <w:jc w:val="center"/>
            </w:pPr>
            <w:hyperlink r:id="rId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A25.30.014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4,37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rsidR="00D778DD" w:rsidRDefault="000B5150">
            <w:pPr>
              <w:pStyle w:val="ConsPlusNormal0"/>
              <w:jc w:val="center"/>
            </w:pPr>
            <w:hyperlink r:id="rId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A25.30.014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21 года</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st08.002</w:t>
            </w:r>
          </w:p>
        </w:tc>
        <w:tc>
          <w:tcPr>
            <w:tcW w:w="2665" w:type="dxa"/>
            <w:tcBorders>
              <w:top w:val="nil"/>
              <w:left w:val="nil"/>
              <w:bottom w:val="nil"/>
              <w:right w:val="nil"/>
            </w:tcBorders>
          </w:tcPr>
          <w:p w:rsidR="00D778DD" w:rsidRDefault="00AF6011">
            <w:pPr>
              <w:pStyle w:val="ConsPlusNormal0"/>
            </w:pPr>
            <w:r>
              <w:t>Лекарственная терапия при остром лейкозе, дети</w:t>
            </w:r>
          </w:p>
        </w:tc>
        <w:tc>
          <w:tcPr>
            <w:tcW w:w="4025" w:type="dxa"/>
            <w:tcBorders>
              <w:top w:val="nil"/>
              <w:left w:val="nil"/>
              <w:bottom w:val="nil"/>
              <w:right w:val="nil"/>
            </w:tcBorders>
          </w:tcPr>
          <w:p w:rsidR="00D778DD" w:rsidRDefault="00AF6011">
            <w:pPr>
              <w:pStyle w:val="ConsPlusNormal0"/>
            </w:pPr>
            <w:r>
              <w:t>C93.3</w:t>
            </w:r>
          </w:p>
        </w:tc>
        <w:tc>
          <w:tcPr>
            <w:tcW w:w="3742" w:type="dxa"/>
            <w:tcBorders>
              <w:top w:val="nil"/>
              <w:left w:val="nil"/>
              <w:bottom w:val="nil"/>
              <w:right w:val="nil"/>
            </w:tcBorders>
          </w:tcPr>
          <w:p w:rsidR="00D778DD" w:rsidRDefault="000B5150">
            <w:pPr>
              <w:pStyle w:val="ConsPlusNormal0"/>
              <w:jc w:val="center"/>
            </w:pPr>
            <w:hyperlink r:id="rId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A25.30.014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7,82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C91.0, C92.0, C92.4, C92.5, C92.6, C92.8, C93.0, C94.0, C94.2, C95.0</w:t>
            </w:r>
          </w:p>
        </w:tc>
        <w:tc>
          <w:tcPr>
            <w:tcW w:w="3742" w:type="dxa"/>
            <w:tcBorders>
              <w:top w:val="nil"/>
              <w:left w:val="nil"/>
              <w:bottom w:val="nil"/>
              <w:right w:val="nil"/>
            </w:tcBorders>
          </w:tcPr>
          <w:p w:rsidR="00D778DD" w:rsidRDefault="000B5150">
            <w:pPr>
              <w:pStyle w:val="ConsPlusNormal0"/>
              <w:jc w:val="center"/>
            </w:pPr>
            <w:hyperlink r:id="rId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A25.30.014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21 года</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st08.003</w:t>
            </w:r>
          </w:p>
        </w:tc>
        <w:tc>
          <w:tcPr>
            <w:tcW w:w="2665" w:type="dxa"/>
            <w:tcBorders>
              <w:top w:val="nil"/>
              <w:left w:val="nil"/>
              <w:bottom w:val="nil"/>
              <w:right w:val="nil"/>
            </w:tcBorders>
          </w:tcPr>
          <w:p w:rsidR="00D778DD" w:rsidRDefault="00AF6011">
            <w:pPr>
              <w:pStyle w:val="ConsPlusNormal0"/>
            </w:pPr>
            <w:r>
              <w:t>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rsidR="00D778DD" w:rsidRDefault="00AF6011">
            <w:pPr>
              <w:pStyle w:val="ConsPlusNormal0"/>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742" w:type="dxa"/>
            <w:tcBorders>
              <w:top w:val="nil"/>
              <w:left w:val="nil"/>
              <w:bottom w:val="nil"/>
              <w:right w:val="nil"/>
            </w:tcBorders>
          </w:tcPr>
          <w:p w:rsidR="00D778DD" w:rsidRDefault="000B5150">
            <w:pPr>
              <w:pStyle w:val="ConsPlusNormal0"/>
              <w:jc w:val="center"/>
            </w:pPr>
            <w:hyperlink r:id="rId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A25.30.014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5,68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C81, C81.0, C81.1, C81.2, C81.3, C81.4, C81.7, C81.9, C83.3, C83.5, C83.7, C84.6, C84.7, C85.2, C91.8, C92.3, C92.7, C92.9, C95, C95.1, C95.7, C95.9</w:t>
            </w:r>
          </w:p>
        </w:tc>
        <w:tc>
          <w:tcPr>
            <w:tcW w:w="3742" w:type="dxa"/>
            <w:tcBorders>
              <w:top w:val="nil"/>
              <w:left w:val="nil"/>
              <w:bottom w:val="nil"/>
              <w:right w:val="nil"/>
            </w:tcBorders>
          </w:tcPr>
          <w:p w:rsidR="00D778DD" w:rsidRDefault="000B5150">
            <w:pPr>
              <w:pStyle w:val="ConsPlusNormal0"/>
              <w:jc w:val="center"/>
            </w:pPr>
            <w:hyperlink r:id="rId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A25.30.014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21 года</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st09</w:t>
            </w:r>
          </w:p>
        </w:tc>
        <w:tc>
          <w:tcPr>
            <w:tcW w:w="6690" w:type="dxa"/>
            <w:gridSpan w:val="2"/>
            <w:tcBorders>
              <w:top w:val="nil"/>
              <w:left w:val="nil"/>
              <w:bottom w:val="nil"/>
              <w:right w:val="nil"/>
            </w:tcBorders>
          </w:tcPr>
          <w:p w:rsidR="00D778DD" w:rsidRDefault="00AF6011">
            <w:pPr>
              <w:pStyle w:val="ConsPlusNormal0"/>
            </w:pPr>
            <w:r>
              <w:t>Детская урология-андрология</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1,15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st09.001</w:t>
            </w:r>
          </w:p>
        </w:tc>
        <w:tc>
          <w:tcPr>
            <w:tcW w:w="2665" w:type="dxa"/>
            <w:tcBorders>
              <w:top w:val="nil"/>
              <w:left w:val="nil"/>
              <w:bottom w:val="nil"/>
              <w:right w:val="nil"/>
            </w:tcBorders>
          </w:tcPr>
          <w:p w:rsidR="00D778DD" w:rsidRDefault="00AF6011">
            <w:pPr>
              <w:pStyle w:val="ConsPlusNormal0"/>
            </w:pPr>
            <w:r>
              <w:t>Операции на мужских половых органах, дети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A11.21.002</w:t>
              </w:r>
            </w:hyperlink>
            <w:r w:rsidR="00AF6011" w:rsidRPr="00AF6011">
              <w:rPr>
                <w:lang w:val="en-US"/>
              </w:rPr>
              <w:t xml:space="preserve">, </w:t>
            </w:r>
            <w:hyperlink r:id="rId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A11.21.003</w:t>
              </w:r>
            </w:hyperlink>
            <w:r w:rsidR="00AF6011" w:rsidRPr="00AF6011">
              <w:rPr>
                <w:lang w:val="en-US"/>
              </w:rPr>
              <w:t xml:space="preserve">, </w:t>
            </w:r>
            <w:hyperlink r:id="rId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A11.21.005</w:t>
              </w:r>
            </w:hyperlink>
            <w:r w:rsidR="00AF6011" w:rsidRPr="00AF6011">
              <w:rPr>
                <w:lang w:val="en-US"/>
              </w:rPr>
              <w:t xml:space="preserve">, </w:t>
            </w:r>
            <w:hyperlink r:id="rId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A16.21.008</w:t>
              </w:r>
            </w:hyperlink>
            <w:r w:rsidR="00AF6011" w:rsidRPr="00AF6011">
              <w:rPr>
                <w:lang w:val="en-US"/>
              </w:rPr>
              <w:t xml:space="preserve">, </w:t>
            </w:r>
            <w:hyperlink r:id="rId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A16.21.009</w:t>
              </w:r>
            </w:hyperlink>
            <w:r w:rsidR="00AF6011" w:rsidRPr="00AF6011">
              <w:rPr>
                <w:lang w:val="en-US"/>
              </w:rPr>
              <w:t xml:space="preserve">, </w:t>
            </w:r>
            <w:hyperlink r:id="rId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A16.21.010</w:t>
              </w:r>
            </w:hyperlink>
            <w:r w:rsidR="00AF6011" w:rsidRPr="00AF6011">
              <w:rPr>
                <w:lang w:val="en-US"/>
              </w:rPr>
              <w:t xml:space="preserve">, </w:t>
            </w:r>
            <w:hyperlink r:id="rId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A16.21.010.001</w:t>
              </w:r>
            </w:hyperlink>
            <w:r w:rsidR="00AF6011" w:rsidRPr="00AF6011">
              <w:rPr>
                <w:lang w:val="en-US"/>
              </w:rPr>
              <w:t xml:space="preserve">, </w:t>
            </w:r>
            <w:hyperlink r:id="rId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A16.21.011</w:t>
              </w:r>
            </w:hyperlink>
            <w:r w:rsidR="00AF6011" w:rsidRPr="00AF6011">
              <w:rPr>
                <w:lang w:val="en-US"/>
              </w:rPr>
              <w:t xml:space="preserve">, </w:t>
            </w:r>
            <w:hyperlink r:id="rId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A16.21.012</w:t>
              </w:r>
            </w:hyperlink>
            <w:r w:rsidR="00AF6011" w:rsidRPr="00AF6011">
              <w:rPr>
                <w:lang w:val="en-US"/>
              </w:rPr>
              <w:t xml:space="preserve">, </w:t>
            </w:r>
            <w:hyperlink r:id="rId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A16.21.013</w:t>
              </w:r>
            </w:hyperlink>
            <w:r w:rsidR="00AF6011" w:rsidRPr="00AF6011">
              <w:rPr>
                <w:lang w:val="en-US"/>
              </w:rPr>
              <w:t xml:space="preserve">, </w:t>
            </w:r>
            <w:hyperlink r:id="rId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A16.21.017</w:t>
              </w:r>
            </w:hyperlink>
            <w:r w:rsidR="00AF6011" w:rsidRPr="00AF6011">
              <w:rPr>
                <w:lang w:val="en-US"/>
              </w:rPr>
              <w:t xml:space="preserve">, </w:t>
            </w:r>
            <w:hyperlink r:id="rId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A16.21.023</w:t>
              </w:r>
            </w:hyperlink>
            <w:r w:rsidR="00AF6011" w:rsidRPr="00AF6011">
              <w:rPr>
                <w:lang w:val="en-US"/>
              </w:rPr>
              <w:t xml:space="preserve">, </w:t>
            </w:r>
            <w:hyperlink r:id="rId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A16.21.024</w:t>
              </w:r>
            </w:hyperlink>
            <w:r w:rsidR="00AF6011" w:rsidRPr="00AF6011">
              <w:rPr>
                <w:lang w:val="en-US"/>
              </w:rPr>
              <w:t xml:space="preserve">, </w:t>
            </w:r>
            <w:hyperlink r:id="rId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A16.21.025</w:t>
              </w:r>
            </w:hyperlink>
            <w:r w:rsidR="00AF6011">
              <w:t xml:space="preserve">, </w:t>
            </w:r>
            <w:hyperlink r:id="rId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A16.21.031</w:t>
              </w:r>
            </w:hyperlink>
            <w:r w:rsidR="00AF6011">
              <w:t xml:space="preserve">, </w:t>
            </w:r>
            <w:hyperlink r:id="rId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A16.21.032</w:t>
              </w:r>
            </w:hyperlink>
            <w:r w:rsidR="00AF6011">
              <w:t xml:space="preserve">, </w:t>
            </w:r>
            <w:hyperlink r:id="rId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A16.21.034</w:t>
              </w:r>
            </w:hyperlink>
            <w:r w:rsidR="00AF6011">
              <w:t xml:space="preserve">, </w:t>
            </w:r>
            <w:hyperlink r:id="rId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A16.21.035</w:t>
              </w:r>
            </w:hyperlink>
            <w:r w:rsidR="00AF6011">
              <w:t xml:space="preserve">, </w:t>
            </w:r>
            <w:hyperlink r:id="rId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A16.21.037</w:t>
              </w:r>
            </w:hyperlink>
            <w:r w:rsidR="00AF6011">
              <w:t xml:space="preserve">, </w:t>
            </w:r>
            <w:hyperlink r:id="rId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A16.21.037.001</w:t>
              </w:r>
            </w:hyperlink>
            <w:r w:rsidR="00AF6011">
              <w:t xml:space="preserve">, </w:t>
            </w:r>
            <w:hyperlink r:id="rId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A16.21.037.002</w:t>
              </w:r>
            </w:hyperlink>
            <w:r w:rsidR="00AF6011">
              <w:t xml:space="preserve">, </w:t>
            </w:r>
            <w:hyperlink r:id="rId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A16.21.037.003</w:t>
              </w:r>
            </w:hyperlink>
            <w:r w:rsidR="00AF6011">
              <w:t xml:space="preserve">, </w:t>
            </w:r>
            <w:hyperlink r:id="rId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A16.21.038</w:t>
              </w:r>
            </w:hyperlink>
            <w:r w:rsidR="00AF6011">
              <w:t xml:space="preserve">, </w:t>
            </w:r>
            <w:hyperlink r:id="rId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A16.21.039</w:t>
              </w:r>
            </w:hyperlink>
            <w:r w:rsidR="00AF6011">
              <w:t xml:space="preserve">, </w:t>
            </w:r>
            <w:hyperlink r:id="rId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A16.21.040</w:t>
              </w:r>
            </w:hyperlink>
            <w:r w:rsidR="00AF6011">
              <w:t xml:space="preserve">, </w:t>
            </w:r>
            <w:hyperlink r:id="rId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A16.21.043</w:t>
              </w:r>
            </w:hyperlink>
            <w:r w:rsidR="00AF6011">
              <w:t xml:space="preserve">, </w:t>
            </w:r>
            <w:hyperlink r:id="rId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A16.21.048</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0,97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st09.002</w:t>
            </w:r>
          </w:p>
        </w:tc>
        <w:tc>
          <w:tcPr>
            <w:tcW w:w="2665" w:type="dxa"/>
            <w:tcBorders>
              <w:top w:val="nil"/>
              <w:left w:val="nil"/>
              <w:bottom w:val="nil"/>
              <w:right w:val="nil"/>
            </w:tcBorders>
          </w:tcPr>
          <w:p w:rsidR="00D778DD" w:rsidRDefault="00AF6011">
            <w:pPr>
              <w:pStyle w:val="ConsPlusNormal0"/>
            </w:pPr>
            <w:r>
              <w:t>Операции на мужских половых органах, дети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A11.21.005.001</w:t>
              </w:r>
            </w:hyperlink>
            <w:r w:rsidR="00AF6011" w:rsidRPr="00AF6011">
              <w:rPr>
                <w:lang w:val="en-US"/>
              </w:rPr>
              <w:t xml:space="preserve">, </w:t>
            </w:r>
            <w:hyperlink r:id="rId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A16.21.001</w:t>
              </w:r>
            </w:hyperlink>
            <w:r w:rsidR="00AF6011" w:rsidRPr="00AF6011">
              <w:rPr>
                <w:lang w:val="en-US"/>
              </w:rPr>
              <w:t xml:space="preserve">, </w:t>
            </w:r>
            <w:hyperlink r:id="rId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A16.21.007</w:t>
              </w:r>
            </w:hyperlink>
            <w:r w:rsidR="00AF6011" w:rsidRPr="00AF6011">
              <w:rPr>
                <w:lang w:val="en-US"/>
              </w:rPr>
              <w:t xml:space="preserve">, </w:t>
            </w:r>
            <w:hyperlink r:id="rId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A16.21.015</w:t>
              </w:r>
            </w:hyperlink>
            <w:r w:rsidR="00AF6011" w:rsidRPr="00AF6011">
              <w:rPr>
                <w:lang w:val="en-US"/>
              </w:rPr>
              <w:t xml:space="preserve">, </w:t>
            </w:r>
            <w:hyperlink r:id="rId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A16.21.015.001</w:t>
              </w:r>
            </w:hyperlink>
            <w:r w:rsidR="00AF6011" w:rsidRPr="00AF6011">
              <w:rPr>
                <w:lang w:val="en-US"/>
              </w:rPr>
              <w:t xml:space="preserve">, </w:t>
            </w:r>
            <w:hyperlink r:id="rId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A16.21.016</w:t>
              </w:r>
            </w:hyperlink>
            <w:r w:rsidR="00AF6011" w:rsidRPr="00AF6011">
              <w:rPr>
                <w:lang w:val="en-US"/>
              </w:rPr>
              <w:t xml:space="preserve">, </w:t>
            </w:r>
            <w:hyperlink r:id="rId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A16.21.018</w:t>
              </w:r>
            </w:hyperlink>
            <w:r w:rsidR="00AF6011" w:rsidRPr="00AF6011">
              <w:rPr>
                <w:lang w:val="en-US"/>
              </w:rPr>
              <w:t xml:space="preserve">, </w:t>
            </w:r>
            <w:hyperlink r:id="rId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A16.21.021</w:t>
              </w:r>
            </w:hyperlink>
            <w:r w:rsidR="00AF6011" w:rsidRPr="00AF6011">
              <w:rPr>
                <w:lang w:val="en-US"/>
              </w:rPr>
              <w:t xml:space="preserve">, </w:t>
            </w:r>
            <w:hyperlink r:id="rId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A16.21.022</w:t>
              </w:r>
            </w:hyperlink>
            <w:r w:rsidR="00AF6011" w:rsidRPr="00AF6011">
              <w:rPr>
                <w:lang w:val="en-US"/>
              </w:rPr>
              <w:t xml:space="preserve">, </w:t>
            </w:r>
            <w:hyperlink r:id="rId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16.21.027</w:t>
              </w:r>
            </w:hyperlink>
            <w:r w:rsidR="00AF6011" w:rsidRPr="00AF6011">
              <w:t xml:space="preserve">, </w:t>
            </w:r>
            <w:hyperlink r:id="rId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16.21.028</w:t>
              </w:r>
            </w:hyperlink>
            <w:r w:rsidR="00AF6011" w:rsidRPr="00AF6011">
              <w:t xml:space="preserve">, </w:t>
            </w:r>
            <w:hyperlink r:id="rId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16.21.033</w:t>
              </w:r>
            </w:hyperlink>
            <w:r w:rsidR="00AF6011" w:rsidRPr="00AF6011">
              <w:t xml:space="preserve">, </w:t>
            </w:r>
            <w:hyperlink r:id="rId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16.21.044</w:t>
              </w:r>
            </w:hyperlink>
            <w:r w:rsidR="00AF6011" w:rsidRPr="00AF6011">
              <w:t xml:space="preserve">, </w:t>
            </w:r>
            <w:hyperlink r:id="rId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A16.21.045</w:t>
              </w:r>
            </w:hyperlink>
            <w:r w:rsidR="00AF6011">
              <w:t xml:space="preserve">, </w:t>
            </w:r>
            <w:hyperlink r:id="rId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A16.21.047</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1,11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st09.003</w:t>
            </w:r>
          </w:p>
        </w:tc>
        <w:tc>
          <w:tcPr>
            <w:tcW w:w="2665" w:type="dxa"/>
            <w:tcBorders>
              <w:top w:val="nil"/>
              <w:left w:val="nil"/>
              <w:bottom w:val="nil"/>
              <w:right w:val="nil"/>
            </w:tcBorders>
          </w:tcPr>
          <w:p w:rsidR="00D778DD" w:rsidRDefault="00AF6011">
            <w:pPr>
              <w:pStyle w:val="ConsPlusNormal0"/>
            </w:pPr>
            <w:r>
              <w:t>Операции на мужских половых органах, дети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A16.21.003</w:t>
              </w:r>
            </w:hyperlink>
            <w:r w:rsidR="00AF6011" w:rsidRPr="00AF6011">
              <w:rPr>
                <w:lang w:val="en-US"/>
              </w:rPr>
              <w:t xml:space="preserve">, </w:t>
            </w:r>
            <w:hyperlink r:id="rId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A16.21.004</w:t>
              </w:r>
            </w:hyperlink>
            <w:r w:rsidR="00AF6011" w:rsidRPr="00AF6011">
              <w:rPr>
                <w:lang w:val="en-US"/>
              </w:rPr>
              <w:t xml:space="preserve">, </w:t>
            </w:r>
            <w:hyperlink r:id="rId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w:t>
              </w:r>
            </w:hyperlink>
            <w:r w:rsidR="00AF6011" w:rsidRPr="00AF6011">
              <w:rPr>
                <w:lang w:val="en-US"/>
              </w:rPr>
              <w:t xml:space="preserve">, </w:t>
            </w:r>
            <w:hyperlink r:id="rId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A16.21.006.001</w:t>
              </w:r>
            </w:hyperlink>
            <w:r w:rsidR="00AF6011" w:rsidRPr="00AF6011">
              <w:rPr>
                <w:lang w:val="en-US"/>
              </w:rPr>
              <w:t xml:space="preserve">, </w:t>
            </w:r>
            <w:hyperlink r:id="rId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A16.21.006.002</w:t>
              </w:r>
            </w:hyperlink>
            <w:r w:rsidR="00AF6011" w:rsidRPr="00AF6011">
              <w:rPr>
                <w:lang w:val="en-US"/>
              </w:rPr>
              <w:t xml:space="preserve">, </w:t>
            </w:r>
            <w:hyperlink r:id="rId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A16.21.006.003</w:t>
              </w:r>
            </w:hyperlink>
            <w:r w:rsidR="00AF6011" w:rsidRPr="00AF6011">
              <w:rPr>
                <w:lang w:val="en-US"/>
              </w:rPr>
              <w:t xml:space="preserve">, </w:t>
            </w:r>
            <w:hyperlink r:id="rId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A16.21.006.006</w:t>
              </w:r>
            </w:hyperlink>
            <w:r w:rsidR="00AF6011" w:rsidRPr="00AF6011">
              <w:rPr>
                <w:lang w:val="en-US"/>
              </w:rPr>
              <w:t xml:space="preserve">, </w:t>
            </w:r>
            <w:hyperlink r:id="rId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A16.21.019</w:t>
              </w:r>
            </w:hyperlink>
            <w:r w:rsidR="00AF6011" w:rsidRPr="00AF6011">
              <w:rPr>
                <w:lang w:val="en-US"/>
              </w:rPr>
              <w:t xml:space="preserve">, </w:t>
            </w:r>
            <w:hyperlink r:id="rId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A16.21.019.001</w:t>
              </w:r>
            </w:hyperlink>
            <w:r w:rsidR="00AF6011" w:rsidRPr="00AF6011">
              <w:rPr>
                <w:lang w:val="en-US"/>
              </w:rPr>
              <w:t xml:space="preserve">, </w:t>
            </w:r>
            <w:hyperlink r:id="rId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16.21.019.002</w:t>
              </w:r>
            </w:hyperlink>
            <w:r w:rsidR="00AF6011" w:rsidRPr="00AF6011">
              <w:t xml:space="preserve">, </w:t>
            </w:r>
            <w:hyperlink r:id="rId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16.21.019.003</w:t>
              </w:r>
            </w:hyperlink>
            <w:r w:rsidR="00AF6011" w:rsidRPr="00AF6011">
              <w:t xml:space="preserve">, </w:t>
            </w:r>
            <w:hyperlink r:id="rId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16.21.029</w:t>
              </w:r>
            </w:hyperlink>
            <w:r w:rsidR="00AF6011" w:rsidRPr="00AF6011">
              <w:t xml:space="preserve">, </w:t>
            </w:r>
            <w:hyperlink r:id="rId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16.21.030</w:t>
              </w:r>
            </w:hyperlink>
            <w:r w:rsidR="00AF6011" w:rsidRPr="00AF6011">
              <w:t xml:space="preserve">, </w:t>
            </w:r>
            <w:hyperlink r:id="rId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A16.21.036</w:t>
              </w:r>
            </w:hyperlink>
            <w:r w:rsidR="00AF6011">
              <w:t xml:space="preserve">, </w:t>
            </w:r>
            <w:hyperlink r:id="rId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A16.21.042</w:t>
              </w:r>
            </w:hyperlink>
            <w:r w:rsidR="00AF6011">
              <w:t xml:space="preserve">, </w:t>
            </w:r>
            <w:hyperlink r:id="rId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A16.21.046</w:t>
              </w:r>
            </w:hyperlink>
            <w:r w:rsidR="00AF6011">
              <w:t xml:space="preserve">, </w:t>
            </w:r>
            <w:hyperlink r:id="rId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A24.21.003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1,97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st09.004</w:t>
            </w:r>
          </w:p>
        </w:tc>
        <w:tc>
          <w:tcPr>
            <w:tcW w:w="2665" w:type="dxa"/>
            <w:tcBorders>
              <w:top w:val="nil"/>
              <w:left w:val="nil"/>
              <w:bottom w:val="nil"/>
              <w:right w:val="nil"/>
            </w:tcBorders>
          </w:tcPr>
          <w:p w:rsidR="00D778DD" w:rsidRDefault="00AF6011">
            <w:pPr>
              <w:pStyle w:val="ConsPlusNormal0"/>
            </w:pPr>
            <w:r>
              <w:t>Операции на мужских половых органах, дети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A16.21.002</w:t>
              </w:r>
            </w:hyperlink>
            <w:r w:rsidR="00AF6011" w:rsidRPr="00AF6011">
              <w:rPr>
                <w:lang w:val="en-US"/>
              </w:rPr>
              <w:t xml:space="preserve">, </w:t>
            </w:r>
            <w:hyperlink r:id="rId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A16.21.002.001</w:t>
              </w:r>
            </w:hyperlink>
            <w:r w:rsidR="00AF6011" w:rsidRPr="00AF6011">
              <w:rPr>
                <w:lang w:val="en-US"/>
              </w:rPr>
              <w:t xml:space="preserve">, </w:t>
            </w:r>
            <w:hyperlink r:id="rId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A16.21.005</w:t>
              </w:r>
            </w:hyperlink>
            <w:r w:rsidR="00AF6011" w:rsidRPr="00AF6011">
              <w:rPr>
                <w:lang w:val="en-US"/>
              </w:rPr>
              <w:t xml:space="preserve">, </w:t>
            </w:r>
            <w:hyperlink r:id="rId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A16.21.006.005</w:t>
              </w:r>
            </w:hyperlink>
            <w:r w:rsidR="00AF6011" w:rsidRPr="00AF6011">
              <w:rPr>
                <w:lang w:val="en-US"/>
              </w:rPr>
              <w:t xml:space="preserve">, </w:t>
            </w:r>
            <w:hyperlink r:id="rId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A16.21.014</w:t>
              </w:r>
            </w:hyperlink>
            <w:r w:rsidR="00AF6011" w:rsidRPr="00AF6011">
              <w:rPr>
                <w:lang w:val="en-US"/>
              </w:rPr>
              <w:t xml:space="preserve">, </w:t>
            </w:r>
            <w:hyperlink r:id="rId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A16.21.014.001</w:t>
              </w:r>
            </w:hyperlink>
            <w:r w:rsidR="00AF6011" w:rsidRPr="00AF6011">
              <w:rPr>
                <w:lang w:val="en-US"/>
              </w:rPr>
              <w:t xml:space="preserve">, </w:t>
            </w:r>
            <w:hyperlink r:id="rId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A16.21.014.002</w:t>
              </w:r>
            </w:hyperlink>
            <w:r w:rsidR="00AF6011" w:rsidRPr="00AF6011">
              <w:rPr>
                <w:lang w:val="en-US"/>
              </w:rPr>
              <w:t xml:space="preserve">, </w:t>
            </w:r>
            <w:hyperlink r:id="rId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A16.21.041</w:t>
              </w:r>
            </w:hyperlink>
            <w:r w:rsidR="00AF6011" w:rsidRPr="00AF6011">
              <w:rPr>
                <w:lang w:val="en-US"/>
              </w:rPr>
              <w:t xml:space="preserve">, </w:t>
            </w:r>
            <w:hyperlink r:id="rId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A16.21.041.001</w:t>
              </w:r>
            </w:hyperlink>
            <w:r w:rsidR="00AF6011" w:rsidRPr="00AF6011">
              <w:rPr>
                <w:lang w:val="en-US"/>
              </w:rPr>
              <w:t xml:space="preserve">, </w:t>
            </w:r>
            <w:hyperlink r:id="rId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A16.21.049</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2,78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st09.005</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дети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A03.28.001</w:t>
              </w:r>
            </w:hyperlink>
            <w:r w:rsidR="00AF6011" w:rsidRPr="00AF6011">
              <w:rPr>
                <w:lang w:val="en-US"/>
              </w:rPr>
              <w:t xml:space="preserve">, </w:t>
            </w:r>
            <w:hyperlink r:id="rId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A03.28.002</w:t>
              </w:r>
            </w:hyperlink>
            <w:r w:rsidR="00AF6011" w:rsidRPr="00AF6011">
              <w:rPr>
                <w:lang w:val="en-US"/>
              </w:rPr>
              <w:t xml:space="preserve">, </w:t>
            </w:r>
            <w:hyperlink r:id="rId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A03.28.003</w:t>
              </w:r>
            </w:hyperlink>
            <w:r w:rsidR="00AF6011" w:rsidRPr="00AF6011">
              <w:rPr>
                <w:lang w:val="en-US"/>
              </w:rPr>
              <w:t xml:space="preserve">, </w:t>
            </w:r>
            <w:hyperlink r:id="rId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A03.28.004</w:t>
              </w:r>
            </w:hyperlink>
            <w:r w:rsidR="00AF6011" w:rsidRPr="00AF6011">
              <w:rPr>
                <w:lang w:val="en-US"/>
              </w:rPr>
              <w:t xml:space="preserve">, </w:t>
            </w:r>
            <w:hyperlink r:id="rId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A06.28.003</w:t>
              </w:r>
            </w:hyperlink>
            <w:r w:rsidR="00AF6011" w:rsidRPr="00AF6011">
              <w:rPr>
                <w:lang w:val="en-US"/>
              </w:rPr>
              <w:t xml:space="preserve">, </w:t>
            </w:r>
            <w:hyperlink r:id="rId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A06.28.004</w:t>
              </w:r>
            </w:hyperlink>
            <w:r w:rsidR="00AF6011" w:rsidRPr="00AF6011">
              <w:rPr>
                <w:lang w:val="en-US"/>
              </w:rPr>
              <w:t xml:space="preserve">, </w:t>
            </w:r>
            <w:hyperlink r:id="rId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A06.28.012</w:t>
              </w:r>
            </w:hyperlink>
            <w:r w:rsidR="00AF6011" w:rsidRPr="00AF6011">
              <w:rPr>
                <w:lang w:val="en-US"/>
              </w:rPr>
              <w:t xml:space="preserve">, </w:t>
            </w:r>
            <w:hyperlink r:id="rId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A11.28.001</w:t>
              </w:r>
            </w:hyperlink>
            <w:r w:rsidR="00AF6011" w:rsidRPr="00AF6011">
              <w:rPr>
                <w:lang w:val="en-US"/>
              </w:rPr>
              <w:t xml:space="preserve">, </w:t>
            </w:r>
            <w:hyperlink r:id="rId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A11.28.002</w:t>
              </w:r>
            </w:hyperlink>
            <w:r w:rsidR="00AF6011" w:rsidRPr="00AF6011">
              <w:rPr>
                <w:lang w:val="en-US"/>
              </w:rPr>
              <w:t xml:space="preserve">, </w:t>
            </w:r>
            <w:hyperlink r:id="rId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A16.28.013.001</w:t>
              </w:r>
            </w:hyperlink>
            <w:r w:rsidR="00AF6011" w:rsidRPr="00AF6011">
              <w:rPr>
                <w:lang w:val="en-US"/>
              </w:rPr>
              <w:t xml:space="preserve">, </w:t>
            </w:r>
            <w:hyperlink r:id="rId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A16.28.013.002</w:t>
              </w:r>
            </w:hyperlink>
            <w:r w:rsidR="00AF6011" w:rsidRPr="00AF6011">
              <w:rPr>
                <w:lang w:val="en-US"/>
              </w:rPr>
              <w:t xml:space="preserve">, </w:t>
            </w:r>
            <w:hyperlink r:id="rId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A16.28.025</w:t>
              </w:r>
            </w:hyperlink>
            <w:r w:rsidR="00AF6011" w:rsidRPr="00AF6011">
              <w:rPr>
                <w:lang w:val="en-US"/>
              </w:rPr>
              <w:t xml:space="preserve">, </w:t>
            </w:r>
            <w:hyperlink r:id="rId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A16.28.035</w:t>
              </w:r>
            </w:hyperlink>
            <w:r w:rsidR="00AF6011" w:rsidRPr="00AF6011">
              <w:rPr>
                <w:lang w:val="en-US"/>
              </w:rPr>
              <w:t xml:space="preserve">, </w:t>
            </w:r>
            <w:hyperlink r:id="rId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A16.28.035.001</w:t>
              </w:r>
            </w:hyperlink>
            <w:r w:rsidR="00AF6011">
              <w:t xml:space="preserve">, </w:t>
            </w:r>
            <w:hyperlink r:id="rId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A16.28.040</w:t>
              </w:r>
            </w:hyperlink>
            <w:r w:rsidR="00AF6011">
              <w:t xml:space="preserve">, </w:t>
            </w:r>
            <w:hyperlink r:id="rId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A16.28.043</w:t>
              </w:r>
            </w:hyperlink>
            <w:r w:rsidR="00AF6011">
              <w:t xml:space="preserve">, </w:t>
            </w:r>
            <w:hyperlink r:id="rId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A16.28.045.004</w:t>
              </w:r>
            </w:hyperlink>
            <w:r w:rsidR="00AF6011">
              <w:t xml:space="preserve">, </w:t>
            </w:r>
            <w:hyperlink r:id="rId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A16.28.051</w:t>
              </w:r>
            </w:hyperlink>
            <w:r w:rsidR="00AF6011">
              <w:t xml:space="preserve">, </w:t>
            </w:r>
            <w:hyperlink r:id="rId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A16.28.072.001</w:t>
              </w:r>
            </w:hyperlink>
            <w:r w:rsidR="00AF6011">
              <w:t xml:space="preserve">, </w:t>
            </w:r>
            <w:hyperlink r:id="rId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A16.28.077</w:t>
              </w:r>
            </w:hyperlink>
            <w:r w:rsidR="00AF6011">
              <w:t xml:space="preserve">, </w:t>
            </w:r>
            <w:hyperlink r:id="rId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A16.28.079</w:t>
              </w:r>
            </w:hyperlink>
            <w:r w:rsidR="00AF6011">
              <w:t xml:space="preserve">, </w:t>
            </w:r>
            <w:hyperlink r:id="rId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A16.28.086</w:t>
              </w:r>
            </w:hyperlink>
            <w:r w:rsidR="00AF6011">
              <w:t xml:space="preserve">, </w:t>
            </w:r>
            <w:hyperlink r:id="rId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A16.28.086.001</w:t>
              </w:r>
            </w:hyperlink>
            <w:r w:rsidR="00AF6011">
              <w:t xml:space="preserve">, </w:t>
            </w:r>
            <w:hyperlink r:id="rId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A16.28.087</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1,15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st09.006</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дети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A03.28.001.001</w:t>
              </w:r>
            </w:hyperlink>
            <w:r w:rsidR="00AF6011" w:rsidRPr="00AF6011">
              <w:rPr>
                <w:lang w:val="en-US"/>
              </w:rPr>
              <w:t xml:space="preserve">, </w:t>
            </w:r>
            <w:hyperlink r:id="rId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A03.28.001.002</w:t>
              </w:r>
            </w:hyperlink>
            <w:r w:rsidR="00AF6011" w:rsidRPr="00AF6011">
              <w:rPr>
                <w:lang w:val="en-US"/>
              </w:rPr>
              <w:t xml:space="preserve">, </w:t>
            </w:r>
            <w:hyperlink r:id="rId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A11.28.001.001</w:t>
              </w:r>
            </w:hyperlink>
            <w:r w:rsidR="00AF6011" w:rsidRPr="00AF6011">
              <w:rPr>
                <w:lang w:val="en-US"/>
              </w:rPr>
              <w:t xml:space="preserve">, </w:t>
            </w:r>
            <w:hyperlink r:id="rId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A11.28.011</w:t>
              </w:r>
            </w:hyperlink>
            <w:r w:rsidR="00AF6011" w:rsidRPr="00AF6011">
              <w:rPr>
                <w:lang w:val="en-US"/>
              </w:rPr>
              <w:t xml:space="preserve">, </w:t>
            </w:r>
            <w:hyperlink r:id="rId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A11.28.012</w:t>
              </w:r>
            </w:hyperlink>
            <w:r w:rsidR="00AF6011" w:rsidRPr="00AF6011">
              <w:rPr>
                <w:lang w:val="en-US"/>
              </w:rPr>
              <w:t xml:space="preserve">, </w:t>
            </w:r>
            <w:hyperlink r:id="rId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A11.28.013</w:t>
              </w:r>
            </w:hyperlink>
            <w:r w:rsidR="00AF6011" w:rsidRPr="00AF6011">
              <w:rPr>
                <w:lang w:val="en-US"/>
              </w:rPr>
              <w:t xml:space="preserve">, </w:t>
            </w:r>
            <w:hyperlink r:id="rId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A16.28.006</w:t>
              </w:r>
            </w:hyperlink>
            <w:r w:rsidR="00AF6011" w:rsidRPr="00AF6011">
              <w:rPr>
                <w:lang w:val="en-US"/>
              </w:rPr>
              <w:t xml:space="preserve">, </w:t>
            </w:r>
            <w:hyperlink r:id="rId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A16.28.009</w:t>
              </w:r>
            </w:hyperlink>
            <w:r w:rsidR="00AF6011" w:rsidRPr="00AF6011">
              <w:rPr>
                <w:lang w:val="en-US"/>
              </w:rPr>
              <w:t xml:space="preserve">, </w:t>
            </w:r>
            <w:hyperlink r:id="rId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A16.28.010.002</w:t>
              </w:r>
            </w:hyperlink>
            <w:r w:rsidR="00AF6011" w:rsidRPr="00AF6011">
              <w:rPr>
                <w:lang w:val="en-US"/>
              </w:rPr>
              <w:t xml:space="preserve">, </w:t>
            </w:r>
            <w:hyperlink r:id="rId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A16.28.011</w:t>
              </w:r>
            </w:hyperlink>
            <w:r w:rsidR="00AF6011" w:rsidRPr="00AF6011">
              <w:rPr>
                <w:lang w:val="en-US"/>
              </w:rPr>
              <w:t xml:space="preserve">, </w:t>
            </w:r>
            <w:hyperlink r:id="rId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A16.28.012</w:t>
              </w:r>
            </w:hyperlink>
            <w:r w:rsidR="00AF6011" w:rsidRPr="00AF6011">
              <w:rPr>
                <w:lang w:val="en-US"/>
              </w:rPr>
              <w:t xml:space="preserve">, </w:t>
            </w:r>
            <w:hyperlink r:id="rId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A16.28.014</w:t>
              </w:r>
            </w:hyperlink>
            <w:r w:rsidR="00AF6011" w:rsidRPr="00AF6011">
              <w:rPr>
                <w:lang w:val="en-US"/>
              </w:rPr>
              <w:t xml:space="preserve">, </w:t>
            </w:r>
            <w:hyperlink r:id="rId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A16.28.015</w:t>
              </w:r>
            </w:hyperlink>
            <w:r w:rsidR="00AF6011" w:rsidRPr="00AF6011">
              <w:rPr>
                <w:lang w:val="en-US"/>
              </w:rPr>
              <w:t xml:space="preserve">, </w:t>
            </w:r>
            <w:hyperlink r:id="rId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A16.28.017</w:t>
              </w:r>
            </w:hyperlink>
            <w:r w:rsidR="00AF6011" w:rsidRPr="00AF6011">
              <w:rPr>
                <w:lang w:val="en-US"/>
              </w:rPr>
              <w:t xml:space="preserve">, </w:t>
            </w:r>
            <w:hyperlink r:id="rId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A16.28.023</w:t>
              </w:r>
            </w:hyperlink>
            <w:r w:rsidR="00AF6011" w:rsidRPr="00AF6011">
              <w:rPr>
                <w:lang w:val="en-US"/>
              </w:rPr>
              <w:t xml:space="preserve">, </w:t>
            </w:r>
            <w:hyperlink r:id="rId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A16.28.024</w:t>
              </w:r>
            </w:hyperlink>
            <w:r w:rsidR="00AF6011" w:rsidRPr="00AF6011">
              <w:rPr>
                <w:lang w:val="en-US"/>
              </w:rPr>
              <w:t xml:space="preserve">, </w:t>
            </w:r>
            <w:hyperlink r:id="rId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A16.28.033</w:t>
              </w:r>
            </w:hyperlink>
            <w:r w:rsidR="00AF6011" w:rsidRPr="00AF6011">
              <w:rPr>
                <w:lang w:val="en-US"/>
              </w:rPr>
              <w:t xml:space="preserve">, </w:t>
            </w:r>
            <w:hyperlink r:id="rId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A16.28.034</w:t>
              </w:r>
            </w:hyperlink>
            <w:r w:rsidR="00AF6011" w:rsidRPr="00AF6011">
              <w:rPr>
                <w:lang w:val="en-US"/>
              </w:rPr>
              <w:t xml:space="preserve">, </w:t>
            </w:r>
            <w:hyperlink r:id="rId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A16.28.036</w:t>
              </w:r>
            </w:hyperlink>
            <w:r w:rsidR="00AF6011" w:rsidRPr="00AF6011">
              <w:rPr>
                <w:lang w:val="en-US"/>
              </w:rPr>
              <w:t xml:space="preserve">, </w:t>
            </w:r>
            <w:hyperlink r:id="rId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A16.28.037</w:t>
              </w:r>
            </w:hyperlink>
            <w:r w:rsidR="00AF6011" w:rsidRPr="00AF6011">
              <w:rPr>
                <w:lang w:val="en-US"/>
              </w:rPr>
              <w:t xml:space="preserve">, </w:t>
            </w:r>
            <w:hyperlink r:id="rId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A16.28.039</w:t>
              </w:r>
            </w:hyperlink>
            <w:r w:rsidR="00AF6011" w:rsidRPr="00AF6011">
              <w:rPr>
                <w:lang w:val="en-US"/>
              </w:rPr>
              <w:t xml:space="preserve">, </w:t>
            </w:r>
            <w:hyperlink r:id="rId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A16.28.044</w:t>
              </w:r>
            </w:hyperlink>
            <w:r w:rsidR="00AF6011" w:rsidRPr="00AF6011">
              <w:rPr>
                <w:lang w:val="en-US"/>
              </w:rPr>
              <w:t xml:space="preserve">, </w:t>
            </w:r>
            <w:hyperlink r:id="rId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A16.28.045</w:t>
              </w:r>
            </w:hyperlink>
            <w:r w:rsidR="00AF6011" w:rsidRPr="00AF6011">
              <w:rPr>
                <w:lang w:val="en-US"/>
              </w:rPr>
              <w:t xml:space="preserve">, </w:t>
            </w:r>
            <w:hyperlink r:id="rId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A16.28.046</w:t>
              </w:r>
            </w:hyperlink>
            <w:r w:rsidR="00AF6011" w:rsidRPr="00AF6011">
              <w:rPr>
                <w:lang w:val="en-US"/>
              </w:rPr>
              <w:t xml:space="preserve">, </w:t>
            </w:r>
            <w:hyperlink r:id="rId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A16.28.052</w:t>
              </w:r>
            </w:hyperlink>
            <w:r w:rsidR="00AF6011" w:rsidRPr="00AF6011">
              <w:rPr>
                <w:lang w:val="en-US"/>
              </w:rPr>
              <w:t xml:space="preserve">, </w:t>
            </w:r>
            <w:hyperlink r:id="rId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A16.28.053</w:t>
              </w:r>
            </w:hyperlink>
            <w:r w:rsidR="00AF6011" w:rsidRPr="00AF6011">
              <w:rPr>
                <w:lang w:val="en-US"/>
              </w:rPr>
              <w:t xml:space="preserve">, </w:t>
            </w:r>
            <w:hyperlink r:id="rId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A16.28.054</w:t>
              </w:r>
            </w:hyperlink>
            <w:r w:rsidR="00AF6011" w:rsidRPr="00AF6011">
              <w:rPr>
                <w:lang w:val="en-US"/>
              </w:rPr>
              <w:t xml:space="preserve">, </w:t>
            </w:r>
            <w:hyperlink r:id="rId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A16.28.058</w:t>
              </w:r>
            </w:hyperlink>
            <w:r w:rsidR="00AF6011" w:rsidRPr="00AF6011">
              <w:rPr>
                <w:lang w:val="en-US"/>
              </w:rPr>
              <w:t xml:space="preserve">, </w:t>
            </w:r>
            <w:hyperlink r:id="rId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A16.28.060</w:t>
              </w:r>
            </w:hyperlink>
            <w:r w:rsidR="00AF6011" w:rsidRPr="00AF6011">
              <w:rPr>
                <w:lang w:val="en-US"/>
              </w:rPr>
              <w:t xml:space="preserve">, </w:t>
            </w:r>
            <w:hyperlink r:id="rId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16.28.071</w:t>
              </w:r>
            </w:hyperlink>
            <w:r w:rsidR="00AF6011" w:rsidRPr="00AF6011">
              <w:t xml:space="preserve">, </w:t>
            </w:r>
            <w:hyperlink r:id="rId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16.28.072</w:t>
              </w:r>
            </w:hyperlink>
            <w:r w:rsidR="00AF6011" w:rsidRPr="00AF6011">
              <w:t xml:space="preserve">, </w:t>
            </w:r>
            <w:hyperlink r:id="rId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16.28.074</w:t>
              </w:r>
            </w:hyperlink>
            <w:r w:rsidR="00AF6011" w:rsidRPr="00AF6011">
              <w:t xml:space="preserve">, </w:t>
            </w:r>
            <w:hyperlink r:id="rId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16.28.075.001</w:t>
              </w:r>
            </w:hyperlink>
            <w:r w:rsidR="00AF6011" w:rsidRPr="00AF6011">
              <w:t xml:space="preserve">, </w:t>
            </w:r>
            <w:hyperlink r:id="rId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A16.28.076</w:t>
              </w:r>
            </w:hyperlink>
            <w:r w:rsidR="00AF6011">
              <w:t xml:space="preserve">, </w:t>
            </w:r>
            <w:hyperlink r:id="rId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A16.28.082</w:t>
              </w:r>
            </w:hyperlink>
            <w:r w:rsidR="00AF6011">
              <w:t xml:space="preserve">, </w:t>
            </w:r>
            <w:hyperlink r:id="rId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A16.28.083</w:t>
              </w:r>
            </w:hyperlink>
            <w:r w:rsidR="00AF6011">
              <w:t xml:space="preserve">, </w:t>
            </w:r>
            <w:hyperlink r:id="rId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A16.28.093</w:t>
              </w:r>
            </w:hyperlink>
            <w:r w:rsidR="00AF6011">
              <w:t xml:space="preserve">, </w:t>
            </w:r>
            <w:hyperlink r:id="rId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1,22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st09.007</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дети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A16.28.001</w:t>
              </w:r>
            </w:hyperlink>
            <w:r w:rsidR="00AF6011" w:rsidRPr="00AF6011">
              <w:rPr>
                <w:lang w:val="en-US"/>
              </w:rPr>
              <w:t xml:space="preserve">, </w:t>
            </w:r>
            <w:hyperlink r:id="rId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A16.28.001.001</w:t>
              </w:r>
            </w:hyperlink>
            <w:r w:rsidR="00AF6011" w:rsidRPr="00AF6011">
              <w:rPr>
                <w:lang w:val="en-US"/>
              </w:rPr>
              <w:t xml:space="preserve">, </w:t>
            </w:r>
            <w:hyperlink r:id="rId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A16.28.002</w:t>
              </w:r>
            </w:hyperlink>
            <w:r w:rsidR="00AF6011" w:rsidRPr="00AF6011">
              <w:rPr>
                <w:lang w:val="en-US"/>
              </w:rPr>
              <w:t xml:space="preserve">, </w:t>
            </w:r>
            <w:hyperlink r:id="rId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A16.28.003</w:t>
              </w:r>
            </w:hyperlink>
            <w:r w:rsidR="00AF6011" w:rsidRPr="00AF6011">
              <w:rPr>
                <w:lang w:val="en-US"/>
              </w:rPr>
              <w:t xml:space="preserve">, </w:t>
            </w:r>
            <w:hyperlink r:id="rId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A16.28.008</w:t>
              </w:r>
            </w:hyperlink>
            <w:r w:rsidR="00AF6011" w:rsidRPr="00AF6011">
              <w:rPr>
                <w:lang w:val="en-US"/>
              </w:rPr>
              <w:t xml:space="preserve">, </w:t>
            </w:r>
            <w:hyperlink r:id="rId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A16.28.010</w:t>
              </w:r>
            </w:hyperlink>
            <w:r w:rsidR="00AF6011" w:rsidRPr="00AF6011">
              <w:rPr>
                <w:lang w:val="en-US"/>
              </w:rPr>
              <w:t xml:space="preserve">, </w:t>
            </w:r>
            <w:hyperlink r:id="rId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A16.28.013</w:t>
              </w:r>
            </w:hyperlink>
            <w:r w:rsidR="00AF6011" w:rsidRPr="00AF6011">
              <w:rPr>
                <w:lang w:val="en-US"/>
              </w:rPr>
              <w:t xml:space="preserve">, </w:t>
            </w:r>
            <w:hyperlink r:id="rId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A16.28.017.001</w:t>
              </w:r>
            </w:hyperlink>
            <w:r w:rsidR="00AF6011" w:rsidRPr="00AF6011">
              <w:rPr>
                <w:lang w:val="en-US"/>
              </w:rPr>
              <w:t xml:space="preserve">, </w:t>
            </w:r>
            <w:hyperlink r:id="rId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A16.28.019</w:t>
              </w:r>
            </w:hyperlink>
            <w:r w:rsidR="00AF6011" w:rsidRPr="00AF6011">
              <w:rPr>
                <w:lang w:val="en-US"/>
              </w:rPr>
              <w:t xml:space="preserve">, </w:t>
            </w:r>
            <w:hyperlink r:id="rId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A16.28.020</w:t>
              </w:r>
            </w:hyperlink>
            <w:r w:rsidR="00AF6011" w:rsidRPr="00AF6011">
              <w:rPr>
                <w:lang w:val="en-US"/>
              </w:rPr>
              <w:t xml:space="preserve">, </w:t>
            </w:r>
            <w:hyperlink r:id="rId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A16.28.021</w:t>
              </w:r>
            </w:hyperlink>
            <w:r w:rsidR="00AF6011" w:rsidRPr="00AF6011">
              <w:rPr>
                <w:lang w:val="en-US"/>
              </w:rPr>
              <w:t xml:space="preserve">, </w:t>
            </w:r>
            <w:hyperlink r:id="rId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A16.28.028</w:t>
              </w:r>
            </w:hyperlink>
            <w:r w:rsidR="00AF6011" w:rsidRPr="00AF6011">
              <w:rPr>
                <w:lang w:val="en-US"/>
              </w:rPr>
              <w:t xml:space="preserve">, </w:t>
            </w:r>
            <w:hyperlink r:id="rId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A16.28.029</w:t>
              </w:r>
            </w:hyperlink>
            <w:r w:rsidR="00AF6011" w:rsidRPr="00AF6011">
              <w:rPr>
                <w:lang w:val="en-US"/>
              </w:rPr>
              <w:t xml:space="preserve">, </w:t>
            </w:r>
            <w:hyperlink r:id="rId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A16.28.029.002</w:t>
              </w:r>
            </w:hyperlink>
            <w:r w:rsidR="00AF6011" w:rsidRPr="00AF6011">
              <w:rPr>
                <w:lang w:val="en-US"/>
              </w:rPr>
              <w:t xml:space="preserve">, </w:t>
            </w:r>
            <w:hyperlink r:id="rId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A16.28.029.003</w:t>
              </w:r>
            </w:hyperlink>
            <w:r w:rsidR="00AF6011" w:rsidRPr="00AF6011">
              <w:rPr>
                <w:lang w:val="en-US"/>
              </w:rPr>
              <w:t xml:space="preserve">, </w:t>
            </w:r>
            <w:hyperlink r:id="rId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A16.28.035.002</w:t>
              </w:r>
            </w:hyperlink>
            <w:r w:rsidR="00AF6011" w:rsidRPr="00AF6011">
              <w:rPr>
                <w:lang w:val="en-US"/>
              </w:rPr>
              <w:t xml:space="preserve">, </w:t>
            </w:r>
            <w:hyperlink r:id="rId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A16.28.038</w:t>
              </w:r>
            </w:hyperlink>
            <w:r w:rsidR="00AF6011" w:rsidRPr="00AF6011">
              <w:rPr>
                <w:lang w:val="en-US"/>
              </w:rPr>
              <w:t xml:space="preserve">, </w:t>
            </w:r>
            <w:hyperlink r:id="rId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A16.28.041</w:t>
              </w:r>
            </w:hyperlink>
            <w:r w:rsidR="00AF6011" w:rsidRPr="00AF6011">
              <w:rPr>
                <w:lang w:val="en-US"/>
              </w:rPr>
              <w:t xml:space="preserve">, </w:t>
            </w:r>
            <w:hyperlink r:id="rId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A16.28.042</w:t>
              </w:r>
            </w:hyperlink>
            <w:r w:rsidR="00AF6011" w:rsidRPr="00AF6011">
              <w:rPr>
                <w:lang w:val="en-US"/>
              </w:rPr>
              <w:t xml:space="preserve">, </w:t>
            </w:r>
            <w:hyperlink r:id="rId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A16.28.046.001</w:t>
              </w:r>
            </w:hyperlink>
            <w:r w:rsidR="00AF6011" w:rsidRPr="00AF6011">
              <w:rPr>
                <w:lang w:val="en-US"/>
              </w:rPr>
              <w:t xml:space="preserve">, </w:t>
            </w:r>
            <w:hyperlink r:id="rId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A16.28.046.002</w:t>
              </w:r>
            </w:hyperlink>
            <w:r w:rsidR="00AF6011" w:rsidRPr="00AF6011">
              <w:rPr>
                <w:lang w:val="en-US"/>
              </w:rPr>
              <w:t xml:space="preserve">, </w:t>
            </w:r>
            <w:hyperlink r:id="rId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A16.28.047</w:t>
              </w:r>
            </w:hyperlink>
            <w:r w:rsidR="00AF6011" w:rsidRPr="00AF6011">
              <w:rPr>
                <w:lang w:val="en-US"/>
              </w:rPr>
              <w:t xml:space="preserve">, </w:t>
            </w:r>
            <w:hyperlink r:id="rId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A16.28.048</w:t>
              </w:r>
            </w:hyperlink>
            <w:r w:rsidR="00AF6011" w:rsidRPr="00AF6011">
              <w:rPr>
                <w:lang w:val="en-US"/>
              </w:rPr>
              <w:t xml:space="preserve">, </w:t>
            </w:r>
            <w:hyperlink r:id="rId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A16.28.055</w:t>
              </w:r>
            </w:hyperlink>
            <w:r w:rsidR="00AF6011" w:rsidRPr="00AF6011">
              <w:rPr>
                <w:lang w:val="en-US"/>
              </w:rPr>
              <w:t xml:space="preserve">, </w:t>
            </w:r>
            <w:hyperlink r:id="rId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A16.28.056</w:t>
              </w:r>
            </w:hyperlink>
            <w:r w:rsidR="00AF6011" w:rsidRPr="00AF6011">
              <w:rPr>
                <w:lang w:val="en-US"/>
              </w:rPr>
              <w:t xml:space="preserve">, </w:t>
            </w:r>
            <w:hyperlink r:id="rId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A16.28.057</w:t>
              </w:r>
            </w:hyperlink>
            <w:r w:rsidR="00AF6011" w:rsidRPr="00AF6011">
              <w:rPr>
                <w:lang w:val="en-US"/>
              </w:rPr>
              <w:t xml:space="preserve">, </w:t>
            </w:r>
            <w:hyperlink r:id="rId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A16.28.059</w:t>
              </w:r>
            </w:hyperlink>
            <w:r w:rsidR="00AF6011" w:rsidRPr="00AF6011">
              <w:rPr>
                <w:lang w:val="en-US"/>
              </w:rPr>
              <w:t xml:space="preserve">, </w:t>
            </w:r>
            <w:hyperlink r:id="rId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A16.28.062</w:t>
              </w:r>
            </w:hyperlink>
            <w:r w:rsidR="00AF6011" w:rsidRPr="00AF6011">
              <w:rPr>
                <w:lang w:val="en-US"/>
              </w:rPr>
              <w:t xml:space="preserve">, </w:t>
            </w:r>
            <w:hyperlink r:id="rId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A16.28.062.001</w:t>
              </w:r>
            </w:hyperlink>
            <w:r w:rsidR="00AF6011" w:rsidRPr="00AF6011">
              <w:rPr>
                <w:lang w:val="en-US"/>
              </w:rPr>
              <w:t xml:space="preserve">, </w:t>
            </w:r>
            <w:hyperlink r:id="rId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A16.28.075</w:t>
              </w:r>
            </w:hyperlink>
            <w:r w:rsidR="00AF6011" w:rsidRPr="00AF6011">
              <w:rPr>
                <w:lang w:val="en-US"/>
              </w:rPr>
              <w:t xml:space="preserve">, </w:t>
            </w:r>
            <w:hyperlink r:id="rId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A16.28.075.002</w:t>
              </w:r>
            </w:hyperlink>
            <w:r w:rsidR="00AF6011" w:rsidRPr="00AF6011">
              <w:rPr>
                <w:lang w:val="en-US"/>
              </w:rPr>
              <w:t xml:space="preserve">, </w:t>
            </w:r>
            <w:hyperlink r:id="rId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A16.28.075.003</w:t>
              </w:r>
            </w:hyperlink>
            <w:r w:rsidR="00AF6011" w:rsidRPr="00AF6011">
              <w:rPr>
                <w:lang w:val="en-US"/>
              </w:rPr>
              <w:t xml:space="preserve">, </w:t>
            </w:r>
            <w:hyperlink r:id="rId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A16.28.080</w:t>
              </w:r>
            </w:hyperlink>
            <w:r w:rsidR="00AF6011" w:rsidRPr="00AF6011">
              <w:rPr>
                <w:lang w:val="en-US"/>
              </w:rPr>
              <w:t xml:space="preserve">, </w:t>
            </w:r>
            <w:hyperlink r:id="rId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A16.28.088</w:t>
              </w:r>
            </w:hyperlink>
            <w:r w:rsidR="00AF6011">
              <w:t xml:space="preserve">, </w:t>
            </w:r>
            <w:hyperlink r:id="rId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A16.28.089</w:t>
              </w:r>
            </w:hyperlink>
            <w:r w:rsidR="00AF6011">
              <w:t xml:space="preserve">, </w:t>
            </w:r>
            <w:hyperlink r:id="rId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A16.28.090</w:t>
              </w:r>
            </w:hyperlink>
            <w:r w:rsidR="00AF6011">
              <w:t xml:space="preserve">, </w:t>
            </w:r>
            <w:hyperlink r:id="rId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A16.28.091</w:t>
              </w:r>
            </w:hyperlink>
            <w:r w:rsidR="00AF6011">
              <w:t xml:space="preserve">, </w:t>
            </w:r>
            <w:hyperlink r:id="rId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A16.28.092</w:t>
              </w:r>
            </w:hyperlink>
            <w:r w:rsidR="00AF6011">
              <w:t xml:space="preserve">, </w:t>
            </w:r>
            <w:hyperlink r:id="rId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A16.28.094.001</w:t>
              </w:r>
            </w:hyperlink>
            <w:r w:rsidR="00AF6011">
              <w:t xml:space="preserve">, </w:t>
            </w:r>
            <w:hyperlink r:id="rId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A16.28.095</w:t>
              </w:r>
            </w:hyperlink>
            <w:r w:rsidR="00AF6011">
              <w:t xml:space="preserve">, </w:t>
            </w:r>
            <w:hyperlink r:id="rId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A16.28.096</w:t>
              </w:r>
            </w:hyperlink>
            <w:r w:rsidR="00AF6011">
              <w:t xml:space="preserve">, </w:t>
            </w:r>
            <w:hyperlink r:id="rId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A16.28.097</w:t>
              </w:r>
            </w:hyperlink>
            <w:r w:rsidR="00AF6011">
              <w:t xml:space="preserve">, </w:t>
            </w:r>
            <w:hyperlink r:id="rId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A16.28.098</w:t>
              </w:r>
            </w:hyperlink>
            <w:r w:rsidR="00AF6011">
              <w:t xml:space="preserve">, </w:t>
            </w:r>
            <w:hyperlink r:id="rId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A16.28.099</w:t>
              </w:r>
            </w:hyperlink>
            <w:r w:rsidR="00AF6011">
              <w:t xml:space="preserve">, </w:t>
            </w:r>
            <w:hyperlink r:id="rId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A22.28.001</w:t>
              </w:r>
            </w:hyperlink>
            <w:r w:rsidR="00AF6011">
              <w:t xml:space="preserve">, </w:t>
            </w:r>
            <w:hyperlink r:id="rId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A22.28.002</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1,78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st09.008</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дети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w:t>
              </w:r>
            </w:hyperlink>
            <w:r w:rsidR="00AF6011" w:rsidRPr="00AF6011">
              <w:rPr>
                <w:lang w:val="en-US"/>
              </w:rPr>
              <w:t xml:space="preserve">, </w:t>
            </w:r>
            <w:hyperlink r:id="rId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A16.28.006.001</w:t>
              </w:r>
            </w:hyperlink>
            <w:r w:rsidR="00AF6011" w:rsidRPr="00AF6011">
              <w:rPr>
                <w:lang w:val="en-US"/>
              </w:rPr>
              <w:t xml:space="preserve">, </w:t>
            </w:r>
            <w:hyperlink r:id="rId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A16.28.007</w:t>
              </w:r>
            </w:hyperlink>
            <w:r w:rsidR="00AF6011" w:rsidRPr="00AF6011">
              <w:rPr>
                <w:lang w:val="en-US"/>
              </w:rPr>
              <w:t xml:space="preserve">, </w:t>
            </w:r>
            <w:hyperlink r:id="rId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A16.28.007.001</w:t>
              </w:r>
            </w:hyperlink>
            <w:r w:rsidR="00AF6011" w:rsidRPr="00AF6011">
              <w:rPr>
                <w:lang w:val="en-US"/>
              </w:rPr>
              <w:t xml:space="preserve">, </w:t>
            </w:r>
            <w:hyperlink r:id="rId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A16.28.010.001</w:t>
              </w:r>
            </w:hyperlink>
            <w:r w:rsidR="00AF6011" w:rsidRPr="00AF6011">
              <w:rPr>
                <w:lang w:val="en-US"/>
              </w:rPr>
              <w:t xml:space="preserve">, </w:t>
            </w:r>
            <w:hyperlink r:id="rId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A16.28.026.002</w:t>
              </w:r>
            </w:hyperlink>
            <w:r w:rsidR="00AF6011" w:rsidRPr="00AF6011">
              <w:rPr>
                <w:lang w:val="en-US"/>
              </w:rPr>
              <w:t xml:space="preserve">, </w:t>
            </w:r>
            <w:hyperlink r:id="rId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A16.28.032</w:t>
              </w:r>
            </w:hyperlink>
            <w:r w:rsidR="00AF6011" w:rsidRPr="00AF6011">
              <w:rPr>
                <w:lang w:val="en-US"/>
              </w:rPr>
              <w:t xml:space="preserve">, </w:t>
            </w:r>
            <w:hyperlink r:id="rId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A16.28.032.001</w:t>
              </w:r>
            </w:hyperlink>
            <w:r w:rsidR="00AF6011" w:rsidRPr="00AF6011">
              <w:rPr>
                <w:lang w:val="en-US"/>
              </w:rPr>
              <w:t xml:space="preserve">, </w:t>
            </w:r>
            <w:hyperlink r:id="rId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A16.28.039.001</w:t>
              </w:r>
            </w:hyperlink>
            <w:r w:rsidR="00AF6011" w:rsidRPr="00AF6011">
              <w:rPr>
                <w:lang w:val="en-US"/>
              </w:rPr>
              <w:t xml:space="preserve">, </w:t>
            </w:r>
            <w:hyperlink r:id="rId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16.28.069</w:t>
              </w:r>
            </w:hyperlink>
            <w:r w:rsidR="00AF6011" w:rsidRPr="00AF6011">
              <w:t xml:space="preserve">, </w:t>
            </w:r>
            <w:hyperlink r:id="rId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16.28.070</w:t>
              </w:r>
            </w:hyperlink>
            <w:r w:rsidR="00AF6011" w:rsidRPr="00AF6011">
              <w:t xml:space="preserve">, </w:t>
            </w:r>
            <w:hyperlink r:id="rId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16.28.073</w:t>
              </w:r>
            </w:hyperlink>
            <w:r w:rsidR="00AF6011" w:rsidRPr="00AF6011">
              <w:t xml:space="preserve">, </w:t>
            </w:r>
            <w:hyperlink r:id="rId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16.28.078</w:t>
              </w:r>
            </w:hyperlink>
            <w:r w:rsidR="00AF6011" w:rsidRPr="00AF6011">
              <w:t xml:space="preserve">, </w:t>
            </w:r>
            <w:hyperlink r:id="rId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A16.28.085</w:t>
              </w:r>
            </w:hyperlink>
            <w:r w:rsidR="00AF6011">
              <w:t xml:space="preserve">, </w:t>
            </w:r>
            <w:hyperlink r:id="rId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A24.28.002</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2,23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st09.009</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дети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A16.28.004.004</w:t>
              </w:r>
            </w:hyperlink>
            <w:r w:rsidR="00AF6011" w:rsidRPr="00AF6011">
              <w:rPr>
                <w:lang w:val="en-US"/>
              </w:rPr>
              <w:t xml:space="preserve">, </w:t>
            </w:r>
            <w:hyperlink r:id="rId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A16.28.004.009</w:t>
              </w:r>
            </w:hyperlink>
            <w:r w:rsidR="00AF6011" w:rsidRPr="00AF6011">
              <w:rPr>
                <w:lang w:val="en-US"/>
              </w:rPr>
              <w:t xml:space="preserve">, </w:t>
            </w:r>
            <w:hyperlink r:id="rId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A16.28.016</w:t>
              </w:r>
            </w:hyperlink>
            <w:r w:rsidR="00AF6011" w:rsidRPr="00AF6011">
              <w:rPr>
                <w:lang w:val="en-US"/>
              </w:rPr>
              <w:t xml:space="preserve">, </w:t>
            </w:r>
            <w:hyperlink r:id="rId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A16.28.022</w:t>
              </w:r>
            </w:hyperlink>
            <w:r w:rsidR="00AF6011" w:rsidRPr="00AF6011">
              <w:rPr>
                <w:lang w:val="en-US"/>
              </w:rPr>
              <w:t xml:space="preserve">, </w:t>
            </w:r>
            <w:hyperlink r:id="rId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A16.28.022.001</w:t>
              </w:r>
            </w:hyperlink>
            <w:r w:rsidR="00AF6011" w:rsidRPr="00AF6011">
              <w:rPr>
                <w:lang w:val="en-US"/>
              </w:rPr>
              <w:t xml:space="preserve">, </w:t>
            </w:r>
            <w:hyperlink r:id="rId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A16.28.029.001</w:t>
              </w:r>
            </w:hyperlink>
            <w:r w:rsidR="00AF6011" w:rsidRPr="00AF6011">
              <w:rPr>
                <w:lang w:val="en-US"/>
              </w:rPr>
              <w:t xml:space="preserve">, </w:t>
            </w:r>
            <w:hyperlink r:id="rId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A16.28.030.007</w:t>
              </w:r>
            </w:hyperlink>
            <w:r w:rsidR="00AF6011" w:rsidRPr="00AF6011">
              <w:rPr>
                <w:lang w:val="en-US"/>
              </w:rPr>
              <w:t xml:space="preserve">, </w:t>
            </w:r>
            <w:hyperlink r:id="rId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A16.28.030.008</w:t>
              </w:r>
            </w:hyperlink>
            <w:r w:rsidR="00AF6011" w:rsidRPr="00AF6011">
              <w:rPr>
                <w:lang w:val="en-US"/>
              </w:rPr>
              <w:t xml:space="preserve">, </w:t>
            </w:r>
            <w:hyperlink r:id="rId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A16.28.030.011</w:t>
              </w:r>
            </w:hyperlink>
            <w:r w:rsidR="00AF6011" w:rsidRPr="00AF6011">
              <w:rPr>
                <w:lang w:val="en-US"/>
              </w:rPr>
              <w:t xml:space="preserve">, </w:t>
            </w:r>
            <w:hyperlink r:id="rId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A16.28.031.003</w:t>
              </w:r>
            </w:hyperlink>
            <w:r w:rsidR="00AF6011" w:rsidRPr="00AF6011">
              <w:rPr>
                <w:lang w:val="en-US"/>
              </w:rPr>
              <w:t xml:space="preserve">, </w:t>
            </w:r>
            <w:hyperlink r:id="rId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A16.28.031.007</w:t>
              </w:r>
            </w:hyperlink>
            <w:r w:rsidR="00AF6011" w:rsidRPr="00AF6011">
              <w:rPr>
                <w:lang w:val="en-US"/>
              </w:rPr>
              <w:t xml:space="preserve">, </w:t>
            </w:r>
            <w:hyperlink r:id="rId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A16.28.031.010</w:t>
              </w:r>
            </w:hyperlink>
            <w:r w:rsidR="00AF6011" w:rsidRPr="00AF6011">
              <w:rPr>
                <w:lang w:val="en-US"/>
              </w:rPr>
              <w:t xml:space="preserve">, </w:t>
            </w:r>
            <w:hyperlink r:id="rId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A16.28.032.002</w:t>
              </w:r>
            </w:hyperlink>
            <w:r w:rsidR="00AF6011" w:rsidRPr="00AF6011">
              <w:rPr>
                <w:lang w:val="en-US"/>
              </w:rPr>
              <w:t xml:space="preserve">, </w:t>
            </w:r>
            <w:hyperlink r:id="rId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A16.28.032.003</w:t>
              </w:r>
            </w:hyperlink>
            <w:r w:rsidR="00AF6011">
              <w:t xml:space="preserve">, </w:t>
            </w:r>
            <w:hyperlink r:id="rId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A16.28.038.001</w:t>
              </w:r>
            </w:hyperlink>
            <w:r w:rsidR="00AF6011">
              <w:t xml:space="preserve">, </w:t>
            </w:r>
            <w:hyperlink r:id="rId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A16.28.038.002</w:t>
              </w:r>
            </w:hyperlink>
            <w:r w:rsidR="00AF6011">
              <w:t xml:space="preserve">, </w:t>
            </w:r>
            <w:hyperlink r:id="rId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A16.28.038.003</w:t>
              </w:r>
            </w:hyperlink>
            <w:r w:rsidR="00AF6011">
              <w:t xml:space="preserve">, </w:t>
            </w:r>
            <w:hyperlink r:id="rId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A16.28.045.003</w:t>
              </w:r>
            </w:hyperlink>
            <w:r w:rsidR="00AF6011">
              <w:t xml:space="preserve">, </w:t>
            </w:r>
            <w:hyperlink r:id="rId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A16.28.050</w:t>
              </w:r>
            </w:hyperlink>
            <w:r w:rsidR="00AF6011">
              <w:t xml:space="preserve">, </w:t>
            </w:r>
            <w:hyperlink r:id="rId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A16.28.050.001</w:t>
              </w:r>
            </w:hyperlink>
            <w:r w:rsidR="00AF6011">
              <w:t xml:space="preserve">, </w:t>
            </w:r>
            <w:hyperlink r:id="rId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A16.28.059.002</w:t>
              </w:r>
            </w:hyperlink>
            <w:r w:rsidR="00AF6011">
              <w:t xml:space="preserve">, </w:t>
            </w:r>
            <w:hyperlink r:id="rId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A16.28.061</w:t>
              </w:r>
            </w:hyperlink>
            <w:r w:rsidR="00AF6011">
              <w:t xml:space="preserve">, </w:t>
            </w:r>
            <w:hyperlink r:id="rId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A16.28.081</w:t>
              </w:r>
            </w:hyperlink>
            <w:r w:rsidR="00AF6011">
              <w:t xml:space="preserve">, </w:t>
            </w:r>
            <w:hyperlink r:id="rId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A16.28.084</w:t>
              </w:r>
            </w:hyperlink>
            <w:r w:rsidR="00AF6011">
              <w:t xml:space="preserve">, </w:t>
            </w:r>
            <w:hyperlink r:id="rId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A16.28.084.001</w:t>
              </w:r>
            </w:hyperlink>
            <w:r w:rsidR="00AF6011">
              <w:t xml:space="preserve">, </w:t>
            </w:r>
            <w:hyperlink r:id="rId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A16.28.084.002</w:t>
              </w:r>
            </w:hyperlink>
            <w:r w:rsidR="00AF6011">
              <w:t xml:space="preserve">, </w:t>
            </w:r>
            <w:hyperlink r:id="rId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A16.28.084.003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2,36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st09.010</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дети (уровень 6)</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A16.28.003.001</w:t>
              </w:r>
            </w:hyperlink>
            <w:r w:rsidR="00AF6011" w:rsidRPr="00AF6011">
              <w:rPr>
                <w:lang w:val="en-US"/>
              </w:rPr>
              <w:t xml:space="preserve">, </w:t>
            </w:r>
            <w:hyperlink r:id="rId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A16.28.003.003</w:t>
              </w:r>
            </w:hyperlink>
            <w:r w:rsidR="00AF6011" w:rsidRPr="00AF6011">
              <w:rPr>
                <w:lang w:val="en-US"/>
              </w:rPr>
              <w:t xml:space="preserve">, </w:t>
            </w:r>
            <w:hyperlink r:id="rId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A16.28.004.001</w:t>
              </w:r>
            </w:hyperlink>
            <w:r w:rsidR="00AF6011" w:rsidRPr="00AF6011">
              <w:rPr>
                <w:lang w:val="en-US"/>
              </w:rPr>
              <w:t xml:space="preserve">, </w:t>
            </w:r>
            <w:hyperlink r:id="rId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A16.28.004.002</w:t>
              </w:r>
            </w:hyperlink>
            <w:r w:rsidR="00AF6011" w:rsidRPr="00AF6011">
              <w:rPr>
                <w:lang w:val="en-US"/>
              </w:rPr>
              <w:t xml:space="preserve">, </w:t>
            </w:r>
            <w:hyperlink r:id="rId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A16.28.004.005</w:t>
              </w:r>
            </w:hyperlink>
            <w:r w:rsidR="00AF6011" w:rsidRPr="00AF6011">
              <w:rPr>
                <w:lang w:val="en-US"/>
              </w:rPr>
              <w:t xml:space="preserve">, </w:t>
            </w:r>
            <w:hyperlink r:id="rId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A16.28.004.010</w:t>
              </w:r>
            </w:hyperlink>
            <w:r w:rsidR="00AF6011" w:rsidRPr="00AF6011">
              <w:rPr>
                <w:lang w:val="en-US"/>
              </w:rPr>
              <w:t xml:space="preserve">, </w:t>
            </w:r>
            <w:hyperlink r:id="rId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A16.28.007.002</w:t>
              </w:r>
            </w:hyperlink>
            <w:r w:rsidR="00AF6011" w:rsidRPr="00AF6011">
              <w:rPr>
                <w:lang w:val="en-US"/>
              </w:rPr>
              <w:t xml:space="preserve">, </w:t>
            </w:r>
            <w:hyperlink r:id="rId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A16.28.031.005</w:t>
              </w:r>
            </w:hyperlink>
            <w:r w:rsidR="00AF6011" w:rsidRPr="00AF6011">
              <w:rPr>
                <w:lang w:val="en-US"/>
              </w:rPr>
              <w:t xml:space="preserve">, </w:t>
            </w:r>
            <w:hyperlink r:id="rId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A16.28.031.006</w:t>
              </w:r>
            </w:hyperlink>
            <w:r w:rsidR="00AF6011" w:rsidRPr="00AF6011">
              <w:rPr>
                <w:lang w:val="en-US"/>
              </w:rPr>
              <w:t xml:space="preserve">, </w:t>
            </w:r>
            <w:hyperlink r:id="rId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A16.28.049</w:t>
              </w:r>
            </w:hyperlink>
            <w:r w:rsidR="00AF6011" w:rsidRPr="00AF6011">
              <w:rPr>
                <w:lang w:val="en-US"/>
              </w:rPr>
              <w:t xml:space="preserve">, </w:t>
            </w:r>
            <w:hyperlink r:id="rId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A16.28.059.001</w:t>
              </w:r>
            </w:hyperlink>
            <w:r w:rsidR="00AF6011" w:rsidRPr="00AF6011">
              <w:rPr>
                <w:lang w:val="en-US"/>
              </w:rPr>
              <w:t xml:space="preserve">, </w:t>
            </w:r>
            <w:hyperlink r:id="rId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A16.28.073.001</w:t>
              </w:r>
            </w:hyperlink>
            <w:r w:rsidR="00AF6011" w:rsidRPr="00AF6011">
              <w:rPr>
                <w:lang w:val="en-US"/>
              </w:rPr>
              <w:t xml:space="preserve">, </w:t>
            </w:r>
            <w:hyperlink r:id="rId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A16.28.078.001</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4,28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st09.011</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дети (уровень 7)</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A16.28.015.001</w:t>
              </w:r>
            </w:hyperlink>
            <w:r w:rsidR="00AF6011">
              <w:t xml:space="preserve">, </w:t>
            </w:r>
            <w:hyperlink r:id="rId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A16.28.028.001</w:t>
              </w:r>
            </w:hyperlink>
            <w:r w:rsidR="00AF6011">
              <w:t xml:space="preserve">, </w:t>
            </w:r>
            <w:hyperlink r:id="rId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A16.28.045.001</w:t>
              </w:r>
            </w:hyperlink>
            <w:r w:rsidR="00AF6011">
              <w:t xml:space="preserve">, </w:t>
            </w:r>
            <w:hyperlink r:id="rId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A16.28.045.002</w:t>
              </w:r>
            </w:hyperlink>
            <w:r w:rsidR="00AF6011">
              <w:t xml:space="preserve">, </w:t>
            </w:r>
            <w:hyperlink r:id="rId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A16.28.055.001</w:t>
              </w:r>
            </w:hyperlink>
            <w:r w:rsidR="00AF6011">
              <w:t xml:space="preserve">, </w:t>
            </w:r>
            <w:hyperlink r:id="rId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A16.28.071.001</w:t>
              </w:r>
            </w:hyperlink>
            <w:r w:rsidR="00AF6011">
              <w:t xml:space="preserve">, </w:t>
            </w:r>
            <w:hyperlink r:id="rId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A16.28.074.001</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4,4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st10</w:t>
            </w:r>
          </w:p>
        </w:tc>
        <w:tc>
          <w:tcPr>
            <w:tcW w:w="2665" w:type="dxa"/>
            <w:tcBorders>
              <w:top w:val="nil"/>
              <w:left w:val="nil"/>
              <w:bottom w:val="nil"/>
              <w:right w:val="nil"/>
            </w:tcBorders>
          </w:tcPr>
          <w:p w:rsidR="00D778DD" w:rsidRDefault="00AF6011">
            <w:pPr>
              <w:pStyle w:val="ConsPlusNormal0"/>
            </w:pPr>
            <w:r>
              <w:t>Детская хирургия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st10.001</w:t>
            </w:r>
          </w:p>
        </w:tc>
        <w:tc>
          <w:tcPr>
            <w:tcW w:w="2665" w:type="dxa"/>
            <w:tcBorders>
              <w:top w:val="nil"/>
              <w:left w:val="nil"/>
              <w:bottom w:val="nil"/>
              <w:right w:val="nil"/>
            </w:tcBorders>
          </w:tcPr>
          <w:p w:rsidR="00D778DD" w:rsidRDefault="00AF6011">
            <w:pPr>
              <w:pStyle w:val="ConsPlusNormal0"/>
            </w:pPr>
            <w:r>
              <w:t>Детская хирургия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A03.28.001.001</w:t>
              </w:r>
            </w:hyperlink>
            <w:r w:rsidR="00AF6011" w:rsidRPr="00AF6011">
              <w:rPr>
                <w:lang w:val="en-US"/>
              </w:rPr>
              <w:t xml:space="preserve">, </w:t>
            </w:r>
            <w:hyperlink r:id="rId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A03.28.001.002</w:t>
              </w:r>
            </w:hyperlink>
            <w:r w:rsidR="00AF6011" w:rsidRPr="00AF6011">
              <w:rPr>
                <w:lang w:val="en-US"/>
              </w:rPr>
              <w:t xml:space="preserve">, </w:t>
            </w:r>
            <w:hyperlink r:id="rId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A16.01.017</w:t>
              </w:r>
            </w:hyperlink>
            <w:r w:rsidR="00AF6011" w:rsidRPr="00AF6011">
              <w:rPr>
                <w:lang w:val="en-US"/>
              </w:rPr>
              <w:t xml:space="preserve">, </w:t>
            </w:r>
            <w:hyperlink r:id="rId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A16.02.013</w:t>
              </w:r>
            </w:hyperlink>
            <w:r w:rsidR="00AF6011" w:rsidRPr="00AF6011">
              <w:rPr>
                <w:lang w:val="en-US"/>
              </w:rPr>
              <w:t xml:space="preserve">, </w:t>
            </w:r>
            <w:hyperlink r:id="rId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A16.06.012</w:t>
              </w:r>
            </w:hyperlink>
            <w:r w:rsidR="00AF6011" w:rsidRPr="00AF6011">
              <w:rPr>
                <w:lang w:val="en-US"/>
              </w:rPr>
              <w:t xml:space="preserve">, </w:t>
            </w:r>
            <w:hyperlink r:id="rId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A16.08.033</w:t>
              </w:r>
            </w:hyperlink>
            <w:r w:rsidR="00AF6011" w:rsidRPr="00AF6011">
              <w:rPr>
                <w:lang w:val="en-US"/>
              </w:rPr>
              <w:t xml:space="preserve">, </w:t>
            </w:r>
            <w:hyperlink r:id="rId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A16.09.013</w:t>
              </w:r>
            </w:hyperlink>
            <w:r w:rsidR="00AF6011" w:rsidRPr="00AF6011">
              <w:rPr>
                <w:lang w:val="en-US"/>
              </w:rPr>
              <w:t xml:space="preserve">, </w:t>
            </w:r>
            <w:hyperlink r:id="rId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A16.16.001</w:t>
              </w:r>
            </w:hyperlink>
            <w:r w:rsidR="00AF6011" w:rsidRPr="00AF6011">
              <w:rPr>
                <w:lang w:val="en-US"/>
              </w:rPr>
              <w:t xml:space="preserve">, </w:t>
            </w:r>
            <w:hyperlink r:id="rId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A16.16.005</w:t>
              </w:r>
            </w:hyperlink>
            <w:r w:rsidR="00AF6011" w:rsidRPr="00AF6011">
              <w:rPr>
                <w:lang w:val="en-US"/>
              </w:rPr>
              <w:t xml:space="preserve">, </w:t>
            </w:r>
            <w:hyperlink r:id="rId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A16.16.006</w:t>
              </w:r>
            </w:hyperlink>
            <w:r w:rsidR="00AF6011" w:rsidRPr="00AF6011">
              <w:rPr>
                <w:lang w:val="en-US"/>
              </w:rPr>
              <w:t xml:space="preserve">, </w:t>
            </w:r>
            <w:hyperlink r:id="rId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A16.16.010</w:t>
              </w:r>
            </w:hyperlink>
            <w:r w:rsidR="00AF6011" w:rsidRPr="00AF6011">
              <w:rPr>
                <w:lang w:val="en-US"/>
              </w:rPr>
              <w:t xml:space="preserve">, </w:t>
            </w:r>
            <w:hyperlink r:id="rId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A16.16.011</w:t>
              </w:r>
            </w:hyperlink>
            <w:r w:rsidR="00AF6011" w:rsidRPr="00AF6011">
              <w:rPr>
                <w:lang w:val="en-US"/>
              </w:rPr>
              <w:t xml:space="preserve">, </w:t>
            </w:r>
            <w:hyperlink r:id="rId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A16.16.026</w:t>
              </w:r>
            </w:hyperlink>
            <w:r w:rsidR="00AF6011" w:rsidRPr="00AF6011">
              <w:rPr>
                <w:lang w:val="en-US"/>
              </w:rPr>
              <w:t xml:space="preserve">, </w:t>
            </w:r>
            <w:hyperlink r:id="rId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A16.16.026.002</w:t>
              </w:r>
            </w:hyperlink>
            <w:r w:rsidR="00AF6011" w:rsidRPr="00AF6011">
              <w:rPr>
                <w:lang w:val="en-US"/>
              </w:rPr>
              <w:t xml:space="preserve">, </w:t>
            </w:r>
            <w:hyperlink r:id="rId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A16.16.031</w:t>
              </w:r>
            </w:hyperlink>
            <w:r w:rsidR="00AF6011" w:rsidRPr="00AF6011">
              <w:rPr>
                <w:lang w:val="en-US"/>
              </w:rPr>
              <w:t xml:space="preserve">, </w:t>
            </w:r>
            <w:hyperlink r:id="rId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A16.16.033.001</w:t>
              </w:r>
            </w:hyperlink>
            <w:r w:rsidR="00AF6011" w:rsidRPr="00AF6011">
              <w:rPr>
                <w:lang w:val="en-US"/>
              </w:rPr>
              <w:t xml:space="preserve">, </w:t>
            </w:r>
            <w:hyperlink r:id="rId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A16.16.034</w:t>
              </w:r>
            </w:hyperlink>
            <w:r w:rsidR="00AF6011" w:rsidRPr="00AF6011">
              <w:rPr>
                <w:lang w:val="en-US"/>
              </w:rPr>
              <w:t xml:space="preserve">, </w:t>
            </w:r>
            <w:hyperlink r:id="rId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A16.16.040</w:t>
              </w:r>
            </w:hyperlink>
            <w:r w:rsidR="00AF6011" w:rsidRPr="00AF6011">
              <w:rPr>
                <w:lang w:val="en-US"/>
              </w:rPr>
              <w:t xml:space="preserve">, </w:t>
            </w:r>
            <w:hyperlink r:id="rId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A16.16.044</w:t>
              </w:r>
            </w:hyperlink>
            <w:r w:rsidR="00AF6011" w:rsidRPr="00AF6011">
              <w:rPr>
                <w:lang w:val="en-US"/>
              </w:rPr>
              <w:t xml:space="preserve">, </w:t>
            </w:r>
            <w:hyperlink r:id="rId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A16.16.046</w:t>
              </w:r>
            </w:hyperlink>
            <w:r w:rsidR="00AF6011" w:rsidRPr="00AF6011">
              <w:rPr>
                <w:lang w:val="en-US"/>
              </w:rPr>
              <w:t xml:space="preserve">, </w:t>
            </w:r>
            <w:hyperlink r:id="rId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A16.17.002</w:t>
              </w:r>
            </w:hyperlink>
            <w:r w:rsidR="00AF6011" w:rsidRPr="00AF6011">
              <w:rPr>
                <w:lang w:val="en-US"/>
              </w:rPr>
              <w:t xml:space="preserve">, </w:t>
            </w:r>
            <w:hyperlink r:id="rId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A16.17.006</w:t>
              </w:r>
            </w:hyperlink>
            <w:r w:rsidR="00AF6011" w:rsidRPr="00AF6011">
              <w:rPr>
                <w:lang w:val="en-US"/>
              </w:rPr>
              <w:t xml:space="preserve">, </w:t>
            </w:r>
            <w:hyperlink r:id="rId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A16.17.007</w:t>
              </w:r>
            </w:hyperlink>
            <w:r w:rsidR="00AF6011" w:rsidRPr="00AF6011">
              <w:rPr>
                <w:lang w:val="en-US"/>
              </w:rPr>
              <w:t xml:space="preserve">, </w:t>
            </w:r>
            <w:hyperlink r:id="rId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A16.17.008</w:t>
              </w:r>
            </w:hyperlink>
            <w:r w:rsidR="00AF6011" w:rsidRPr="00AF6011">
              <w:rPr>
                <w:lang w:val="en-US"/>
              </w:rPr>
              <w:t xml:space="preserve">, </w:t>
            </w:r>
            <w:hyperlink r:id="rId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A16.17.011</w:t>
              </w:r>
            </w:hyperlink>
            <w:r w:rsidR="00AF6011" w:rsidRPr="00AF6011">
              <w:rPr>
                <w:lang w:val="en-US"/>
              </w:rPr>
              <w:t xml:space="preserve">, </w:t>
            </w:r>
            <w:hyperlink r:id="rId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A16.17.012</w:t>
              </w:r>
            </w:hyperlink>
            <w:r w:rsidR="00AF6011" w:rsidRPr="00AF6011">
              <w:rPr>
                <w:lang w:val="en-US"/>
              </w:rPr>
              <w:t xml:space="preserve">, </w:t>
            </w:r>
            <w:hyperlink r:id="rId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A16.17.013</w:t>
              </w:r>
            </w:hyperlink>
            <w:r w:rsidR="00AF6011" w:rsidRPr="00AF6011">
              <w:rPr>
                <w:lang w:val="en-US"/>
              </w:rPr>
              <w:t xml:space="preserve">, </w:t>
            </w:r>
            <w:hyperlink r:id="rId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A16.18.002</w:t>
              </w:r>
            </w:hyperlink>
            <w:r w:rsidR="00AF6011" w:rsidRPr="00AF6011">
              <w:rPr>
                <w:lang w:val="en-US"/>
              </w:rPr>
              <w:t xml:space="preserve">, </w:t>
            </w:r>
            <w:hyperlink r:id="rId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A16.18.003</w:t>
              </w:r>
            </w:hyperlink>
            <w:r w:rsidR="00AF6011" w:rsidRPr="00AF6011">
              <w:rPr>
                <w:lang w:val="en-US"/>
              </w:rPr>
              <w:t xml:space="preserve">, </w:t>
            </w:r>
            <w:hyperlink r:id="rId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A16.18.006</w:t>
              </w:r>
            </w:hyperlink>
            <w:r w:rsidR="00AF6011" w:rsidRPr="00AF6011">
              <w:rPr>
                <w:lang w:val="en-US"/>
              </w:rPr>
              <w:t xml:space="preserve">, </w:t>
            </w:r>
            <w:hyperlink r:id="rId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A16.18.007</w:t>
              </w:r>
            </w:hyperlink>
            <w:r w:rsidR="00AF6011" w:rsidRPr="00AF6011">
              <w:rPr>
                <w:lang w:val="en-US"/>
              </w:rPr>
              <w:t xml:space="preserve">, </w:t>
            </w:r>
            <w:hyperlink r:id="rId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A16.19.005.001</w:t>
              </w:r>
            </w:hyperlink>
            <w:r w:rsidR="00AF6011" w:rsidRPr="00AF6011">
              <w:rPr>
                <w:lang w:val="en-US"/>
              </w:rPr>
              <w:t xml:space="preserve">, </w:t>
            </w:r>
            <w:hyperlink r:id="rId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A16.19.010</w:t>
              </w:r>
            </w:hyperlink>
            <w:r w:rsidR="00AF6011" w:rsidRPr="00AF6011">
              <w:rPr>
                <w:lang w:val="en-US"/>
              </w:rPr>
              <w:t xml:space="preserve">, </w:t>
            </w:r>
            <w:hyperlink r:id="rId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A16.21.015</w:t>
              </w:r>
            </w:hyperlink>
            <w:r w:rsidR="00AF6011" w:rsidRPr="00AF6011">
              <w:rPr>
                <w:lang w:val="en-US"/>
              </w:rPr>
              <w:t xml:space="preserve">, </w:t>
            </w:r>
            <w:hyperlink r:id="rId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A16.28.001</w:t>
              </w:r>
            </w:hyperlink>
            <w:r w:rsidR="00AF6011" w:rsidRPr="00AF6011">
              <w:rPr>
                <w:lang w:val="en-US"/>
              </w:rPr>
              <w:t xml:space="preserve">, </w:t>
            </w:r>
            <w:hyperlink r:id="rId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A16.28.003</w:t>
              </w:r>
            </w:hyperlink>
            <w:r w:rsidR="00AF6011" w:rsidRPr="00AF6011">
              <w:rPr>
                <w:lang w:val="en-US"/>
              </w:rPr>
              <w:t xml:space="preserve">, </w:t>
            </w:r>
            <w:hyperlink r:id="rId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w:t>
              </w:r>
            </w:hyperlink>
            <w:r w:rsidR="00AF6011" w:rsidRPr="00AF6011">
              <w:rPr>
                <w:lang w:val="en-US"/>
              </w:rPr>
              <w:t xml:space="preserve">, </w:t>
            </w:r>
            <w:hyperlink r:id="rId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A16.28.007</w:t>
              </w:r>
            </w:hyperlink>
            <w:r w:rsidR="00AF6011" w:rsidRPr="00AF6011">
              <w:rPr>
                <w:lang w:val="en-US"/>
              </w:rPr>
              <w:t xml:space="preserve">, </w:t>
            </w:r>
            <w:hyperlink r:id="rId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A16.28.007.001</w:t>
              </w:r>
            </w:hyperlink>
            <w:r w:rsidR="00AF6011" w:rsidRPr="00AF6011">
              <w:rPr>
                <w:lang w:val="en-US"/>
              </w:rPr>
              <w:t xml:space="preserve">, </w:t>
            </w:r>
            <w:hyperlink r:id="rId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A16.28.018.001</w:t>
              </w:r>
            </w:hyperlink>
            <w:r w:rsidR="00AF6011" w:rsidRPr="00AF6011">
              <w:rPr>
                <w:lang w:val="en-US"/>
              </w:rPr>
              <w:t xml:space="preserve">, </w:t>
            </w:r>
            <w:hyperlink r:id="rId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A16.28.019</w:t>
              </w:r>
            </w:hyperlink>
            <w:r w:rsidR="00AF6011" w:rsidRPr="00AF6011">
              <w:rPr>
                <w:lang w:val="en-US"/>
              </w:rPr>
              <w:t xml:space="preserve">, </w:t>
            </w:r>
            <w:hyperlink r:id="rId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A16.28.022</w:t>
              </w:r>
            </w:hyperlink>
            <w:r w:rsidR="00AF6011" w:rsidRPr="00AF6011">
              <w:rPr>
                <w:lang w:val="en-US"/>
              </w:rPr>
              <w:t xml:space="preserve">, </w:t>
            </w:r>
            <w:hyperlink r:id="rId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A16.28.024</w:t>
              </w:r>
            </w:hyperlink>
            <w:r w:rsidR="00AF6011" w:rsidRPr="00AF6011">
              <w:rPr>
                <w:lang w:val="en-US"/>
              </w:rPr>
              <w:t xml:space="preserve">, </w:t>
            </w:r>
            <w:hyperlink r:id="rId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A16.28.032</w:t>
              </w:r>
            </w:hyperlink>
            <w:r w:rsidR="00AF6011" w:rsidRPr="00AF6011">
              <w:rPr>
                <w:lang w:val="en-US"/>
              </w:rPr>
              <w:t xml:space="preserve">, </w:t>
            </w:r>
            <w:hyperlink r:id="rId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A16.28.038</w:t>
              </w:r>
            </w:hyperlink>
            <w:r w:rsidR="00AF6011" w:rsidRPr="00AF6011">
              <w:rPr>
                <w:lang w:val="en-US"/>
              </w:rPr>
              <w:t xml:space="preserve">, </w:t>
            </w:r>
            <w:hyperlink r:id="rId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A16.30.002</w:t>
              </w:r>
            </w:hyperlink>
            <w:r w:rsidR="00AF6011" w:rsidRPr="00AF6011">
              <w:rPr>
                <w:lang w:val="en-US"/>
              </w:rPr>
              <w:t xml:space="preserve">, </w:t>
            </w:r>
            <w:hyperlink r:id="rId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A16.30.004</w:t>
              </w:r>
            </w:hyperlink>
            <w:r w:rsidR="00AF6011" w:rsidRPr="00AF6011">
              <w:rPr>
                <w:lang w:val="en-US"/>
              </w:rPr>
              <w:t xml:space="preserve">, </w:t>
            </w:r>
            <w:hyperlink r:id="rId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A16.30.005</w:t>
              </w:r>
            </w:hyperlink>
            <w:r w:rsidR="00AF6011" w:rsidRPr="00AF6011">
              <w:rPr>
                <w:lang w:val="en-US"/>
              </w:rPr>
              <w:t xml:space="preserve">, </w:t>
            </w:r>
            <w:hyperlink r:id="rId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A16.30.005.001</w:t>
              </w:r>
            </w:hyperlink>
            <w:r w:rsidR="00AF6011" w:rsidRPr="00AF6011">
              <w:rPr>
                <w:lang w:val="en-US"/>
              </w:rPr>
              <w:t xml:space="preserve">, </w:t>
            </w:r>
            <w:hyperlink r:id="rId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A16.30.005.002</w:t>
              </w:r>
            </w:hyperlink>
            <w:r w:rsidR="00AF6011" w:rsidRPr="00AF6011">
              <w:rPr>
                <w:lang w:val="en-US"/>
              </w:rPr>
              <w:t xml:space="preserve">, </w:t>
            </w:r>
            <w:hyperlink r:id="rId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A16.30.024</w:t>
              </w:r>
            </w:hyperlink>
            <w:r w:rsidR="00AF6011" w:rsidRPr="00AF6011">
              <w:rPr>
                <w:lang w:val="en-US"/>
              </w:rPr>
              <w:t xml:space="preserve">, </w:t>
            </w:r>
            <w:hyperlink r:id="rId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A16.30.028</w:t>
              </w:r>
            </w:hyperlink>
            <w:r w:rsidR="00AF6011" w:rsidRPr="00AF6011">
              <w:rPr>
                <w:lang w:val="en-US"/>
              </w:rPr>
              <w:t xml:space="preserve">, </w:t>
            </w:r>
            <w:hyperlink r:id="rId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A16.30.031</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29 до 90 дней,</w:t>
            </w:r>
          </w:p>
          <w:p w:rsidR="00D778DD" w:rsidRDefault="00AF6011">
            <w:pPr>
              <w:pStyle w:val="ConsPlusNormal0"/>
              <w:jc w:val="center"/>
            </w:pPr>
            <w:r>
              <w:t>от 91 дня до 1 года</w:t>
            </w:r>
          </w:p>
        </w:tc>
        <w:tc>
          <w:tcPr>
            <w:tcW w:w="1587" w:type="dxa"/>
            <w:tcBorders>
              <w:top w:val="nil"/>
              <w:left w:val="nil"/>
              <w:bottom w:val="nil"/>
              <w:right w:val="nil"/>
            </w:tcBorders>
          </w:tcPr>
          <w:p w:rsidR="00D778DD" w:rsidRDefault="00AF6011">
            <w:pPr>
              <w:pStyle w:val="ConsPlusNormal0"/>
              <w:jc w:val="center"/>
            </w:pPr>
            <w:r>
              <w:t>2,95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st10.002</w:t>
            </w:r>
          </w:p>
        </w:tc>
        <w:tc>
          <w:tcPr>
            <w:tcW w:w="2665" w:type="dxa"/>
            <w:tcBorders>
              <w:top w:val="nil"/>
              <w:left w:val="nil"/>
              <w:bottom w:val="nil"/>
              <w:right w:val="nil"/>
            </w:tcBorders>
          </w:tcPr>
          <w:p w:rsidR="00D778DD" w:rsidRDefault="00AF6011">
            <w:pPr>
              <w:pStyle w:val="ConsPlusNormal0"/>
            </w:pPr>
            <w:r>
              <w:t>Детская хирургия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A03.28.001.001</w:t>
              </w:r>
            </w:hyperlink>
            <w:r w:rsidR="00AF6011" w:rsidRPr="00AF6011">
              <w:rPr>
                <w:lang w:val="en-US"/>
              </w:rPr>
              <w:t xml:space="preserve">, </w:t>
            </w:r>
            <w:hyperlink r:id="rId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A03.28.001.002</w:t>
              </w:r>
            </w:hyperlink>
            <w:r w:rsidR="00AF6011" w:rsidRPr="00AF6011">
              <w:rPr>
                <w:lang w:val="en-US"/>
              </w:rPr>
              <w:t xml:space="preserve">, </w:t>
            </w:r>
            <w:hyperlink r:id="rId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A16.01.017</w:t>
              </w:r>
            </w:hyperlink>
            <w:r w:rsidR="00AF6011" w:rsidRPr="00AF6011">
              <w:rPr>
                <w:lang w:val="en-US"/>
              </w:rPr>
              <w:t xml:space="preserve">, </w:t>
            </w:r>
            <w:hyperlink r:id="rId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A16.02.013</w:t>
              </w:r>
            </w:hyperlink>
            <w:r w:rsidR="00AF6011" w:rsidRPr="00AF6011">
              <w:rPr>
                <w:lang w:val="en-US"/>
              </w:rPr>
              <w:t xml:space="preserve">, </w:t>
            </w:r>
            <w:hyperlink r:id="rId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A16.06.012</w:t>
              </w:r>
            </w:hyperlink>
            <w:r w:rsidR="00AF6011" w:rsidRPr="00AF6011">
              <w:rPr>
                <w:lang w:val="en-US"/>
              </w:rPr>
              <w:t xml:space="preserve">, </w:t>
            </w:r>
            <w:hyperlink r:id="rId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A16.08.033</w:t>
              </w:r>
            </w:hyperlink>
            <w:r w:rsidR="00AF6011" w:rsidRPr="00AF6011">
              <w:rPr>
                <w:lang w:val="en-US"/>
              </w:rPr>
              <w:t xml:space="preserve">, </w:t>
            </w:r>
            <w:hyperlink r:id="rId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w:t>
              </w:r>
            </w:hyperlink>
            <w:r w:rsidR="00AF6011" w:rsidRPr="00AF6011">
              <w:rPr>
                <w:lang w:val="en-US"/>
              </w:rPr>
              <w:t xml:space="preserve">, </w:t>
            </w:r>
            <w:hyperlink r:id="rId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A16.09.013</w:t>
              </w:r>
            </w:hyperlink>
            <w:r w:rsidR="00AF6011" w:rsidRPr="00AF6011">
              <w:rPr>
                <w:lang w:val="en-US"/>
              </w:rPr>
              <w:t xml:space="preserve">, </w:t>
            </w:r>
            <w:hyperlink r:id="rId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A16.09.014</w:t>
              </w:r>
            </w:hyperlink>
            <w:r w:rsidR="00AF6011" w:rsidRPr="00AF6011">
              <w:rPr>
                <w:lang w:val="en-US"/>
              </w:rPr>
              <w:t xml:space="preserve">, </w:t>
            </w:r>
            <w:hyperlink r:id="rId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A16.09.026</w:t>
              </w:r>
            </w:hyperlink>
            <w:r w:rsidR="00AF6011" w:rsidRPr="00AF6011">
              <w:rPr>
                <w:lang w:val="en-US"/>
              </w:rPr>
              <w:t xml:space="preserve">, </w:t>
            </w:r>
            <w:hyperlink r:id="rId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A16.09.026.001</w:t>
              </w:r>
            </w:hyperlink>
            <w:r w:rsidR="00AF6011" w:rsidRPr="00AF6011">
              <w:rPr>
                <w:lang w:val="en-US"/>
              </w:rPr>
              <w:t xml:space="preserve">, </w:t>
            </w:r>
            <w:hyperlink r:id="rId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A16.09.032.003</w:t>
              </w:r>
            </w:hyperlink>
            <w:r w:rsidR="00AF6011" w:rsidRPr="00AF6011">
              <w:rPr>
                <w:lang w:val="en-US"/>
              </w:rPr>
              <w:t xml:space="preserve">, </w:t>
            </w:r>
            <w:hyperlink r:id="rId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A16.09.032.007</w:t>
              </w:r>
            </w:hyperlink>
            <w:r w:rsidR="00AF6011" w:rsidRPr="00AF6011">
              <w:rPr>
                <w:lang w:val="en-US"/>
              </w:rPr>
              <w:t xml:space="preserve">, </w:t>
            </w:r>
            <w:hyperlink r:id="rId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A16.16.001</w:t>
              </w:r>
            </w:hyperlink>
            <w:r w:rsidR="00AF6011" w:rsidRPr="00AF6011">
              <w:rPr>
                <w:lang w:val="en-US"/>
              </w:rPr>
              <w:t xml:space="preserve">, </w:t>
            </w:r>
            <w:hyperlink r:id="rId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A16.16.005</w:t>
              </w:r>
            </w:hyperlink>
            <w:r w:rsidR="00AF6011" w:rsidRPr="00AF6011">
              <w:rPr>
                <w:lang w:val="en-US"/>
              </w:rPr>
              <w:t xml:space="preserve">, </w:t>
            </w:r>
            <w:hyperlink r:id="rId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A16.16.006</w:t>
              </w:r>
            </w:hyperlink>
            <w:r w:rsidR="00AF6011" w:rsidRPr="00AF6011">
              <w:rPr>
                <w:lang w:val="en-US"/>
              </w:rPr>
              <w:t xml:space="preserve">, </w:t>
            </w:r>
            <w:hyperlink r:id="rId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A16.16.010</w:t>
              </w:r>
            </w:hyperlink>
            <w:r w:rsidR="00AF6011" w:rsidRPr="00AF6011">
              <w:rPr>
                <w:lang w:val="en-US"/>
              </w:rPr>
              <w:t xml:space="preserve">, </w:t>
            </w:r>
            <w:hyperlink r:id="rId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A16.16.011</w:t>
              </w:r>
            </w:hyperlink>
            <w:r w:rsidR="00AF6011" w:rsidRPr="00AF6011">
              <w:rPr>
                <w:lang w:val="en-US"/>
              </w:rPr>
              <w:t xml:space="preserve">, </w:t>
            </w:r>
            <w:hyperlink r:id="rId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A16.16.026</w:t>
              </w:r>
            </w:hyperlink>
            <w:r w:rsidR="00AF6011" w:rsidRPr="00AF6011">
              <w:rPr>
                <w:lang w:val="en-US"/>
              </w:rPr>
              <w:t xml:space="preserve">, </w:t>
            </w:r>
            <w:hyperlink r:id="rId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A16.16.026.002</w:t>
              </w:r>
            </w:hyperlink>
            <w:r w:rsidR="00AF6011" w:rsidRPr="00AF6011">
              <w:rPr>
                <w:lang w:val="en-US"/>
              </w:rPr>
              <w:t xml:space="preserve">, </w:t>
            </w:r>
            <w:hyperlink r:id="rId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A16.16.031</w:t>
              </w:r>
            </w:hyperlink>
            <w:r w:rsidR="00AF6011" w:rsidRPr="00AF6011">
              <w:rPr>
                <w:lang w:val="en-US"/>
              </w:rPr>
              <w:t xml:space="preserve">, </w:t>
            </w:r>
            <w:hyperlink r:id="rId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A16.16.033.001</w:t>
              </w:r>
            </w:hyperlink>
            <w:r w:rsidR="00AF6011" w:rsidRPr="00AF6011">
              <w:rPr>
                <w:lang w:val="en-US"/>
              </w:rPr>
              <w:t xml:space="preserve">, </w:t>
            </w:r>
            <w:hyperlink r:id="rId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A16.16.034</w:t>
              </w:r>
            </w:hyperlink>
            <w:r w:rsidR="00AF6011" w:rsidRPr="00AF6011">
              <w:rPr>
                <w:lang w:val="en-US"/>
              </w:rPr>
              <w:t xml:space="preserve">, </w:t>
            </w:r>
            <w:hyperlink r:id="rId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A16.16.040</w:t>
              </w:r>
            </w:hyperlink>
            <w:r w:rsidR="00AF6011" w:rsidRPr="00AF6011">
              <w:rPr>
                <w:lang w:val="en-US"/>
              </w:rPr>
              <w:t xml:space="preserve">, </w:t>
            </w:r>
            <w:hyperlink r:id="rId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A16.16.044</w:t>
              </w:r>
            </w:hyperlink>
            <w:r w:rsidR="00AF6011" w:rsidRPr="00AF6011">
              <w:rPr>
                <w:lang w:val="en-US"/>
              </w:rPr>
              <w:t xml:space="preserve">, </w:t>
            </w:r>
            <w:hyperlink r:id="rId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A16.16.046</w:t>
              </w:r>
            </w:hyperlink>
            <w:r w:rsidR="00AF6011" w:rsidRPr="00AF6011">
              <w:rPr>
                <w:lang w:val="en-US"/>
              </w:rPr>
              <w:t xml:space="preserve">, </w:t>
            </w:r>
            <w:hyperlink r:id="rId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A16.17.002</w:t>
              </w:r>
            </w:hyperlink>
            <w:r w:rsidR="00AF6011" w:rsidRPr="00AF6011">
              <w:rPr>
                <w:lang w:val="en-US"/>
              </w:rPr>
              <w:t xml:space="preserve">, </w:t>
            </w:r>
            <w:hyperlink r:id="rId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A16.17.006</w:t>
              </w:r>
            </w:hyperlink>
            <w:r w:rsidR="00AF6011" w:rsidRPr="00AF6011">
              <w:rPr>
                <w:lang w:val="en-US"/>
              </w:rPr>
              <w:t xml:space="preserve">, </w:t>
            </w:r>
            <w:hyperlink r:id="rId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A16.17.007</w:t>
              </w:r>
            </w:hyperlink>
            <w:r w:rsidR="00AF6011" w:rsidRPr="00AF6011">
              <w:rPr>
                <w:lang w:val="en-US"/>
              </w:rPr>
              <w:t xml:space="preserve">, </w:t>
            </w:r>
            <w:hyperlink r:id="rId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A16.17.008</w:t>
              </w:r>
            </w:hyperlink>
            <w:r w:rsidR="00AF6011" w:rsidRPr="00AF6011">
              <w:rPr>
                <w:lang w:val="en-US"/>
              </w:rPr>
              <w:t xml:space="preserve">, </w:t>
            </w:r>
            <w:hyperlink r:id="rId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A16.17.011</w:t>
              </w:r>
            </w:hyperlink>
            <w:r w:rsidR="00AF6011" w:rsidRPr="00AF6011">
              <w:rPr>
                <w:lang w:val="en-US"/>
              </w:rPr>
              <w:t xml:space="preserve">, </w:t>
            </w:r>
            <w:hyperlink r:id="rId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A16.17.012</w:t>
              </w:r>
            </w:hyperlink>
            <w:r w:rsidR="00AF6011" w:rsidRPr="00AF6011">
              <w:rPr>
                <w:lang w:val="en-US"/>
              </w:rPr>
              <w:t xml:space="preserve">, </w:t>
            </w:r>
            <w:hyperlink r:id="rId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A16.17.013</w:t>
              </w:r>
            </w:hyperlink>
            <w:r w:rsidR="00AF6011" w:rsidRPr="00AF6011">
              <w:rPr>
                <w:lang w:val="en-US"/>
              </w:rPr>
              <w:t xml:space="preserve">, </w:t>
            </w:r>
            <w:hyperlink r:id="rId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A16.18.002</w:t>
              </w:r>
            </w:hyperlink>
            <w:r w:rsidR="00AF6011" w:rsidRPr="00AF6011">
              <w:rPr>
                <w:lang w:val="en-US"/>
              </w:rPr>
              <w:t xml:space="preserve">, </w:t>
            </w:r>
            <w:hyperlink r:id="rId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A16.18.003</w:t>
              </w:r>
            </w:hyperlink>
            <w:r w:rsidR="00AF6011" w:rsidRPr="00AF6011">
              <w:rPr>
                <w:lang w:val="en-US"/>
              </w:rPr>
              <w:t xml:space="preserve">, </w:t>
            </w:r>
            <w:hyperlink r:id="rId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A16.18.006</w:t>
              </w:r>
            </w:hyperlink>
            <w:r w:rsidR="00AF6011" w:rsidRPr="00AF6011">
              <w:rPr>
                <w:lang w:val="en-US"/>
              </w:rPr>
              <w:t xml:space="preserve">, </w:t>
            </w:r>
            <w:hyperlink r:id="rId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A16.18.007</w:t>
              </w:r>
            </w:hyperlink>
            <w:r w:rsidR="00AF6011" w:rsidRPr="00AF6011">
              <w:rPr>
                <w:lang w:val="en-US"/>
              </w:rPr>
              <w:t xml:space="preserve">, </w:t>
            </w:r>
            <w:hyperlink r:id="rId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A16.19.005.001</w:t>
              </w:r>
            </w:hyperlink>
            <w:r w:rsidR="00AF6011" w:rsidRPr="00AF6011">
              <w:rPr>
                <w:lang w:val="en-US"/>
              </w:rPr>
              <w:t xml:space="preserve">, </w:t>
            </w:r>
            <w:hyperlink r:id="rId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A16.19.010</w:t>
              </w:r>
            </w:hyperlink>
            <w:r w:rsidR="00AF6011" w:rsidRPr="00AF6011">
              <w:rPr>
                <w:lang w:val="en-US"/>
              </w:rPr>
              <w:t xml:space="preserve">, </w:t>
            </w:r>
            <w:hyperlink r:id="rId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A16.21.015</w:t>
              </w:r>
            </w:hyperlink>
            <w:r w:rsidR="00AF6011" w:rsidRPr="00AF6011">
              <w:rPr>
                <w:lang w:val="en-US"/>
              </w:rPr>
              <w:t xml:space="preserve">, </w:t>
            </w:r>
            <w:hyperlink r:id="rId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A16.28.001</w:t>
              </w:r>
            </w:hyperlink>
            <w:r w:rsidR="00AF6011" w:rsidRPr="00AF6011">
              <w:rPr>
                <w:lang w:val="en-US"/>
              </w:rPr>
              <w:t xml:space="preserve">, </w:t>
            </w:r>
            <w:hyperlink r:id="rId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A16.28.003</w:t>
              </w:r>
            </w:hyperlink>
            <w:r w:rsidR="00AF6011" w:rsidRPr="00AF6011">
              <w:rPr>
                <w:lang w:val="en-US"/>
              </w:rPr>
              <w:t xml:space="preserve">, </w:t>
            </w:r>
            <w:hyperlink r:id="rId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w:t>
              </w:r>
            </w:hyperlink>
            <w:r w:rsidR="00AF6011" w:rsidRPr="00AF6011">
              <w:rPr>
                <w:lang w:val="en-US"/>
              </w:rPr>
              <w:t xml:space="preserve">, </w:t>
            </w:r>
            <w:hyperlink r:id="rId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A16.28.007</w:t>
              </w:r>
            </w:hyperlink>
            <w:r w:rsidR="00AF6011" w:rsidRPr="00AF6011">
              <w:rPr>
                <w:lang w:val="en-US"/>
              </w:rPr>
              <w:t xml:space="preserve">, </w:t>
            </w:r>
            <w:hyperlink r:id="rId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A16.28.007.001</w:t>
              </w:r>
            </w:hyperlink>
            <w:r w:rsidR="00AF6011" w:rsidRPr="00AF6011">
              <w:rPr>
                <w:lang w:val="en-US"/>
              </w:rPr>
              <w:t xml:space="preserve">, </w:t>
            </w:r>
            <w:hyperlink r:id="rId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A16.28.018.001</w:t>
              </w:r>
            </w:hyperlink>
            <w:r w:rsidR="00AF6011" w:rsidRPr="00AF6011">
              <w:rPr>
                <w:lang w:val="en-US"/>
              </w:rPr>
              <w:t xml:space="preserve">, </w:t>
            </w:r>
            <w:hyperlink r:id="rId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A16.28.019</w:t>
              </w:r>
            </w:hyperlink>
            <w:r w:rsidR="00AF6011" w:rsidRPr="00AF6011">
              <w:rPr>
                <w:lang w:val="en-US"/>
              </w:rPr>
              <w:t xml:space="preserve">, </w:t>
            </w:r>
            <w:hyperlink r:id="rId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A16.28.022</w:t>
              </w:r>
            </w:hyperlink>
            <w:r w:rsidR="00AF6011" w:rsidRPr="00AF6011">
              <w:rPr>
                <w:lang w:val="en-US"/>
              </w:rPr>
              <w:t xml:space="preserve">, </w:t>
            </w:r>
            <w:hyperlink r:id="rId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A16.28.024</w:t>
              </w:r>
            </w:hyperlink>
            <w:r w:rsidR="00AF6011" w:rsidRPr="00AF6011">
              <w:rPr>
                <w:lang w:val="en-US"/>
              </w:rPr>
              <w:t xml:space="preserve">, </w:t>
            </w:r>
            <w:hyperlink r:id="rId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A16.28.032</w:t>
              </w:r>
            </w:hyperlink>
            <w:r w:rsidR="00AF6011" w:rsidRPr="00AF6011">
              <w:rPr>
                <w:lang w:val="en-US"/>
              </w:rPr>
              <w:t xml:space="preserve">, </w:t>
            </w:r>
            <w:hyperlink r:id="rId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A16.28.038</w:t>
              </w:r>
            </w:hyperlink>
            <w:r w:rsidR="00AF6011" w:rsidRPr="00AF6011">
              <w:rPr>
                <w:lang w:val="en-US"/>
              </w:rPr>
              <w:t xml:space="preserve">, </w:t>
            </w:r>
            <w:hyperlink r:id="rId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A16.30.002</w:t>
              </w:r>
            </w:hyperlink>
            <w:r w:rsidR="00AF6011" w:rsidRPr="00AF6011">
              <w:rPr>
                <w:lang w:val="en-US"/>
              </w:rPr>
              <w:t xml:space="preserve">, </w:t>
            </w:r>
            <w:hyperlink r:id="rId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A16.30.004</w:t>
              </w:r>
            </w:hyperlink>
            <w:r w:rsidR="00AF6011" w:rsidRPr="00AF6011">
              <w:rPr>
                <w:lang w:val="en-US"/>
              </w:rPr>
              <w:t xml:space="preserve">, </w:t>
            </w:r>
            <w:hyperlink r:id="rId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A16.30.005</w:t>
              </w:r>
            </w:hyperlink>
            <w:r w:rsidR="00AF6011">
              <w:t xml:space="preserve">, </w:t>
            </w:r>
            <w:hyperlink r:id="rId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A16.30.005.001</w:t>
              </w:r>
            </w:hyperlink>
            <w:r w:rsidR="00AF6011">
              <w:t xml:space="preserve">, </w:t>
            </w:r>
            <w:hyperlink r:id="rId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A16.30.005.002</w:t>
              </w:r>
            </w:hyperlink>
            <w:r w:rsidR="00AF6011">
              <w:t xml:space="preserve">, </w:t>
            </w:r>
            <w:hyperlink r:id="rId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A16.30.024</w:t>
              </w:r>
            </w:hyperlink>
            <w:r w:rsidR="00AF6011">
              <w:t xml:space="preserve">, </w:t>
            </w:r>
            <w:hyperlink r:id="rId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A16.30.028</w:t>
              </w:r>
            </w:hyperlink>
            <w:r w:rsidR="00AF6011">
              <w:t xml:space="preserve">, </w:t>
            </w:r>
            <w:hyperlink r:id="rId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5,33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A03.28.001.001</w:t>
              </w:r>
            </w:hyperlink>
            <w:r w:rsidR="00AF6011" w:rsidRPr="00AF6011">
              <w:rPr>
                <w:lang w:val="en-US"/>
              </w:rPr>
              <w:t xml:space="preserve">, </w:t>
            </w:r>
            <w:hyperlink r:id="rId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A03.28.001.002</w:t>
              </w:r>
            </w:hyperlink>
            <w:r w:rsidR="00AF6011" w:rsidRPr="00AF6011">
              <w:rPr>
                <w:lang w:val="en-US"/>
              </w:rPr>
              <w:t xml:space="preserve">, </w:t>
            </w:r>
            <w:hyperlink r:id="rId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A16.01.017</w:t>
              </w:r>
            </w:hyperlink>
            <w:r w:rsidR="00AF6011" w:rsidRPr="00AF6011">
              <w:rPr>
                <w:lang w:val="en-US"/>
              </w:rPr>
              <w:t xml:space="preserve">, </w:t>
            </w:r>
            <w:hyperlink r:id="rId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A16.02.013</w:t>
              </w:r>
            </w:hyperlink>
            <w:r w:rsidR="00AF6011" w:rsidRPr="00AF6011">
              <w:rPr>
                <w:lang w:val="en-US"/>
              </w:rPr>
              <w:t xml:space="preserve">, </w:t>
            </w:r>
            <w:hyperlink r:id="rId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A16.06.012</w:t>
              </w:r>
            </w:hyperlink>
            <w:r w:rsidR="00AF6011" w:rsidRPr="00AF6011">
              <w:rPr>
                <w:lang w:val="en-US"/>
              </w:rPr>
              <w:t xml:space="preserve">, </w:t>
            </w:r>
            <w:hyperlink r:id="rId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A16.08.033</w:t>
              </w:r>
            </w:hyperlink>
            <w:r w:rsidR="00AF6011" w:rsidRPr="00AF6011">
              <w:rPr>
                <w:lang w:val="en-US"/>
              </w:rPr>
              <w:t xml:space="preserve">, </w:t>
            </w:r>
            <w:hyperlink r:id="rId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w:t>
              </w:r>
            </w:hyperlink>
            <w:r w:rsidR="00AF6011" w:rsidRPr="00AF6011">
              <w:rPr>
                <w:lang w:val="en-US"/>
              </w:rPr>
              <w:t xml:space="preserve">, </w:t>
            </w:r>
            <w:hyperlink r:id="rId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A16.09.013</w:t>
              </w:r>
            </w:hyperlink>
            <w:r w:rsidR="00AF6011" w:rsidRPr="00AF6011">
              <w:rPr>
                <w:lang w:val="en-US"/>
              </w:rPr>
              <w:t xml:space="preserve">, </w:t>
            </w:r>
            <w:hyperlink r:id="rId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A16.09.014</w:t>
              </w:r>
            </w:hyperlink>
            <w:r w:rsidR="00AF6011" w:rsidRPr="00AF6011">
              <w:rPr>
                <w:lang w:val="en-US"/>
              </w:rPr>
              <w:t xml:space="preserve">, </w:t>
            </w:r>
            <w:hyperlink r:id="rId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A16.09.026</w:t>
              </w:r>
            </w:hyperlink>
            <w:r w:rsidR="00AF6011" w:rsidRPr="00AF6011">
              <w:rPr>
                <w:lang w:val="en-US"/>
              </w:rPr>
              <w:t xml:space="preserve">, </w:t>
            </w:r>
            <w:hyperlink r:id="rId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A16.09.026.001</w:t>
              </w:r>
            </w:hyperlink>
            <w:r w:rsidR="00AF6011" w:rsidRPr="00AF6011">
              <w:rPr>
                <w:lang w:val="en-US"/>
              </w:rPr>
              <w:t xml:space="preserve">, </w:t>
            </w:r>
            <w:hyperlink r:id="rId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A16.09.032.003</w:t>
              </w:r>
            </w:hyperlink>
            <w:r w:rsidR="00AF6011" w:rsidRPr="00AF6011">
              <w:rPr>
                <w:lang w:val="en-US"/>
              </w:rPr>
              <w:t xml:space="preserve">, </w:t>
            </w:r>
            <w:hyperlink r:id="rId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A16.09.032.007</w:t>
              </w:r>
            </w:hyperlink>
            <w:r w:rsidR="00AF6011" w:rsidRPr="00AF6011">
              <w:rPr>
                <w:lang w:val="en-US"/>
              </w:rPr>
              <w:t xml:space="preserve">, </w:t>
            </w:r>
            <w:hyperlink r:id="rId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A16.16.001</w:t>
              </w:r>
            </w:hyperlink>
            <w:r w:rsidR="00AF6011" w:rsidRPr="00AF6011">
              <w:rPr>
                <w:lang w:val="en-US"/>
              </w:rPr>
              <w:t xml:space="preserve">, </w:t>
            </w:r>
            <w:hyperlink r:id="rId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A16.16.005</w:t>
              </w:r>
            </w:hyperlink>
            <w:r w:rsidR="00AF6011" w:rsidRPr="00AF6011">
              <w:rPr>
                <w:lang w:val="en-US"/>
              </w:rPr>
              <w:t xml:space="preserve">, </w:t>
            </w:r>
            <w:hyperlink r:id="rId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A16.16.006</w:t>
              </w:r>
            </w:hyperlink>
            <w:r w:rsidR="00AF6011" w:rsidRPr="00AF6011">
              <w:rPr>
                <w:lang w:val="en-US"/>
              </w:rPr>
              <w:t xml:space="preserve">, </w:t>
            </w:r>
            <w:hyperlink r:id="rId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A16.16.010</w:t>
              </w:r>
            </w:hyperlink>
            <w:r w:rsidR="00AF6011" w:rsidRPr="00AF6011">
              <w:rPr>
                <w:lang w:val="en-US"/>
              </w:rPr>
              <w:t xml:space="preserve">, </w:t>
            </w:r>
            <w:hyperlink r:id="rId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A16.16.011</w:t>
              </w:r>
            </w:hyperlink>
            <w:r w:rsidR="00AF6011" w:rsidRPr="00AF6011">
              <w:rPr>
                <w:lang w:val="en-US"/>
              </w:rPr>
              <w:t xml:space="preserve">, </w:t>
            </w:r>
            <w:hyperlink r:id="rId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A16.16.026</w:t>
              </w:r>
            </w:hyperlink>
            <w:r w:rsidR="00AF6011" w:rsidRPr="00AF6011">
              <w:rPr>
                <w:lang w:val="en-US"/>
              </w:rPr>
              <w:t xml:space="preserve">, </w:t>
            </w:r>
            <w:hyperlink r:id="rId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A16.16.026.002</w:t>
              </w:r>
            </w:hyperlink>
            <w:r w:rsidR="00AF6011" w:rsidRPr="00AF6011">
              <w:rPr>
                <w:lang w:val="en-US"/>
              </w:rPr>
              <w:t xml:space="preserve">, </w:t>
            </w:r>
            <w:hyperlink r:id="rId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A16.16.031</w:t>
              </w:r>
            </w:hyperlink>
            <w:r w:rsidR="00AF6011" w:rsidRPr="00AF6011">
              <w:rPr>
                <w:lang w:val="en-US"/>
              </w:rPr>
              <w:t xml:space="preserve">, </w:t>
            </w:r>
            <w:hyperlink r:id="rId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A16.16.033.001</w:t>
              </w:r>
            </w:hyperlink>
            <w:r w:rsidR="00AF6011" w:rsidRPr="00AF6011">
              <w:rPr>
                <w:lang w:val="en-US"/>
              </w:rPr>
              <w:t xml:space="preserve">, </w:t>
            </w:r>
            <w:hyperlink r:id="rId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A16.16.034</w:t>
              </w:r>
            </w:hyperlink>
            <w:r w:rsidR="00AF6011" w:rsidRPr="00AF6011">
              <w:rPr>
                <w:lang w:val="en-US"/>
              </w:rPr>
              <w:t xml:space="preserve">, </w:t>
            </w:r>
            <w:hyperlink r:id="rId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A16.16.040</w:t>
              </w:r>
            </w:hyperlink>
            <w:r w:rsidR="00AF6011" w:rsidRPr="00AF6011">
              <w:rPr>
                <w:lang w:val="en-US"/>
              </w:rPr>
              <w:t xml:space="preserve">, </w:t>
            </w:r>
            <w:hyperlink r:id="rId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A16.16.044</w:t>
              </w:r>
            </w:hyperlink>
            <w:r w:rsidR="00AF6011" w:rsidRPr="00AF6011">
              <w:rPr>
                <w:lang w:val="en-US"/>
              </w:rPr>
              <w:t xml:space="preserve">, </w:t>
            </w:r>
            <w:hyperlink r:id="rId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A16.16.046</w:t>
              </w:r>
            </w:hyperlink>
            <w:r w:rsidR="00AF6011" w:rsidRPr="00AF6011">
              <w:rPr>
                <w:lang w:val="en-US"/>
              </w:rPr>
              <w:t xml:space="preserve">, </w:t>
            </w:r>
            <w:hyperlink r:id="rId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A16.17.002</w:t>
              </w:r>
            </w:hyperlink>
            <w:r w:rsidR="00AF6011" w:rsidRPr="00AF6011">
              <w:rPr>
                <w:lang w:val="en-US"/>
              </w:rPr>
              <w:t xml:space="preserve">, </w:t>
            </w:r>
            <w:hyperlink r:id="rId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A16.17.006</w:t>
              </w:r>
            </w:hyperlink>
            <w:r w:rsidR="00AF6011" w:rsidRPr="00AF6011">
              <w:rPr>
                <w:lang w:val="en-US"/>
              </w:rPr>
              <w:t xml:space="preserve">, </w:t>
            </w:r>
            <w:hyperlink r:id="rId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A16.17.007</w:t>
              </w:r>
            </w:hyperlink>
            <w:r w:rsidR="00AF6011" w:rsidRPr="00AF6011">
              <w:rPr>
                <w:lang w:val="en-US"/>
              </w:rPr>
              <w:t xml:space="preserve">, </w:t>
            </w:r>
            <w:hyperlink r:id="rId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A16.17.008</w:t>
              </w:r>
            </w:hyperlink>
            <w:r w:rsidR="00AF6011" w:rsidRPr="00AF6011">
              <w:rPr>
                <w:lang w:val="en-US"/>
              </w:rPr>
              <w:t xml:space="preserve">, </w:t>
            </w:r>
            <w:hyperlink r:id="rId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A16.17.011</w:t>
              </w:r>
            </w:hyperlink>
            <w:r w:rsidR="00AF6011" w:rsidRPr="00AF6011">
              <w:rPr>
                <w:lang w:val="en-US"/>
              </w:rPr>
              <w:t xml:space="preserve">, </w:t>
            </w:r>
            <w:hyperlink r:id="rId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A16.17.012</w:t>
              </w:r>
            </w:hyperlink>
            <w:r w:rsidR="00AF6011" w:rsidRPr="00AF6011">
              <w:rPr>
                <w:lang w:val="en-US"/>
              </w:rPr>
              <w:t xml:space="preserve">, </w:t>
            </w:r>
            <w:hyperlink r:id="rId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A16.17.013</w:t>
              </w:r>
            </w:hyperlink>
            <w:r w:rsidR="00AF6011" w:rsidRPr="00AF6011">
              <w:rPr>
                <w:lang w:val="en-US"/>
              </w:rPr>
              <w:t xml:space="preserve">, </w:t>
            </w:r>
            <w:hyperlink r:id="rId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A16.18.002</w:t>
              </w:r>
            </w:hyperlink>
            <w:r w:rsidR="00AF6011" w:rsidRPr="00AF6011">
              <w:rPr>
                <w:lang w:val="en-US"/>
              </w:rPr>
              <w:t xml:space="preserve">, </w:t>
            </w:r>
            <w:hyperlink r:id="rId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A16.18.003</w:t>
              </w:r>
            </w:hyperlink>
            <w:r w:rsidR="00AF6011" w:rsidRPr="00AF6011">
              <w:rPr>
                <w:lang w:val="en-US"/>
              </w:rPr>
              <w:t xml:space="preserve">, </w:t>
            </w:r>
            <w:hyperlink r:id="rId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A16.18.006</w:t>
              </w:r>
            </w:hyperlink>
            <w:r w:rsidR="00AF6011" w:rsidRPr="00AF6011">
              <w:rPr>
                <w:lang w:val="en-US"/>
              </w:rPr>
              <w:t xml:space="preserve">, </w:t>
            </w:r>
            <w:hyperlink r:id="rId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A16.18.007</w:t>
              </w:r>
            </w:hyperlink>
            <w:r w:rsidR="00AF6011" w:rsidRPr="00AF6011">
              <w:rPr>
                <w:lang w:val="en-US"/>
              </w:rPr>
              <w:t xml:space="preserve">, </w:t>
            </w:r>
            <w:hyperlink r:id="rId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A16.19.005.001</w:t>
              </w:r>
            </w:hyperlink>
            <w:r w:rsidR="00AF6011" w:rsidRPr="00AF6011">
              <w:rPr>
                <w:lang w:val="en-US"/>
              </w:rPr>
              <w:t xml:space="preserve">, </w:t>
            </w:r>
            <w:hyperlink r:id="rId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A16.19.010</w:t>
              </w:r>
            </w:hyperlink>
            <w:r w:rsidR="00AF6011" w:rsidRPr="00AF6011">
              <w:rPr>
                <w:lang w:val="en-US"/>
              </w:rPr>
              <w:t xml:space="preserve">, </w:t>
            </w:r>
            <w:hyperlink r:id="rId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A16.21.015</w:t>
              </w:r>
            </w:hyperlink>
            <w:r w:rsidR="00AF6011" w:rsidRPr="00AF6011">
              <w:rPr>
                <w:lang w:val="en-US"/>
              </w:rPr>
              <w:t xml:space="preserve">, </w:t>
            </w:r>
            <w:hyperlink r:id="rId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A16.28.001</w:t>
              </w:r>
            </w:hyperlink>
            <w:r w:rsidR="00AF6011" w:rsidRPr="00AF6011">
              <w:rPr>
                <w:lang w:val="en-US"/>
              </w:rPr>
              <w:t xml:space="preserve">, </w:t>
            </w:r>
            <w:hyperlink r:id="rId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A16.28.003</w:t>
              </w:r>
            </w:hyperlink>
            <w:r w:rsidR="00AF6011" w:rsidRPr="00AF6011">
              <w:rPr>
                <w:lang w:val="en-US"/>
              </w:rPr>
              <w:t xml:space="preserve">, </w:t>
            </w:r>
            <w:hyperlink r:id="rId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w:t>
              </w:r>
            </w:hyperlink>
            <w:r w:rsidR="00AF6011" w:rsidRPr="00AF6011">
              <w:rPr>
                <w:lang w:val="en-US"/>
              </w:rPr>
              <w:t xml:space="preserve">, </w:t>
            </w:r>
            <w:hyperlink r:id="rId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A16.28.007</w:t>
              </w:r>
            </w:hyperlink>
            <w:r w:rsidR="00AF6011" w:rsidRPr="00AF6011">
              <w:rPr>
                <w:lang w:val="en-US"/>
              </w:rPr>
              <w:t xml:space="preserve">, </w:t>
            </w:r>
            <w:hyperlink r:id="rId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A16.28.007.001</w:t>
              </w:r>
            </w:hyperlink>
            <w:r w:rsidR="00AF6011" w:rsidRPr="00AF6011">
              <w:rPr>
                <w:lang w:val="en-US"/>
              </w:rPr>
              <w:t xml:space="preserve">, </w:t>
            </w:r>
            <w:hyperlink r:id="rId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A16.28.018.001</w:t>
              </w:r>
            </w:hyperlink>
            <w:r w:rsidR="00AF6011" w:rsidRPr="00AF6011">
              <w:rPr>
                <w:lang w:val="en-US"/>
              </w:rPr>
              <w:t xml:space="preserve">, </w:t>
            </w:r>
            <w:hyperlink r:id="rId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A16.28.019</w:t>
              </w:r>
            </w:hyperlink>
            <w:r w:rsidR="00AF6011" w:rsidRPr="00AF6011">
              <w:rPr>
                <w:lang w:val="en-US"/>
              </w:rPr>
              <w:t xml:space="preserve">, </w:t>
            </w:r>
            <w:hyperlink r:id="rId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A16.28.022</w:t>
              </w:r>
            </w:hyperlink>
            <w:r w:rsidR="00AF6011" w:rsidRPr="00AF6011">
              <w:rPr>
                <w:lang w:val="en-US"/>
              </w:rPr>
              <w:t xml:space="preserve">, </w:t>
            </w:r>
            <w:hyperlink r:id="rId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A16.28.024</w:t>
              </w:r>
            </w:hyperlink>
            <w:r w:rsidR="00AF6011" w:rsidRPr="00AF6011">
              <w:rPr>
                <w:lang w:val="en-US"/>
              </w:rPr>
              <w:t xml:space="preserve">, </w:t>
            </w:r>
            <w:hyperlink r:id="rId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A16.28.032</w:t>
              </w:r>
            </w:hyperlink>
            <w:r w:rsidR="00AF6011" w:rsidRPr="00AF6011">
              <w:rPr>
                <w:lang w:val="en-US"/>
              </w:rPr>
              <w:t xml:space="preserve">, </w:t>
            </w:r>
            <w:hyperlink r:id="rId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16.28.038</w:t>
              </w:r>
            </w:hyperlink>
            <w:r w:rsidR="00AF6011" w:rsidRPr="00AF6011">
              <w:t xml:space="preserve">, </w:t>
            </w:r>
            <w:hyperlink r:id="rId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16.30.002</w:t>
              </w:r>
            </w:hyperlink>
            <w:r w:rsidR="00AF6011" w:rsidRPr="00AF6011">
              <w:t xml:space="preserve">, </w:t>
            </w:r>
            <w:hyperlink r:id="rId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16.30.004</w:t>
              </w:r>
            </w:hyperlink>
            <w:r w:rsidR="00AF6011" w:rsidRPr="00AF6011">
              <w:t xml:space="preserve">, </w:t>
            </w:r>
            <w:hyperlink r:id="rId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16.30.005</w:t>
              </w:r>
            </w:hyperlink>
            <w:r w:rsidR="00AF6011" w:rsidRPr="00AF6011">
              <w:t xml:space="preserve">, </w:t>
            </w:r>
            <w:hyperlink r:id="rId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A16.30.005.001</w:t>
              </w:r>
            </w:hyperlink>
            <w:r w:rsidR="00AF6011">
              <w:t xml:space="preserve">, </w:t>
            </w:r>
            <w:hyperlink r:id="rId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A16.30.005.002</w:t>
              </w:r>
            </w:hyperlink>
            <w:r w:rsidR="00AF6011">
              <w:t xml:space="preserve">, </w:t>
            </w:r>
            <w:hyperlink r:id="rId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A16.30.024</w:t>
              </w:r>
            </w:hyperlink>
            <w:r w:rsidR="00AF6011">
              <w:t xml:space="preserve">, </w:t>
            </w:r>
            <w:hyperlink r:id="rId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A16.30.028</w:t>
              </w:r>
            </w:hyperlink>
          </w:p>
        </w:tc>
        <w:tc>
          <w:tcPr>
            <w:tcW w:w="2608" w:type="dxa"/>
            <w:tcBorders>
              <w:top w:val="nil"/>
              <w:left w:val="nil"/>
              <w:bottom w:val="nil"/>
              <w:right w:val="nil"/>
            </w:tcBorders>
          </w:tcPr>
          <w:p w:rsidR="00D778DD" w:rsidRDefault="00AF6011">
            <w:pPr>
              <w:pStyle w:val="ConsPlusNormal0"/>
              <w:jc w:val="center"/>
            </w:pPr>
            <w:r>
              <w:t>обязательный дополнительный диагноз: P05.0, P05.1, P05.2, P05.9, P07.0, P07.1, P07.2, P07.3</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st10.003</w:t>
            </w:r>
          </w:p>
        </w:tc>
        <w:tc>
          <w:tcPr>
            <w:tcW w:w="2665" w:type="dxa"/>
            <w:tcBorders>
              <w:top w:val="nil"/>
              <w:left w:val="nil"/>
              <w:bottom w:val="nil"/>
              <w:right w:val="nil"/>
            </w:tcBorders>
          </w:tcPr>
          <w:p w:rsidR="00D778DD" w:rsidRDefault="00AF6011">
            <w:pPr>
              <w:pStyle w:val="ConsPlusNormal0"/>
            </w:pPr>
            <w:r>
              <w:t>Аппендэктомия, дети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A16.18.009</w:t>
              </w:r>
            </w:hyperlink>
            <w:r w:rsidR="00AF6011">
              <w:t xml:space="preserve">, </w:t>
            </w:r>
            <w:hyperlink r:id="rId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A16.18.010</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0,77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st10.005</w:t>
            </w:r>
          </w:p>
        </w:tc>
        <w:tc>
          <w:tcPr>
            <w:tcW w:w="2665" w:type="dxa"/>
            <w:tcBorders>
              <w:top w:val="nil"/>
              <w:left w:val="nil"/>
              <w:bottom w:val="nil"/>
              <w:right w:val="nil"/>
            </w:tcBorders>
          </w:tcPr>
          <w:p w:rsidR="00D778DD" w:rsidRDefault="00AF6011">
            <w:pPr>
              <w:pStyle w:val="ConsPlusNormal0"/>
            </w:pPr>
            <w:r>
              <w:t>Операции по поводу грыж, дети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A16.30.001</w:t>
              </w:r>
            </w:hyperlink>
            <w:r w:rsidR="00AF6011">
              <w:t xml:space="preserve">, </w:t>
            </w:r>
            <w:hyperlink r:id="rId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A16.30.002</w:t>
              </w:r>
            </w:hyperlink>
            <w:r w:rsidR="00AF6011">
              <w:t xml:space="preserve">, </w:t>
            </w:r>
            <w:hyperlink r:id="rId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A16.30.003</w:t>
              </w:r>
            </w:hyperlink>
            <w:r w:rsidR="00AF6011">
              <w:t xml:space="preserve">, </w:t>
            </w:r>
            <w:hyperlink r:id="rId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A16.30.004.001</w:t>
              </w:r>
            </w:hyperlink>
            <w:r w:rsidR="00AF6011">
              <w:t xml:space="preserve">, </w:t>
            </w:r>
            <w:hyperlink r:id="rId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A16.30.004.002</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0,88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st10.006</w:t>
            </w:r>
          </w:p>
        </w:tc>
        <w:tc>
          <w:tcPr>
            <w:tcW w:w="2665" w:type="dxa"/>
            <w:tcBorders>
              <w:top w:val="nil"/>
              <w:left w:val="nil"/>
              <w:bottom w:val="nil"/>
              <w:right w:val="nil"/>
            </w:tcBorders>
          </w:tcPr>
          <w:p w:rsidR="00D778DD" w:rsidRDefault="00AF6011">
            <w:pPr>
              <w:pStyle w:val="ConsPlusNormal0"/>
            </w:pPr>
            <w:r>
              <w:t>Операции по поводу грыж, дети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A16.30.004.003</w:t>
              </w:r>
            </w:hyperlink>
            <w:r w:rsidR="00AF6011">
              <w:t xml:space="preserve">, </w:t>
            </w:r>
            <w:hyperlink r:id="rId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A16.30.004.004</w:t>
              </w:r>
            </w:hyperlink>
            <w:r w:rsidR="00AF6011">
              <w:t xml:space="preserve">, </w:t>
            </w:r>
            <w:hyperlink r:id="rId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A16.30.004.005</w:t>
              </w:r>
            </w:hyperlink>
            <w:r w:rsidR="00AF6011">
              <w:t xml:space="preserve">, </w:t>
            </w:r>
            <w:hyperlink r:id="rId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A16.30.004.006</w:t>
              </w:r>
            </w:hyperlink>
            <w:r w:rsidR="00AF6011">
              <w:t xml:space="preserve">, </w:t>
            </w:r>
            <w:hyperlink r:id="rId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A16.30.004.007</w:t>
              </w:r>
            </w:hyperlink>
            <w:r w:rsidR="00AF6011">
              <w:t xml:space="preserve">, </w:t>
            </w:r>
            <w:hyperlink r:id="rId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A16.30.004.008</w:t>
              </w:r>
            </w:hyperlink>
            <w:r w:rsidR="00AF6011">
              <w:t xml:space="preserve">, </w:t>
            </w:r>
            <w:hyperlink r:id="rId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A16.30.004.009</w:t>
              </w:r>
            </w:hyperlink>
            <w:r w:rsidR="00AF6011">
              <w:t xml:space="preserve">, </w:t>
            </w:r>
            <w:hyperlink r:id="rId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A16.30.005</w:t>
              </w:r>
            </w:hyperlink>
            <w:r w:rsidR="00AF6011">
              <w:t xml:space="preserve">, </w:t>
            </w:r>
            <w:hyperlink r:id="rId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A16.30.005.002</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st10.007</w:t>
            </w:r>
          </w:p>
        </w:tc>
        <w:tc>
          <w:tcPr>
            <w:tcW w:w="2665" w:type="dxa"/>
            <w:tcBorders>
              <w:top w:val="nil"/>
              <w:left w:val="nil"/>
              <w:bottom w:val="nil"/>
              <w:right w:val="nil"/>
            </w:tcBorders>
          </w:tcPr>
          <w:p w:rsidR="00D778DD" w:rsidRDefault="00AF6011">
            <w:pPr>
              <w:pStyle w:val="ConsPlusNormal0"/>
            </w:pPr>
            <w:r>
              <w:t>Операции по поводу грыж, дети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A16.30.001.002</w:t>
              </w:r>
            </w:hyperlink>
            <w:r w:rsidR="00AF6011" w:rsidRPr="00AF6011">
              <w:rPr>
                <w:lang w:val="en-US"/>
              </w:rPr>
              <w:t xml:space="preserve">, </w:t>
            </w:r>
            <w:hyperlink r:id="rId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A16.30.002.001</w:t>
              </w:r>
            </w:hyperlink>
            <w:r w:rsidR="00AF6011" w:rsidRPr="00AF6011">
              <w:rPr>
                <w:lang w:val="en-US"/>
              </w:rPr>
              <w:t xml:space="preserve">, </w:t>
            </w:r>
            <w:hyperlink r:id="rId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A16.30.002.002</w:t>
              </w:r>
            </w:hyperlink>
            <w:r w:rsidR="00AF6011" w:rsidRPr="00AF6011">
              <w:rPr>
                <w:lang w:val="en-US"/>
              </w:rPr>
              <w:t xml:space="preserve">, </w:t>
            </w:r>
            <w:hyperlink r:id="rId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A16.30.004.011</w:t>
              </w:r>
            </w:hyperlink>
            <w:r w:rsidR="00AF6011" w:rsidRPr="00AF6011">
              <w:rPr>
                <w:lang w:val="en-US"/>
              </w:rPr>
              <w:t xml:space="preserve">, </w:t>
            </w:r>
            <w:hyperlink r:id="rId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A16.30.004.012</w:t>
              </w:r>
            </w:hyperlink>
            <w:r w:rsidR="00AF6011" w:rsidRPr="00AF6011">
              <w:rPr>
                <w:lang w:val="en-US"/>
              </w:rPr>
              <w:t xml:space="preserve">, </w:t>
            </w:r>
            <w:hyperlink r:id="rId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A16.30.004.013</w:t>
              </w:r>
            </w:hyperlink>
            <w:r w:rsidR="00AF6011" w:rsidRPr="00AF6011">
              <w:rPr>
                <w:lang w:val="en-US"/>
              </w:rPr>
              <w:t xml:space="preserve">, </w:t>
            </w:r>
            <w:hyperlink r:id="rId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A16.30.004.014</w:t>
              </w:r>
            </w:hyperlink>
            <w:r w:rsidR="00AF6011" w:rsidRPr="00AF6011">
              <w:rPr>
                <w:lang w:val="en-US"/>
              </w:rPr>
              <w:t xml:space="preserve">, </w:t>
            </w:r>
            <w:hyperlink r:id="rId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A16.30.004.015</w:t>
              </w:r>
            </w:hyperlink>
            <w:r w:rsidR="00AF6011" w:rsidRPr="00AF6011">
              <w:rPr>
                <w:lang w:val="en-US"/>
              </w:rPr>
              <w:t xml:space="preserve">, </w:t>
            </w:r>
            <w:hyperlink r:id="rId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A16.30.004.016</w:t>
              </w:r>
            </w:hyperlink>
            <w:r w:rsidR="00AF6011" w:rsidRPr="00AF6011">
              <w:rPr>
                <w:lang w:val="en-US"/>
              </w:rPr>
              <w:t xml:space="preserve">, </w:t>
            </w:r>
            <w:hyperlink r:id="rId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A16.30.005.001</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1,25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st10.008</w:t>
            </w:r>
          </w:p>
        </w:tc>
        <w:tc>
          <w:tcPr>
            <w:tcW w:w="2665" w:type="dxa"/>
            <w:tcBorders>
              <w:top w:val="nil"/>
              <w:left w:val="nil"/>
              <w:bottom w:val="nil"/>
              <w:right w:val="nil"/>
            </w:tcBorders>
          </w:tcPr>
          <w:p w:rsidR="00D778DD" w:rsidRDefault="00AF6011">
            <w:pPr>
              <w:pStyle w:val="ConsPlusNormal0"/>
            </w:pPr>
            <w:r>
              <w:t>Другие операции на органах брюшной полости, дети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A16.18.009.001</w:t>
              </w:r>
            </w:hyperlink>
            <w:r w:rsidR="00AF6011">
              <w:t xml:space="preserve">, </w:t>
            </w:r>
            <w:hyperlink r:id="rId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A16.30.001.001</w:t>
              </w:r>
            </w:hyperlink>
            <w:r w:rsidR="00AF6011">
              <w:t xml:space="preserve">, </w:t>
            </w:r>
            <w:hyperlink r:id="rId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A16.30.004.010</w:t>
              </w:r>
            </w:hyperlink>
            <w:r w:rsidR="00AF6011">
              <w:t xml:space="preserve">, </w:t>
            </w:r>
            <w:hyperlink r:id="rId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A16.30.005.003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2,29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st11</w:t>
            </w:r>
          </w:p>
        </w:tc>
        <w:tc>
          <w:tcPr>
            <w:tcW w:w="2665" w:type="dxa"/>
            <w:tcBorders>
              <w:top w:val="nil"/>
              <w:left w:val="nil"/>
              <w:bottom w:val="nil"/>
              <w:right w:val="nil"/>
            </w:tcBorders>
          </w:tcPr>
          <w:p w:rsidR="00D778DD" w:rsidRDefault="00AF6011">
            <w:pPr>
              <w:pStyle w:val="ConsPlusNormal0"/>
            </w:pPr>
            <w:r>
              <w:t>Детская эндокринология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1,48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st11.001</w:t>
            </w:r>
          </w:p>
        </w:tc>
        <w:tc>
          <w:tcPr>
            <w:tcW w:w="2665" w:type="dxa"/>
            <w:tcBorders>
              <w:top w:val="nil"/>
              <w:left w:val="nil"/>
              <w:bottom w:val="nil"/>
              <w:right w:val="nil"/>
            </w:tcBorders>
          </w:tcPr>
          <w:p w:rsidR="00D778DD" w:rsidRDefault="00AF6011">
            <w:pPr>
              <w:pStyle w:val="ConsPlusNormal0"/>
            </w:pPr>
            <w:r>
              <w:t>Сахарный диабет, дети</w:t>
            </w:r>
          </w:p>
        </w:tc>
        <w:tc>
          <w:tcPr>
            <w:tcW w:w="4025" w:type="dxa"/>
            <w:tcBorders>
              <w:top w:val="nil"/>
              <w:left w:val="nil"/>
              <w:bottom w:val="nil"/>
              <w:right w:val="nil"/>
            </w:tcBorders>
          </w:tcPr>
          <w:p w:rsidR="00D778DD" w:rsidRDefault="00AF6011">
            <w:pPr>
              <w:pStyle w:val="ConsPlusNormal0"/>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1,51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st11.002</w:t>
            </w:r>
          </w:p>
        </w:tc>
        <w:tc>
          <w:tcPr>
            <w:tcW w:w="2665" w:type="dxa"/>
            <w:tcBorders>
              <w:top w:val="nil"/>
              <w:left w:val="nil"/>
              <w:bottom w:val="nil"/>
              <w:right w:val="nil"/>
            </w:tcBorders>
          </w:tcPr>
          <w:p w:rsidR="00D778DD" w:rsidRDefault="00AF6011">
            <w:pPr>
              <w:pStyle w:val="ConsPlusNormal0"/>
            </w:pPr>
            <w:r>
              <w:t>Заболевания гипофиза, дети</w:t>
            </w:r>
          </w:p>
        </w:tc>
        <w:tc>
          <w:tcPr>
            <w:tcW w:w="4025" w:type="dxa"/>
            <w:tcBorders>
              <w:top w:val="nil"/>
              <w:left w:val="nil"/>
              <w:bottom w:val="nil"/>
              <w:right w:val="nil"/>
            </w:tcBorders>
          </w:tcPr>
          <w:p w:rsidR="00D778DD" w:rsidRDefault="00AF6011">
            <w:pPr>
              <w:pStyle w:val="ConsPlusNormal0"/>
            </w:pPr>
            <w:r>
              <w:t>D35.2, E22, E22.0, E22.1, E22.2, E22.8, E22.9, E23, E23.0, E23.1, E23.2, E23.3, E23.6, E23.7, E24.0, E24.1, E24.2, E24.4, E24.8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2,26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st11.003</w:t>
            </w:r>
          </w:p>
        </w:tc>
        <w:tc>
          <w:tcPr>
            <w:tcW w:w="2665" w:type="dxa"/>
            <w:tcBorders>
              <w:top w:val="nil"/>
              <w:left w:val="nil"/>
              <w:bottom w:val="nil"/>
              <w:right w:val="nil"/>
            </w:tcBorders>
          </w:tcPr>
          <w:p w:rsidR="00D778DD" w:rsidRDefault="00AF6011">
            <w:pPr>
              <w:pStyle w:val="ConsPlusNormal0"/>
            </w:pPr>
            <w:r>
              <w:t>Другие болезни эндокринной системы, дети (уровень 1)</w:t>
            </w:r>
          </w:p>
        </w:tc>
        <w:tc>
          <w:tcPr>
            <w:tcW w:w="4025" w:type="dxa"/>
            <w:tcBorders>
              <w:top w:val="nil"/>
              <w:left w:val="nil"/>
              <w:bottom w:val="nil"/>
              <w:right w:val="nil"/>
            </w:tcBorders>
          </w:tcPr>
          <w:p w:rsidR="00D778DD" w:rsidRDefault="00AF6011">
            <w:pPr>
              <w:pStyle w:val="ConsPlusNormal0"/>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1,38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st11.004</w:t>
            </w:r>
          </w:p>
        </w:tc>
        <w:tc>
          <w:tcPr>
            <w:tcW w:w="2665" w:type="dxa"/>
            <w:tcBorders>
              <w:top w:val="nil"/>
              <w:left w:val="nil"/>
              <w:bottom w:val="nil"/>
              <w:right w:val="nil"/>
            </w:tcBorders>
          </w:tcPr>
          <w:p w:rsidR="00D778DD" w:rsidRDefault="00AF6011">
            <w:pPr>
              <w:pStyle w:val="ConsPlusNormal0"/>
            </w:pPr>
            <w:r>
              <w:t>Другие болезни эндокринной системы, дети (уровень 2)</w:t>
            </w:r>
          </w:p>
        </w:tc>
        <w:tc>
          <w:tcPr>
            <w:tcW w:w="4025" w:type="dxa"/>
            <w:tcBorders>
              <w:top w:val="nil"/>
              <w:left w:val="nil"/>
              <w:bottom w:val="nil"/>
              <w:right w:val="nil"/>
            </w:tcBorders>
          </w:tcPr>
          <w:p w:rsidR="00D778DD" w:rsidRDefault="00AF6011">
            <w:pPr>
              <w:pStyle w:val="ConsPlusNormal0"/>
            </w:pPr>
            <w:r>
              <w:t>D13.6, D13.7, D44.8, E16.1, E16.2, E16.8, E16.9, E24.3, E31, E31.0, E31.1, E31.8, E31.9, E34.0, E34.1, E34.2, E34.8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2,82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w:t>
            </w:r>
          </w:p>
        </w:tc>
        <w:tc>
          <w:tcPr>
            <w:tcW w:w="2665" w:type="dxa"/>
            <w:tcBorders>
              <w:top w:val="nil"/>
              <w:left w:val="nil"/>
              <w:bottom w:val="nil"/>
              <w:right w:val="nil"/>
            </w:tcBorders>
          </w:tcPr>
          <w:p w:rsidR="00D778DD" w:rsidRDefault="00AF6011">
            <w:pPr>
              <w:pStyle w:val="ConsPlusNormal0"/>
            </w:pPr>
            <w:r>
              <w:t>Инфекционные болезни</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0,65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st12.001</w:t>
            </w:r>
          </w:p>
        </w:tc>
        <w:tc>
          <w:tcPr>
            <w:tcW w:w="2665" w:type="dxa"/>
            <w:tcBorders>
              <w:top w:val="nil"/>
              <w:left w:val="nil"/>
              <w:bottom w:val="nil"/>
              <w:right w:val="nil"/>
            </w:tcBorders>
          </w:tcPr>
          <w:p w:rsidR="00D778DD" w:rsidRDefault="00AF6011">
            <w:pPr>
              <w:pStyle w:val="ConsPlusNormal0"/>
            </w:pPr>
            <w:r>
              <w:t>Кишечные инфекции, взрослые</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1,45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st12.002</w:t>
            </w:r>
          </w:p>
        </w:tc>
        <w:tc>
          <w:tcPr>
            <w:tcW w:w="2665" w:type="dxa"/>
            <w:tcBorders>
              <w:top w:val="nil"/>
              <w:left w:val="nil"/>
              <w:bottom w:val="nil"/>
              <w:right w:val="nil"/>
            </w:tcBorders>
          </w:tcPr>
          <w:p w:rsidR="00D778DD" w:rsidRDefault="00AF6011">
            <w:pPr>
              <w:pStyle w:val="ConsPlusNormal0"/>
            </w:pPr>
            <w:r>
              <w:t>Кишечные инфекции, дети</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1,39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st12.003</w:t>
            </w:r>
          </w:p>
        </w:tc>
        <w:tc>
          <w:tcPr>
            <w:tcW w:w="2665" w:type="dxa"/>
            <w:tcBorders>
              <w:top w:val="nil"/>
              <w:left w:val="nil"/>
              <w:bottom w:val="nil"/>
              <w:right w:val="nil"/>
            </w:tcBorders>
          </w:tcPr>
          <w:p w:rsidR="00D778DD" w:rsidRDefault="00AF6011">
            <w:pPr>
              <w:pStyle w:val="ConsPlusNormal0"/>
            </w:pPr>
            <w:r>
              <w:t>Вирусный гепатит острый</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B15.0, B15.9, B16.0, B16.1, B16.2, B16.9, B17.0, B17.1, B17.2, B17.8, B17.9, B19.9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st12.004</w:t>
            </w:r>
          </w:p>
        </w:tc>
        <w:tc>
          <w:tcPr>
            <w:tcW w:w="2665" w:type="dxa"/>
            <w:tcBorders>
              <w:top w:val="nil"/>
              <w:left w:val="nil"/>
              <w:bottom w:val="nil"/>
              <w:right w:val="nil"/>
            </w:tcBorders>
          </w:tcPr>
          <w:p w:rsidR="00D778DD" w:rsidRDefault="00AF6011">
            <w:pPr>
              <w:pStyle w:val="ConsPlusNormal0"/>
            </w:pPr>
            <w:r>
              <w:t>Вирусный гепатит хронический</w:t>
            </w:r>
          </w:p>
        </w:tc>
        <w:tc>
          <w:tcPr>
            <w:tcW w:w="4025" w:type="dxa"/>
            <w:tcBorders>
              <w:top w:val="nil"/>
              <w:left w:val="nil"/>
              <w:bottom w:val="nil"/>
              <w:right w:val="nil"/>
            </w:tcBorders>
          </w:tcPr>
          <w:p w:rsidR="00D778DD" w:rsidRDefault="00AF6011">
            <w:pPr>
              <w:pStyle w:val="ConsPlusNormal0"/>
            </w:pPr>
            <w:r>
              <w:t>B18.0, B18.1, B18.2, B18.8, B18.9, B19.0, B94.2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1,27</w:t>
            </w: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st12.005</w:t>
            </w:r>
          </w:p>
        </w:tc>
        <w:tc>
          <w:tcPr>
            <w:tcW w:w="2665" w:type="dxa"/>
            <w:vMerge w:val="restart"/>
            <w:tcBorders>
              <w:top w:val="nil"/>
              <w:left w:val="nil"/>
              <w:bottom w:val="nil"/>
              <w:right w:val="nil"/>
            </w:tcBorders>
          </w:tcPr>
          <w:p w:rsidR="00D778DD" w:rsidRDefault="00AF6011">
            <w:pPr>
              <w:pStyle w:val="ConsPlusNormal0"/>
            </w:pPr>
            <w:r>
              <w:t>Сепсис, взрослые</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A02.1, A32.7, A39.1, A39.2, A39.4, A40.0, A40.1, A40.2, A40.3, A40.8, A40.9, A41.0, A41.1, A41.2, A41.3, A41.4, A41.5, A41.8, A41.9, A48.3, B00.7, B37.7, B44.0, B44.7, B45.0, B45.1, B45.7, B48.5, R57.2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vMerge w:val="restart"/>
            <w:tcBorders>
              <w:top w:val="nil"/>
              <w:left w:val="nil"/>
              <w:bottom w:val="nil"/>
              <w:right w:val="nil"/>
            </w:tcBorders>
          </w:tcPr>
          <w:p w:rsidR="00D778DD" w:rsidRDefault="00AF6011">
            <w:pPr>
              <w:pStyle w:val="ConsPlusNormal0"/>
              <w:jc w:val="center"/>
            </w:pPr>
            <w:r>
              <w:t>3,12</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Pr="00AF6011" w:rsidRDefault="00AF6011">
            <w:pPr>
              <w:pStyle w:val="ConsPlusNormal0"/>
              <w:jc w:val="center"/>
              <w:rPr>
                <w:lang w:val="en-US"/>
              </w:rPr>
            </w:pPr>
            <w:r>
              <w:t>диагноз</w:t>
            </w:r>
            <w:r w:rsidRPr="00AF6011">
              <w:rPr>
                <w:lang w:val="en-US"/>
              </w:rPr>
              <w:t xml:space="preserve"> </w:t>
            </w:r>
            <w:r>
              <w:t>осложнения</w:t>
            </w:r>
            <w:r w:rsidRPr="00AF6011">
              <w:rPr>
                <w:lang w:val="en-US"/>
              </w:rPr>
              <w:t xml:space="preserve"> </w:t>
            </w:r>
            <w:r>
              <w:t>заболевания</w:t>
            </w:r>
            <w:r w:rsidRPr="00AF6011">
              <w:rPr>
                <w:lang w:val="en-US"/>
              </w:rPr>
              <w:t>:</w:t>
            </w:r>
          </w:p>
          <w:p w:rsidR="00D778DD" w:rsidRPr="00AF6011" w:rsidRDefault="00AF6011">
            <w:pPr>
              <w:pStyle w:val="ConsPlusNormal0"/>
              <w:jc w:val="center"/>
              <w:rPr>
                <w:lang w:val="en-US"/>
              </w:rPr>
            </w:pPr>
            <w:r w:rsidRPr="00AF6011">
              <w:rPr>
                <w:lang w:val="en-US"/>
              </w:rPr>
              <w:t>A02.1, A32.7, A39.1, A39.2, A39.4, A40.0, A40.1, A40.2, A40.3, A40.8, A40.9, A41.0, A41.1, A41.2, A41.3, A41.4, A41.5, A41.8, A41.9, A48.3, B00.7, B37.7, B44.0, B44.7, B45.0, B45.1, B45.7, B48.5, R57.2</w:t>
            </w:r>
          </w:p>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0" w:type="auto"/>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st12.006</w:t>
            </w:r>
          </w:p>
        </w:tc>
        <w:tc>
          <w:tcPr>
            <w:tcW w:w="2665" w:type="dxa"/>
            <w:tcBorders>
              <w:top w:val="nil"/>
              <w:left w:val="nil"/>
              <w:bottom w:val="nil"/>
              <w:right w:val="nil"/>
            </w:tcBorders>
          </w:tcPr>
          <w:p w:rsidR="00D778DD" w:rsidRDefault="00AF6011">
            <w:pPr>
              <w:pStyle w:val="ConsPlusNormal0"/>
            </w:pPr>
            <w:r>
              <w:t>Сепсис, дети</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A02.1, A32.7, A39.1, A39.2, A39.4, A40.0, A40.1, A40.2, A40.3, A40.8, A40.9, A41.0, A41.1, A41.2, A41.3, A41.4, A41.5, A41.8, A41.9, A48.3, B00.7, B37.7, B44.0, B44.7, B45.0, B45.1, B45.7, B48.5, P36.0, P36.1, P36.2, P36.3, P36.4, P36.5, P36.8, P36.9, R57.2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4,51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Pr="00AF6011" w:rsidRDefault="00AF6011">
            <w:pPr>
              <w:pStyle w:val="ConsPlusNormal0"/>
              <w:jc w:val="center"/>
              <w:rPr>
                <w:lang w:val="en-US"/>
              </w:rPr>
            </w:pPr>
            <w:r>
              <w:t>диагноз</w:t>
            </w:r>
            <w:r w:rsidRPr="00AF6011">
              <w:rPr>
                <w:lang w:val="en-US"/>
              </w:rPr>
              <w:t xml:space="preserve"> </w:t>
            </w:r>
            <w:r>
              <w:t>осложнения</w:t>
            </w:r>
            <w:r w:rsidRPr="00AF6011">
              <w:rPr>
                <w:lang w:val="en-US"/>
              </w:rPr>
              <w:t xml:space="preserve"> </w:t>
            </w:r>
            <w:r>
              <w:t>заболевания</w:t>
            </w:r>
            <w:r w:rsidRPr="00AF6011">
              <w:rPr>
                <w:lang w:val="en-US"/>
              </w:rPr>
              <w:t>:</w:t>
            </w:r>
          </w:p>
          <w:p w:rsidR="00D778DD" w:rsidRPr="00AF6011" w:rsidRDefault="00AF6011">
            <w:pPr>
              <w:pStyle w:val="ConsPlusNormal0"/>
              <w:jc w:val="center"/>
              <w:rPr>
                <w:lang w:val="en-US"/>
              </w:rPr>
            </w:pPr>
            <w:r w:rsidRPr="00AF6011">
              <w:rPr>
                <w:lang w:val="en-US"/>
              </w:rPr>
              <w:t>A02.1, A32.7, A39.1, A39.2, A39.4, A40.0, A40.1, A40.2, A40.3, A40.8, A40.9, A41.0, A41.1, A41.2, A41.3, A41.4, A41.5, A41.8, A41.9, A48.3, B00.7, B37.7, B44.0, B44.7, B45.0, B45.1, B45.7, B48.5, P36.0, P36.1, P36.2, P36.3, P36.4, P36.5, P36.8, P36.9, R57.2</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st12.007</w:t>
            </w:r>
          </w:p>
        </w:tc>
        <w:tc>
          <w:tcPr>
            <w:tcW w:w="2665" w:type="dxa"/>
            <w:vMerge w:val="restart"/>
            <w:tcBorders>
              <w:top w:val="nil"/>
              <w:left w:val="nil"/>
              <w:bottom w:val="nil"/>
              <w:right w:val="nil"/>
            </w:tcBorders>
          </w:tcPr>
          <w:p w:rsidR="00D778DD" w:rsidRDefault="00AF6011">
            <w:pPr>
              <w:pStyle w:val="ConsPlusNormal0"/>
            </w:pPr>
            <w:r>
              <w:t>Сепсис с синдромом органной дисфункции</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A02.1, A32.7, A39.1, A39.2, A39.4, A40.0, A40.1, A40.2, A40.3, A40.8, A40.9, A41.0, A41.1, A41.2, A41.3, A41.4, A41.5, A41.8, A41.9, A48.3, B00.7, B37.7, B44.0, B44.7, B45.0, B45.1, B45.7, B48.5, O85, R57.2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it1</w:t>
            </w:r>
          </w:p>
        </w:tc>
        <w:tc>
          <w:tcPr>
            <w:tcW w:w="1587" w:type="dxa"/>
            <w:tcBorders>
              <w:top w:val="nil"/>
              <w:left w:val="nil"/>
              <w:bottom w:val="nil"/>
              <w:right w:val="nil"/>
            </w:tcBorders>
          </w:tcPr>
          <w:p w:rsidR="00D778DD" w:rsidRDefault="00AF6011">
            <w:pPr>
              <w:pStyle w:val="ConsPlusNormal0"/>
              <w:jc w:val="center"/>
            </w:pPr>
            <w:r>
              <w:t>7,2</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P36.0, P36.1, P36.2, P36.3, P36.4, P36.5, P36.8, P36.9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it1</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D778DD">
            <w:pPr>
              <w:pStyle w:val="ConsPlusNormal0"/>
            </w:pPr>
          </w:p>
        </w:tc>
      </w:tr>
      <w:tr w:rsidR="00D778DD" w:rsidRPr="00AF6011">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it1</w:t>
            </w:r>
          </w:p>
          <w:p w:rsidR="00D778DD" w:rsidRDefault="00AF6011">
            <w:pPr>
              <w:pStyle w:val="ConsPlusNormal0"/>
              <w:jc w:val="center"/>
            </w:pPr>
            <w:r>
              <w:t>диагноз осложнения заболевания:</w:t>
            </w:r>
          </w:p>
          <w:p w:rsidR="00D778DD" w:rsidRPr="00AF6011" w:rsidRDefault="00AF6011">
            <w:pPr>
              <w:pStyle w:val="ConsPlusNormal0"/>
              <w:jc w:val="center"/>
              <w:rPr>
                <w:lang w:val="en-US"/>
              </w:rPr>
            </w:pPr>
            <w:r w:rsidRPr="00AF6011">
              <w:rPr>
                <w:lang w:val="en-US"/>
              </w:rPr>
              <w:t>A02.1, A32.7, A39.1, A39.2, A39.4, A40.0, A40.1, A40.2, A40.3, A40.8, A40.9, A41.0, A41.1, A41.2, A41.3, A41.4, A41.5, A41.8, A41.9, A48.3, B00.7, B37.7, B44.0, B44.7, B45.0, B45.1, B45.7, B48.5, O85, R57.2</w:t>
            </w:r>
          </w:p>
        </w:tc>
        <w:tc>
          <w:tcPr>
            <w:tcW w:w="1587" w:type="dxa"/>
            <w:tcBorders>
              <w:top w:val="nil"/>
              <w:left w:val="nil"/>
              <w:bottom w:val="nil"/>
              <w:right w:val="nil"/>
            </w:tcBorders>
          </w:tcPr>
          <w:p w:rsidR="00D778DD" w:rsidRPr="00AF6011" w:rsidRDefault="00D778DD">
            <w:pPr>
              <w:pStyle w:val="ConsPlusNormal0"/>
              <w:rPr>
                <w:lang w:val="en-US"/>
              </w:rPr>
            </w:pP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Pr="00AF6011" w:rsidRDefault="00D778DD">
            <w:pPr>
              <w:pStyle w:val="ConsPlusNormal0"/>
              <w:rPr>
                <w:lang w:val="en-US"/>
              </w:rPr>
            </w:pPr>
          </w:p>
        </w:tc>
        <w:tc>
          <w:tcPr>
            <w:tcW w:w="0" w:type="auto"/>
            <w:vMerge/>
            <w:tcBorders>
              <w:top w:val="nil"/>
              <w:left w:val="nil"/>
              <w:bottom w:val="nil"/>
              <w:right w:val="nil"/>
            </w:tcBorders>
          </w:tcPr>
          <w:p w:rsidR="00D778DD" w:rsidRPr="00AF6011" w:rsidRDefault="00D778DD">
            <w:pPr>
              <w:pStyle w:val="ConsPlusNormal0"/>
              <w:rPr>
                <w:lang w:val="en-US"/>
              </w:rPr>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it1</w:t>
            </w:r>
          </w:p>
          <w:p w:rsidR="00D778DD" w:rsidRDefault="00AF6011">
            <w:pPr>
              <w:pStyle w:val="ConsPlusNormal0"/>
              <w:jc w:val="center"/>
            </w:pPr>
            <w:r>
              <w:t>диагнозы осложнения заболевания:</w:t>
            </w:r>
          </w:p>
          <w:p w:rsidR="00D778DD" w:rsidRDefault="00AF6011">
            <w:pPr>
              <w:pStyle w:val="ConsPlusNormal0"/>
              <w:jc w:val="center"/>
            </w:pPr>
            <w:r>
              <w:t>P36.0, P36.1, P36.2, P36.3, P36.4, P36.5, P36.8, P36.9 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st12.008</w:t>
            </w:r>
          </w:p>
        </w:tc>
        <w:tc>
          <w:tcPr>
            <w:tcW w:w="2665" w:type="dxa"/>
            <w:tcBorders>
              <w:top w:val="nil"/>
              <w:left w:val="nil"/>
              <w:bottom w:val="nil"/>
              <w:right w:val="nil"/>
            </w:tcBorders>
          </w:tcPr>
          <w:p w:rsidR="00D778DD" w:rsidRDefault="00AF6011">
            <w:pPr>
              <w:pStyle w:val="ConsPlusNormal0"/>
            </w:pPr>
            <w:r>
              <w:t>Другие инфекционные и паразитарные болезни, взрослые</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1,18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st12.009</w:t>
            </w:r>
          </w:p>
        </w:tc>
        <w:tc>
          <w:tcPr>
            <w:tcW w:w="2665" w:type="dxa"/>
            <w:tcBorders>
              <w:top w:val="nil"/>
              <w:left w:val="nil"/>
              <w:bottom w:val="nil"/>
              <w:right w:val="nil"/>
            </w:tcBorders>
          </w:tcPr>
          <w:p w:rsidR="00D778DD" w:rsidRDefault="00AF6011">
            <w:pPr>
              <w:pStyle w:val="ConsPlusNormal0"/>
            </w:pPr>
            <w:r>
              <w:t>Другие инфекционные и паразитарные болезни, дети</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0,98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st12.010</w:t>
            </w:r>
          </w:p>
        </w:tc>
        <w:tc>
          <w:tcPr>
            <w:tcW w:w="2665" w:type="dxa"/>
            <w:tcBorders>
              <w:top w:val="nil"/>
              <w:left w:val="nil"/>
              <w:bottom w:val="nil"/>
              <w:right w:val="nil"/>
            </w:tcBorders>
          </w:tcPr>
          <w:p w:rsidR="00D778DD" w:rsidRDefault="00AF6011">
            <w:pPr>
              <w:pStyle w:val="ConsPlusNormal0"/>
            </w:pPr>
            <w:r>
              <w:t>Респираторные инфекции верхних дыхательных путей с осложнениями, взрослые</w:t>
            </w:r>
          </w:p>
        </w:tc>
        <w:tc>
          <w:tcPr>
            <w:tcW w:w="4025" w:type="dxa"/>
            <w:tcBorders>
              <w:top w:val="nil"/>
              <w:left w:val="nil"/>
              <w:bottom w:val="nil"/>
              <w:right w:val="nil"/>
            </w:tcBorders>
          </w:tcPr>
          <w:p w:rsidR="00D778DD" w:rsidRDefault="00AF6011">
            <w:pPr>
              <w:pStyle w:val="ConsPlusNormal0"/>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0,35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st12.011</w:t>
            </w:r>
          </w:p>
        </w:tc>
        <w:tc>
          <w:tcPr>
            <w:tcW w:w="2665" w:type="dxa"/>
            <w:tcBorders>
              <w:top w:val="nil"/>
              <w:left w:val="nil"/>
              <w:bottom w:val="nil"/>
              <w:right w:val="nil"/>
            </w:tcBorders>
          </w:tcPr>
          <w:p w:rsidR="00D778DD" w:rsidRDefault="00AF6011">
            <w:pPr>
              <w:pStyle w:val="ConsPlusNormal0"/>
            </w:pPr>
            <w:r>
              <w:t>Респираторные инфекции верхних дыхательных путей, дети</w:t>
            </w:r>
          </w:p>
        </w:tc>
        <w:tc>
          <w:tcPr>
            <w:tcW w:w="4025" w:type="dxa"/>
            <w:tcBorders>
              <w:top w:val="nil"/>
              <w:left w:val="nil"/>
              <w:bottom w:val="nil"/>
              <w:right w:val="nil"/>
            </w:tcBorders>
          </w:tcPr>
          <w:p w:rsidR="00D778DD" w:rsidRDefault="00AF6011">
            <w:pPr>
              <w:pStyle w:val="ConsPlusNormal0"/>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st12.012</w:t>
            </w:r>
          </w:p>
        </w:tc>
        <w:tc>
          <w:tcPr>
            <w:tcW w:w="2665" w:type="dxa"/>
            <w:tcBorders>
              <w:top w:val="nil"/>
              <w:left w:val="nil"/>
              <w:bottom w:val="nil"/>
              <w:right w:val="nil"/>
            </w:tcBorders>
          </w:tcPr>
          <w:p w:rsidR="00D778DD" w:rsidRDefault="00AF6011">
            <w:pPr>
              <w:pStyle w:val="ConsPlusNormal0"/>
            </w:pPr>
            <w:r>
              <w:t>Грипп, вирус гриппа идентифицирован</w:t>
            </w:r>
          </w:p>
        </w:tc>
        <w:tc>
          <w:tcPr>
            <w:tcW w:w="4025" w:type="dxa"/>
            <w:tcBorders>
              <w:top w:val="nil"/>
              <w:left w:val="nil"/>
              <w:bottom w:val="nil"/>
              <w:right w:val="nil"/>
            </w:tcBorders>
          </w:tcPr>
          <w:p w:rsidR="00D778DD" w:rsidRDefault="00AF6011">
            <w:pPr>
              <w:pStyle w:val="ConsPlusNormal0"/>
            </w:pPr>
            <w:r>
              <w:t>J09, J10, J10.1, J10.8</w:t>
            </w:r>
          </w:p>
        </w:tc>
        <w:tc>
          <w:tcPr>
            <w:tcW w:w="3742" w:type="dxa"/>
            <w:tcBorders>
              <w:top w:val="nil"/>
              <w:left w:val="nil"/>
              <w:bottom w:val="nil"/>
              <w:right w:val="nil"/>
            </w:tcBorders>
          </w:tcPr>
          <w:p w:rsidR="00D778DD" w:rsidRDefault="000B5150">
            <w:pPr>
              <w:pStyle w:val="ConsPlusNormal0"/>
              <w:jc w:val="center"/>
            </w:pPr>
            <w:hyperlink r:id="rId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A26.08.019.001</w:t>
              </w:r>
            </w:hyperlink>
            <w:r w:rsidR="00AF6011">
              <w:t xml:space="preserve">, </w:t>
            </w:r>
            <w:hyperlink r:id="rId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A26.08.019.002</w:t>
              </w:r>
            </w:hyperlink>
            <w:r w:rsidR="00AF6011">
              <w:t xml:space="preserve">, </w:t>
            </w:r>
            <w:hyperlink r:id="rId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A26.08.019.003</w:t>
              </w:r>
            </w:hyperlink>
            <w:r w:rsidR="00AF6011">
              <w:t xml:space="preserve">, </w:t>
            </w:r>
            <w:hyperlink r:id="rId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A26.08.038.001</w:t>
              </w:r>
            </w:hyperlink>
            <w:r w:rsidR="00AF6011">
              <w:t xml:space="preserve">, </w:t>
            </w:r>
            <w:hyperlink r:id="rId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A26.08.038.002</w:t>
              </w:r>
            </w:hyperlink>
            <w:r w:rsidR="00AF6011">
              <w:t xml:space="preserve">, </w:t>
            </w:r>
            <w:hyperlink r:id="rId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A26.08.038.003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st12.013</w:t>
            </w:r>
          </w:p>
        </w:tc>
        <w:tc>
          <w:tcPr>
            <w:tcW w:w="2665" w:type="dxa"/>
            <w:tcBorders>
              <w:top w:val="nil"/>
              <w:left w:val="nil"/>
              <w:bottom w:val="nil"/>
              <w:right w:val="nil"/>
            </w:tcBorders>
          </w:tcPr>
          <w:p w:rsidR="00D778DD" w:rsidRDefault="00AF6011">
            <w:pPr>
              <w:pStyle w:val="ConsPlusNormal0"/>
            </w:pPr>
            <w:r>
              <w:t>Грипп и пневмония с синдромом органной дисфункции</w:t>
            </w:r>
          </w:p>
        </w:tc>
        <w:tc>
          <w:tcPr>
            <w:tcW w:w="4025" w:type="dxa"/>
            <w:tcBorders>
              <w:top w:val="nil"/>
              <w:left w:val="nil"/>
              <w:bottom w:val="nil"/>
              <w:right w:val="nil"/>
            </w:tcBorders>
          </w:tcPr>
          <w:p w:rsidR="00D778DD" w:rsidRDefault="00AF6011">
            <w:pPr>
              <w:pStyle w:val="ConsPlusNormal0"/>
            </w:pPr>
            <w:r>
              <w:t>J09, J10, J10.0, J10.1, J10.8, J11, J11.0, J11.1, J11.8, J12, J12.0, J12.1, J12.2, J12.3, J12.8, J12.9, J13, J14, J15, J15.0, J15.1, J15.2, J15.3, J15.4, J15.5, J15.6, J15.7, J15.8, J15.9, J16, J16.0, J16.8, J17, J17.0, J17.1, J17.2, J17.3, J17.8, J18, J18.0, J18.1, J18.2, J18.8, J18.9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it1</w:t>
            </w:r>
          </w:p>
        </w:tc>
        <w:tc>
          <w:tcPr>
            <w:tcW w:w="1587" w:type="dxa"/>
            <w:tcBorders>
              <w:top w:val="nil"/>
              <w:left w:val="nil"/>
              <w:bottom w:val="nil"/>
              <w:right w:val="nil"/>
            </w:tcBorders>
          </w:tcPr>
          <w:p w:rsidR="00D778DD" w:rsidRDefault="00AF6011">
            <w:pPr>
              <w:pStyle w:val="ConsPlusNormal0"/>
              <w:jc w:val="center"/>
            </w:pPr>
            <w:r>
              <w:t>4,4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st12.014</w:t>
            </w:r>
          </w:p>
        </w:tc>
        <w:tc>
          <w:tcPr>
            <w:tcW w:w="2665" w:type="dxa"/>
            <w:tcBorders>
              <w:top w:val="nil"/>
              <w:left w:val="nil"/>
              <w:bottom w:val="nil"/>
              <w:right w:val="nil"/>
            </w:tcBorders>
          </w:tcPr>
          <w:p w:rsidR="00D778DD" w:rsidRDefault="00AF6011">
            <w:pPr>
              <w:pStyle w:val="ConsPlusNormal0"/>
            </w:pPr>
            <w:r>
              <w:t>Клещевой энцефалит</w:t>
            </w:r>
          </w:p>
        </w:tc>
        <w:tc>
          <w:tcPr>
            <w:tcW w:w="4025" w:type="dxa"/>
            <w:tcBorders>
              <w:top w:val="nil"/>
              <w:left w:val="nil"/>
              <w:bottom w:val="nil"/>
              <w:right w:val="nil"/>
            </w:tcBorders>
          </w:tcPr>
          <w:p w:rsidR="00D778DD" w:rsidRDefault="00AF6011">
            <w:pPr>
              <w:pStyle w:val="ConsPlusNormal0"/>
            </w:pPr>
            <w:r>
              <w:t>A84, A84.0, A84.1, A84.8, A84.9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st12.015</w:t>
            </w:r>
          </w:p>
        </w:tc>
        <w:tc>
          <w:tcPr>
            <w:tcW w:w="2665" w:type="dxa"/>
            <w:tcBorders>
              <w:top w:val="nil"/>
              <w:left w:val="nil"/>
              <w:bottom w:val="nil"/>
              <w:right w:val="nil"/>
            </w:tcBorders>
          </w:tcPr>
          <w:p w:rsidR="00D778DD" w:rsidRDefault="00AF6011">
            <w:pPr>
              <w:pStyle w:val="ConsPlusNormal0"/>
            </w:pPr>
            <w:r>
              <w:t>Коронавирусная инфекция COVID-19 (уровень 1)</w:t>
            </w:r>
          </w:p>
        </w:tc>
        <w:tc>
          <w:tcPr>
            <w:tcW w:w="4025" w:type="dxa"/>
            <w:tcBorders>
              <w:top w:val="nil"/>
              <w:left w:val="nil"/>
              <w:bottom w:val="nil"/>
              <w:right w:val="nil"/>
            </w:tcBorders>
          </w:tcPr>
          <w:p w:rsidR="00D778DD" w:rsidRDefault="00AF6011">
            <w:pPr>
              <w:pStyle w:val="ConsPlusNormal0"/>
            </w:pPr>
            <w:r>
              <w:t>U07.1, U07.2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stt1</w:t>
            </w:r>
          </w:p>
        </w:tc>
        <w:tc>
          <w:tcPr>
            <w:tcW w:w="1587" w:type="dxa"/>
            <w:tcBorders>
              <w:top w:val="nil"/>
              <w:left w:val="nil"/>
              <w:bottom w:val="nil"/>
              <w:right w:val="nil"/>
            </w:tcBorders>
          </w:tcPr>
          <w:p w:rsidR="00D778DD" w:rsidRDefault="00AF6011">
            <w:pPr>
              <w:pStyle w:val="ConsPlusNormal0"/>
              <w:jc w:val="center"/>
            </w:pPr>
            <w:r>
              <w:t>1,89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st12.016</w:t>
            </w:r>
          </w:p>
        </w:tc>
        <w:tc>
          <w:tcPr>
            <w:tcW w:w="2665" w:type="dxa"/>
            <w:tcBorders>
              <w:top w:val="nil"/>
              <w:left w:val="nil"/>
              <w:bottom w:val="nil"/>
              <w:right w:val="nil"/>
            </w:tcBorders>
          </w:tcPr>
          <w:p w:rsidR="00D778DD" w:rsidRDefault="00AF6011">
            <w:pPr>
              <w:pStyle w:val="ConsPlusNormal0"/>
            </w:pPr>
            <w:r>
              <w:t>Коронавирусная инфекция COVID-19 (уровень 2)</w:t>
            </w:r>
          </w:p>
        </w:tc>
        <w:tc>
          <w:tcPr>
            <w:tcW w:w="4025" w:type="dxa"/>
            <w:tcBorders>
              <w:top w:val="nil"/>
              <w:left w:val="nil"/>
              <w:bottom w:val="nil"/>
              <w:right w:val="nil"/>
            </w:tcBorders>
          </w:tcPr>
          <w:p w:rsidR="00D778DD" w:rsidRDefault="00AF6011">
            <w:pPr>
              <w:pStyle w:val="ConsPlusNormal0"/>
            </w:pPr>
            <w:r>
              <w:t>U07.1, U07.2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stt2</w:t>
            </w:r>
          </w:p>
        </w:tc>
        <w:tc>
          <w:tcPr>
            <w:tcW w:w="1587" w:type="dxa"/>
            <w:tcBorders>
              <w:top w:val="nil"/>
              <w:left w:val="nil"/>
              <w:bottom w:val="nil"/>
              <w:right w:val="nil"/>
            </w:tcBorders>
          </w:tcPr>
          <w:p w:rsidR="00D778DD" w:rsidRDefault="00AF6011">
            <w:pPr>
              <w:pStyle w:val="ConsPlusNormal0"/>
              <w:jc w:val="center"/>
            </w:pPr>
            <w:r>
              <w:t>4,08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st12.017</w:t>
            </w:r>
          </w:p>
        </w:tc>
        <w:tc>
          <w:tcPr>
            <w:tcW w:w="2665" w:type="dxa"/>
            <w:tcBorders>
              <w:top w:val="nil"/>
              <w:left w:val="nil"/>
              <w:bottom w:val="nil"/>
              <w:right w:val="nil"/>
            </w:tcBorders>
          </w:tcPr>
          <w:p w:rsidR="00D778DD" w:rsidRDefault="00AF6011">
            <w:pPr>
              <w:pStyle w:val="ConsPlusNormal0"/>
            </w:pPr>
            <w:r>
              <w:t>Коронавирусная инфекция COVID-19 (уровень 3)</w:t>
            </w:r>
          </w:p>
        </w:tc>
        <w:tc>
          <w:tcPr>
            <w:tcW w:w="4025" w:type="dxa"/>
            <w:tcBorders>
              <w:top w:val="nil"/>
              <w:left w:val="nil"/>
              <w:bottom w:val="nil"/>
              <w:right w:val="nil"/>
            </w:tcBorders>
          </w:tcPr>
          <w:p w:rsidR="00D778DD" w:rsidRDefault="00AF6011">
            <w:pPr>
              <w:pStyle w:val="ConsPlusNormal0"/>
            </w:pPr>
            <w:r>
              <w:t>U07.1, U07.2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stt3</w:t>
            </w:r>
          </w:p>
        </w:tc>
        <w:tc>
          <w:tcPr>
            <w:tcW w:w="1587" w:type="dxa"/>
            <w:tcBorders>
              <w:top w:val="nil"/>
              <w:left w:val="nil"/>
              <w:bottom w:val="nil"/>
              <w:right w:val="nil"/>
            </w:tcBorders>
          </w:tcPr>
          <w:p w:rsidR="00D778DD" w:rsidRDefault="00AF6011">
            <w:pPr>
              <w:pStyle w:val="ConsPlusNormal0"/>
              <w:jc w:val="center"/>
            </w:pPr>
            <w:r>
              <w:t>6,17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st12.018</w:t>
            </w:r>
          </w:p>
        </w:tc>
        <w:tc>
          <w:tcPr>
            <w:tcW w:w="2665" w:type="dxa"/>
            <w:tcBorders>
              <w:top w:val="nil"/>
              <w:left w:val="nil"/>
              <w:bottom w:val="nil"/>
              <w:right w:val="nil"/>
            </w:tcBorders>
          </w:tcPr>
          <w:p w:rsidR="00D778DD" w:rsidRDefault="00AF6011">
            <w:pPr>
              <w:pStyle w:val="ConsPlusNormal0"/>
            </w:pPr>
            <w:r>
              <w:t>Коронавирусная инфекция COVID-19 (уровень 4)</w:t>
            </w:r>
          </w:p>
        </w:tc>
        <w:tc>
          <w:tcPr>
            <w:tcW w:w="4025" w:type="dxa"/>
            <w:tcBorders>
              <w:top w:val="nil"/>
              <w:left w:val="nil"/>
              <w:bottom w:val="nil"/>
              <w:right w:val="nil"/>
            </w:tcBorders>
          </w:tcPr>
          <w:p w:rsidR="00D778DD" w:rsidRDefault="00AF6011">
            <w:pPr>
              <w:pStyle w:val="ConsPlusNormal0"/>
            </w:pPr>
            <w:r>
              <w:t>U07.1, U07.2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stt4</w:t>
            </w:r>
          </w:p>
        </w:tc>
        <w:tc>
          <w:tcPr>
            <w:tcW w:w="1587" w:type="dxa"/>
            <w:tcBorders>
              <w:top w:val="nil"/>
              <w:left w:val="nil"/>
              <w:bottom w:val="nil"/>
              <w:right w:val="nil"/>
            </w:tcBorders>
          </w:tcPr>
          <w:p w:rsidR="00D778DD" w:rsidRDefault="00AF6011">
            <w:pPr>
              <w:pStyle w:val="ConsPlusNormal0"/>
              <w:jc w:val="center"/>
            </w:pPr>
            <w:r>
              <w:t>12,07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st12.019</w:t>
            </w:r>
          </w:p>
        </w:tc>
        <w:tc>
          <w:tcPr>
            <w:tcW w:w="2665" w:type="dxa"/>
            <w:tcBorders>
              <w:top w:val="nil"/>
              <w:left w:val="nil"/>
              <w:bottom w:val="nil"/>
              <w:right w:val="nil"/>
            </w:tcBorders>
          </w:tcPr>
          <w:p w:rsidR="00D778DD" w:rsidRDefault="00AF6011">
            <w:pPr>
              <w:pStyle w:val="ConsPlusNormal0"/>
            </w:pPr>
            <w:r>
              <w:t>Коронавирусная инфекция COVID-19 (долечивание)</w:t>
            </w:r>
          </w:p>
        </w:tc>
        <w:tc>
          <w:tcPr>
            <w:tcW w:w="4025" w:type="dxa"/>
            <w:tcBorders>
              <w:top w:val="nil"/>
              <w:left w:val="nil"/>
              <w:bottom w:val="nil"/>
              <w:right w:val="nil"/>
            </w:tcBorders>
          </w:tcPr>
          <w:p w:rsidR="00D778DD" w:rsidRDefault="00AF6011">
            <w:pPr>
              <w:pStyle w:val="ConsPlusNormal0"/>
            </w:pPr>
            <w:r>
              <w:t>U07.1, U07.2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stt5</w:t>
            </w:r>
          </w:p>
        </w:tc>
        <w:tc>
          <w:tcPr>
            <w:tcW w:w="1587" w:type="dxa"/>
            <w:tcBorders>
              <w:top w:val="nil"/>
              <w:left w:val="nil"/>
              <w:bottom w:val="nil"/>
              <w:right w:val="nil"/>
            </w:tcBorders>
          </w:tcPr>
          <w:p w:rsidR="00D778DD" w:rsidRDefault="00AF6011">
            <w:pPr>
              <w:pStyle w:val="ConsPlusNormal0"/>
              <w:jc w:val="center"/>
            </w:pPr>
            <w:r>
              <w:t>2,07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st13</w:t>
            </w:r>
          </w:p>
        </w:tc>
        <w:tc>
          <w:tcPr>
            <w:tcW w:w="2665" w:type="dxa"/>
            <w:tcBorders>
              <w:top w:val="nil"/>
              <w:left w:val="nil"/>
              <w:bottom w:val="nil"/>
              <w:right w:val="nil"/>
            </w:tcBorders>
          </w:tcPr>
          <w:p w:rsidR="00D778DD" w:rsidRDefault="00AF6011">
            <w:pPr>
              <w:pStyle w:val="ConsPlusNormal0"/>
            </w:pPr>
            <w:r>
              <w:t>Кардиология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1,49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st13.001</w:t>
            </w:r>
          </w:p>
        </w:tc>
        <w:tc>
          <w:tcPr>
            <w:tcW w:w="2665" w:type="dxa"/>
            <w:tcBorders>
              <w:top w:val="nil"/>
              <w:left w:val="nil"/>
              <w:bottom w:val="nil"/>
              <w:right w:val="nil"/>
            </w:tcBorders>
          </w:tcPr>
          <w:p w:rsidR="00D778DD" w:rsidRDefault="00AF6011">
            <w:pPr>
              <w:pStyle w:val="ConsPlusNormal0"/>
            </w:pPr>
            <w:r>
              <w:t>Нестабильная стенокардия, инфаркт миокарда, легочная эмболия (уровень 1)</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I20.0, I21, I21.0, I21.1, I21.2, I21.3, I21.4, I21.9, I22, I22.0, I22.1, I22.8, I22.9, I23, I23.0, I23.1, I23.2, I23.3, I23.4, I23.5, I23.6, I23.8, I26.0, I26.9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1,42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st13.002</w:t>
            </w:r>
          </w:p>
        </w:tc>
        <w:tc>
          <w:tcPr>
            <w:tcW w:w="2665" w:type="dxa"/>
            <w:tcBorders>
              <w:top w:val="nil"/>
              <w:left w:val="nil"/>
              <w:bottom w:val="nil"/>
              <w:right w:val="nil"/>
            </w:tcBorders>
          </w:tcPr>
          <w:p w:rsidR="00D778DD" w:rsidRDefault="00AF6011">
            <w:pPr>
              <w:pStyle w:val="ConsPlusNormal0"/>
            </w:pPr>
            <w:r>
              <w:t>Нестабильная стенокардия, инфаркт миокарда, легочная эмболия (уровень 2)</w:t>
            </w:r>
          </w:p>
        </w:tc>
        <w:tc>
          <w:tcPr>
            <w:tcW w:w="4025" w:type="dxa"/>
            <w:tcBorders>
              <w:top w:val="nil"/>
              <w:left w:val="nil"/>
              <w:bottom w:val="nil"/>
              <w:right w:val="nil"/>
            </w:tcBorders>
          </w:tcPr>
          <w:p w:rsidR="00D778DD" w:rsidRDefault="00AF6011">
            <w:pPr>
              <w:pStyle w:val="ConsPlusNormal0"/>
            </w:pPr>
            <w:r>
              <w:t>I20.0</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A06.09.005.002</w:t>
              </w:r>
            </w:hyperlink>
            <w:r w:rsidR="00AF6011" w:rsidRPr="00AF6011">
              <w:rPr>
                <w:lang w:val="en-US"/>
              </w:rPr>
              <w:t xml:space="preserve">, </w:t>
            </w:r>
            <w:hyperlink r:id="rId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w:t>
              </w:r>
            </w:hyperlink>
            <w:r w:rsidR="00AF6011" w:rsidRPr="00AF6011">
              <w:rPr>
                <w:lang w:val="en-US"/>
              </w:rPr>
              <w:t xml:space="preserve">, </w:t>
            </w:r>
            <w:hyperlink r:id="rId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A06.10.006.002</w:t>
              </w:r>
            </w:hyperlink>
            <w:r w:rsidR="00AF6011" w:rsidRPr="00AF6011">
              <w:rPr>
                <w:lang w:val="en-US"/>
              </w:rPr>
              <w:t xml:space="preserve">, </w:t>
            </w:r>
            <w:hyperlink r:id="rId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A07.10.001</w:t>
              </w:r>
            </w:hyperlink>
            <w:r w:rsidR="00AF6011" w:rsidRPr="00AF6011">
              <w:rPr>
                <w:lang w:val="en-US"/>
              </w:rPr>
              <w:t xml:space="preserve">, </w:t>
            </w:r>
            <w:hyperlink r:id="rId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A07.10.001.001</w:t>
              </w:r>
            </w:hyperlink>
            <w:r w:rsidR="00AF6011" w:rsidRPr="00AF6011">
              <w:rPr>
                <w:lang w:val="en-US"/>
              </w:rPr>
              <w:t xml:space="preserve">, </w:t>
            </w:r>
            <w:hyperlink r:id="rId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A11.10.001</w:t>
              </w:r>
            </w:hyperlink>
            <w:r w:rsidR="00AF6011" w:rsidRPr="00AF6011">
              <w:rPr>
                <w:lang w:val="en-US"/>
              </w:rPr>
              <w:t xml:space="preserve">, </w:t>
            </w:r>
            <w:hyperlink r:id="rId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A11.10.003</w:t>
              </w:r>
            </w:hyperlink>
            <w:r w:rsidR="00AF6011" w:rsidRPr="00AF6011">
              <w:rPr>
                <w:lang w:val="en-US"/>
              </w:rPr>
              <w:t xml:space="preserve">, </w:t>
            </w:r>
            <w:hyperlink r:id="rId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A16.10.014.008</w:t>
              </w:r>
            </w:hyperlink>
            <w:r w:rsidR="00AF6011" w:rsidRPr="00AF6011">
              <w:rPr>
                <w:lang w:val="en-US"/>
              </w:rPr>
              <w:t xml:space="preserve">, </w:t>
            </w:r>
            <w:hyperlink r:id="rId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A16.10.014.009</w:t>
              </w:r>
            </w:hyperlink>
            <w:r w:rsidR="00AF6011" w:rsidRPr="00AF6011">
              <w:rPr>
                <w:lang w:val="en-US"/>
              </w:rPr>
              <w:t xml:space="preserve">, </w:t>
            </w:r>
            <w:hyperlink r:id="rId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w:t>
              </w:r>
            </w:hyperlink>
            <w:r w:rsidR="00AF6011" w:rsidRPr="00AF6011">
              <w:rPr>
                <w:lang w:val="en-US"/>
              </w:rPr>
              <w:t xml:space="preserve">, </w:t>
            </w:r>
            <w:hyperlink r:id="rId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A17.10.001.001</w:t>
              </w:r>
            </w:hyperlink>
            <w:r w:rsidR="00AF6011" w:rsidRPr="00AF6011">
              <w:rPr>
                <w:lang w:val="en-US"/>
              </w:rPr>
              <w:t xml:space="preserve">, </w:t>
            </w:r>
            <w:hyperlink r:id="rId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w:t>
              </w:r>
            </w:hyperlink>
            <w:r w:rsidR="00AF6011" w:rsidRPr="00AF6011">
              <w:rPr>
                <w:lang w:val="en-US"/>
              </w:rPr>
              <w:t xml:space="preserve">, </w:t>
            </w:r>
            <w:hyperlink r:id="rId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2,81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I21.0, I21.1, I21.2, I21.3, I21.4, I21.9, I22, I22.0, I22.1, I22.8, I22.9</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A06.09.005.002</w:t>
              </w:r>
            </w:hyperlink>
            <w:r w:rsidR="00AF6011" w:rsidRPr="00AF6011">
              <w:rPr>
                <w:lang w:val="en-US"/>
              </w:rPr>
              <w:t xml:space="preserve">, </w:t>
            </w:r>
            <w:hyperlink r:id="rId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w:t>
              </w:r>
            </w:hyperlink>
            <w:r w:rsidR="00AF6011" w:rsidRPr="00AF6011">
              <w:rPr>
                <w:lang w:val="en-US"/>
              </w:rPr>
              <w:t xml:space="preserve">, </w:t>
            </w:r>
            <w:hyperlink r:id="rId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A06.10.006.002</w:t>
              </w:r>
            </w:hyperlink>
            <w:r w:rsidR="00AF6011" w:rsidRPr="00AF6011">
              <w:rPr>
                <w:lang w:val="en-US"/>
              </w:rPr>
              <w:t xml:space="preserve">, </w:t>
            </w:r>
            <w:hyperlink r:id="rId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A07.10.001</w:t>
              </w:r>
            </w:hyperlink>
            <w:r w:rsidR="00AF6011" w:rsidRPr="00AF6011">
              <w:rPr>
                <w:lang w:val="en-US"/>
              </w:rPr>
              <w:t xml:space="preserve">, </w:t>
            </w:r>
            <w:hyperlink r:id="rId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A11.10.001</w:t>
              </w:r>
            </w:hyperlink>
            <w:r w:rsidR="00AF6011" w:rsidRPr="00AF6011">
              <w:rPr>
                <w:lang w:val="en-US"/>
              </w:rPr>
              <w:t xml:space="preserve">, </w:t>
            </w:r>
            <w:hyperlink r:id="rId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A11.10.003</w:t>
              </w:r>
            </w:hyperlink>
            <w:r w:rsidR="00AF6011" w:rsidRPr="00AF6011">
              <w:rPr>
                <w:lang w:val="en-US"/>
              </w:rPr>
              <w:t xml:space="preserve">, </w:t>
            </w:r>
            <w:hyperlink r:id="rId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A16.10.014.008</w:t>
              </w:r>
            </w:hyperlink>
            <w:r w:rsidR="00AF6011" w:rsidRPr="00AF6011">
              <w:rPr>
                <w:lang w:val="en-US"/>
              </w:rPr>
              <w:t xml:space="preserve">, </w:t>
            </w:r>
            <w:hyperlink r:id="rId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A16.10.014.009</w:t>
              </w:r>
            </w:hyperlink>
            <w:r w:rsidR="00AF6011" w:rsidRPr="00AF6011">
              <w:rPr>
                <w:lang w:val="en-US"/>
              </w:rPr>
              <w:t xml:space="preserve">, </w:t>
            </w:r>
            <w:hyperlink r:id="rId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w:t>
              </w:r>
            </w:hyperlink>
            <w:r w:rsidR="00AF6011" w:rsidRPr="00AF6011">
              <w:rPr>
                <w:lang w:val="en-US"/>
              </w:rPr>
              <w:t xml:space="preserve">, </w:t>
            </w:r>
            <w:hyperlink r:id="rId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A17.10.001.001</w:t>
              </w:r>
            </w:hyperlink>
            <w:r w:rsidR="00AF6011" w:rsidRPr="00AF6011">
              <w:rPr>
                <w:lang w:val="en-US"/>
              </w:rPr>
              <w:t xml:space="preserve">, </w:t>
            </w:r>
            <w:hyperlink r:id="rId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w:t>
              </w:r>
            </w:hyperlink>
            <w:r w:rsidR="00AF6011" w:rsidRPr="00AF6011">
              <w:rPr>
                <w:lang w:val="en-US"/>
              </w:rPr>
              <w:t xml:space="preserve">, </w:t>
            </w:r>
            <w:hyperlink r:id="rId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I23, I23.0, I23.1, I23.2, I23.3, I23.4, I23.5, I23.6, I23.8</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A06.09.005.002</w:t>
              </w:r>
            </w:hyperlink>
            <w:r w:rsidR="00AF6011" w:rsidRPr="00AF6011">
              <w:rPr>
                <w:lang w:val="en-US"/>
              </w:rPr>
              <w:t xml:space="preserve">, </w:t>
            </w:r>
            <w:hyperlink r:id="rId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w:t>
              </w:r>
            </w:hyperlink>
            <w:r w:rsidR="00AF6011" w:rsidRPr="00AF6011">
              <w:rPr>
                <w:lang w:val="en-US"/>
              </w:rPr>
              <w:t xml:space="preserve">, </w:t>
            </w:r>
            <w:hyperlink r:id="rId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A06.10.006.002</w:t>
              </w:r>
            </w:hyperlink>
            <w:r w:rsidR="00AF6011" w:rsidRPr="00AF6011">
              <w:rPr>
                <w:lang w:val="en-US"/>
              </w:rPr>
              <w:t xml:space="preserve">, </w:t>
            </w:r>
            <w:hyperlink r:id="rId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A11.10.001</w:t>
              </w:r>
            </w:hyperlink>
            <w:r w:rsidR="00AF6011" w:rsidRPr="00AF6011">
              <w:rPr>
                <w:lang w:val="en-US"/>
              </w:rPr>
              <w:t xml:space="preserve">, </w:t>
            </w:r>
            <w:hyperlink r:id="rId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A11.10.003</w:t>
              </w:r>
            </w:hyperlink>
            <w:r w:rsidR="00AF6011" w:rsidRPr="00AF6011">
              <w:rPr>
                <w:lang w:val="en-US"/>
              </w:rPr>
              <w:t xml:space="preserve">, </w:t>
            </w:r>
            <w:hyperlink r:id="rId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A16.10.014.008</w:t>
              </w:r>
            </w:hyperlink>
            <w:r w:rsidR="00AF6011" w:rsidRPr="00AF6011">
              <w:rPr>
                <w:lang w:val="en-US"/>
              </w:rPr>
              <w:t xml:space="preserve">, </w:t>
            </w:r>
            <w:hyperlink r:id="rId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A16.10.014.009</w:t>
              </w:r>
            </w:hyperlink>
            <w:r w:rsidR="00AF6011" w:rsidRPr="00AF6011">
              <w:rPr>
                <w:lang w:val="en-US"/>
              </w:rPr>
              <w:t xml:space="preserve">, </w:t>
            </w:r>
            <w:hyperlink r:id="rId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w:t>
              </w:r>
            </w:hyperlink>
            <w:r w:rsidR="00AF6011" w:rsidRPr="00AF6011">
              <w:rPr>
                <w:lang w:val="en-US"/>
              </w:rPr>
              <w:t xml:space="preserve">, </w:t>
            </w:r>
            <w:hyperlink r:id="rId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A17.10.001.001</w:t>
              </w:r>
            </w:hyperlink>
            <w:r w:rsidR="00AF6011" w:rsidRPr="00AF6011">
              <w:rPr>
                <w:lang w:val="en-US"/>
              </w:rPr>
              <w:t xml:space="preserve">, </w:t>
            </w:r>
            <w:hyperlink r:id="rId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w:t>
              </w:r>
            </w:hyperlink>
            <w:r w:rsidR="00AF6011" w:rsidRPr="00AF6011">
              <w:rPr>
                <w:lang w:val="en-US"/>
              </w:rPr>
              <w:t xml:space="preserve">, </w:t>
            </w:r>
            <w:hyperlink r:id="rId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I26.0, I26.9</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A06.09.005.002</w:t>
              </w:r>
            </w:hyperlink>
            <w:r w:rsidR="00AF6011" w:rsidRPr="00AF6011">
              <w:rPr>
                <w:lang w:val="en-US"/>
              </w:rPr>
              <w:t xml:space="preserve">, </w:t>
            </w:r>
            <w:hyperlink r:id="rId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w:t>
              </w:r>
            </w:hyperlink>
            <w:r w:rsidR="00AF6011" w:rsidRPr="00AF6011">
              <w:rPr>
                <w:lang w:val="en-US"/>
              </w:rPr>
              <w:t xml:space="preserve">, </w:t>
            </w:r>
            <w:hyperlink r:id="rId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A06.10.006.002</w:t>
              </w:r>
            </w:hyperlink>
            <w:r w:rsidR="00AF6011" w:rsidRPr="00AF6011">
              <w:rPr>
                <w:lang w:val="en-US"/>
              </w:rPr>
              <w:t xml:space="preserve">, </w:t>
            </w:r>
            <w:hyperlink r:id="rId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A06.12.049</w:t>
              </w:r>
            </w:hyperlink>
            <w:r w:rsidR="00AF6011" w:rsidRPr="00AF6011">
              <w:rPr>
                <w:lang w:val="en-US"/>
              </w:rPr>
              <w:t xml:space="preserve">, </w:t>
            </w:r>
            <w:hyperlink r:id="rId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A11.10.001</w:t>
              </w:r>
            </w:hyperlink>
            <w:r w:rsidR="00AF6011" w:rsidRPr="00AF6011">
              <w:rPr>
                <w:lang w:val="en-US"/>
              </w:rPr>
              <w:t xml:space="preserve">, </w:t>
            </w:r>
            <w:hyperlink r:id="rId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A11.10.003</w:t>
              </w:r>
            </w:hyperlink>
            <w:r w:rsidR="00AF6011" w:rsidRPr="00AF6011">
              <w:rPr>
                <w:lang w:val="en-US"/>
              </w:rPr>
              <w:t xml:space="preserve">, </w:t>
            </w:r>
            <w:hyperlink r:id="rId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A16.10.014.008</w:t>
              </w:r>
            </w:hyperlink>
            <w:r w:rsidR="00AF6011" w:rsidRPr="00AF6011">
              <w:rPr>
                <w:lang w:val="en-US"/>
              </w:rPr>
              <w:t xml:space="preserve">, </w:t>
            </w:r>
            <w:hyperlink r:id="rId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A16.10.014.009</w:t>
              </w:r>
            </w:hyperlink>
            <w:r w:rsidR="00AF6011" w:rsidRPr="00AF6011">
              <w:rPr>
                <w:lang w:val="en-US"/>
              </w:rPr>
              <w:t xml:space="preserve">, </w:t>
            </w:r>
            <w:hyperlink r:id="rId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w:t>
              </w:r>
            </w:hyperlink>
            <w:r w:rsidR="00AF6011" w:rsidRPr="00AF6011">
              <w:rPr>
                <w:lang w:val="en-US"/>
              </w:rPr>
              <w:t xml:space="preserve">, </w:t>
            </w:r>
            <w:hyperlink r:id="rId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A17.10.001.001</w:t>
              </w:r>
            </w:hyperlink>
            <w:r w:rsidR="00AF6011" w:rsidRPr="00AF6011">
              <w:rPr>
                <w:lang w:val="en-US"/>
              </w:rPr>
              <w:t xml:space="preserve">, </w:t>
            </w:r>
            <w:hyperlink r:id="rId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w:t>
              </w:r>
            </w:hyperlink>
            <w:r w:rsidR="00AF6011" w:rsidRPr="00AF6011">
              <w:rPr>
                <w:lang w:val="en-US"/>
              </w:rPr>
              <w:t xml:space="preserve">, </w:t>
            </w:r>
            <w:hyperlink r:id="rId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st13.004</w:t>
            </w:r>
          </w:p>
        </w:tc>
        <w:tc>
          <w:tcPr>
            <w:tcW w:w="2665" w:type="dxa"/>
            <w:tcBorders>
              <w:top w:val="nil"/>
              <w:left w:val="nil"/>
              <w:bottom w:val="nil"/>
              <w:right w:val="nil"/>
            </w:tcBorders>
          </w:tcPr>
          <w:p w:rsidR="00D778DD" w:rsidRDefault="00AF6011">
            <w:pPr>
              <w:pStyle w:val="ConsPlusNormal0"/>
            </w:pPr>
            <w:r>
              <w:t>Нарушения ритма и проводимости (уровень 1)</w:t>
            </w:r>
          </w:p>
        </w:tc>
        <w:tc>
          <w:tcPr>
            <w:tcW w:w="4025" w:type="dxa"/>
            <w:tcBorders>
              <w:top w:val="nil"/>
              <w:left w:val="nil"/>
              <w:bottom w:val="nil"/>
              <w:right w:val="nil"/>
            </w:tcBorders>
          </w:tcPr>
          <w:p w:rsidR="00D778DD" w:rsidRDefault="00AF6011">
            <w:pPr>
              <w:pStyle w:val="ConsPlusNormal0"/>
            </w:pPr>
            <w:r>
              <w:t>I44, I44.0, I44.1, I44.2, I44.3, I44.4, I44.5, I44.6, I44.7, I45, I45.0, I45.1, I45.2, I45.3, I45.4, I45.5, I45.6, I45.8, I45.9, I47, I47.1, I47.1, I47.2, I47.9, I48, I48.0, I48.1, I48.2, I48.3, I48.4, I48.9, I49, I49.0, I49.1, I49.2, I49.3, I49.4, I49.5, I49.8, I49.9, Q24.6, R00, R00.0, R00.1, R00.2, R00.8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st13.005</w:t>
            </w:r>
          </w:p>
        </w:tc>
        <w:tc>
          <w:tcPr>
            <w:tcW w:w="2665" w:type="dxa"/>
            <w:tcBorders>
              <w:top w:val="nil"/>
              <w:left w:val="nil"/>
              <w:bottom w:val="nil"/>
              <w:right w:val="nil"/>
            </w:tcBorders>
          </w:tcPr>
          <w:p w:rsidR="00D778DD" w:rsidRDefault="00AF6011">
            <w:pPr>
              <w:pStyle w:val="ConsPlusNormal0"/>
            </w:pPr>
            <w:r>
              <w:t>Нарушения ритма и проводимости (уровень 2)</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I44, I44.0, I44.1, I44.2, I44.3, I44.4, I44.5, I44.6, I44.7, I45, I45.0, I45.1, I45.2, I45.3, I45.4, I45.5, I45.6, I45.8, I45.9, I47, I47.0, I47.1, I47.2, I47.9, I48, I48.0, I48.1, I48.2, I48.3, I48.4, I48.9, I49, I49.0, I49.1, I49.2, I49.3, I49.4, I49.5, I49.8, I49.9, Q24.6, R00, R00.0, R00.1, R00.2, R00.8</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A06.09.005.002</w:t>
              </w:r>
            </w:hyperlink>
            <w:r w:rsidR="00AF6011" w:rsidRPr="00AF6011">
              <w:rPr>
                <w:lang w:val="en-US"/>
              </w:rPr>
              <w:t xml:space="preserve">, </w:t>
            </w:r>
            <w:hyperlink r:id="rId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w:t>
              </w:r>
            </w:hyperlink>
            <w:r w:rsidR="00AF6011" w:rsidRPr="00AF6011">
              <w:rPr>
                <w:lang w:val="en-US"/>
              </w:rPr>
              <w:t xml:space="preserve">, </w:t>
            </w:r>
            <w:hyperlink r:id="rId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A06.10.006.002</w:t>
              </w:r>
            </w:hyperlink>
            <w:r w:rsidR="00AF6011" w:rsidRPr="00AF6011">
              <w:rPr>
                <w:lang w:val="en-US"/>
              </w:rPr>
              <w:t xml:space="preserve">, </w:t>
            </w:r>
            <w:hyperlink r:id="rId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A11.10.001</w:t>
              </w:r>
            </w:hyperlink>
            <w:r w:rsidR="00AF6011" w:rsidRPr="00AF6011">
              <w:rPr>
                <w:lang w:val="en-US"/>
              </w:rPr>
              <w:t xml:space="preserve">, </w:t>
            </w:r>
            <w:hyperlink r:id="rId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A11.10.003</w:t>
              </w:r>
            </w:hyperlink>
            <w:r w:rsidR="00AF6011" w:rsidRPr="00AF6011">
              <w:rPr>
                <w:lang w:val="en-US"/>
              </w:rPr>
              <w:t xml:space="preserve">, </w:t>
            </w:r>
            <w:hyperlink r:id="rId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A16.10.014.008</w:t>
              </w:r>
            </w:hyperlink>
            <w:r w:rsidR="00AF6011" w:rsidRPr="00AF6011">
              <w:rPr>
                <w:lang w:val="en-US"/>
              </w:rPr>
              <w:t xml:space="preserve">, </w:t>
            </w:r>
            <w:hyperlink r:id="rId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A16.10.014.009</w:t>
              </w:r>
            </w:hyperlink>
            <w:r w:rsidR="00AF6011" w:rsidRPr="00AF6011">
              <w:rPr>
                <w:lang w:val="en-US"/>
              </w:rPr>
              <w:t xml:space="preserve">, </w:t>
            </w:r>
            <w:hyperlink r:id="rId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w:t>
              </w:r>
            </w:hyperlink>
            <w:r w:rsidR="00AF6011" w:rsidRPr="00AF6011">
              <w:rPr>
                <w:lang w:val="en-US"/>
              </w:rPr>
              <w:t xml:space="preserve">, </w:t>
            </w:r>
            <w:hyperlink r:id="rId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A17.10.001.001</w:t>
              </w:r>
            </w:hyperlink>
            <w:r w:rsidR="00AF6011" w:rsidRPr="00AF6011">
              <w:rPr>
                <w:lang w:val="en-US"/>
              </w:rPr>
              <w:t xml:space="preserve">, </w:t>
            </w:r>
            <w:hyperlink r:id="rId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w:t>
              </w:r>
            </w:hyperlink>
            <w:r w:rsidR="00AF6011" w:rsidRPr="00AF6011">
              <w:rPr>
                <w:lang w:val="en-US"/>
              </w:rPr>
              <w:t xml:space="preserve">, </w:t>
            </w:r>
            <w:hyperlink r:id="rId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2,01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st13.006</w:t>
            </w:r>
          </w:p>
        </w:tc>
        <w:tc>
          <w:tcPr>
            <w:tcW w:w="2665" w:type="dxa"/>
            <w:tcBorders>
              <w:top w:val="nil"/>
              <w:left w:val="nil"/>
              <w:bottom w:val="nil"/>
              <w:right w:val="nil"/>
            </w:tcBorders>
          </w:tcPr>
          <w:p w:rsidR="00D778DD" w:rsidRDefault="00AF6011">
            <w:pPr>
              <w:pStyle w:val="ConsPlusNormal0"/>
            </w:pPr>
            <w:r>
              <w:t>Эндокардит, миокардит, перикардит, кардиомиопатии (уровень 1)</w:t>
            </w:r>
          </w:p>
        </w:tc>
        <w:tc>
          <w:tcPr>
            <w:tcW w:w="4025" w:type="dxa"/>
            <w:tcBorders>
              <w:top w:val="nil"/>
              <w:left w:val="nil"/>
              <w:bottom w:val="nil"/>
              <w:right w:val="nil"/>
            </w:tcBorders>
          </w:tcPr>
          <w:p w:rsidR="00D778DD" w:rsidRDefault="00AF6011">
            <w:pPr>
              <w:pStyle w:val="ConsPlusNormal0"/>
            </w:pPr>
            <w:r>
              <w:t>I30, I30.0, I30.1, I30.8, I30.9, I31, I31.0, I31.1, I31.2, I31.3, I31.8, I31.9, I32.0, I32.1, I32.8, I33.0, I33.9, I38, I39.8, I40.0, I40.1, I40.8, I40.9, I41.0, I41.1, I41.2, I41.8, I42, I42.0, I42.1, I42.2, I42.3, I42.4, I42.5, I42.6, I42.7, I42.8, I42.9, I43, I43.0, I43.1, I43.2, I43.8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1,42</w:t>
            </w: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st13.007</w:t>
            </w:r>
          </w:p>
        </w:tc>
        <w:tc>
          <w:tcPr>
            <w:tcW w:w="2665" w:type="dxa"/>
            <w:vMerge w:val="restart"/>
            <w:tcBorders>
              <w:top w:val="nil"/>
              <w:left w:val="nil"/>
              <w:bottom w:val="nil"/>
              <w:right w:val="nil"/>
            </w:tcBorders>
          </w:tcPr>
          <w:p w:rsidR="00D778DD" w:rsidRDefault="00AF6011">
            <w:pPr>
              <w:pStyle w:val="ConsPlusNormal0"/>
            </w:pPr>
            <w:r>
              <w:t>Эндокардит, миокардит, перикардит, кардиомиопатии (уровень 2)</w:t>
            </w:r>
          </w:p>
        </w:tc>
        <w:tc>
          <w:tcPr>
            <w:tcW w:w="4025" w:type="dxa"/>
            <w:tcBorders>
              <w:top w:val="nil"/>
              <w:left w:val="nil"/>
              <w:bottom w:val="nil"/>
              <w:right w:val="nil"/>
            </w:tcBorders>
          </w:tcPr>
          <w:p w:rsidR="00D778DD" w:rsidRDefault="00AF6011">
            <w:pPr>
              <w:pStyle w:val="ConsPlusNormal0"/>
            </w:pPr>
            <w:r>
              <w:t>I30, I30.0, I30.1, I30.8, I30.9, I31, I31.0, I31.1, I31.2, I31.3, I31.8, I31.9, I32.0, I32.1, I32.8, I33.0, I33.9, I38, I39.8, I40.0, I40.1, I40.8, I40.9, I41.0, I41.1, I41.2, I41.8, I43, I43.0</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A06.09.005.002</w:t>
              </w:r>
            </w:hyperlink>
            <w:r w:rsidR="00AF6011" w:rsidRPr="00AF6011">
              <w:rPr>
                <w:lang w:val="en-US"/>
              </w:rPr>
              <w:t xml:space="preserve">, </w:t>
            </w:r>
            <w:hyperlink r:id="rId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w:t>
              </w:r>
            </w:hyperlink>
            <w:r w:rsidR="00AF6011" w:rsidRPr="00AF6011">
              <w:rPr>
                <w:lang w:val="en-US"/>
              </w:rPr>
              <w:t xml:space="preserve">, </w:t>
            </w:r>
            <w:hyperlink r:id="rId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A06.10.006.002</w:t>
              </w:r>
            </w:hyperlink>
            <w:r w:rsidR="00AF6011" w:rsidRPr="00AF6011">
              <w:rPr>
                <w:lang w:val="en-US"/>
              </w:rPr>
              <w:t xml:space="preserve">, </w:t>
            </w:r>
            <w:hyperlink r:id="rId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A11.10.001</w:t>
              </w:r>
            </w:hyperlink>
            <w:r w:rsidR="00AF6011" w:rsidRPr="00AF6011">
              <w:rPr>
                <w:lang w:val="en-US"/>
              </w:rPr>
              <w:t xml:space="preserve">, </w:t>
            </w:r>
            <w:hyperlink r:id="rId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A11.10.003</w:t>
              </w:r>
            </w:hyperlink>
            <w:r w:rsidR="00AF6011" w:rsidRPr="00AF6011">
              <w:rPr>
                <w:lang w:val="en-US"/>
              </w:rPr>
              <w:t xml:space="preserve">, </w:t>
            </w:r>
            <w:hyperlink r:id="rId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A16.10.014.008</w:t>
              </w:r>
            </w:hyperlink>
            <w:r w:rsidR="00AF6011" w:rsidRPr="00AF6011">
              <w:rPr>
                <w:lang w:val="en-US"/>
              </w:rPr>
              <w:t xml:space="preserve">, </w:t>
            </w:r>
            <w:hyperlink r:id="rId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A16.10.014.009</w:t>
              </w:r>
            </w:hyperlink>
            <w:r w:rsidR="00AF6011" w:rsidRPr="00AF6011">
              <w:rPr>
                <w:lang w:val="en-US"/>
              </w:rPr>
              <w:t xml:space="preserve">, </w:t>
            </w:r>
            <w:hyperlink r:id="rId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w:t>
              </w:r>
            </w:hyperlink>
            <w:r w:rsidR="00AF6011" w:rsidRPr="00AF6011">
              <w:rPr>
                <w:lang w:val="en-US"/>
              </w:rPr>
              <w:t xml:space="preserve">, </w:t>
            </w:r>
            <w:hyperlink r:id="rId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A17.10.001.001</w:t>
              </w:r>
            </w:hyperlink>
            <w:r w:rsidR="00AF6011" w:rsidRPr="00AF6011">
              <w:rPr>
                <w:lang w:val="en-US"/>
              </w:rPr>
              <w:t xml:space="preserve">, </w:t>
            </w:r>
            <w:hyperlink r:id="rId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w:t>
              </w:r>
            </w:hyperlink>
            <w:r w:rsidR="00AF6011" w:rsidRPr="00AF6011">
              <w:rPr>
                <w:lang w:val="en-US"/>
              </w:rPr>
              <w:t xml:space="preserve">, </w:t>
            </w:r>
            <w:hyperlink r:id="rId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2,38</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I42, I42.0, I42.1, I42.2, I42.3, I42.4, I42.5, I42.6, I42.7, I42.8, I42.9, I43.1, I43.2, I43.8</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A06.09.005.002</w:t>
              </w:r>
            </w:hyperlink>
            <w:r w:rsidR="00AF6011" w:rsidRPr="00AF6011">
              <w:rPr>
                <w:lang w:val="en-US"/>
              </w:rPr>
              <w:t xml:space="preserve">, </w:t>
            </w:r>
            <w:hyperlink r:id="rId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w:t>
              </w:r>
            </w:hyperlink>
            <w:r w:rsidR="00AF6011" w:rsidRPr="00AF6011">
              <w:rPr>
                <w:lang w:val="en-US"/>
              </w:rPr>
              <w:t xml:space="preserve">, </w:t>
            </w:r>
            <w:hyperlink r:id="rId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A06.10.006.002</w:t>
              </w:r>
            </w:hyperlink>
            <w:r w:rsidR="00AF6011" w:rsidRPr="00AF6011">
              <w:rPr>
                <w:lang w:val="en-US"/>
              </w:rPr>
              <w:t xml:space="preserve">, </w:t>
            </w:r>
            <w:hyperlink r:id="rId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A07.10.001</w:t>
              </w:r>
            </w:hyperlink>
            <w:r w:rsidR="00AF6011" w:rsidRPr="00AF6011">
              <w:rPr>
                <w:lang w:val="en-US"/>
              </w:rPr>
              <w:t xml:space="preserve">, </w:t>
            </w:r>
            <w:hyperlink r:id="rId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A11.10.001</w:t>
              </w:r>
            </w:hyperlink>
            <w:r w:rsidR="00AF6011" w:rsidRPr="00AF6011">
              <w:rPr>
                <w:lang w:val="en-US"/>
              </w:rPr>
              <w:t xml:space="preserve">, </w:t>
            </w:r>
            <w:hyperlink r:id="rId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A11.10.003</w:t>
              </w:r>
            </w:hyperlink>
            <w:r w:rsidR="00AF6011" w:rsidRPr="00AF6011">
              <w:rPr>
                <w:lang w:val="en-US"/>
              </w:rPr>
              <w:t xml:space="preserve">, </w:t>
            </w:r>
            <w:hyperlink r:id="rId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A16.10.014.008</w:t>
              </w:r>
            </w:hyperlink>
            <w:r w:rsidR="00AF6011" w:rsidRPr="00AF6011">
              <w:rPr>
                <w:lang w:val="en-US"/>
              </w:rPr>
              <w:t xml:space="preserve">, </w:t>
            </w:r>
            <w:hyperlink r:id="rId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A16.10.014.009</w:t>
              </w:r>
            </w:hyperlink>
            <w:r w:rsidR="00AF6011" w:rsidRPr="00AF6011">
              <w:rPr>
                <w:lang w:val="en-US"/>
              </w:rPr>
              <w:t xml:space="preserve">, </w:t>
            </w:r>
            <w:hyperlink r:id="rId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w:t>
              </w:r>
            </w:hyperlink>
            <w:r w:rsidR="00AF6011" w:rsidRPr="00AF6011">
              <w:rPr>
                <w:lang w:val="en-US"/>
              </w:rPr>
              <w:t xml:space="preserve">, </w:t>
            </w:r>
            <w:hyperlink r:id="rId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A17.10.001.001</w:t>
              </w:r>
            </w:hyperlink>
            <w:r w:rsidR="00AF6011" w:rsidRPr="00AF6011">
              <w:rPr>
                <w:lang w:val="en-US"/>
              </w:rPr>
              <w:t xml:space="preserve">, </w:t>
            </w:r>
            <w:hyperlink r:id="rId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w:t>
              </w:r>
            </w:hyperlink>
            <w:r w:rsidR="00AF6011" w:rsidRPr="00AF6011">
              <w:rPr>
                <w:lang w:val="en-US"/>
              </w:rPr>
              <w:t xml:space="preserve">, </w:t>
            </w:r>
            <w:hyperlink r:id="rId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st13.008</w:t>
            </w:r>
          </w:p>
        </w:tc>
        <w:tc>
          <w:tcPr>
            <w:tcW w:w="2665" w:type="dxa"/>
            <w:tcBorders>
              <w:top w:val="nil"/>
              <w:left w:val="nil"/>
              <w:bottom w:val="nil"/>
              <w:right w:val="nil"/>
            </w:tcBorders>
          </w:tcPr>
          <w:p w:rsidR="00D778DD" w:rsidRDefault="00AF6011">
            <w:pPr>
              <w:pStyle w:val="ConsPlusNormal0"/>
            </w:pPr>
            <w:r>
              <w:t>Инфаркт миокарда, легочная эмболия, лечение с применением тромболитической терапии (уровень 1)</w:t>
            </w:r>
          </w:p>
        </w:tc>
        <w:tc>
          <w:tcPr>
            <w:tcW w:w="4025" w:type="dxa"/>
            <w:tcBorders>
              <w:top w:val="nil"/>
              <w:left w:val="nil"/>
              <w:bottom w:val="nil"/>
              <w:right w:val="nil"/>
            </w:tcBorders>
          </w:tcPr>
          <w:p w:rsidR="00D778DD" w:rsidRDefault="00AF6011">
            <w:pPr>
              <w:pStyle w:val="ConsPlusNormal0"/>
            </w:pPr>
            <w:r>
              <w:t>I21, I21.0, I21.1, I21.2, I21.3, I21.4, I21.9, I22, I22.0, I22.1, I22.8, I22.9, I23, I23.0, I23.1, I23.2, I23.3, I23.4, I23.5, I23.6, I23.8, I26.0, I26.9</w:t>
            </w:r>
          </w:p>
        </w:tc>
        <w:tc>
          <w:tcPr>
            <w:tcW w:w="3742" w:type="dxa"/>
            <w:tcBorders>
              <w:top w:val="nil"/>
              <w:left w:val="nil"/>
              <w:bottom w:val="nil"/>
              <w:right w:val="nil"/>
            </w:tcBorders>
          </w:tcPr>
          <w:p w:rsidR="00D778DD" w:rsidRDefault="000B5150">
            <w:pPr>
              <w:pStyle w:val="ConsPlusNormal0"/>
              <w:jc w:val="center"/>
            </w:pPr>
            <w:hyperlink r:id="rId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A25.30.036.001</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flt1</w:t>
            </w:r>
          </w:p>
        </w:tc>
        <w:tc>
          <w:tcPr>
            <w:tcW w:w="1587" w:type="dxa"/>
            <w:tcBorders>
              <w:top w:val="nil"/>
              <w:left w:val="nil"/>
              <w:bottom w:val="nil"/>
              <w:right w:val="nil"/>
            </w:tcBorders>
          </w:tcPr>
          <w:p w:rsidR="00D778DD" w:rsidRDefault="00AF6011">
            <w:pPr>
              <w:pStyle w:val="ConsPlusNormal0"/>
              <w:jc w:val="center"/>
            </w:pPr>
            <w:r>
              <w:t>1,61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st13.009</w:t>
            </w:r>
          </w:p>
        </w:tc>
        <w:tc>
          <w:tcPr>
            <w:tcW w:w="2665" w:type="dxa"/>
            <w:tcBorders>
              <w:top w:val="nil"/>
              <w:left w:val="nil"/>
              <w:bottom w:val="nil"/>
              <w:right w:val="nil"/>
            </w:tcBorders>
          </w:tcPr>
          <w:p w:rsidR="00D778DD" w:rsidRDefault="00AF6011">
            <w:pPr>
              <w:pStyle w:val="ConsPlusNormal0"/>
            </w:pPr>
            <w:r>
              <w:t>Инфаркт миокарда, легочная эмболия, лечение с применением тромболитической терапии (уровень 2)</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I21, I21.0, I21.1, I21.2, I21.3, I21.4, I21.9, I22, I22.0, I22.1, I22.8, I22.9, I23, I23.0, I23.1, I23.2, I23.3, I23.4, I23.5, I23.6, I23.8, I26.0, I26.9</w:t>
            </w:r>
          </w:p>
        </w:tc>
        <w:tc>
          <w:tcPr>
            <w:tcW w:w="3742" w:type="dxa"/>
            <w:tcBorders>
              <w:top w:val="nil"/>
              <w:left w:val="nil"/>
              <w:bottom w:val="nil"/>
              <w:right w:val="nil"/>
            </w:tcBorders>
          </w:tcPr>
          <w:p w:rsidR="00D778DD" w:rsidRDefault="000B5150">
            <w:pPr>
              <w:pStyle w:val="ConsPlusNormal0"/>
              <w:jc w:val="center"/>
            </w:pPr>
            <w:hyperlink r:id="rId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A25.30.036.001</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flt2, flt3</w:t>
            </w:r>
          </w:p>
        </w:tc>
        <w:tc>
          <w:tcPr>
            <w:tcW w:w="1587" w:type="dxa"/>
            <w:tcBorders>
              <w:top w:val="nil"/>
              <w:left w:val="nil"/>
              <w:bottom w:val="nil"/>
              <w:right w:val="nil"/>
            </w:tcBorders>
          </w:tcPr>
          <w:p w:rsidR="00D778DD" w:rsidRDefault="00AF6011">
            <w:pPr>
              <w:pStyle w:val="ConsPlusNormal0"/>
              <w:jc w:val="center"/>
            </w:pPr>
            <w:r>
              <w:t>2,99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st13.010</w:t>
            </w:r>
          </w:p>
        </w:tc>
        <w:tc>
          <w:tcPr>
            <w:tcW w:w="2665" w:type="dxa"/>
            <w:tcBorders>
              <w:top w:val="nil"/>
              <w:left w:val="nil"/>
              <w:bottom w:val="nil"/>
              <w:right w:val="nil"/>
            </w:tcBorders>
          </w:tcPr>
          <w:p w:rsidR="00D778DD" w:rsidRDefault="00AF6011">
            <w:pPr>
              <w:pStyle w:val="ConsPlusNormal0"/>
            </w:pPr>
            <w:r>
              <w:t>Инфаркт миокарда, легочная эмболия, лечение с применением тромболитической терапии (уровень 3)</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I21, I21.0, I21.1, I21.2, I21.3, I21.4, I21.9, I22, I22.0, I22.1, I22.8, I22.9, I23, I23.0, I23.1, I23.2, I23.3, I23.4, I23.5, I23.6, I23.8, I26.0, I26.9</w:t>
            </w:r>
          </w:p>
        </w:tc>
        <w:tc>
          <w:tcPr>
            <w:tcW w:w="3742" w:type="dxa"/>
            <w:tcBorders>
              <w:top w:val="nil"/>
              <w:left w:val="nil"/>
              <w:bottom w:val="nil"/>
              <w:right w:val="nil"/>
            </w:tcBorders>
          </w:tcPr>
          <w:p w:rsidR="00D778DD" w:rsidRDefault="000B5150">
            <w:pPr>
              <w:pStyle w:val="ConsPlusNormal0"/>
              <w:jc w:val="center"/>
            </w:pPr>
            <w:hyperlink r:id="rId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A25.30.036.001</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flt4, flt5</w:t>
            </w:r>
          </w:p>
        </w:tc>
        <w:tc>
          <w:tcPr>
            <w:tcW w:w="1587" w:type="dxa"/>
            <w:tcBorders>
              <w:top w:val="nil"/>
              <w:left w:val="nil"/>
              <w:bottom w:val="nil"/>
              <w:right w:val="nil"/>
            </w:tcBorders>
          </w:tcPr>
          <w:p w:rsidR="00D778DD" w:rsidRDefault="00AF6011">
            <w:pPr>
              <w:pStyle w:val="ConsPlusNormal0"/>
              <w:jc w:val="center"/>
            </w:pPr>
            <w:r>
              <w:t>3,54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st14</w:t>
            </w:r>
          </w:p>
        </w:tc>
        <w:tc>
          <w:tcPr>
            <w:tcW w:w="2665" w:type="dxa"/>
            <w:tcBorders>
              <w:top w:val="nil"/>
              <w:left w:val="nil"/>
              <w:bottom w:val="nil"/>
              <w:right w:val="nil"/>
            </w:tcBorders>
          </w:tcPr>
          <w:p w:rsidR="00D778DD" w:rsidRDefault="00AF6011">
            <w:pPr>
              <w:pStyle w:val="ConsPlusNormal0"/>
            </w:pPr>
            <w:r>
              <w:t>Колопроктология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1,36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st14.001</w:t>
            </w:r>
          </w:p>
        </w:tc>
        <w:tc>
          <w:tcPr>
            <w:tcW w:w="2665" w:type="dxa"/>
            <w:tcBorders>
              <w:top w:val="nil"/>
              <w:left w:val="nil"/>
              <w:bottom w:val="nil"/>
              <w:right w:val="nil"/>
            </w:tcBorders>
          </w:tcPr>
          <w:p w:rsidR="00D778DD" w:rsidRDefault="00AF6011">
            <w:pPr>
              <w:pStyle w:val="ConsPlusNormal0"/>
            </w:pPr>
            <w:r>
              <w:t>Операции на кишечнике и анальной области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A16.17.007.001</w:t>
              </w:r>
            </w:hyperlink>
            <w:r w:rsidR="00AF6011" w:rsidRPr="00AF6011">
              <w:rPr>
                <w:lang w:val="en-US"/>
              </w:rPr>
              <w:t xml:space="preserve">, </w:t>
            </w:r>
            <w:hyperlink r:id="rId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A16.18.006</w:t>
              </w:r>
            </w:hyperlink>
            <w:r w:rsidR="00AF6011" w:rsidRPr="00AF6011">
              <w:rPr>
                <w:lang w:val="en-US"/>
              </w:rPr>
              <w:t xml:space="preserve">, </w:t>
            </w:r>
            <w:hyperlink r:id="rId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A16.18.007</w:t>
              </w:r>
            </w:hyperlink>
            <w:r w:rsidR="00AF6011" w:rsidRPr="00AF6011">
              <w:rPr>
                <w:lang w:val="en-US"/>
              </w:rPr>
              <w:t xml:space="preserve">, </w:t>
            </w:r>
            <w:hyperlink r:id="rId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A16.18.007.001</w:t>
              </w:r>
            </w:hyperlink>
            <w:r w:rsidR="00AF6011" w:rsidRPr="00AF6011">
              <w:rPr>
                <w:lang w:val="en-US"/>
              </w:rPr>
              <w:t xml:space="preserve">, </w:t>
            </w:r>
            <w:hyperlink r:id="rId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A16.18.008</w:t>
              </w:r>
            </w:hyperlink>
            <w:r w:rsidR="00AF6011" w:rsidRPr="00AF6011">
              <w:rPr>
                <w:lang w:val="en-US"/>
              </w:rPr>
              <w:t xml:space="preserve">, </w:t>
            </w:r>
            <w:hyperlink r:id="rId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A16.18.013</w:t>
              </w:r>
            </w:hyperlink>
            <w:r w:rsidR="00AF6011" w:rsidRPr="00AF6011">
              <w:rPr>
                <w:lang w:val="en-US"/>
              </w:rPr>
              <w:t xml:space="preserve">, </w:t>
            </w:r>
            <w:hyperlink r:id="rId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A16.18.013.001</w:t>
              </w:r>
            </w:hyperlink>
            <w:r w:rsidR="00AF6011" w:rsidRPr="00AF6011">
              <w:rPr>
                <w:lang w:val="en-US"/>
              </w:rPr>
              <w:t xml:space="preserve">, </w:t>
            </w:r>
            <w:hyperlink r:id="rId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A16.18.013.002</w:t>
              </w:r>
            </w:hyperlink>
            <w:r w:rsidR="00AF6011" w:rsidRPr="00AF6011">
              <w:rPr>
                <w:lang w:val="en-US"/>
              </w:rPr>
              <w:t xml:space="preserve">, </w:t>
            </w:r>
            <w:hyperlink r:id="rId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A16.19.001</w:t>
              </w:r>
            </w:hyperlink>
            <w:r w:rsidR="00AF6011" w:rsidRPr="00AF6011">
              <w:rPr>
                <w:lang w:val="en-US"/>
              </w:rPr>
              <w:t xml:space="preserve">, </w:t>
            </w:r>
            <w:hyperlink r:id="rId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A16.19.002</w:t>
              </w:r>
            </w:hyperlink>
            <w:r w:rsidR="00AF6011" w:rsidRPr="00AF6011">
              <w:rPr>
                <w:lang w:val="en-US"/>
              </w:rPr>
              <w:t xml:space="preserve">, </w:t>
            </w:r>
            <w:hyperlink r:id="rId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A16.19.003</w:t>
              </w:r>
            </w:hyperlink>
            <w:r w:rsidR="00AF6011" w:rsidRPr="00AF6011">
              <w:rPr>
                <w:lang w:val="en-US"/>
              </w:rPr>
              <w:t xml:space="preserve">, </w:t>
            </w:r>
            <w:hyperlink r:id="rId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A16.19.003.001</w:t>
              </w:r>
            </w:hyperlink>
            <w:r w:rsidR="00AF6011" w:rsidRPr="00AF6011">
              <w:rPr>
                <w:lang w:val="en-US"/>
              </w:rPr>
              <w:t xml:space="preserve">, </w:t>
            </w:r>
            <w:hyperlink r:id="rId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A16.19.007</w:t>
              </w:r>
            </w:hyperlink>
            <w:r w:rsidR="00AF6011" w:rsidRPr="00AF6011">
              <w:rPr>
                <w:lang w:val="en-US"/>
              </w:rPr>
              <w:t xml:space="preserve">, </w:t>
            </w:r>
            <w:hyperlink r:id="rId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A16.19.008</w:t>
              </w:r>
            </w:hyperlink>
            <w:r w:rsidR="00AF6011" w:rsidRPr="00AF6011">
              <w:rPr>
                <w:lang w:val="en-US"/>
              </w:rPr>
              <w:t xml:space="preserve">, </w:t>
            </w:r>
            <w:hyperlink r:id="rId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A16.19.009</w:t>
              </w:r>
            </w:hyperlink>
            <w:r w:rsidR="00AF6011" w:rsidRPr="00AF6011">
              <w:rPr>
                <w:lang w:val="en-US"/>
              </w:rPr>
              <w:t xml:space="preserve">, </w:t>
            </w:r>
            <w:hyperlink r:id="rId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A16.19.010</w:t>
              </w:r>
            </w:hyperlink>
            <w:r w:rsidR="00AF6011" w:rsidRPr="00AF6011">
              <w:rPr>
                <w:lang w:val="en-US"/>
              </w:rPr>
              <w:t xml:space="preserve">, </w:t>
            </w:r>
            <w:hyperlink r:id="rId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A16.19.011</w:t>
              </w:r>
            </w:hyperlink>
            <w:r w:rsidR="00AF6011" w:rsidRPr="00AF6011">
              <w:rPr>
                <w:lang w:val="en-US"/>
              </w:rPr>
              <w:t xml:space="preserve">, </w:t>
            </w:r>
            <w:hyperlink r:id="rId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A16.19.012</w:t>
              </w:r>
            </w:hyperlink>
            <w:r w:rsidR="00AF6011" w:rsidRPr="00AF6011">
              <w:rPr>
                <w:lang w:val="en-US"/>
              </w:rPr>
              <w:t xml:space="preserve">, </w:t>
            </w:r>
            <w:hyperlink r:id="rId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A16.19.013</w:t>
              </w:r>
            </w:hyperlink>
            <w:r w:rsidR="00AF6011" w:rsidRPr="00AF6011">
              <w:rPr>
                <w:lang w:val="en-US"/>
              </w:rPr>
              <w:t xml:space="preserve">, </w:t>
            </w:r>
            <w:hyperlink r:id="rId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A16.19.013.001</w:t>
              </w:r>
            </w:hyperlink>
            <w:r w:rsidR="00AF6011" w:rsidRPr="00AF6011">
              <w:rPr>
                <w:lang w:val="en-US"/>
              </w:rPr>
              <w:t xml:space="preserve">, </w:t>
            </w:r>
            <w:hyperlink r:id="rId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A16.19.013.002</w:t>
              </w:r>
            </w:hyperlink>
            <w:r w:rsidR="00AF6011" w:rsidRPr="00AF6011">
              <w:rPr>
                <w:lang w:val="en-US"/>
              </w:rPr>
              <w:t xml:space="preserve">, </w:t>
            </w:r>
            <w:hyperlink r:id="rId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A16.19.013.003</w:t>
              </w:r>
            </w:hyperlink>
            <w:r w:rsidR="00AF6011" w:rsidRPr="00AF6011">
              <w:rPr>
                <w:lang w:val="en-US"/>
              </w:rPr>
              <w:t xml:space="preserve">, </w:t>
            </w:r>
            <w:hyperlink r:id="rId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A16.19.013.004</w:t>
              </w:r>
            </w:hyperlink>
            <w:r w:rsidR="00AF6011" w:rsidRPr="00AF6011">
              <w:rPr>
                <w:lang w:val="en-US"/>
              </w:rPr>
              <w:t xml:space="preserve">, </w:t>
            </w:r>
            <w:hyperlink r:id="rId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A16.19.016</w:t>
              </w:r>
            </w:hyperlink>
            <w:r w:rsidR="00AF6011" w:rsidRPr="00AF6011">
              <w:rPr>
                <w:lang w:val="en-US"/>
              </w:rPr>
              <w:t xml:space="preserve">, </w:t>
            </w:r>
            <w:hyperlink r:id="rId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A16.19.017</w:t>
              </w:r>
            </w:hyperlink>
            <w:r w:rsidR="00AF6011" w:rsidRPr="00AF6011">
              <w:rPr>
                <w:lang w:val="en-US"/>
              </w:rPr>
              <w:t xml:space="preserve">, </w:t>
            </w:r>
            <w:hyperlink r:id="rId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A16.19.018</w:t>
              </w:r>
            </w:hyperlink>
            <w:r w:rsidR="00AF6011" w:rsidRPr="00AF6011">
              <w:rPr>
                <w:lang w:val="en-US"/>
              </w:rPr>
              <w:t xml:space="preserve">, </w:t>
            </w:r>
            <w:hyperlink r:id="rId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A16.19.024</w:t>
              </w:r>
            </w:hyperlink>
            <w:r w:rsidR="00AF6011" w:rsidRPr="00AF6011">
              <w:rPr>
                <w:lang w:val="en-US"/>
              </w:rPr>
              <w:t xml:space="preserve">, </w:t>
            </w:r>
            <w:hyperlink r:id="rId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A16.19.033</w:t>
              </w:r>
            </w:hyperlink>
            <w:r w:rsidR="00AF6011" w:rsidRPr="00AF6011">
              <w:rPr>
                <w:lang w:val="en-US"/>
              </w:rPr>
              <w:t xml:space="preserve">, </w:t>
            </w:r>
            <w:hyperlink r:id="rId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A16.19.041</w:t>
              </w:r>
            </w:hyperlink>
            <w:r w:rsidR="00AF6011" w:rsidRPr="00AF6011">
              <w:rPr>
                <w:lang w:val="en-US"/>
              </w:rPr>
              <w:t xml:space="preserve">, </w:t>
            </w:r>
            <w:hyperlink r:id="rId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A16.19.044</w:t>
              </w:r>
            </w:hyperlink>
            <w:r w:rsidR="00AF6011" w:rsidRPr="00AF6011">
              <w:rPr>
                <w:lang w:val="en-US"/>
              </w:rPr>
              <w:t xml:space="preserve">, </w:t>
            </w:r>
            <w:hyperlink r:id="rId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A16.19.045</w:t>
              </w:r>
            </w:hyperlink>
            <w:r w:rsidR="00AF6011" w:rsidRPr="00AF6011">
              <w:rPr>
                <w:lang w:val="en-US"/>
              </w:rPr>
              <w:t xml:space="preserve">, </w:t>
            </w:r>
            <w:hyperlink r:id="rId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A16.19.046</w:t>
              </w:r>
            </w:hyperlink>
            <w:r w:rsidR="00AF6011" w:rsidRPr="00AF6011">
              <w:rPr>
                <w:lang w:val="en-US"/>
              </w:rPr>
              <w:t xml:space="preserve">, </w:t>
            </w:r>
            <w:hyperlink r:id="rId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A16.19.047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0,84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st14.002</w:t>
            </w:r>
          </w:p>
        </w:tc>
        <w:tc>
          <w:tcPr>
            <w:tcW w:w="2665" w:type="dxa"/>
            <w:tcBorders>
              <w:top w:val="nil"/>
              <w:left w:val="nil"/>
              <w:bottom w:val="nil"/>
              <w:right w:val="nil"/>
            </w:tcBorders>
          </w:tcPr>
          <w:p w:rsidR="00D778DD" w:rsidRDefault="00AF6011">
            <w:pPr>
              <w:pStyle w:val="ConsPlusNormal0"/>
            </w:pPr>
            <w:r>
              <w:t>Операции на кишечнике и анальной области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A16.17.001</w:t>
              </w:r>
            </w:hyperlink>
            <w:r w:rsidR="00AF6011" w:rsidRPr="00AF6011">
              <w:rPr>
                <w:lang w:val="en-US"/>
              </w:rPr>
              <w:t xml:space="preserve">, </w:t>
            </w:r>
            <w:hyperlink r:id="rId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A16.17.002</w:t>
              </w:r>
            </w:hyperlink>
            <w:r w:rsidR="00AF6011" w:rsidRPr="00AF6011">
              <w:rPr>
                <w:lang w:val="en-US"/>
              </w:rPr>
              <w:t xml:space="preserve">, </w:t>
            </w:r>
            <w:hyperlink r:id="rId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A16.17.003</w:t>
              </w:r>
            </w:hyperlink>
            <w:r w:rsidR="00AF6011" w:rsidRPr="00AF6011">
              <w:rPr>
                <w:lang w:val="en-US"/>
              </w:rPr>
              <w:t xml:space="preserve">, </w:t>
            </w:r>
            <w:hyperlink r:id="rId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A16.17.004</w:t>
              </w:r>
            </w:hyperlink>
            <w:r w:rsidR="00AF6011" w:rsidRPr="00AF6011">
              <w:rPr>
                <w:lang w:val="en-US"/>
              </w:rPr>
              <w:t xml:space="preserve">, </w:t>
            </w:r>
            <w:hyperlink r:id="rId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A16.17.005</w:t>
              </w:r>
            </w:hyperlink>
            <w:r w:rsidR="00AF6011" w:rsidRPr="00AF6011">
              <w:rPr>
                <w:lang w:val="en-US"/>
              </w:rPr>
              <w:t xml:space="preserve">, </w:t>
            </w:r>
            <w:hyperlink r:id="rId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A16.17.006</w:t>
              </w:r>
            </w:hyperlink>
            <w:r w:rsidR="00AF6011" w:rsidRPr="00AF6011">
              <w:rPr>
                <w:lang w:val="en-US"/>
              </w:rPr>
              <w:t xml:space="preserve">, </w:t>
            </w:r>
            <w:hyperlink r:id="rId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A16.17.007</w:t>
              </w:r>
            </w:hyperlink>
            <w:r w:rsidR="00AF6011" w:rsidRPr="00AF6011">
              <w:rPr>
                <w:lang w:val="en-US"/>
              </w:rPr>
              <w:t xml:space="preserve">, </w:t>
            </w:r>
            <w:hyperlink r:id="rId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A16.17.008</w:t>
              </w:r>
            </w:hyperlink>
            <w:r w:rsidR="00AF6011" w:rsidRPr="00AF6011">
              <w:rPr>
                <w:lang w:val="en-US"/>
              </w:rPr>
              <w:t xml:space="preserve">, </w:t>
            </w:r>
            <w:hyperlink r:id="rId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A16.17.009</w:t>
              </w:r>
            </w:hyperlink>
            <w:r w:rsidR="00AF6011" w:rsidRPr="00AF6011">
              <w:rPr>
                <w:lang w:val="en-US"/>
              </w:rPr>
              <w:t xml:space="preserve">, </w:t>
            </w:r>
            <w:hyperlink r:id="rId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A16.17.010</w:t>
              </w:r>
            </w:hyperlink>
            <w:r w:rsidR="00AF6011" w:rsidRPr="00AF6011">
              <w:rPr>
                <w:lang w:val="en-US"/>
              </w:rPr>
              <w:t xml:space="preserve">, </w:t>
            </w:r>
            <w:hyperlink r:id="rId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A16.17.011</w:t>
              </w:r>
            </w:hyperlink>
            <w:r w:rsidR="00AF6011" w:rsidRPr="00AF6011">
              <w:rPr>
                <w:lang w:val="en-US"/>
              </w:rPr>
              <w:t xml:space="preserve">, </w:t>
            </w:r>
            <w:hyperlink r:id="rId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A16.17.012</w:t>
              </w:r>
            </w:hyperlink>
            <w:r w:rsidR="00AF6011" w:rsidRPr="00AF6011">
              <w:rPr>
                <w:lang w:val="en-US"/>
              </w:rPr>
              <w:t xml:space="preserve">, </w:t>
            </w:r>
            <w:hyperlink r:id="rId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A16.17.013</w:t>
              </w:r>
            </w:hyperlink>
            <w:r w:rsidR="00AF6011" w:rsidRPr="00AF6011">
              <w:rPr>
                <w:lang w:val="en-US"/>
              </w:rPr>
              <w:t xml:space="preserve">, </w:t>
            </w:r>
            <w:hyperlink r:id="rId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A16.17.014</w:t>
              </w:r>
            </w:hyperlink>
            <w:r w:rsidR="00AF6011" w:rsidRPr="00AF6011">
              <w:rPr>
                <w:lang w:val="en-US"/>
              </w:rPr>
              <w:t xml:space="preserve">, </w:t>
            </w:r>
            <w:hyperlink r:id="rId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A16.17.016</w:t>
              </w:r>
            </w:hyperlink>
            <w:r w:rsidR="00AF6011" w:rsidRPr="00AF6011">
              <w:rPr>
                <w:lang w:val="en-US"/>
              </w:rPr>
              <w:t xml:space="preserve">, </w:t>
            </w:r>
            <w:hyperlink r:id="rId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A16.17.017</w:t>
              </w:r>
            </w:hyperlink>
            <w:r w:rsidR="00AF6011" w:rsidRPr="00AF6011">
              <w:rPr>
                <w:lang w:val="en-US"/>
              </w:rPr>
              <w:t xml:space="preserve">, </w:t>
            </w:r>
            <w:hyperlink r:id="rId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A16.18.001</w:t>
              </w:r>
            </w:hyperlink>
            <w:r w:rsidR="00AF6011" w:rsidRPr="00AF6011">
              <w:rPr>
                <w:lang w:val="en-US"/>
              </w:rPr>
              <w:t xml:space="preserve">, </w:t>
            </w:r>
            <w:hyperlink r:id="rId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A16.18.002</w:t>
              </w:r>
            </w:hyperlink>
            <w:r w:rsidR="00AF6011" w:rsidRPr="00AF6011">
              <w:rPr>
                <w:lang w:val="en-US"/>
              </w:rPr>
              <w:t xml:space="preserve">, </w:t>
            </w:r>
            <w:hyperlink r:id="rId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A16.18.003</w:t>
              </w:r>
            </w:hyperlink>
            <w:r w:rsidR="00AF6011" w:rsidRPr="00AF6011">
              <w:rPr>
                <w:lang w:val="en-US"/>
              </w:rPr>
              <w:t xml:space="preserve">, </w:t>
            </w:r>
            <w:hyperlink r:id="rId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A16.18.004</w:t>
              </w:r>
            </w:hyperlink>
            <w:r w:rsidR="00AF6011" w:rsidRPr="00AF6011">
              <w:rPr>
                <w:lang w:val="en-US"/>
              </w:rPr>
              <w:t xml:space="preserve">, </w:t>
            </w:r>
            <w:hyperlink r:id="rId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A16.18.004.001</w:t>
              </w:r>
            </w:hyperlink>
            <w:r w:rsidR="00AF6011" w:rsidRPr="00AF6011">
              <w:rPr>
                <w:lang w:val="en-US"/>
              </w:rPr>
              <w:t xml:space="preserve">, </w:t>
            </w:r>
            <w:hyperlink r:id="rId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A16.18.005</w:t>
              </w:r>
            </w:hyperlink>
            <w:r w:rsidR="00AF6011" w:rsidRPr="00AF6011">
              <w:rPr>
                <w:lang w:val="en-US"/>
              </w:rPr>
              <w:t xml:space="preserve">, </w:t>
            </w:r>
            <w:hyperlink r:id="rId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A16.18.011</w:t>
              </w:r>
            </w:hyperlink>
            <w:r w:rsidR="00AF6011" w:rsidRPr="00AF6011">
              <w:rPr>
                <w:lang w:val="en-US"/>
              </w:rPr>
              <w:t xml:space="preserve">, </w:t>
            </w:r>
            <w:hyperlink r:id="rId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A16.18.012</w:t>
              </w:r>
            </w:hyperlink>
            <w:r w:rsidR="00AF6011" w:rsidRPr="00AF6011">
              <w:rPr>
                <w:lang w:val="en-US"/>
              </w:rPr>
              <w:t xml:space="preserve">, </w:t>
            </w:r>
            <w:hyperlink r:id="rId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A16.18.015</w:t>
              </w:r>
            </w:hyperlink>
            <w:r w:rsidR="00AF6011" w:rsidRPr="00AF6011">
              <w:rPr>
                <w:lang w:val="en-US"/>
              </w:rPr>
              <w:t xml:space="preserve">, </w:t>
            </w:r>
            <w:hyperlink r:id="rId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A16.18.015.001</w:t>
              </w:r>
            </w:hyperlink>
            <w:r w:rsidR="00AF6011" w:rsidRPr="00AF6011">
              <w:rPr>
                <w:lang w:val="en-US"/>
              </w:rPr>
              <w:t xml:space="preserve">, </w:t>
            </w:r>
            <w:hyperlink r:id="rId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A16.18.016</w:t>
              </w:r>
            </w:hyperlink>
            <w:r w:rsidR="00AF6011" w:rsidRPr="00AF6011">
              <w:rPr>
                <w:lang w:val="en-US"/>
              </w:rPr>
              <w:t xml:space="preserve">, </w:t>
            </w:r>
            <w:hyperlink r:id="rId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A16.18.017</w:t>
              </w:r>
            </w:hyperlink>
            <w:r w:rsidR="00AF6011" w:rsidRPr="00AF6011">
              <w:rPr>
                <w:lang w:val="en-US"/>
              </w:rPr>
              <w:t xml:space="preserve">, </w:t>
            </w:r>
            <w:hyperlink r:id="rId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A16.18.018</w:t>
              </w:r>
            </w:hyperlink>
            <w:r w:rsidR="00AF6011" w:rsidRPr="00AF6011">
              <w:rPr>
                <w:lang w:val="en-US"/>
              </w:rPr>
              <w:t xml:space="preserve">, </w:t>
            </w:r>
            <w:hyperlink r:id="rId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A16.18.019</w:t>
              </w:r>
            </w:hyperlink>
            <w:r w:rsidR="00AF6011" w:rsidRPr="00AF6011">
              <w:rPr>
                <w:lang w:val="en-US"/>
              </w:rPr>
              <w:t xml:space="preserve">, </w:t>
            </w:r>
            <w:hyperlink r:id="rId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A16.18.019.001</w:t>
              </w:r>
            </w:hyperlink>
            <w:r w:rsidR="00AF6011" w:rsidRPr="00AF6011">
              <w:rPr>
                <w:lang w:val="en-US"/>
              </w:rPr>
              <w:t xml:space="preserve">, </w:t>
            </w:r>
            <w:hyperlink r:id="rId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A16.18.020</w:t>
              </w:r>
            </w:hyperlink>
            <w:r w:rsidR="00AF6011" w:rsidRPr="00AF6011">
              <w:rPr>
                <w:lang w:val="en-US"/>
              </w:rPr>
              <w:t xml:space="preserve">, </w:t>
            </w:r>
            <w:hyperlink r:id="rId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A16.18.021</w:t>
              </w:r>
            </w:hyperlink>
            <w:r w:rsidR="00AF6011" w:rsidRPr="00AF6011">
              <w:rPr>
                <w:lang w:val="en-US"/>
              </w:rPr>
              <w:t xml:space="preserve">, </w:t>
            </w:r>
            <w:hyperlink r:id="rId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A16.18.022</w:t>
              </w:r>
            </w:hyperlink>
            <w:r w:rsidR="00AF6011" w:rsidRPr="00AF6011">
              <w:rPr>
                <w:lang w:val="en-US"/>
              </w:rPr>
              <w:t xml:space="preserve">, </w:t>
            </w:r>
            <w:hyperlink r:id="rId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A16.18.023</w:t>
              </w:r>
            </w:hyperlink>
            <w:r w:rsidR="00AF6011" w:rsidRPr="00AF6011">
              <w:rPr>
                <w:lang w:val="en-US"/>
              </w:rPr>
              <w:t xml:space="preserve">, </w:t>
            </w:r>
            <w:hyperlink r:id="rId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A16.18.024</w:t>
              </w:r>
            </w:hyperlink>
            <w:r w:rsidR="00AF6011" w:rsidRPr="00AF6011">
              <w:rPr>
                <w:lang w:val="en-US"/>
              </w:rPr>
              <w:t xml:space="preserve">, </w:t>
            </w:r>
            <w:hyperlink r:id="rId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A16.18.025</w:t>
              </w:r>
            </w:hyperlink>
            <w:r w:rsidR="00AF6011" w:rsidRPr="00AF6011">
              <w:rPr>
                <w:lang w:val="en-US"/>
              </w:rPr>
              <w:t xml:space="preserve">, </w:t>
            </w:r>
            <w:hyperlink r:id="rId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A16.18.027</w:t>
              </w:r>
            </w:hyperlink>
            <w:r w:rsidR="00AF6011" w:rsidRPr="00AF6011">
              <w:rPr>
                <w:lang w:val="en-US"/>
              </w:rPr>
              <w:t xml:space="preserve">, </w:t>
            </w:r>
            <w:hyperlink r:id="rId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A16.18.028</w:t>
              </w:r>
            </w:hyperlink>
            <w:r w:rsidR="00AF6011" w:rsidRPr="00AF6011">
              <w:rPr>
                <w:lang w:val="en-US"/>
              </w:rPr>
              <w:t xml:space="preserve">, </w:t>
            </w:r>
            <w:hyperlink r:id="rId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A16.18.028.001</w:t>
              </w:r>
            </w:hyperlink>
            <w:r w:rsidR="00AF6011" w:rsidRPr="00AF6011">
              <w:rPr>
                <w:lang w:val="en-US"/>
              </w:rPr>
              <w:t xml:space="preserve">, </w:t>
            </w:r>
            <w:hyperlink r:id="rId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A16.18.029</w:t>
              </w:r>
            </w:hyperlink>
            <w:r w:rsidR="00AF6011" w:rsidRPr="00AF6011">
              <w:rPr>
                <w:lang w:val="en-US"/>
              </w:rPr>
              <w:t xml:space="preserve">, </w:t>
            </w:r>
            <w:hyperlink r:id="rId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A16.19.004</w:t>
              </w:r>
            </w:hyperlink>
            <w:r w:rsidR="00AF6011" w:rsidRPr="00AF6011">
              <w:rPr>
                <w:lang w:val="en-US"/>
              </w:rPr>
              <w:t xml:space="preserve">, </w:t>
            </w:r>
            <w:hyperlink r:id="rId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A16.19.006</w:t>
              </w:r>
            </w:hyperlink>
            <w:r w:rsidR="00AF6011" w:rsidRPr="00AF6011">
              <w:rPr>
                <w:lang w:val="en-US"/>
              </w:rPr>
              <w:t xml:space="preserve">, </w:t>
            </w:r>
            <w:hyperlink r:id="rId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A16.19.006.001</w:t>
              </w:r>
            </w:hyperlink>
            <w:r w:rsidR="00AF6011" w:rsidRPr="00AF6011">
              <w:rPr>
                <w:lang w:val="en-US"/>
              </w:rPr>
              <w:t xml:space="preserve">, </w:t>
            </w:r>
            <w:hyperlink r:id="rId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A16.19.006.002</w:t>
              </w:r>
            </w:hyperlink>
            <w:r w:rsidR="00AF6011" w:rsidRPr="00AF6011">
              <w:rPr>
                <w:lang w:val="en-US"/>
              </w:rPr>
              <w:t xml:space="preserve">, </w:t>
            </w:r>
            <w:hyperlink r:id="rId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A16.19.014</w:t>
              </w:r>
            </w:hyperlink>
            <w:r w:rsidR="00AF6011" w:rsidRPr="00AF6011">
              <w:rPr>
                <w:lang w:val="en-US"/>
              </w:rPr>
              <w:t xml:space="preserve">, </w:t>
            </w:r>
            <w:hyperlink r:id="rId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A16.19.015</w:t>
              </w:r>
            </w:hyperlink>
            <w:r w:rsidR="00AF6011" w:rsidRPr="00AF6011">
              <w:rPr>
                <w:lang w:val="en-US"/>
              </w:rPr>
              <w:t xml:space="preserve">, </w:t>
            </w:r>
            <w:hyperlink r:id="rId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A16.19.019</w:t>
              </w:r>
            </w:hyperlink>
            <w:r w:rsidR="00AF6011" w:rsidRPr="00AF6011">
              <w:rPr>
                <w:lang w:val="en-US"/>
              </w:rPr>
              <w:t xml:space="preserve">, </w:t>
            </w:r>
            <w:hyperlink r:id="rId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A16.19.019.003</w:t>
              </w:r>
            </w:hyperlink>
            <w:r w:rsidR="00AF6011" w:rsidRPr="00AF6011">
              <w:rPr>
                <w:lang w:val="en-US"/>
              </w:rPr>
              <w:t xml:space="preserve">, </w:t>
            </w:r>
            <w:hyperlink r:id="rId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A16.19.022</w:t>
              </w:r>
            </w:hyperlink>
            <w:r w:rsidR="00AF6011" w:rsidRPr="00AF6011">
              <w:rPr>
                <w:lang w:val="en-US"/>
              </w:rPr>
              <w:t xml:space="preserve">, </w:t>
            </w:r>
            <w:hyperlink r:id="rId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A16.19.023</w:t>
              </w:r>
            </w:hyperlink>
            <w:r w:rsidR="00AF6011" w:rsidRPr="00AF6011">
              <w:rPr>
                <w:lang w:val="en-US"/>
              </w:rPr>
              <w:t xml:space="preserve">, </w:t>
            </w:r>
            <w:hyperlink r:id="rId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A16.19.025</w:t>
              </w:r>
            </w:hyperlink>
            <w:r w:rsidR="00AF6011" w:rsidRPr="00AF6011">
              <w:rPr>
                <w:lang w:val="en-US"/>
              </w:rPr>
              <w:t xml:space="preserve">, </w:t>
            </w:r>
            <w:hyperlink r:id="rId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A16.19.027</w:t>
              </w:r>
            </w:hyperlink>
            <w:r w:rsidR="00AF6011" w:rsidRPr="00AF6011">
              <w:rPr>
                <w:lang w:val="en-US"/>
              </w:rPr>
              <w:t xml:space="preserve">, </w:t>
            </w:r>
            <w:hyperlink r:id="rId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A16.19.030</w:t>
              </w:r>
            </w:hyperlink>
            <w:r w:rsidR="00AF6011" w:rsidRPr="00AF6011">
              <w:rPr>
                <w:lang w:val="en-US"/>
              </w:rPr>
              <w:t xml:space="preserve">, </w:t>
            </w:r>
            <w:hyperlink r:id="rId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A16.19.031</w:t>
              </w:r>
            </w:hyperlink>
            <w:r w:rsidR="00AF6011" w:rsidRPr="00AF6011">
              <w:rPr>
                <w:lang w:val="en-US"/>
              </w:rPr>
              <w:t xml:space="preserve">, </w:t>
            </w:r>
            <w:hyperlink r:id="rId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A16.19.032</w:t>
              </w:r>
            </w:hyperlink>
            <w:r w:rsidR="00AF6011" w:rsidRPr="00AF6011">
              <w:rPr>
                <w:lang w:val="en-US"/>
              </w:rPr>
              <w:t xml:space="preserve">, </w:t>
            </w:r>
            <w:hyperlink r:id="rId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A16.19.034</w:t>
              </w:r>
            </w:hyperlink>
            <w:r w:rsidR="00AF6011" w:rsidRPr="00AF6011">
              <w:rPr>
                <w:lang w:val="en-US"/>
              </w:rPr>
              <w:t xml:space="preserve">, </w:t>
            </w:r>
            <w:hyperlink r:id="rId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A16.19.035</w:t>
              </w:r>
            </w:hyperlink>
            <w:r w:rsidR="00AF6011" w:rsidRPr="00AF6011">
              <w:rPr>
                <w:lang w:val="en-US"/>
              </w:rPr>
              <w:t xml:space="preserve">, </w:t>
            </w:r>
            <w:hyperlink r:id="rId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A16.19.036</w:t>
              </w:r>
            </w:hyperlink>
            <w:r w:rsidR="00AF6011" w:rsidRPr="00AF6011">
              <w:rPr>
                <w:lang w:val="en-US"/>
              </w:rPr>
              <w:t xml:space="preserve">, </w:t>
            </w:r>
            <w:hyperlink r:id="rId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A16.19.037</w:t>
              </w:r>
            </w:hyperlink>
            <w:r w:rsidR="00AF6011" w:rsidRPr="00AF6011">
              <w:rPr>
                <w:lang w:val="en-US"/>
              </w:rPr>
              <w:t xml:space="preserve">, </w:t>
            </w:r>
            <w:hyperlink r:id="rId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A16.19.038</w:t>
              </w:r>
            </w:hyperlink>
            <w:r w:rsidR="00AF6011" w:rsidRPr="00AF6011">
              <w:rPr>
                <w:lang w:val="en-US"/>
              </w:rPr>
              <w:t xml:space="preserve">, </w:t>
            </w:r>
            <w:hyperlink r:id="rId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A16.19.039</w:t>
              </w:r>
            </w:hyperlink>
            <w:r w:rsidR="00AF6011" w:rsidRPr="00AF6011">
              <w:rPr>
                <w:lang w:val="en-US"/>
              </w:rPr>
              <w:t xml:space="preserve">, </w:t>
            </w:r>
            <w:hyperlink r:id="rId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A16.19.040</w:t>
              </w:r>
            </w:hyperlink>
            <w:r w:rsidR="00AF6011" w:rsidRPr="00AF6011">
              <w:rPr>
                <w:lang w:val="en-US"/>
              </w:rPr>
              <w:t xml:space="preserve">, </w:t>
            </w:r>
            <w:hyperlink r:id="rId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A16.19.042</w:t>
              </w:r>
            </w:hyperlink>
            <w:r w:rsidR="00AF6011" w:rsidRPr="00AF6011">
              <w:rPr>
                <w:lang w:val="en-US"/>
              </w:rPr>
              <w:t xml:space="preserve">, </w:t>
            </w:r>
            <w:hyperlink r:id="rId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A16.19.043</w:t>
              </w:r>
            </w:hyperlink>
            <w:r w:rsidR="00AF6011" w:rsidRPr="00AF6011">
              <w:rPr>
                <w:lang w:val="en-US"/>
              </w:rPr>
              <w:t xml:space="preserve">, </w:t>
            </w:r>
            <w:hyperlink r:id="rId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16.19.047.001</w:t>
              </w:r>
            </w:hyperlink>
            <w:r w:rsidR="00AF6011" w:rsidRPr="00AF6011">
              <w:t xml:space="preserve">, </w:t>
            </w:r>
            <w:hyperlink r:id="rId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16.19.048</w:t>
              </w:r>
            </w:hyperlink>
            <w:r w:rsidR="00AF6011" w:rsidRPr="00AF6011">
              <w:t xml:space="preserve">, </w:t>
            </w:r>
            <w:hyperlink r:id="rId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16.19.050</w:t>
              </w:r>
            </w:hyperlink>
            <w:r w:rsidR="00AF6011" w:rsidRPr="00AF6011">
              <w:t xml:space="preserve">, </w:t>
            </w:r>
            <w:hyperlink r:id="rId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16.30.013</w:t>
              </w:r>
            </w:hyperlink>
            <w:r w:rsidR="00AF6011" w:rsidRPr="00AF6011">
              <w:t xml:space="preserve">, </w:t>
            </w:r>
            <w:hyperlink r:id="rId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A16.30.035</w:t>
              </w:r>
            </w:hyperlink>
            <w:r w:rsidR="00AF6011">
              <w:t xml:space="preserve">, </w:t>
            </w:r>
            <w:hyperlink r:id="rId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A22.19.004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1,74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st14.003</w:t>
            </w:r>
          </w:p>
        </w:tc>
        <w:tc>
          <w:tcPr>
            <w:tcW w:w="2665" w:type="dxa"/>
            <w:tcBorders>
              <w:top w:val="nil"/>
              <w:left w:val="nil"/>
              <w:bottom w:val="nil"/>
              <w:right w:val="nil"/>
            </w:tcBorders>
          </w:tcPr>
          <w:p w:rsidR="00D778DD" w:rsidRDefault="00AF6011">
            <w:pPr>
              <w:pStyle w:val="ConsPlusNormal0"/>
            </w:pPr>
            <w:r>
              <w:t>Операции на кишечнике и анальной области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A16.17.015</w:t>
              </w:r>
            </w:hyperlink>
            <w:r w:rsidR="00AF6011" w:rsidRPr="00AF6011">
              <w:rPr>
                <w:lang w:val="en-US"/>
              </w:rPr>
              <w:t xml:space="preserve">, </w:t>
            </w:r>
            <w:hyperlink r:id="rId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A16.18.014</w:t>
              </w:r>
            </w:hyperlink>
            <w:r w:rsidR="00AF6011" w:rsidRPr="00AF6011">
              <w:rPr>
                <w:lang w:val="en-US"/>
              </w:rPr>
              <w:t xml:space="preserve">, </w:t>
            </w:r>
            <w:hyperlink r:id="rId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A16.18.017.002</w:t>
              </w:r>
            </w:hyperlink>
            <w:r w:rsidR="00AF6011" w:rsidRPr="00AF6011">
              <w:rPr>
                <w:lang w:val="en-US"/>
              </w:rPr>
              <w:t xml:space="preserve">, </w:t>
            </w:r>
            <w:hyperlink r:id="rId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A16.18.022.001</w:t>
              </w:r>
            </w:hyperlink>
            <w:r w:rsidR="00AF6011" w:rsidRPr="00AF6011">
              <w:rPr>
                <w:lang w:val="en-US"/>
              </w:rPr>
              <w:t xml:space="preserve">, </w:t>
            </w:r>
            <w:hyperlink r:id="rId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w:t>
              </w:r>
            </w:hyperlink>
            <w:r w:rsidR="00AF6011" w:rsidRPr="00AF6011">
              <w:rPr>
                <w:lang w:val="en-US"/>
              </w:rPr>
              <w:t xml:space="preserve">, </w:t>
            </w:r>
            <w:hyperlink r:id="rId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A16.18.030.001</w:t>
              </w:r>
            </w:hyperlink>
            <w:r w:rsidR="00AF6011" w:rsidRPr="00AF6011">
              <w:rPr>
                <w:lang w:val="en-US"/>
              </w:rPr>
              <w:t xml:space="preserve">, </w:t>
            </w:r>
            <w:hyperlink r:id="rId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A16.18.030.003</w:t>
              </w:r>
            </w:hyperlink>
            <w:r w:rsidR="00AF6011" w:rsidRPr="00AF6011">
              <w:rPr>
                <w:lang w:val="en-US"/>
              </w:rPr>
              <w:t xml:space="preserve">, </w:t>
            </w:r>
            <w:hyperlink r:id="rId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A16.18.030.007</w:t>
              </w:r>
            </w:hyperlink>
            <w:r w:rsidR="00AF6011" w:rsidRPr="00AF6011">
              <w:rPr>
                <w:lang w:val="en-US"/>
              </w:rPr>
              <w:t xml:space="preserve">, </w:t>
            </w:r>
            <w:hyperlink r:id="rId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A16.18.030.010</w:t>
              </w:r>
            </w:hyperlink>
            <w:r w:rsidR="00AF6011" w:rsidRPr="00AF6011">
              <w:rPr>
                <w:lang w:val="en-US"/>
              </w:rPr>
              <w:t xml:space="preserve">, </w:t>
            </w:r>
            <w:hyperlink r:id="rId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A16.18.030.013</w:t>
              </w:r>
            </w:hyperlink>
            <w:r w:rsidR="00AF6011" w:rsidRPr="00AF6011">
              <w:rPr>
                <w:lang w:val="en-US"/>
              </w:rPr>
              <w:t xml:space="preserve">, </w:t>
            </w:r>
            <w:hyperlink r:id="rId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A16.18.030.016</w:t>
              </w:r>
            </w:hyperlink>
            <w:r w:rsidR="00AF6011" w:rsidRPr="00AF6011">
              <w:rPr>
                <w:lang w:val="en-US"/>
              </w:rPr>
              <w:t xml:space="preserve">, </w:t>
            </w:r>
            <w:hyperlink r:id="rId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A16.18.030.019</w:t>
              </w:r>
            </w:hyperlink>
            <w:r w:rsidR="00AF6011" w:rsidRPr="00AF6011">
              <w:rPr>
                <w:lang w:val="en-US"/>
              </w:rPr>
              <w:t xml:space="preserve">, </w:t>
            </w:r>
            <w:hyperlink r:id="rId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A16.19.005</w:t>
              </w:r>
            </w:hyperlink>
            <w:r w:rsidR="00AF6011" w:rsidRPr="00AF6011">
              <w:rPr>
                <w:lang w:val="en-US"/>
              </w:rPr>
              <w:t xml:space="preserve">, </w:t>
            </w:r>
            <w:hyperlink r:id="rId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A16.19.005.001</w:t>
              </w:r>
            </w:hyperlink>
            <w:r w:rsidR="00AF6011" w:rsidRPr="00AF6011">
              <w:rPr>
                <w:lang w:val="en-US"/>
              </w:rPr>
              <w:t xml:space="preserve">, </w:t>
            </w:r>
            <w:hyperlink r:id="rId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A16.19.005.002</w:t>
              </w:r>
            </w:hyperlink>
            <w:r w:rsidR="00AF6011" w:rsidRPr="00AF6011">
              <w:rPr>
                <w:lang w:val="en-US"/>
              </w:rPr>
              <w:t xml:space="preserve">, </w:t>
            </w:r>
            <w:hyperlink r:id="rId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A16.19.006.003</w:t>
              </w:r>
            </w:hyperlink>
            <w:r w:rsidR="00AF6011" w:rsidRPr="00AF6011">
              <w:rPr>
                <w:lang w:val="en-US"/>
              </w:rPr>
              <w:t xml:space="preserve">, </w:t>
            </w:r>
            <w:hyperlink r:id="rId1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A16.19.019.006</w:t>
              </w:r>
            </w:hyperlink>
            <w:r w:rsidR="00AF6011" w:rsidRPr="00AF6011">
              <w:rPr>
                <w:lang w:val="en-US"/>
              </w:rPr>
              <w:t xml:space="preserve">, </w:t>
            </w:r>
            <w:hyperlink r:id="rId1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A16.19.019.007</w:t>
              </w:r>
            </w:hyperlink>
            <w:r w:rsidR="00AF6011" w:rsidRPr="00AF6011">
              <w:rPr>
                <w:lang w:val="en-US"/>
              </w:rPr>
              <w:t xml:space="preserve">, </w:t>
            </w:r>
            <w:hyperlink r:id="rId1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A16.19.020</w:t>
              </w:r>
            </w:hyperlink>
            <w:r w:rsidR="00AF6011" w:rsidRPr="00AF6011">
              <w:rPr>
                <w:lang w:val="en-US"/>
              </w:rPr>
              <w:t xml:space="preserve">, </w:t>
            </w:r>
            <w:hyperlink r:id="rId1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A16.19.020.001</w:t>
              </w:r>
            </w:hyperlink>
            <w:r w:rsidR="00AF6011" w:rsidRPr="00AF6011">
              <w:rPr>
                <w:lang w:val="en-US"/>
              </w:rPr>
              <w:t xml:space="preserve">, </w:t>
            </w:r>
            <w:hyperlink r:id="rId1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A16.19.020.003</w:t>
              </w:r>
            </w:hyperlink>
            <w:r w:rsidR="00AF6011" w:rsidRPr="00AF6011">
              <w:rPr>
                <w:lang w:val="en-US"/>
              </w:rPr>
              <w:t xml:space="preserve">, </w:t>
            </w:r>
            <w:hyperlink r:id="rId1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A16.19.021</w:t>
              </w:r>
            </w:hyperlink>
            <w:r w:rsidR="00AF6011" w:rsidRPr="00AF6011">
              <w:rPr>
                <w:lang w:val="en-US"/>
              </w:rPr>
              <w:t xml:space="preserve">, </w:t>
            </w:r>
            <w:hyperlink r:id="rId1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A16.19.021.001</w:t>
              </w:r>
            </w:hyperlink>
            <w:r w:rsidR="00AF6011" w:rsidRPr="00AF6011">
              <w:rPr>
                <w:lang w:val="en-US"/>
              </w:rPr>
              <w:t xml:space="preserve">, </w:t>
            </w:r>
            <w:hyperlink r:id="rId1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A16.19.021.004</w:t>
              </w:r>
            </w:hyperlink>
            <w:r w:rsidR="00AF6011" w:rsidRPr="00AF6011">
              <w:rPr>
                <w:lang w:val="en-US"/>
              </w:rPr>
              <w:t xml:space="preserve">, </w:t>
            </w:r>
            <w:hyperlink r:id="rId1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A16.19.021.005</w:t>
              </w:r>
            </w:hyperlink>
            <w:r w:rsidR="00AF6011" w:rsidRPr="00AF6011">
              <w:rPr>
                <w:lang w:val="en-US"/>
              </w:rPr>
              <w:t xml:space="preserve">, </w:t>
            </w:r>
            <w:hyperlink r:id="rId1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A16.19.021.006</w:t>
              </w:r>
            </w:hyperlink>
            <w:r w:rsidR="00AF6011" w:rsidRPr="00AF6011">
              <w:rPr>
                <w:lang w:val="en-US"/>
              </w:rPr>
              <w:t xml:space="preserve">, </w:t>
            </w:r>
            <w:hyperlink r:id="rId1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A16.19.021.007</w:t>
              </w:r>
            </w:hyperlink>
            <w:r w:rsidR="00AF6011" w:rsidRPr="00AF6011">
              <w:rPr>
                <w:lang w:val="en-US"/>
              </w:rPr>
              <w:t xml:space="preserve">, </w:t>
            </w:r>
            <w:hyperlink r:id="rId1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A16.19.021.008</w:t>
              </w:r>
            </w:hyperlink>
            <w:r w:rsidR="00AF6011" w:rsidRPr="00AF6011">
              <w:rPr>
                <w:lang w:val="en-US"/>
              </w:rPr>
              <w:t xml:space="preserve">, </w:t>
            </w:r>
            <w:hyperlink r:id="rId1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A16.19.021.009</w:t>
              </w:r>
            </w:hyperlink>
            <w:r w:rsidR="00AF6011" w:rsidRPr="00AF6011">
              <w:rPr>
                <w:lang w:val="en-US"/>
              </w:rPr>
              <w:t xml:space="preserve">, </w:t>
            </w:r>
            <w:hyperlink r:id="rId1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16.19.021.010</w:t>
              </w:r>
            </w:hyperlink>
            <w:r w:rsidR="00AF6011" w:rsidRPr="00AF6011">
              <w:t xml:space="preserve">, </w:t>
            </w:r>
            <w:hyperlink r:id="rId1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16.19.021.011</w:t>
              </w:r>
            </w:hyperlink>
            <w:r w:rsidR="00AF6011" w:rsidRPr="00AF6011">
              <w:t xml:space="preserve">, </w:t>
            </w:r>
            <w:hyperlink r:id="rId1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16.19.021.014</w:t>
              </w:r>
            </w:hyperlink>
            <w:r w:rsidR="00AF6011" w:rsidRPr="00AF6011">
              <w:t xml:space="preserve">, </w:t>
            </w:r>
            <w:hyperlink r:id="rId1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16.19.021.015</w:t>
              </w:r>
            </w:hyperlink>
            <w:r w:rsidR="00AF6011" w:rsidRPr="00AF6011">
              <w:t xml:space="preserve">, </w:t>
            </w:r>
            <w:hyperlink r:id="rId1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A16.19.026</w:t>
              </w:r>
            </w:hyperlink>
            <w:r w:rsidR="00AF6011">
              <w:t xml:space="preserve">, </w:t>
            </w:r>
            <w:hyperlink r:id="rId1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A16.19.026.001</w:t>
              </w:r>
            </w:hyperlink>
            <w:r w:rsidR="00AF6011">
              <w:t xml:space="preserve">, </w:t>
            </w:r>
            <w:hyperlink r:id="rId1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A22.30.017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2,49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st14.004</w:t>
            </w:r>
          </w:p>
        </w:tc>
        <w:tc>
          <w:tcPr>
            <w:tcW w:w="2665" w:type="dxa"/>
            <w:tcBorders>
              <w:top w:val="nil"/>
              <w:left w:val="nil"/>
              <w:bottom w:val="nil"/>
              <w:right w:val="nil"/>
            </w:tcBorders>
          </w:tcPr>
          <w:p w:rsidR="00D778DD" w:rsidRDefault="00AF6011">
            <w:pPr>
              <w:pStyle w:val="ConsPlusNormal0"/>
            </w:pPr>
            <w:r>
              <w:t>Операции на кишечнике и анальной области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A16.18.015.002</w:t>
              </w:r>
            </w:hyperlink>
            <w:r w:rsidR="00AF6011" w:rsidRPr="00AF6011">
              <w:rPr>
                <w:lang w:val="en-US"/>
              </w:rPr>
              <w:t xml:space="preserve">, </w:t>
            </w:r>
            <w:hyperlink r:id="rId1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A16.18.016.001</w:t>
              </w:r>
            </w:hyperlink>
            <w:r w:rsidR="00AF6011" w:rsidRPr="00AF6011">
              <w:rPr>
                <w:lang w:val="en-US"/>
              </w:rPr>
              <w:t xml:space="preserve">, </w:t>
            </w:r>
            <w:hyperlink r:id="rId1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A16.18.017.001</w:t>
              </w:r>
            </w:hyperlink>
            <w:r w:rsidR="00AF6011" w:rsidRPr="00AF6011">
              <w:rPr>
                <w:lang w:val="en-US"/>
              </w:rPr>
              <w:t xml:space="preserve">, </w:t>
            </w:r>
            <w:hyperlink r:id="rId1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A16.18.017.003</w:t>
              </w:r>
            </w:hyperlink>
            <w:r w:rsidR="00AF6011" w:rsidRPr="00AF6011">
              <w:rPr>
                <w:lang w:val="en-US"/>
              </w:rPr>
              <w:t xml:space="preserve">, </w:t>
            </w:r>
            <w:hyperlink r:id="rId1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A16.18.026</w:t>
              </w:r>
            </w:hyperlink>
            <w:r w:rsidR="00AF6011" w:rsidRPr="00AF6011">
              <w:rPr>
                <w:lang w:val="en-US"/>
              </w:rPr>
              <w:t xml:space="preserve">, </w:t>
            </w:r>
            <w:hyperlink r:id="rId1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A16.18.030.002</w:t>
              </w:r>
            </w:hyperlink>
            <w:r w:rsidR="00AF6011" w:rsidRPr="00AF6011">
              <w:rPr>
                <w:lang w:val="en-US"/>
              </w:rPr>
              <w:t xml:space="preserve">, </w:t>
            </w:r>
            <w:hyperlink r:id="rId1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A16.18.030.004</w:t>
              </w:r>
            </w:hyperlink>
            <w:r w:rsidR="00AF6011" w:rsidRPr="00AF6011">
              <w:rPr>
                <w:lang w:val="en-US"/>
              </w:rPr>
              <w:t xml:space="preserve">, </w:t>
            </w:r>
            <w:hyperlink r:id="rId1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A16.18.030.005</w:t>
              </w:r>
            </w:hyperlink>
            <w:r w:rsidR="00AF6011" w:rsidRPr="00AF6011">
              <w:rPr>
                <w:lang w:val="en-US"/>
              </w:rPr>
              <w:t xml:space="preserve">, </w:t>
            </w:r>
            <w:hyperlink r:id="rId1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A16.18.030.006</w:t>
              </w:r>
            </w:hyperlink>
            <w:r w:rsidR="00AF6011" w:rsidRPr="00AF6011">
              <w:rPr>
                <w:lang w:val="en-US"/>
              </w:rPr>
              <w:t xml:space="preserve">, </w:t>
            </w:r>
            <w:hyperlink r:id="rId1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A16.18.030.008</w:t>
              </w:r>
            </w:hyperlink>
            <w:r w:rsidR="00AF6011" w:rsidRPr="00AF6011">
              <w:rPr>
                <w:lang w:val="en-US"/>
              </w:rPr>
              <w:t xml:space="preserve">, </w:t>
            </w:r>
            <w:hyperlink r:id="rId1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A16.18.030.009</w:t>
              </w:r>
            </w:hyperlink>
            <w:r w:rsidR="00AF6011" w:rsidRPr="00AF6011">
              <w:rPr>
                <w:lang w:val="en-US"/>
              </w:rPr>
              <w:t xml:space="preserve">, </w:t>
            </w:r>
            <w:hyperlink r:id="rId1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A16.18.030.011</w:t>
              </w:r>
            </w:hyperlink>
            <w:r w:rsidR="00AF6011" w:rsidRPr="00AF6011">
              <w:rPr>
                <w:lang w:val="en-US"/>
              </w:rPr>
              <w:t xml:space="preserve">, </w:t>
            </w:r>
            <w:hyperlink r:id="rId1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A16.18.030.012</w:t>
              </w:r>
            </w:hyperlink>
            <w:r w:rsidR="00AF6011" w:rsidRPr="00AF6011">
              <w:rPr>
                <w:lang w:val="en-US"/>
              </w:rPr>
              <w:t xml:space="preserve">, </w:t>
            </w:r>
            <w:hyperlink r:id="rId1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A16.18.030.014</w:t>
              </w:r>
            </w:hyperlink>
            <w:r w:rsidR="00AF6011">
              <w:t xml:space="preserve">, </w:t>
            </w:r>
            <w:hyperlink r:id="rId1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A16.18.030.015</w:t>
              </w:r>
            </w:hyperlink>
            <w:r w:rsidR="00AF6011">
              <w:t xml:space="preserve">, </w:t>
            </w:r>
            <w:hyperlink r:id="rId1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A16.18.030.017</w:t>
              </w:r>
            </w:hyperlink>
            <w:r w:rsidR="00AF6011">
              <w:t xml:space="preserve">, </w:t>
            </w:r>
            <w:hyperlink r:id="rId1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A16.18.030.018</w:t>
              </w:r>
            </w:hyperlink>
            <w:r w:rsidR="00AF6011">
              <w:t xml:space="preserve">, </w:t>
            </w:r>
            <w:hyperlink r:id="rId1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A16.19.019.001</w:t>
              </w:r>
            </w:hyperlink>
            <w:r w:rsidR="00AF6011">
              <w:t xml:space="preserve">, </w:t>
            </w:r>
            <w:hyperlink r:id="rId1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A16.19.019.004</w:t>
              </w:r>
            </w:hyperlink>
            <w:r w:rsidR="00AF6011">
              <w:t xml:space="preserve">, </w:t>
            </w:r>
            <w:hyperlink r:id="rId1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A16.19.019.005</w:t>
              </w:r>
            </w:hyperlink>
            <w:r w:rsidR="00AF6011">
              <w:t xml:space="preserve">, </w:t>
            </w:r>
            <w:hyperlink r:id="rId1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A16.19.020.002</w:t>
              </w:r>
            </w:hyperlink>
            <w:r w:rsidR="00AF6011">
              <w:t xml:space="preserve">, </w:t>
            </w:r>
            <w:hyperlink r:id="rId1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A16.19.021.003</w:t>
              </w:r>
            </w:hyperlink>
            <w:r w:rsidR="00AF6011">
              <w:t xml:space="preserve">, </w:t>
            </w:r>
            <w:hyperlink r:id="rId1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A16.19.021.012</w:t>
              </w:r>
            </w:hyperlink>
            <w:r w:rsidR="00AF6011">
              <w:t xml:space="preserve">, </w:t>
            </w:r>
            <w:hyperlink r:id="rId1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A16.19.023.001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7.23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w:t>
            </w:r>
          </w:p>
        </w:tc>
        <w:tc>
          <w:tcPr>
            <w:tcW w:w="2665" w:type="dxa"/>
            <w:tcBorders>
              <w:top w:val="nil"/>
              <w:left w:val="nil"/>
              <w:bottom w:val="nil"/>
              <w:right w:val="nil"/>
            </w:tcBorders>
          </w:tcPr>
          <w:p w:rsidR="00D778DD" w:rsidRDefault="00AF6011">
            <w:pPr>
              <w:pStyle w:val="ConsPlusNormal0"/>
            </w:pPr>
            <w:r>
              <w:t>Неврология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1,12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st15.001</w:t>
            </w:r>
          </w:p>
        </w:tc>
        <w:tc>
          <w:tcPr>
            <w:tcW w:w="2665" w:type="dxa"/>
            <w:tcBorders>
              <w:top w:val="nil"/>
              <w:left w:val="nil"/>
              <w:bottom w:val="nil"/>
              <w:right w:val="nil"/>
            </w:tcBorders>
          </w:tcPr>
          <w:p w:rsidR="00D778DD" w:rsidRDefault="00AF6011">
            <w:pPr>
              <w:pStyle w:val="ConsPlusNormal0"/>
            </w:pPr>
            <w:r>
              <w:t>Воспалительные заболевания ЦНС, взрослые</w:t>
            </w:r>
          </w:p>
        </w:tc>
        <w:tc>
          <w:tcPr>
            <w:tcW w:w="4025" w:type="dxa"/>
            <w:tcBorders>
              <w:top w:val="nil"/>
              <w:left w:val="nil"/>
              <w:bottom w:val="nil"/>
              <w:right w:val="nil"/>
            </w:tcBorders>
          </w:tcPr>
          <w:p w:rsidR="00D778DD" w:rsidRDefault="00AF6011">
            <w:pPr>
              <w:pStyle w:val="ConsPlusNormal0"/>
            </w:pPr>
            <w:r>
              <w:t>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0,98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st15.002</w:t>
            </w:r>
          </w:p>
        </w:tc>
        <w:tc>
          <w:tcPr>
            <w:tcW w:w="2665" w:type="dxa"/>
            <w:tcBorders>
              <w:top w:val="nil"/>
              <w:left w:val="nil"/>
              <w:bottom w:val="nil"/>
              <w:right w:val="nil"/>
            </w:tcBorders>
          </w:tcPr>
          <w:p w:rsidR="00D778DD" w:rsidRDefault="00AF6011">
            <w:pPr>
              <w:pStyle w:val="ConsPlusNormal0"/>
            </w:pPr>
            <w:r>
              <w:t>Воспалительные заболевания ЦНС, дети</w:t>
            </w:r>
          </w:p>
        </w:tc>
        <w:tc>
          <w:tcPr>
            <w:tcW w:w="4025" w:type="dxa"/>
            <w:tcBorders>
              <w:top w:val="nil"/>
              <w:left w:val="nil"/>
              <w:bottom w:val="nil"/>
              <w:right w:val="nil"/>
            </w:tcBorders>
          </w:tcPr>
          <w:p w:rsidR="00D778DD" w:rsidRDefault="00AF6011">
            <w:pPr>
              <w:pStyle w:val="ConsPlusNormal0"/>
            </w:pPr>
            <w:r>
              <w:t>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1,55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st15.003</w:t>
            </w:r>
          </w:p>
        </w:tc>
        <w:tc>
          <w:tcPr>
            <w:tcW w:w="2665" w:type="dxa"/>
            <w:tcBorders>
              <w:top w:val="nil"/>
              <w:left w:val="nil"/>
              <w:bottom w:val="nil"/>
              <w:right w:val="nil"/>
            </w:tcBorders>
          </w:tcPr>
          <w:p w:rsidR="00D778DD" w:rsidRDefault="00AF6011">
            <w:pPr>
              <w:pStyle w:val="ConsPlusNormal0"/>
            </w:pPr>
            <w:r>
              <w:t>Дегенеративные болезни нервной системы</w:t>
            </w:r>
          </w:p>
        </w:tc>
        <w:tc>
          <w:tcPr>
            <w:tcW w:w="4025" w:type="dxa"/>
            <w:tcBorders>
              <w:top w:val="nil"/>
              <w:left w:val="nil"/>
              <w:bottom w:val="nil"/>
              <w:right w:val="nil"/>
            </w:tcBorders>
          </w:tcPr>
          <w:p w:rsidR="00D778DD" w:rsidRDefault="00AF6011">
            <w:pPr>
              <w:pStyle w:val="ConsPlusNormal0"/>
            </w:pPr>
            <w:r>
              <w:t>G14, G20, G21, G21.0, G21.1, G21.2, G21.3, G21.4, G21.8, G21.9, G22, G25, G25.0, G25.1, G25.2, G25.3, G25.4, G25.5, G25.6, G25.8, G25.9, G26, G31, G31.0, G31.1, G31.2, G32.0, G62.8, G70.0, G95.0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0,84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st15.004</w:t>
            </w:r>
          </w:p>
        </w:tc>
        <w:tc>
          <w:tcPr>
            <w:tcW w:w="2665" w:type="dxa"/>
            <w:tcBorders>
              <w:top w:val="nil"/>
              <w:left w:val="nil"/>
              <w:bottom w:val="nil"/>
              <w:right w:val="nil"/>
            </w:tcBorders>
          </w:tcPr>
          <w:p w:rsidR="00D778DD" w:rsidRDefault="00AF6011">
            <w:pPr>
              <w:pStyle w:val="ConsPlusNormal0"/>
            </w:pPr>
            <w:r>
              <w:t>Демиелинизирующие болезни нервной системы</w:t>
            </w:r>
          </w:p>
        </w:tc>
        <w:tc>
          <w:tcPr>
            <w:tcW w:w="4025" w:type="dxa"/>
            <w:tcBorders>
              <w:top w:val="nil"/>
              <w:left w:val="nil"/>
              <w:bottom w:val="nil"/>
              <w:right w:val="nil"/>
            </w:tcBorders>
          </w:tcPr>
          <w:p w:rsidR="00D778DD" w:rsidRDefault="00AF6011">
            <w:pPr>
              <w:pStyle w:val="ConsPlusNormal0"/>
            </w:pPr>
            <w:r>
              <w:t>G35, G36, G36.0, G36.1, G36.8, G36.9, G37, G37.0, G37.1, G37.2, G37.3, G37.4, G37.5, G37.8, G37.9, G61.0, G61.8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1,33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st15.005</w:t>
            </w:r>
          </w:p>
        </w:tc>
        <w:tc>
          <w:tcPr>
            <w:tcW w:w="2665" w:type="dxa"/>
            <w:tcBorders>
              <w:top w:val="nil"/>
              <w:left w:val="nil"/>
              <w:bottom w:val="nil"/>
              <w:right w:val="nil"/>
            </w:tcBorders>
          </w:tcPr>
          <w:p w:rsidR="00D778DD" w:rsidRDefault="00AF6011">
            <w:pPr>
              <w:pStyle w:val="ConsPlusNormal0"/>
            </w:pPr>
            <w:r>
              <w:t>Эпилепсия, судороги (уровень 1)</w:t>
            </w:r>
          </w:p>
        </w:tc>
        <w:tc>
          <w:tcPr>
            <w:tcW w:w="4025" w:type="dxa"/>
            <w:tcBorders>
              <w:top w:val="nil"/>
              <w:left w:val="nil"/>
              <w:bottom w:val="nil"/>
              <w:right w:val="nil"/>
            </w:tcBorders>
          </w:tcPr>
          <w:p w:rsidR="00D778DD" w:rsidRDefault="00AF6011">
            <w:pPr>
              <w:pStyle w:val="ConsPlusNormal0"/>
            </w:pPr>
            <w:r>
              <w:t>G40, G40.0, G40.1, G40.2, G40.3, G40.4, G40.6, G40.7, G40.8, G40.9, G41, G41.0, G41.1, G41.2, G41.8, G41.9, R56, R56.0, R56.8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st15.007</w:t>
            </w:r>
          </w:p>
        </w:tc>
        <w:tc>
          <w:tcPr>
            <w:tcW w:w="2665" w:type="dxa"/>
            <w:tcBorders>
              <w:top w:val="nil"/>
              <w:left w:val="nil"/>
              <w:bottom w:val="nil"/>
              <w:right w:val="nil"/>
            </w:tcBorders>
          </w:tcPr>
          <w:p w:rsidR="00D778DD" w:rsidRDefault="00AF6011">
            <w:pPr>
              <w:pStyle w:val="ConsPlusNormal0"/>
            </w:pPr>
            <w:r>
              <w:t>Расстройства периферической нервной системы</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1,02</w:t>
            </w: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st15.008</w:t>
            </w:r>
          </w:p>
        </w:tc>
        <w:tc>
          <w:tcPr>
            <w:tcW w:w="2665" w:type="dxa"/>
            <w:vMerge w:val="restart"/>
            <w:tcBorders>
              <w:top w:val="nil"/>
              <w:left w:val="nil"/>
              <w:bottom w:val="nil"/>
              <w:right w:val="nil"/>
            </w:tcBorders>
          </w:tcPr>
          <w:p w:rsidR="00D778DD" w:rsidRDefault="00AF6011">
            <w:pPr>
              <w:pStyle w:val="ConsPlusNormal0"/>
            </w:pPr>
            <w:r>
              <w:t>Неврологические заболевания, лечение с применением ботулотоксина (уровень 1)</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G20, G23.0, G24, G24.0, G24.1, G24.2, 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rsidR="00D778DD" w:rsidRDefault="000B5150">
            <w:pPr>
              <w:pStyle w:val="ConsPlusNormal0"/>
              <w:jc w:val="center"/>
            </w:pPr>
            <w:hyperlink r:id="rId1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A25.24.001.002</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bt2</w:t>
            </w:r>
          </w:p>
        </w:tc>
        <w:tc>
          <w:tcPr>
            <w:tcW w:w="1587" w:type="dxa"/>
            <w:vMerge w:val="restart"/>
            <w:tcBorders>
              <w:top w:val="nil"/>
              <w:left w:val="nil"/>
              <w:bottom w:val="nil"/>
              <w:right w:val="nil"/>
            </w:tcBorders>
          </w:tcPr>
          <w:p w:rsidR="00D778DD" w:rsidRDefault="00AF6011">
            <w:pPr>
              <w:pStyle w:val="ConsPlusNormal0"/>
              <w:jc w:val="center"/>
            </w:pPr>
            <w:r>
              <w:t>1,08</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K11.7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bt3</w:t>
            </w:r>
          </w:p>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0" w:type="auto"/>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st15.009</w:t>
            </w:r>
          </w:p>
        </w:tc>
        <w:tc>
          <w:tcPr>
            <w:tcW w:w="2665" w:type="dxa"/>
            <w:vMerge w:val="restart"/>
            <w:tcBorders>
              <w:top w:val="nil"/>
              <w:left w:val="nil"/>
              <w:bottom w:val="nil"/>
              <w:right w:val="nil"/>
            </w:tcBorders>
          </w:tcPr>
          <w:p w:rsidR="00D778DD" w:rsidRDefault="00AF6011">
            <w:pPr>
              <w:pStyle w:val="ConsPlusNormal0"/>
            </w:pPr>
            <w:r>
              <w:t>Неврологические заболевания, лечение с применением ботулотоксина (уровень 2)</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rsidR="00D778DD" w:rsidRDefault="000B5150">
            <w:pPr>
              <w:pStyle w:val="ConsPlusNormal0"/>
              <w:jc w:val="center"/>
            </w:pPr>
            <w:hyperlink r:id="rId1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A25.24.001.002</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bt1</w:t>
            </w:r>
          </w:p>
        </w:tc>
        <w:tc>
          <w:tcPr>
            <w:tcW w:w="1587" w:type="dxa"/>
            <w:vMerge w:val="restart"/>
            <w:tcBorders>
              <w:top w:val="nil"/>
              <w:left w:val="nil"/>
              <w:bottom w:val="nil"/>
              <w:right w:val="nil"/>
            </w:tcBorders>
          </w:tcPr>
          <w:p w:rsidR="00D778DD" w:rsidRDefault="00AF6011">
            <w:pPr>
              <w:pStyle w:val="ConsPlusNormal0"/>
              <w:jc w:val="center"/>
            </w:pPr>
            <w:r>
              <w:t>1,67</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G12, G20, G23.0, G30, G35, G40, G71.0, G80, G80.0, G80.1, G80.2, G80.3, G80.4, G80.8, G80.9, G81.1, G81.9, G82.1, G82.4, G82.5, I69.0, I69.1, I69.2, I69.3, I69.4, I69.8, K11.7, T90.1, T90.5, T90.8, T90.9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bt3</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0" w:type="auto"/>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st15.010</w:t>
            </w:r>
          </w:p>
        </w:tc>
        <w:tc>
          <w:tcPr>
            <w:tcW w:w="2665" w:type="dxa"/>
            <w:tcBorders>
              <w:top w:val="nil"/>
              <w:left w:val="nil"/>
              <w:bottom w:val="nil"/>
              <w:right w:val="nil"/>
            </w:tcBorders>
          </w:tcPr>
          <w:p w:rsidR="00D778DD" w:rsidRDefault="00AF6011">
            <w:pPr>
              <w:pStyle w:val="ConsPlusNormal0"/>
            </w:pPr>
            <w:r>
              <w:t>Другие нарушения нервной системы (уровень 1)</w:t>
            </w:r>
          </w:p>
        </w:tc>
        <w:tc>
          <w:tcPr>
            <w:tcW w:w="4025" w:type="dxa"/>
            <w:tcBorders>
              <w:top w:val="nil"/>
              <w:left w:val="nil"/>
              <w:bottom w:val="nil"/>
              <w:right w:val="nil"/>
            </w:tcBorders>
          </w:tcPr>
          <w:p w:rsidR="00D778DD" w:rsidRDefault="00AF6011">
            <w:pPr>
              <w:pStyle w:val="ConsPlusNormal0"/>
            </w:pPr>
            <w:r>
              <w:t>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st15.011</w:t>
            </w:r>
          </w:p>
        </w:tc>
        <w:tc>
          <w:tcPr>
            <w:tcW w:w="2665" w:type="dxa"/>
            <w:tcBorders>
              <w:top w:val="nil"/>
              <w:left w:val="nil"/>
              <w:bottom w:val="nil"/>
              <w:right w:val="nil"/>
            </w:tcBorders>
          </w:tcPr>
          <w:p w:rsidR="00D778DD" w:rsidRDefault="00AF6011">
            <w:pPr>
              <w:pStyle w:val="ConsPlusNormal0"/>
            </w:pPr>
            <w:r>
              <w:t>Другие нарушения нервной системы (уровень 2)</w:t>
            </w:r>
          </w:p>
        </w:tc>
        <w:tc>
          <w:tcPr>
            <w:tcW w:w="4025" w:type="dxa"/>
            <w:tcBorders>
              <w:top w:val="nil"/>
              <w:left w:val="nil"/>
              <w:bottom w:val="nil"/>
              <w:right w:val="nil"/>
            </w:tcBorders>
          </w:tcPr>
          <w:p w:rsidR="00D778DD" w:rsidRDefault="00AF6011">
            <w:pPr>
              <w:pStyle w:val="ConsPlusNormal0"/>
            </w:pPr>
            <w:r>
              <w:t>G08, G43, G43.0, G43.1, G43.2, G43.3, G43.8, G43.9, G44, G44.0, G44.1, G44.2, G44.3, G44.4, G44.8, G93.1, G93.5, G93.6, G95.1, G95.2, G95.8, G95.9, G97, G97.0, G97.1, G97.2, G97.8, G97.9, G99.2, R40, R40.0, R40.1, R40.2, R51, T85, T85.0, T85.1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st15.012</w:t>
            </w:r>
          </w:p>
        </w:tc>
        <w:tc>
          <w:tcPr>
            <w:tcW w:w="2665" w:type="dxa"/>
            <w:tcBorders>
              <w:top w:val="nil"/>
              <w:left w:val="nil"/>
              <w:bottom w:val="nil"/>
              <w:right w:val="nil"/>
            </w:tcBorders>
          </w:tcPr>
          <w:p w:rsidR="00D778DD" w:rsidRDefault="00AF6011">
            <w:pPr>
              <w:pStyle w:val="ConsPlusNormal0"/>
            </w:pPr>
            <w:r>
              <w:t>Транзиторные ишемические приступы, сосудистые мозговые синдромы</w:t>
            </w:r>
          </w:p>
        </w:tc>
        <w:tc>
          <w:tcPr>
            <w:tcW w:w="4025" w:type="dxa"/>
            <w:tcBorders>
              <w:top w:val="nil"/>
              <w:left w:val="nil"/>
              <w:bottom w:val="nil"/>
              <w:right w:val="nil"/>
            </w:tcBorders>
          </w:tcPr>
          <w:p w:rsidR="00D778DD" w:rsidRDefault="00AF6011">
            <w:pPr>
              <w:pStyle w:val="ConsPlusNormal0"/>
            </w:pPr>
            <w:r>
              <w:t>G45, G45.0, G45.1, G45.2, G45.3, G45.4, G45.8, G45.9, G46, G46.0, G46.1, G46.2, G46.3, G46.4, G46.5, G46.6, G46.7, G46.8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2,61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st15.013</w:t>
            </w:r>
          </w:p>
        </w:tc>
        <w:tc>
          <w:tcPr>
            <w:tcW w:w="2665" w:type="dxa"/>
            <w:tcBorders>
              <w:top w:val="nil"/>
              <w:left w:val="nil"/>
              <w:bottom w:val="nil"/>
              <w:right w:val="nil"/>
            </w:tcBorders>
          </w:tcPr>
          <w:p w:rsidR="00D778DD" w:rsidRDefault="00AF6011">
            <w:pPr>
              <w:pStyle w:val="ConsPlusNormal0"/>
            </w:pPr>
            <w:r>
              <w:t>Кровоизлияние в мозг</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I60, I60.0, I60.1, I60.2, I60.3, I60.4, I60.5, I60.6, I60.7, I60.8, I60.9, I61, I61.0, I61.1, I61.2, I61.3, I61.4, I61.5, I61.6, I61.8, I61.9, I62, I62.0, I62.1, I62.9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4,89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st15.014</w:t>
            </w:r>
          </w:p>
        </w:tc>
        <w:tc>
          <w:tcPr>
            <w:tcW w:w="2665" w:type="dxa"/>
            <w:tcBorders>
              <w:top w:val="nil"/>
              <w:left w:val="nil"/>
              <w:bottom w:val="nil"/>
              <w:right w:val="nil"/>
            </w:tcBorders>
          </w:tcPr>
          <w:p w:rsidR="00D778DD" w:rsidRDefault="00AF6011">
            <w:pPr>
              <w:pStyle w:val="ConsPlusNormal0"/>
            </w:pPr>
            <w:r>
              <w:t>Инфаркт мозга (уровень 1)</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I63.0, I63.1, I63.2, I63.3, I63.4, I63.5, I63.6, I63.8, I63.9, I64</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st15.015</w:t>
            </w:r>
          </w:p>
        </w:tc>
        <w:tc>
          <w:tcPr>
            <w:tcW w:w="2665" w:type="dxa"/>
            <w:tcBorders>
              <w:top w:val="nil"/>
              <w:left w:val="nil"/>
              <w:bottom w:val="nil"/>
              <w:right w:val="nil"/>
            </w:tcBorders>
          </w:tcPr>
          <w:p w:rsidR="00D778DD" w:rsidRDefault="00AF6011">
            <w:pPr>
              <w:pStyle w:val="ConsPlusNormal0"/>
            </w:pPr>
            <w:r>
              <w:t>Инфаркт мозга (уровень 2)</w:t>
            </w:r>
          </w:p>
        </w:tc>
        <w:tc>
          <w:tcPr>
            <w:tcW w:w="4025" w:type="dxa"/>
            <w:tcBorders>
              <w:top w:val="nil"/>
              <w:left w:val="nil"/>
              <w:bottom w:val="nil"/>
              <w:right w:val="nil"/>
            </w:tcBorders>
          </w:tcPr>
          <w:p w:rsidR="00D778DD" w:rsidRDefault="00AF6011">
            <w:pPr>
              <w:pStyle w:val="ConsPlusNormal0"/>
            </w:pPr>
            <w:r>
              <w:t>I63.0, I63.1, I63.2, I63.3, I63.4, I63.5, I63.6, I63.8, I63.9</w:t>
            </w:r>
          </w:p>
        </w:tc>
        <w:tc>
          <w:tcPr>
            <w:tcW w:w="3742" w:type="dxa"/>
            <w:tcBorders>
              <w:top w:val="nil"/>
              <w:left w:val="nil"/>
              <w:bottom w:val="nil"/>
              <w:right w:val="nil"/>
            </w:tcBorders>
          </w:tcPr>
          <w:p w:rsidR="00D778DD" w:rsidRDefault="000B5150">
            <w:pPr>
              <w:pStyle w:val="ConsPlusNormal0"/>
              <w:jc w:val="center"/>
            </w:pPr>
            <w:hyperlink r:id="rId1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A25.30.036.002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5,13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st15.016</w:t>
            </w:r>
          </w:p>
        </w:tc>
        <w:tc>
          <w:tcPr>
            <w:tcW w:w="2665" w:type="dxa"/>
            <w:tcBorders>
              <w:top w:val="nil"/>
              <w:left w:val="nil"/>
              <w:bottom w:val="nil"/>
              <w:right w:val="nil"/>
            </w:tcBorders>
          </w:tcPr>
          <w:p w:rsidR="00D778DD" w:rsidRDefault="00AF6011">
            <w:pPr>
              <w:pStyle w:val="ConsPlusNormal0"/>
            </w:pPr>
            <w:r>
              <w:t>Инфаркт мозга (уровень 3)</w:t>
            </w:r>
          </w:p>
        </w:tc>
        <w:tc>
          <w:tcPr>
            <w:tcW w:w="4025" w:type="dxa"/>
            <w:tcBorders>
              <w:top w:val="nil"/>
              <w:left w:val="nil"/>
              <w:bottom w:val="nil"/>
              <w:right w:val="nil"/>
            </w:tcBorders>
          </w:tcPr>
          <w:p w:rsidR="00D778DD" w:rsidRDefault="00AF6011">
            <w:pPr>
              <w:pStyle w:val="ConsPlusNormal0"/>
            </w:pPr>
            <w:r>
              <w:t>I63.0, I63.1, I63.2, I63.3, I63.4, I63.5, I63.6, I63.8, I63.9</w:t>
            </w:r>
          </w:p>
        </w:tc>
        <w:tc>
          <w:tcPr>
            <w:tcW w:w="3742" w:type="dxa"/>
            <w:tcBorders>
              <w:top w:val="nil"/>
              <w:left w:val="nil"/>
              <w:bottom w:val="nil"/>
              <w:right w:val="nil"/>
            </w:tcBorders>
          </w:tcPr>
          <w:p w:rsidR="00D778DD" w:rsidRDefault="000B5150">
            <w:pPr>
              <w:pStyle w:val="ConsPlusNormal0"/>
              <w:jc w:val="center"/>
            </w:pPr>
            <w:hyperlink r:id="rId1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A05.12.006</w:t>
              </w:r>
            </w:hyperlink>
            <w:r w:rsidR="00AF6011">
              <w:t xml:space="preserve">, </w:t>
            </w:r>
            <w:hyperlink r:id="rId1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A06.12.031</w:t>
              </w:r>
            </w:hyperlink>
            <w:r w:rsidR="00AF6011">
              <w:t xml:space="preserve">, </w:t>
            </w:r>
            <w:hyperlink r:id="rId1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A06.12.031.001</w:t>
              </w:r>
            </w:hyperlink>
            <w:r w:rsidR="00AF6011">
              <w:t xml:space="preserve">, </w:t>
            </w:r>
            <w:hyperlink r:id="rId1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A06.12.056</w:t>
              </w:r>
            </w:hyperlink>
            <w:r w:rsidR="00AF6011">
              <w:t xml:space="preserve">, </w:t>
            </w:r>
            <w:hyperlink r:id="rId1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A25.30.036.003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6,85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st15.017</w:t>
            </w:r>
          </w:p>
        </w:tc>
        <w:tc>
          <w:tcPr>
            <w:tcW w:w="2665" w:type="dxa"/>
            <w:tcBorders>
              <w:top w:val="nil"/>
              <w:left w:val="nil"/>
              <w:bottom w:val="nil"/>
              <w:right w:val="nil"/>
            </w:tcBorders>
          </w:tcPr>
          <w:p w:rsidR="00D778DD" w:rsidRDefault="00AF6011">
            <w:pPr>
              <w:pStyle w:val="ConsPlusNormal0"/>
            </w:pPr>
            <w:r>
              <w:t>Другие цереброваскулярные болезни</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I65, I65.0, I65.1, I65.2, I65.3, I65.8, I65.9, I66, I66.0, I66.1, I66.2, I66.3, I66.4, I66.8, I66.9, I67, I67.0, I67.1, I67.2, I67.3, I67.4, I67.5, I67.6, I67.7, I67.8, I67.9, I68, I68.0, I68.1, I68.2, I68.8, I69, I69.0, I69.1, I69.2, I69.3, I69.4, I69.8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0,82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st15.018</w:t>
            </w:r>
          </w:p>
        </w:tc>
        <w:tc>
          <w:tcPr>
            <w:tcW w:w="2665" w:type="dxa"/>
            <w:tcBorders>
              <w:top w:val="nil"/>
              <w:left w:val="nil"/>
              <w:bottom w:val="nil"/>
              <w:right w:val="nil"/>
            </w:tcBorders>
          </w:tcPr>
          <w:p w:rsidR="00D778DD" w:rsidRDefault="00AF6011">
            <w:pPr>
              <w:pStyle w:val="ConsPlusNormal0"/>
            </w:pPr>
            <w:r>
              <w:t>Эпилепсия, судороги (уровень 2)</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G40.0, G40.1, G40.2, G40.3, G40.4, G40.5, G40.6, G40.7, G40.8, G40.9, R56, R56.0, R56.8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ep1</w:t>
            </w:r>
          </w:p>
        </w:tc>
        <w:tc>
          <w:tcPr>
            <w:tcW w:w="1587" w:type="dxa"/>
            <w:tcBorders>
              <w:top w:val="nil"/>
              <w:left w:val="nil"/>
              <w:bottom w:val="nil"/>
              <w:right w:val="nil"/>
            </w:tcBorders>
          </w:tcPr>
          <w:p w:rsidR="00D778DD" w:rsidRDefault="00AF6011">
            <w:pPr>
              <w:pStyle w:val="ConsPlusNormal0"/>
              <w:jc w:val="center"/>
            </w:pPr>
            <w:r>
              <w:t>2,3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st15.019</w:t>
            </w:r>
          </w:p>
        </w:tc>
        <w:tc>
          <w:tcPr>
            <w:tcW w:w="2665" w:type="dxa"/>
            <w:tcBorders>
              <w:top w:val="nil"/>
              <w:left w:val="nil"/>
              <w:bottom w:val="nil"/>
              <w:right w:val="nil"/>
            </w:tcBorders>
          </w:tcPr>
          <w:p w:rsidR="00D778DD" w:rsidRDefault="00AF6011">
            <w:pPr>
              <w:pStyle w:val="ConsPlusNormal0"/>
            </w:pPr>
            <w:r>
              <w:t>Эпилепсия (уровень 3)</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G40.0, G40.1, G40.2, G40.3, G40.4, G40.5, G40.6, G40.7, G40.8, G40.9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ep2</w:t>
            </w:r>
          </w:p>
        </w:tc>
        <w:tc>
          <w:tcPr>
            <w:tcW w:w="1587" w:type="dxa"/>
            <w:tcBorders>
              <w:top w:val="nil"/>
              <w:left w:val="nil"/>
              <w:bottom w:val="nil"/>
              <w:right w:val="nil"/>
            </w:tcBorders>
          </w:tcPr>
          <w:p w:rsidR="00D778DD" w:rsidRDefault="00AF6011">
            <w:pPr>
              <w:pStyle w:val="ConsPlusNormal0"/>
              <w:jc w:val="center"/>
            </w:pPr>
            <w:r>
              <w:t>3,16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st15.020</w:t>
            </w:r>
          </w:p>
        </w:tc>
        <w:tc>
          <w:tcPr>
            <w:tcW w:w="2665" w:type="dxa"/>
            <w:tcBorders>
              <w:top w:val="nil"/>
              <w:left w:val="nil"/>
              <w:bottom w:val="nil"/>
              <w:right w:val="nil"/>
            </w:tcBorders>
          </w:tcPr>
          <w:p w:rsidR="00D778DD" w:rsidRDefault="00AF6011">
            <w:pPr>
              <w:pStyle w:val="ConsPlusNormal0"/>
            </w:pPr>
            <w:r>
              <w:t>Эпилепсия (уровень 4)</w:t>
            </w:r>
          </w:p>
        </w:tc>
        <w:tc>
          <w:tcPr>
            <w:tcW w:w="4025" w:type="dxa"/>
            <w:tcBorders>
              <w:top w:val="nil"/>
              <w:left w:val="nil"/>
              <w:bottom w:val="nil"/>
              <w:right w:val="nil"/>
            </w:tcBorders>
          </w:tcPr>
          <w:p w:rsidR="00D778DD" w:rsidRDefault="00AF6011">
            <w:pPr>
              <w:pStyle w:val="ConsPlusNormal0"/>
            </w:pPr>
            <w:r>
              <w:t>G40.1, G40.2, G40.3, G40.4, G40.5, G40.8, G40.9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ep3</w:t>
            </w:r>
          </w:p>
        </w:tc>
        <w:tc>
          <w:tcPr>
            <w:tcW w:w="1587" w:type="dxa"/>
            <w:tcBorders>
              <w:top w:val="nil"/>
              <w:left w:val="nil"/>
              <w:bottom w:val="nil"/>
              <w:right w:val="nil"/>
            </w:tcBorders>
          </w:tcPr>
          <w:p w:rsidR="00D778DD" w:rsidRDefault="00AF6011">
            <w:pPr>
              <w:pStyle w:val="ConsPlusNormal0"/>
              <w:jc w:val="center"/>
            </w:pPr>
            <w:r>
              <w:t>4,84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st15.021</w:t>
            </w:r>
          </w:p>
        </w:tc>
        <w:tc>
          <w:tcPr>
            <w:tcW w:w="2665" w:type="dxa"/>
            <w:tcBorders>
              <w:top w:val="nil"/>
              <w:left w:val="nil"/>
              <w:bottom w:val="nil"/>
              <w:right w:val="nil"/>
            </w:tcBorders>
          </w:tcPr>
          <w:p w:rsidR="00D778DD" w:rsidRDefault="00AF6011">
            <w:pPr>
              <w:pStyle w:val="ConsPlusNormal0"/>
            </w:pPr>
            <w:r>
              <w:t>Диагностика и лечение сложных неврологических заболеваний</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G04.8, G04.9, G35, G36.0, G36.8, G36.9, G37.5, G37.8, G37.9, G61.0, G61.8, G70.0, I67.0, I67.2, I67.3, I67.5, I67.6, I67.7, I67.8, I69.3</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enmg</w:t>
            </w:r>
          </w:p>
        </w:tc>
        <w:tc>
          <w:tcPr>
            <w:tcW w:w="1587" w:type="dxa"/>
            <w:tcBorders>
              <w:top w:val="nil"/>
              <w:left w:val="nil"/>
              <w:bottom w:val="nil"/>
              <w:right w:val="nil"/>
            </w:tcBorders>
          </w:tcPr>
          <w:p w:rsidR="00D778DD" w:rsidRDefault="00AF6011">
            <w:pPr>
              <w:pStyle w:val="ConsPlusNormal0"/>
              <w:jc w:val="center"/>
            </w:pPr>
            <w:r>
              <w:t>2,24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st15.022</w:t>
            </w:r>
          </w:p>
        </w:tc>
        <w:tc>
          <w:tcPr>
            <w:tcW w:w="2665" w:type="dxa"/>
            <w:tcBorders>
              <w:top w:val="nil"/>
              <w:left w:val="nil"/>
              <w:bottom w:val="nil"/>
              <w:right w:val="nil"/>
            </w:tcBorders>
          </w:tcPr>
          <w:p w:rsidR="00D778DD" w:rsidRDefault="00AF6011">
            <w:pPr>
              <w:pStyle w:val="ConsPlusNormal0"/>
            </w:pPr>
            <w:r>
              <w:t>Плазмоферез при неврологических заболеваниях</w:t>
            </w:r>
          </w:p>
        </w:tc>
        <w:tc>
          <w:tcPr>
            <w:tcW w:w="4025" w:type="dxa"/>
            <w:tcBorders>
              <w:top w:val="nil"/>
              <w:left w:val="nil"/>
              <w:bottom w:val="nil"/>
              <w:right w:val="nil"/>
            </w:tcBorders>
          </w:tcPr>
          <w:p w:rsidR="00D778DD" w:rsidRDefault="00AF6011">
            <w:pPr>
              <w:pStyle w:val="ConsPlusNormal0"/>
            </w:pPr>
            <w:r>
              <w:t>G35, G36.0, G37.5, G61.0, G61.8, G70.0</w:t>
            </w:r>
          </w:p>
        </w:tc>
        <w:tc>
          <w:tcPr>
            <w:tcW w:w="3742" w:type="dxa"/>
            <w:tcBorders>
              <w:top w:val="nil"/>
              <w:left w:val="nil"/>
              <w:bottom w:val="nil"/>
              <w:right w:val="nil"/>
            </w:tcBorders>
          </w:tcPr>
          <w:p w:rsidR="00D778DD" w:rsidRDefault="000B5150">
            <w:pPr>
              <w:pStyle w:val="ConsPlusNormal0"/>
              <w:jc w:val="center"/>
            </w:pPr>
            <w:hyperlink r:id="rId1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A18.05.001</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plazm4orit5</w:t>
            </w:r>
          </w:p>
        </w:tc>
        <w:tc>
          <w:tcPr>
            <w:tcW w:w="1587" w:type="dxa"/>
            <w:tcBorders>
              <w:top w:val="nil"/>
              <w:left w:val="nil"/>
              <w:bottom w:val="nil"/>
              <w:right w:val="nil"/>
            </w:tcBorders>
          </w:tcPr>
          <w:p w:rsidR="00D778DD" w:rsidRDefault="00AF6011">
            <w:pPr>
              <w:pStyle w:val="ConsPlusNormal0"/>
              <w:jc w:val="center"/>
            </w:pPr>
            <w:r>
              <w:t>6,57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st15.023</w:t>
            </w:r>
          </w:p>
        </w:tc>
        <w:tc>
          <w:tcPr>
            <w:tcW w:w="2665" w:type="dxa"/>
            <w:tcBorders>
              <w:top w:val="nil"/>
              <w:left w:val="nil"/>
              <w:bottom w:val="nil"/>
              <w:right w:val="nil"/>
            </w:tcBorders>
          </w:tcPr>
          <w:p w:rsidR="00D778DD" w:rsidRDefault="00AF6011">
            <w:pPr>
              <w:pStyle w:val="ConsPlusNormal0"/>
            </w:pPr>
            <w:r>
              <w:t>Комплексное лечение неврологических заболеваний с применением препаратов высокодозного иммуноглобулина</w:t>
            </w:r>
          </w:p>
        </w:tc>
        <w:tc>
          <w:tcPr>
            <w:tcW w:w="4025" w:type="dxa"/>
            <w:tcBorders>
              <w:top w:val="nil"/>
              <w:left w:val="nil"/>
              <w:bottom w:val="nil"/>
              <w:right w:val="nil"/>
            </w:tcBorders>
          </w:tcPr>
          <w:p w:rsidR="00D778DD" w:rsidRDefault="00AF6011">
            <w:pPr>
              <w:pStyle w:val="ConsPlusNormal0"/>
            </w:pPr>
            <w:r>
              <w:t>G35, G61.0, G61.8, G70.0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img</w:t>
            </w:r>
          </w:p>
        </w:tc>
        <w:tc>
          <w:tcPr>
            <w:tcW w:w="1587" w:type="dxa"/>
            <w:tcBorders>
              <w:top w:val="nil"/>
              <w:left w:val="nil"/>
              <w:bottom w:val="nil"/>
              <w:right w:val="nil"/>
            </w:tcBorders>
          </w:tcPr>
          <w:p w:rsidR="00D778DD" w:rsidRDefault="00AF6011">
            <w:pPr>
              <w:pStyle w:val="ConsPlusNormal0"/>
              <w:jc w:val="center"/>
            </w:pPr>
            <w:r>
              <w:t>29,79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st16</w:t>
            </w:r>
          </w:p>
        </w:tc>
        <w:tc>
          <w:tcPr>
            <w:tcW w:w="2665" w:type="dxa"/>
            <w:tcBorders>
              <w:top w:val="nil"/>
              <w:left w:val="nil"/>
              <w:bottom w:val="nil"/>
              <w:right w:val="nil"/>
            </w:tcBorders>
          </w:tcPr>
          <w:p w:rsidR="00D778DD" w:rsidRDefault="00AF6011">
            <w:pPr>
              <w:pStyle w:val="ConsPlusNormal0"/>
            </w:pPr>
            <w:r>
              <w:t>Нейрохирургия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st16.001</w:t>
            </w:r>
          </w:p>
        </w:tc>
        <w:tc>
          <w:tcPr>
            <w:tcW w:w="2665" w:type="dxa"/>
            <w:tcBorders>
              <w:top w:val="nil"/>
              <w:left w:val="nil"/>
              <w:bottom w:val="nil"/>
              <w:right w:val="nil"/>
            </w:tcBorders>
          </w:tcPr>
          <w:p w:rsidR="00D778DD" w:rsidRDefault="00AF6011">
            <w:pPr>
              <w:pStyle w:val="ConsPlusNormal0"/>
            </w:pPr>
            <w:r>
              <w:t>Паралитические синдромы, травма спинного мозга (уровень 1)</w:t>
            </w:r>
          </w:p>
        </w:tc>
        <w:tc>
          <w:tcPr>
            <w:tcW w:w="4025" w:type="dxa"/>
            <w:tcBorders>
              <w:top w:val="nil"/>
              <w:left w:val="nil"/>
              <w:bottom w:val="nil"/>
              <w:right w:val="nil"/>
            </w:tcBorders>
          </w:tcPr>
          <w:p w:rsidR="00D778DD" w:rsidRDefault="00AF6011">
            <w:pPr>
              <w:pStyle w:val="ConsPlusNormal0"/>
            </w:pPr>
            <w:r>
              <w:t>G80, G80.0, G80.1, G80.2, G80.3, G80.4, G80.8, G80.9, G81, G81.0, G81.1, G81.9, G82, G82.0, G82.1, G82.2, G82.3, G82.4, G82.5, G83, G83.0, G83.1, G83.2, G83.3, G83.4, G83.5, G83.6, G83.8, G83.9, T91.3</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st16.002</w:t>
            </w:r>
          </w:p>
        </w:tc>
        <w:tc>
          <w:tcPr>
            <w:tcW w:w="2665" w:type="dxa"/>
            <w:tcBorders>
              <w:top w:val="nil"/>
              <w:left w:val="nil"/>
              <w:bottom w:val="nil"/>
              <w:right w:val="nil"/>
            </w:tcBorders>
          </w:tcPr>
          <w:p w:rsidR="00D778DD" w:rsidRDefault="00AF6011">
            <w:pPr>
              <w:pStyle w:val="ConsPlusNormal0"/>
            </w:pPr>
            <w:r>
              <w:t>Паралитические синдромы, травма спинного мозга (уровень 2)</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S14, S14.0, S14.1, S24, S24.0, S24.1, S34, S34.0, S34.1, T09.3</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1,49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st16.003</w:t>
            </w:r>
          </w:p>
        </w:tc>
        <w:tc>
          <w:tcPr>
            <w:tcW w:w="2665" w:type="dxa"/>
            <w:tcBorders>
              <w:top w:val="nil"/>
              <w:left w:val="nil"/>
              <w:bottom w:val="nil"/>
              <w:right w:val="nil"/>
            </w:tcBorders>
          </w:tcPr>
          <w:p w:rsidR="00D778DD" w:rsidRDefault="00AF6011">
            <w:pPr>
              <w:pStyle w:val="ConsPlusNormal0"/>
            </w:pPr>
            <w:r>
              <w:t>Дорсопатии, спондилопатии, остеопатии</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0,68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st16.004</w:t>
            </w:r>
          </w:p>
        </w:tc>
        <w:tc>
          <w:tcPr>
            <w:tcW w:w="2665" w:type="dxa"/>
            <w:tcBorders>
              <w:top w:val="nil"/>
              <w:left w:val="nil"/>
              <w:bottom w:val="nil"/>
              <w:right w:val="nil"/>
            </w:tcBorders>
          </w:tcPr>
          <w:p w:rsidR="00D778DD" w:rsidRDefault="00AF6011">
            <w:pPr>
              <w:pStyle w:val="ConsPlusNormal0"/>
            </w:pPr>
            <w:r>
              <w:t>Травмы позвоночника</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1,01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st16.005</w:t>
            </w:r>
          </w:p>
        </w:tc>
        <w:tc>
          <w:tcPr>
            <w:tcW w:w="2665" w:type="dxa"/>
            <w:tcBorders>
              <w:top w:val="nil"/>
              <w:left w:val="nil"/>
              <w:bottom w:val="nil"/>
              <w:right w:val="nil"/>
            </w:tcBorders>
          </w:tcPr>
          <w:p w:rsidR="00D778DD" w:rsidRDefault="00AF6011">
            <w:pPr>
              <w:pStyle w:val="ConsPlusNormal0"/>
            </w:pPr>
            <w:r>
              <w:t>Сотрясение головного мозга</w:t>
            </w:r>
          </w:p>
        </w:tc>
        <w:tc>
          <w:tcPr>
            <w:tcW w:w="4025" w:type="dxa"/>
            <w:tcBorders>
              <w:top w:val="nil"/>
              <w:left w:val="nil"/>
              <w:bottom w:val="nil"/>
              <w:right w:val="nil"/>
            </w:tcBorders>
          </w:tcPr>
          <w:p w:rsidR="00D778DD" w:rsidRDefault="00AF6011">
            <w:pPr>
              <w:pStyle w:val="ConsPlusNormal0"/>
            </w:pPr>
            <w:r>
              <w:t>S06.0, S06.00, S06.01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st16.006</w:t>
            </w:r>
          </w:p>
        </w:tc>
        <w:tc>
          <w:tcPr>
            <w:tcW w:w="2665" w:type="dxa"/>
            <w:tcBorders>
              <w:top w:val="nil"/>
              <w:left w:val="nil"/>
              <w:bottom w:val="nil"/>
              <w:right w:val="nil"/>
            </w:tcBorders>
          </w:tcPr>
          <w:p w:rsidR="00D778DD" w:rsidRDefault="00AF6011">
            <w:pPr>
              <w:pStyle w:val="ConsPlusNormal0"/>
            </w:pPr>
            <w:r>
              <w:t>Переломы черепа, внутричерепная травма</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1,54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st16.007</w:t>
            </w:r>
          </w:p>
        </w:tc>
        <w:tc>
          <w:tcPr>
            <w:tcW w:w="2665" w:type="dxa"/>
            <w:tcBorders>
              <w:top w:val="nil"/>
              <w:left w:val="nil"/>
              <w:bottom w:val="nil"/>
              <w:right w:val="nil"/>
            </w:tcBorders>
          </w:tcPr>
          <w:p w:rsidR="00D778DD" w:rsidRDefault="00AF6011">
            <w:pPr>
              <w:pStyle w:val="ConsPlusNormal0"/>
            </w:pPr>
            <w:r>
              <w:t>Операции на центральной нервной системе и головном мозге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A05.23.003</w:t>
              </w:r>
            </w:hyperlink>
            <w:r w:rsidR="00AF6011" w:rsidRPr="00AF6011">
              <w:rPr>
                <w:lang w:val="en-US"/>
              </w:rPr>
              <w:t xml:space="preserve">, </w:t>
            </w:r>
            <w:hyperlink r:id="rId1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A16.22.005</w:t>
              </w:r>
            </w:hyperlink>
            <w:r w:rsidR="00AF6011" w:rsidRPr="00AF6011">
              <w:rPr>
                <w:lang w:val="en-US"/>
              </w:rPr>
              <w:t xml:space="preserve">, </w:t>
            </w:r>
            <w:hyperlink r:id="rId1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A16.22.005.001</w:t>
              </w:r>
            </w:hyperlink>
            <w:r w:rsidR="00AF6011" w:rsidRPr="00AF6011">
              <w:rPr>
                <w:lang w:val="en-US"/>
              </w:rPr>
              <w:t xml:space="preserve">, </w:t>
            </w:r>
            <w:hyperlink r:id="rId1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A16.22.005.002</w:t>
              </w:r>
            </w:hyperlink>
            <w:r w:rsidR="00AF6011" w:rsidRPr="00AF6011">
              <w:rPr>
                <w:lang w:val="en-US"/>
              </w:rPr>
              <w:t xml:space="preserve">, </w:t>
            </w:r>
            <w:hyperlink r:id="rId1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A16.22.006</w:t>
              </w:r>
            </w:hyperlink>
            <w:r w:rsidR="00AF6011" w:rsidRPr="00AF6011">
              <w:rPr>
                <w:lang w:val="en-US"/>
              </w:rPr>
              <w:t xml:space="preserve">, </w:t>
            </w:r>
            <w:hyperlink r:id="rId1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A16.22.014</w:t>
              </w:r>
            </w:hyperlink>
            <w:r w:rsidR="00AF6011" w:rsidRPr="00AF6011">
              <w:rPr>
                <w:lang w:val="en-US"/>
              </w:rPr>
              <w:t xml:space="preserve">, </w:t>
            </w:r>
            <w:hyperlink r:id="rId1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A16.23.001</w:t>
              </w:r>
            </w:hyperlink>
            <w:r w:rsidR="00AF6011" w:rsidRPr="00AF6011">
              <w:rPr>
                <w:lang w:val="en-US"/>
              </w:rPr>
              <w:t xml:space="preserve">, </w:t>
            </w:r>
            <w:hyperlink r:id="rId1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A16.23.002</w:t>
              </w:r>
            </w:hyperlink>
            <w:r w:rsidR="00AF6011" w:rsidRPr="00AF6011">
              <w:rPr>
                <w:lang w:val="en-US"/>
              </w:rPr>
              <w:t xml:space="preserve">, </w:t>
            </w:r>
            <w:hyperlink r:id="rId1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A16.23.003</w:t>
              </w:r>
            </w:hyperlink>
            <w:r w:rsidR="00AF6011" w:rsidRPr="00AF6011">
              <w:rPr>
                <w:lang w:val="en-US"/>
              </w:rPr>
              <w:t xml:space="preserve">, </w:t>
            </w:r>
            <w:hyperlink r:id="rId1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A16.23.004</w:t>
              </w:r>
            </w:hyperlink>
            <w:r w:rsidR="00AF6011" w:rsidRPr="00AF6011">
              <w:rPr>
                <w:lang w:val="en-US"/>
              </w:rPr>
              <w:t xml:space="preserve">, </w:t>
            </w:r>
            <w:hyperlink r:id="rId1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A16.23.005</w:t>
              </w:r>
            </w:hyperlink>
            <w:r w:rsidR="00AF6011" w:rsidRPr="00AF6011">
              <w:rPr>
                <w:lang w:val="en-US"/>
              </w:rPr>
              <w:t xml:space="preserve">, </w:t>
            </w:r>
            <w:hyperlink r:id="rId1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A16.23.006.001</w:t>
              </w:r>
            </w:hyperlink>
            <w:r w:rsidR="00AF6011" w:rsidRPr="00AF6011">
              <w:rPr>
                <w:lang w:val="en-US"/>
              </w:rPr>
              <w:t xml:space="preserve">, </w:t>
            </w:r>
            <w:hyperlink r:id="rId1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A16.23.007</w:t>
              </w:r>
            </w:hyperlink>
            <w:r w:rsidR="00AF6011" w:rsidRPr="00AF6011">
              <w:rPr>
                <w:lang w:val="en-US"/>
              </w:rPr>
              <w:t xml:space="preserve">, </w:t>
            </w:r>
            <w:hyperlink r:id="rId1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A16.23.022</w:t>
              </w:r>
            </w:hyperlink>
            <w:r w:rsidR="00AF6011" w:rsidRPr="00AF6011">
              <w:rPr>
                <w:lang w:val="en-US"/>
              </w:rPr>
              <w:t xml:space="preserve">, </w:t>
            </w:r>
            <w:hyperlink r:id="rId1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A16.23.023.001</w:t>
              </w:r>
            </w:hyperlink>
            <w:r w:rsidR="00AF6011" w:rsidRPr="00AF6011">
              <w:rPr>
                <w:lang w:val="en-US"/>
              </w:rPr>
              <w:t xml:space="preserve">, </w:t>
            </w:r>
            <w:hyperlink r:id="rId1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A16.23.032</w:t>
              </w:r>
            </w:hyperlink>
            <w:r w:rsidR="00AF6011" w:rsidRPr="00AF6011">
              <w:rPr>
                <w:lang w:val="en-US"/>
              </w:rPr>
              <w:t xml:space="preserve">, </w:t>
            </w:r>
            <w:hyperlink r:id="rId1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A16.23.033</w:t>
              </w:r>
            </w:hyperlink>
            <w:r w:rsidR="00AF6011" w:rsidRPr="00AF6011">
              <w:rPr>
                <w:lang w:val="en-US"/>
              </w:rPr>
              <w:t xml:space="preserve">, </w:t>
            </w:r>
            <w:hyperlink r:id="rId1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A16.23.038</w:t>
              </w:r>
            </w:hyperlink>
            <w:r w:rsidR="00AF6011" w:rsidRPr="00AF6011">
              <w:rPr>
                <w:lang w:val="en-US"/>
              </w:rPr>
              <w:t xml:space="preserve">, </w:t>
            </w:r>
            <w:hyperlink r:id="rId1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A16.23.039</w:t>
              </w:r>
            </w:hyperlink>
            <w:r w:rsidR="00AF6011" w:rsidRPr="00AF6011">
              <w:rPr>
                <w:lang w:val="en-US"/>
              </w:rPr>
              <w:t xml:space="preserve">, </w:t>
            </w:r>
            <w:hyperlink r:id="rId1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A16.23.040</w:t>
              </w:r>
            </w:hyperlink>
            <w:r w:rsidR="00AF6011" w:rsidRPr="00AF6011">
              <w:rPr>
                <w:lang w:val="en-US"/>
              </w:rPr>
              <w:t xml:space="preserve">, </w:t>
            </w:r>
            <w:hyperlink r:id="rId1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A16.23.041</w:t>
              </w:r>
            </w:hyperlink>
            <w:r w:rsidR="00AF6011" w:rsidRPr="00AF6011">
              <w:rPr>
                <w:lang w:val="en-US"/>
              </w:rPr>
              <w:t xml:space="preserve">, </w:t>
            </w:r>
            <w:hyperlink r:id="rId1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A16.23.043</w:t>
              </w:r>
            </w:hyperlink>
            <w:r w:rsidR="00AF6011" w:rsidRPr="00AF6011">
              <w:rPr>
                <w:lang w:val="en-US"/>
              </w:rPr>
              <w:t xml:space="preserve">, </w:t>
            </w:r>
            <w:hyperlink r:id="rId1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A16.23.044</w:t>
              </w:r>
            </w:hyperlink>
            <w:r w:rsidR="00AF6011" w:rsidRPr="00AF6011">
              <w:rPr>
                <w:lang w:val="en-US"/>
              </w:rPr>
              <w:t xml:space="preserve">, </w:t>
            </w:r>
            <w:hyperlink r:id="rId1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A16.23.048</w:t>
              </w:r>
            </w:hyperlink>
            <w:r w:rsidR="00AF6011" w:rsidRPr="00AF6011">
              <w:rPr>
                <w:lang w:val="en-US"/>
              </w:rPr>
              <w:t xml:space="preserve">, </w:t>
            </w:r>
            <w:hyperlink r:id="rId1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A16.23.049</w:t>
              </w:r>
            </w:hyperlink>
            <w:r w:rsidR="00AF6011" w:rsidRPr="00AF6011">
              <w:rPr>
                <w:lang w:val="en-US"/>
              </w:rPr>
              <w:t xml:space="preserve">, </w:t>
            </w:r>
            <w:hyperlink r:id="rId1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A16.23.051</w:t>
              </w:r>
            </w:hyperlink>
            <w:r w:rsidR="00AF6011" w:rsidRPr="00AF6011">
              <w:rPr>
                <w:lang w:val="en-US"/>
              </w:rPr>
              <w:t xml:space="preserve">, </w:t>
            </w:r>
            <w:hyperlink r:id="rId1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A16.23.052.004</w:t>
              </w:r>
            </w:hyperlink>
            <w:r w:rsidR="00AF6011" w:rsidRPr="00AF6011">
              <w:rPr>
                <w:lang w:val="en-US"/>
              </w:rPr>
              <w:t xml:space="preserve">, </w:t>
            </w:r>
            <w:hyperlink r:id="rId1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A16.23.053</w:t>
              </w:r>
            </w:hyperlink>
            <w:r w:rsidR="00AF6011" w:rsidRPr="00AF6011">
              <w:rPr>
                <w:lang w:val="en-US"/>
              </w:rPr>
              <w:t xml:space="preserve">, </w:t>
            </w:r>
            <w:hyperlink r:id="rId1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A16.23.054.001</w:t>
              </w:r>
            </w:hyperlink>
            <w:r w:rsidR="00AF6011" w:rsidRPr="00AF6011">
              <w:rPr>
                <w:lang w:val="en-US"/>
              </w:rPr>
              <w:t xml:space="preserve">, </w:t>
            </w:r>
            <w:hyperlink r:id="rId1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A16.23.054.002</w:t>
              </w:r>
            </w:hyperlink>
            <w:r w:rsidR="00AF6011" w:rsidRPr="00AF6011">
              <w:rPr>
                <w:lang w:val="en-US"/>
              </w:rPr>
              <w:t xml:space="preserve">, </w:t>
            </w:r>
            <w:hyperlink r:id="rId1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A16.23.054.003</w:t>
              </w:r>
            </w:hyperlink>
            <w:r w:rsidR="00AF6011" w:rsidRPr="00AF6011">
              <w:rPr>
                <w:lang w:val="en-US"/>
              </w:rPr>
              <w:t xml:space="preserve">, </w:t>
            </w:r>
            <w:hyperlink r:id="rId1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A16.23.057</w:t>
              </w:r>
            </w:hyperlink>
            <w:r w:rsidR="00AF6011" w:rsidRPr="00AF6011">
              <w:rPr>
                <w:lang w:val="en-US"/>
              </w:rPr>
              <w:t xml:space="preserve">, </w:t>
            </w:r>
            <w:hyperlink r:id="rId1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A16.23.057.001</w:t>
              </w:r>
            </w:hyperlink>
            <w:r w:rsidR="00AF6011" w:rsidRPr="00AF6011">
              <w:rPr>
                <w:lang w:val="en-US"/>
              </w:rPr>
              <w:t xml:space="preserve">, </w:t>
            </w:r>
            <w:hyperlink r:id="rId1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A16.23.057.002</w:t>
              </w:r>
            </w:hyperlink>
            <w:r w:rsidR="00AF6011" w:rsidRPr="00AF6011">
              <w:rPr>
                <w:lang w:val="en-US"/>
              </w:rPr>
              <w:t xml:space="preserve">, </w:t>
            </w:r>
            <w:hyperlink r:id="rId1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A16.23.059</w:t>
              </w:r>
            </w:hyperlink>
            <w:r w:rsidR="00AF6011" w:rsidRPr="00AF6011">
              <w:rPr>
                <w:lang w:val="en-US"/>
              </w:rPr>
              <w:t xml:space="preserve">, </w:t>
            </w:r>
            <w:hyperlink r:id="rId1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A16.23.067</w:t>
              </w:r>
            </w:hyperlink>
            <w:r w:rsidR="00AF6011" w:rsidRPr="00AF6011">
              <w:rPr>
                <w:lang w:val="en-US"/>
              </w:rPr>
              <w:t xml:space="preserve">, </w:t>
            </w:r>
            <w:hyperlink r:id="rId1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A16.23.069</w:t>
              </w:r>
            </w:hyperlink>
            <w:r w:rsidR="00AF6011" w:rsidRPr="00AF6011">
              <w:rPr>
                <w:lang w:val="en-US"/>
              </w:rPr>
              <w:t xml:space="preserve">, </w:t>
            </w:r>
            <w:hyperlink r:id="rId1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A16.23.073</w:t>
              </w:r>
            </w:hyperlink>
            <w:r w:rsidR="00AF6011" w:rsidRPr="00AF6011">
              <w:rPr>
                <w:lang w:val="en-US"/>
              </w:rPr>
              <w:t xml:space="preserve">, </w:t>
            </w:r>
            <w:hyperlink r:id="rId1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A16.23.074</w:t>
              </w:r>
            </w:hyperlink>
            <w:r w:rsidR="00AF6011" w:rsidRPr="00AF6011">
              <w:rPr>
                <w:lang w:val="en-US"/>
              </w:rPr>
              <w:t xml:space="preserve">, </w:t>
            </w:r>
            <w:hyperlink r:id="rId1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A16.23.074.002</w:t>
              </w:r>
            </w:hyperlink>
            <w:r w:rsidR="00AF6011" w:rsidRPr="00AF6011">
              <w:rPr>
                <w:lang w:val="en-US"/>
              </w:rPr>
              <w:t xml:space="preserve">, </w:t>
            </w:r>
            <w:hyperlink r:id="rId1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A16.23.076</w:t>
              </w:r>
            </w:hyperlink>
            <w:r w:rsidR="00AF6011" w:rsidRPr="00AF6011">
              <w:rPr>
                <w:lang w:val="en-US"/>
              </w:rPr>
              <w:t xml:space="preserve">, </w:t>
            </w:r>
            <w:hyperlink r:id="rId1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A16.23.077</w:t>
              </w:r>
            </w:hyperlink>
            <w:r w:rsidR="00AF6011" w:rsidRPr="00AF6011">
              <w:rPr>
                <w:lang w:val="en-US"/>
              </w:rPr>
              <w:t xml:space="preserve">, </w:t>
            </w:r>
            <w:hyperlink r:id="rId1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A16.23.078</w:t>
              </w:r>
            </w:hyperlink>
            <w:r w:rsidR="00AF6011" w:rsidRPr="00AF6011">
              <w:rPr>
                <w:lang w:val="en-US"/>
              </w:rPr>
              <w:t xml:space="preserve">, </w:t>
            </w:r>
            <w:hyperlink r:id="rId1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A16.23.079</w:t>
              </w:r>
            </w:hyperlink>
            <w:r w:rsidR="00AF6011" w:rsidRPr="00AF6011">
              <w:rPr>
                <w:lang w:val="en-US"/>
              </w:rPr>
              <w:t xml:space="preserve">, </w:t>
            </w:r>
            <w:hyperlink r:id="rId1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A16.23.080</w:t>
              </w:r>
            </w:hyperlink>
            <w:r w:rsidR="00AF6011" w:rsidRPr="00AF6011">
              <w:rPr>
                <w:lang w:val="en-US"/>
              </w:rPr>
              <w:t xml:space="preserve">, </w:t>
            </w:r>
            <w:hyperlink r:id="rId1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A16.23.084</w:t>
              </w:r>
            </w:hyperlink>
            <w:r w:rsidR="00AF6011" w:rsidRPr="00AF6011">
              <w:rPr>
                <w:lang w:val="en-US"/>
              </w:rPr>
              <w:t xml:space="preserve">, </w:t>
            </w:r>
            <w:hyperlink r:id="rId1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A16.23.085</w:t>
              </w:r>
            </w:hyperlink>
            <w:r w:rsidR="00AF6011" w:rsidRPr="00AF6011">
              <w:rPr>
                <w:lang w:val="en-US"/>
              </w:rPr>
              <w:t xml:space="preserve">, </w:t>
            </w:r>
            <w:hyperlink r:id="rId1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A16.23.085.001</w:t>
              </w:r>
            </w:hyperlink>
            <w:r w:rsidR="00AF6011" w:rsidRPr="00AF6011">
              <w:rPr>
                <w:lang w:val="en-US"/>
              </w:rPr>
              <w:t xml:space="preserve">, </w:t>
            </w:r>
            <w:hyperlink r:id="rId1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A16.23.086</w:t>
              </w:r>
            </w:hyperlink>
            <w:r w:rsidR="00AF6011" w:rsidRPr="00AF6011">
              <w:rPr>
                <w:lang w:val="en-US"/>
              </w:rPr>
              <w:t xml:space="preserve">, </w:t>
            </w:r>
            <w:hyperlink r:id="rId1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16.23.088</w:t>
              </w:r>
            </w:hyperlink>
            <w:r w:rsidR="00AF6011" w:rsidRPr="00AF6011">
              <w:t xml:space="preserve">, </w:t>
            </w:r>
            <w:hyperlink r:id="rId1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16.23.089</w:t>
              </w:r>
            </w:hyperlink>
            <w:r w:rsidR="00AF6011" w:rsidRPr="00AF6011">
              <w:t xml:space="preserve">, </w:t>
            </w:r>
            <w:hyperlink r:id="rId1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16.23.090</w:t>
              </w:r>
            </w:hyperlink>
            <w:r w:rsidR="00AF6011" w:rsidRPr="00AF6011">
              <w:t xml:space="preserve">, </w:t>
            </w:r>
            <w:hyperlink r:id="rId1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16.23.091</w:t>
              </w:r>
            </w:hyperlink>
            <w:r w:rsidR="00AF6011" w:rsidRPr="00AF6011">
              <w:t xml:space="preserve">, </w:t>
            </w:r>
            <w:hyperlink r:id="rId1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A16.23.092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4,13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st16.008</w:t>
            </w:r>
          </w:p>
        </w:tc>
        <w:tc>
          <w:tcPr>
            <w:tcW w:w="2665" w:type="dxa"/>
            <w:tcBorders>
              <w:top w:val="nil"/>
              <w:left w:val="nil"/>
              <w:bottom w:val="nil"/>
              <w:right w:val="nil"/>
            </w:tcBorders>
          </w:tcPr>
          <w:p w:rsidR="00D778DD" w:rsidRDefault="00AF6011">
            <w:pPr>
              <w:pStyle w:val="ConsPlusNormal0"/>
            </w:pPr>
            <w:r>
              <w:t>Операции на центральной нервной системе и головном мозге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A16.22.014.001</w:t>
              </w:r>
            </w:hyperlink>
            <w:r w:rsidR="00AF6011" w:rsidRPr="00AF6011">
              <w:rPr>
                <w:lang w:val="en-US"/>
              </w:rPr>
              <w:t xml:space="preserve">, </w:t>
            </w:r>
            <w:hyperlink r:id="rId1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A16.22.014.002</w:t>
              </w:r>
            </w:hyperlink>
            <w:r w:rsidR="00AF6011" w:rsidRPr="00AF6011">
              <w:rPr>
                <w:lang w:val="en-US"/>
              </w:rPr>
              <w:t xml:space="preserve">, </w:t>
            </w:r>
            <w:hyperlink r:id="rId1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A16.22.014.003</w:t>
              </w:r>
            </w:hyperlink>
            <w:r w:rsidR="00AF6011" w:rsidRPr="00AF6011">
              <w:rPr>
                <w:lang w:val="en-US"/>
              </w:rPr>
              <w:t xml:space="preserve">, </w:t>
            </w:r>
            <w:hyperlink r:id="rId1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A16.23.006</w:t>
              </w:r>
            </w:hyperlink>
            <w:r w:rsidR="00AF6011" w:rsidRPr="00AF6011">
              <w:rPr>
                <w:lang w:val="en-US"/>
              </w:rPr>
              <w:t xml:space="preserve">, </w:t>
            </w:r>
            <w:hyperlink r:id="rId1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A16.23.007.001</w:t>
              </w:r>
            </w:hyperlink>
            <w:r w:rsidR="00AF6011" w:rsidRPr="00AF6011">
              <w:rPr>
                <w:lang w:val="en-US"/>
              </w:rPr>
              <w:t xml:space="preserve">, </w:t>
            </w:r>
            <w:hyperlink r:id="rId1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A16.23.009</w:t>
              </w:r>
            </w:hyperlink>
            <w:r w:rsidR="00AF6011" w:rsidRPr="00AF6011">
              <w:rPr>
                <w:lang w:val="en-US"/>
              </w:rPr>
              <w:t xml:space="preserve">, </w:t>
            </w:r>
            <w:hyperlink r:id="rId1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A16.23.010</w:t>
              </w:r>
            </w:hyperlink>
            <w:r w:rsidR="00AF6011" w:rsidRPr="00AF6011">
              <w:rPr>
                <w:lang w:val="en-US"/>
              </w:rPr>
              <w:t xml:space="preserve">, </w:t>
            </w:r>
            <w:hyperlink r:id="rId1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A16.23.011</w:t>
              </w:r>
            </w:hyperlink>
            <w:r w:rsidR="00AF6011" w:rsidRPr="00AF6011">
              <w:rPr>
                <w:lang w:val="en-US"/>
              </w:rPr>
              <w:t xml:space="preserve">, </w:t>
            </w:r>
            <w:hyperlink r:id="rId1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A16.23.012</w:t>
              </w:r>
            </w:hyperlink>
            <w:r w:rsidR="00AF6011" w:rsidRPr="00AF6011">
              <w:rPr>
                <w:lang w:val="en-US"/>
              </w:rPr>
              <w:t xml:space="preserve">, </w:t>
            </w:r>
            <w:hyperlink r:id="rId1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A16.23.013</w:t>
              </w:r>
            </w:hyperlink>
            <w:r w:rsidR="00AF6011" w:rsidRPr="00AF6011">
              <w:rPr>
                <w:lang w:val="en-US"/>
              </w:rPr>
              <w:t xml:space="preserve">, </w:t>
            </w:r>
            <w:hyperlink r:id="rId1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A16.23.014</w:t>
              </w:r>
            </w:hyperlink>
            <w:r w:rsidR="00AF6011" w:rsidRPr="00AF6011">
              <w:rPr>
                <w:lang w:val="en-US"/>
              </w:rPr>
              <w:t xml:space="preserve">, </w:t>
            </w:r>
            <w:hyperlink r:id="rId1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A16.23.014.001</w:t>
              </w:r>
            </w:hyperlink>
            <w:r w:rsidR="00AF6011" w:rsidRPr="00AF6011">
              <w:rPr>
                <w:lang w:val="en-US"/>
              </w:rPr>
              <w:t xml:space="preserve">, </w:t>
            </w:r>
            <w:hyperlink r:id="rId1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A16.23.015</w:t>
              </w:r>
            </w:hyperlink>
            <w:r w:rsidR="00AF6011" w:rsidRPr="00AF6011">
              <w:rPr>
                <w:lang w:val="en-US"/>
              </w:rPr>
              <w:t xml:space="preserve">, </w:t>
            </w:r>
            <w:hyperlink r:id="rId1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A16.23.016</w:t>
              </w:r>
            </w:hyperlink>
            <w:r w:rsidR="00AF6011" w:rsidRPr="00AF6011">
              <w:rPr>
                <w:lang w:val="en-US"/>
              </w:rPr>
              <w:t xml:space="preserve">, </w:t>
            </w:r>
            <w:hyperlink r:id="rId1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A16.23.017</w:t>
              </w:r>
            </w:hyperlink>
            <w:r w:rsidR="00AF6011" w:rsidRPr="00AF6011">
              <w:rPr>
                <w:lang w:val="en-US"/>
              </w:rPr>
              <w:t xml:space="preserve">, </w:t>
            </w:r>
            <w:hyperlink r:id="rId1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A16.23.017.001</w:t>
              </w:r>
            </w:hyperlink>
            <w:r w:rsidR="00AF6011" w:rsidRPr="00AF6011">
              <w:rPr>
                <w:lang w:val="en-US"/>
              </w:rPr>
              <w:t xml:space="preserve">, </w:t>
            </w:r>
            <w:hyperlink r:id="rId1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A16.23.017.002</w:t>
              </w:r>
            </w:hyperlink>
            <w:r w:rsidR="00AF6011" w:rsidRPr="00AF6011">
              <w:rPr>
                <w:lang w:val="en-US"/>
              </w:rPr>
              <w:t xml:space="preserve">, </w:t>
            </w:r>
            <w:hyperlink r:id="rId1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A16.23.017.003</w:t>
              </w:r>
            </w:hyperlink>
            <w:r w:rsidR="00AF6011" w:rsidRPr="00AF6011">
              <w:rPr>
                <w:lang w:val="en-US"/>
              </w:rPr>
              <w:t xml:space="preserve">, </w:t>
            </w:r>
            <w:hyperlink r:id="rId1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A16.23.017.004</w:t>
              </w:r>
            </w:hyperlink>
            <w:r w:rsidR="00AF6011" w:rsidRPr="00AF6011">
              <w:rPr>
                <w:lang w:val="en-US"/>
              </w:rPr>
              <w:t xml:space="preserve">, </w:t>
            </w:r>
            <w:hyperlink r:id="rId1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A16.23.017.005</w:t>
              </w:r>
            </w:hyperlink>
            <w:r w:rsidR="00AF6011" w:rsidRPr="00AF6011">
              <w:rPr>
                <w:lang w:val="en-US"/>
              </w:rPr>
              <w:t xml:space="preserve">, </w:t>
            </w:r>
            <w:hyperlink r:id="rId1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A16.23.017.006</w:t>
              </w:r>
            </w:hyperlink>
            <w:r w:rsidR="00AF6011" w:rsidRPr="00AF6011">
              <w:rPr>
                <w:lang w:val="en-US"/>
              </w:rPr>
              <w:t xml:space="preserve">, </w:t>
            </w:r>
            <w:hyperlink r:id="rId1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A16.23.017.007</w:t>
              </w:r>
            </w:hyperlink>
            <w:r w:rsidR="00AF6011" w:rsidRPr="00AF6011">
              <w:rPr>
                <w:lang w:val="en-US"/>
              </w:rPr>
              <w:t xml:space="preserve">, </w:t>
            </w:r>
            <w:hyperlink r:id="rId1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A16.23.017.008</w:t>
              </w:r>
            </w:hyperlink>
            <w:r w:rsidR="00AF6011" w:rsidRPr="00AF6011">
              <w:rPr>
                <w:lang w:val="en-US"/>
              </w:rPr>
              <w:t xml:space="preserve">, </w:t>
            </w:r>
            <w:hyperlink r:id="rId1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A16.23.017.009</w:t>
              </w:r>
            </w:hyperlink>
            <w:r w:rsidR="00AF6011" w:rsidRPr="00AF6011">
              <w:rPr>
                <w:lang w:val="en-US"/>
              </w:rPr>
              <w:t xml:space="preserve">, </w:t>
            </w:r>
            <w:hyperlink r:id="rId1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A16.23.017.010</w:t>
              </w:r>
            </w:hyperlink>
            <w:r w:rsidR="00AF6011" w:rsidRPr="00AF6011">
              <w:rPr>
                <w:lang w:val="en-US"/>
              </w:rPr>
              <w:t xml:space="preserve">, </w:t>
            </w:r>
            <w:hyperlink r:id="rId1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A16.23.017.011</w:t>
              </w:r>
            </w:hyperlink>
            <w:r w:rsidR="00AF6011" w:rsidRPr="00AF6011">
              <w:rPr>
                <w:lang w:val="en-US"/>
              </w:rPr>
              <w:t xml:space="preserve">, </w:t>
            </w:r>
            <w:hyperlink r:id="rId1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A16.23.018</w:t>
              </w:r>
            </w:hyperlink>
            <w:r w:rsidR="00AF6011" w:rsidRPr="00AF6011">
              <w:rPr>
                <w:lang w:val="en-US"/>
              </w:rPr>
              <w:t xml:space="preserve">, </w:t>
            </w:r>
            <w:hyperlink r:id="rId1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A16.23.019</w:t>
              </w:r>
            </w:hyperlink>
            <w:r w:rsidR="00AF6011" w:rsidRPr="00AF6011">
              <w:rPr>
                <w:lang w:val="en-US"/>
              </w:rPr>
              <w:t xml:space="preserve">, </w:t>
            </w:r>
            <w:hyperlink r:id="rId1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A16.23.020</w:t>
              </w:r>
            </w:hyperlink>
            <w:r w:rsidR="00AF6011" w:rsidRPr="00AF6011">
              <w:rPr>
                <w:lang w:val="en-US"/>
              </w:rPr>
              <w:t xml:space="preserve">, </w:t>
            </w:r>
            <w:hyperlink r:id="rId1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A16.23.020.001</w:t>
              </w:r>
            </w:hyperlink>
            <w:r w:rsidR="00AF6011" w:rsidRPr="00AF6011">
              <w:rPr>
                <w:lang w:val="en-US"/>
              </w:rPr>
              <w:t xml:space="preserve">, </w:t>
            </w:r>
            <w:hyperlink r:id="rId1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A16.23.021</w:t>
              </w:r>
            </w:hyperlink>
            <w:r w:rsidR="00AF6011" w:rsidRPr="00AF6011">
              <w:rPr>
                <w:lang w:val="en-US"/>
              </w:rPr>
              <w:t xml:space="preserve">, </w:t>
            </w:r>
            <w:hyperlink r:id="rId1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A16.23.023</w:t>
              </w:r>
            </w:hyperlink>
            <w:r w:rsidR="00AF6011" w:rsidRPr="00AF6011">
              <w:rPr>
                <w:lang w:val="en-US"/>
              </w:rPr>
              <w:t xml:space="preserve">, </w:t>
            </w:r>
            <w:hyperlink r:id="rId1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A16.23.024</w:t>
              </w:r>
            </w:hyperlink>
            <w:r w:rsidR="00AF6011" w:rsidRPr="00AF6011">
              <w:rPr>
                <w:lang w:val="en-US"/>
              </w:rPr>
              <w:t xml:space="preserve">, </w:t>
            </w:r>
            <w:hyperlink r:id="rId1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A16.23.025</w:t>
              </w:r>
            </w:hyperlink>
            <w:r w:rsidR="00AF6011" w:rsidRPr="00AF6011">
              <w:rPr>
                <w:lang w:val="en-US"/>
              </w:rPr>
              <w:t xml:space="preserve">, </w:t>
            </w:r>
            <w:hyperlink r:id="rId1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A16.23.026</w:t>
              </w:r>
            </w:hyperlink>
            <w:r w:rsidR="00AF6011" w:rsidRPr="00AF6011">
              <w:rPr>
                <w:lang w:val="en-US"/>
              </w:rPr>
              <w:t xml:space="preserve">, </w:t>
            </w:r>
            <w:hyperlink r:id="rId1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A16.23.027</w:t>
              </w:r>
            </w:hyperlink>
            <w:r w:rsidR="00AF6011" w:rsidRPr="00AF6011">
              <w:rPr>
                <w:lang w:val="en-US"/>
              </w:rPr>
              <w:t xml:space="preserve">, </w:t>
            </w:r>
            <w:hyperlink r:id="rId1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A16.23.028</w:t>
              </w:r>
            </w:hyperlink>
            <w:r w:rsidR="00AF6011" w:rsidRPr="00AF6011">
              <w:rPr>
                <w:lang w:val="en-US"/>
              </w:rPr>
              <w:t xml:space="preserve">, </w:t>
            </w:r>
            <w:hyperlink r:id="rId1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A16.23.029</w:t>
              </w:r>
            </w:hyperlink>
            <w:r w:rsidR="00AF6011" w:rsidRPr="00AF6011">
              <w:rPr>
                <w:lang w:val="en-US"/>
              </w:rPr>
              <w:t xml:space="preserve">, </w:t>
            </w:r>
            <w:hyperlink r:id="rId1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A16.23.030</w:t>
              </w:r>
            </w:hyperlink>
            <w:r w:rsidR="00AF6011" w:rsidRPr="00AF6011">
              <w:rPr>
                <w:lang w:val="en-US"/>
              </w:rPr>
              <w:t xml:space="preserve">, </w:t>
            </w:r>
            <w:hyperlink r:id="rId1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A16.23.031</w:t>
              </w:r>
            </w:hyperlink>
            <w:r w:rsidR="00AF6011" w:rsidRPr="00AF6011">
              <w:rPr>
                <w:lang w:val="en-US"/>
              </w:rPr>
              <w:t xml:space="preserve">, </w:t>
            </w:r>
            <w:hyperlink r:id="rId1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A16.23.032.001</w:t>
              </w:r>
            </w:hyperlink>
            <w:r w:rsidR="00AF6011" w:rsidRPr="00AF6011">
              <w:rPr>
                <w:lang w:val="en-US"/>
              </w:rPr>
              <w:t xml:space="preserve">, </w:t>
            </w:r>
            <w:hyperlink r:id="rId1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A16.23.032.002</w:t>
              </w:r>
            </w:hyperlink>
            <w:r w:rsidR="00AF6011" w:rsidRPr="00AF6011">
              <w:rPr>
                <w:lang w:val="en-US"/>
              </w:rPr>
              <w:t xml:space="preserve">, </w:t>
            </w:r>
            <w:hyperlink r:id="rId1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A16.23.032.003</w:t>
              </w:r>
            </w:hyperlink>
            <w:r w:rsidR="00AF6011" w:rsidRPr="00AF6011">
              <w:rPr>
                <w:lang w:val="en-US"/>
              </w:rPr>
              <w:t xml:space="preserve">, </w:t>
            </w:r>
            <w:hyperlink r:id="rId1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A16.23.032.004</w:t>
              </w:r>
            </w:hyperlink>
            <w:r w:rsidR="00AF6011" w:rsidRPr="00AF6011">
              <w:rPr>
                <w:lang w:val="en-US"/>
              </w:rPr>
              <w:t xml:space="preserve">, </w:t>
            </w:r>
            <w:hyperlink r:id="rId1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A16.23.032.005</w:t>
              </w:r>
            </w:hyperlink>
            <w:r w:rsidR="00AF6011" w:rsidRPr="00AF6011">
              <w:rPr>
                <w:lang w:val="en-US"/>
              </w:rPr>
              <w:t xml:space="preserve">, </w:t>
            </w:r>
            <w:hyperlink r:id="rId1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A16.23.033.001</w:t>
              </w:r>
            </w:hyperlink>
            <w:r w:rsidR="00AF6011" w:rsidRPr="00AF6011">
              <w:rPr>
                <w:lang w:val="en-US"/>
              </w:rPr>
              <w:t xml:space="preserve">, </w:t>
            </w:r>
            <w:hyperlink r:id="rId1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A16.23.034</w:t>
              </w:r>
            </w:hyperlink>
            <w:r w:rsidR="00AF6011" w:rsidRPr="00AF6011">
              <w:rPr>
                <w:lang w:val="en-US"/>
              </w:rPr>
              <w:t xml:space="preserve">, </w:t>
            </w:r>
            <w:hyperlink r:id="rId1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A16.23.034.001</w:t>
              </w:r>
            </w:hyperlink>
            <w:r w:rsidR="00AF6011" w:rsidRPr="00AF6011">
              <w:rPr>
                <w:lang w:val="en-US"/>
              </w:rPr>
              <w:t xml:space="preserve">, </w:t>
            </w:r>
            <w:hyperlink r:id="rId1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A16.23.034.002</w:t>
              </w:r>
            </w:hyperlink>
            <w:r w:rsidR="00AF6011" w:rsidRPr="00AF6011">
              <w:rPr>
                <w:lang w:val="en-US"/>
              </w:rPr>
              <w:t xml:space="preserve">, </w:t>
            </w:r>
            <w:hyperlink r:id="rId1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A16.23.034.003</w:t>
              </w:r>
            </w:hyperlink>
            <w:r w:rsidR="00AF6011" w:rsidRPr="00AF6011">
              <w:rPr>
                <w:lang w:val="en-US"/>
              </w:rPr>
              <w:t xml:space="preserve">, </w:t>
            </w:r>
            <w:hyperlink r:id="rId1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A16.23.034.004</w:t>
              </w:r>
            </w:hyperlink>
            <w:r w:rsidR="00AF6011" w:rsidRPr="00AF6011">
              <w:rPr>
                <w:lang w:val="en-US"/>
              </w:rPr>
              <w:t xml:space="preserve">, </w:t>
            </w:r>
            <w:hyperlink r:id="rId1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A16.23.034.005</w:t>
              </w:r>
            </w:hyperlink>
            <w:r w:rsidR="00AF6011" w:rsidRPr="00AF6011">
              <w:rPr>
                <w:lang w:val="en-US"/>
              </w:rPr>
              <w:t xml:space="preserve">, </w:t>
            </w:r>
            <w:hyperlink r:id="rId1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A16.23.034.006</w:t>
              </w:r>
            </w:hyperlink>
            <w:r w:rsidR="00AF6011" w:rsidRPr="00AF6011">
              <w:rPr>
                <w:lang w:val="en-US"/>
              </w:rPr>
              <w:t xml:space="preserve">, </w:t>
            </w:r>
            <w:hyperlink r:id="rId1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A16.23.034.007</w:t>
              </w:r>
            </w:hyperlink>
            <w:r w:rsidR="00AF6011" w:rsidRPr="00AF6011">
              <w:rPr>
                <w:lang w:val="en-US"/>
              </w:rPr>
              <w:t xml:space="preserve">, </w:t>
            </w:r>
            <w:hyperlink r:id="rId1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A16.23.034.008</w:t>
              </w:r>
            </w:hyperlink>
            <w:r w:rsidR="00AF6011" w:rsidRPr="00AF6011">
              <w:rPr>
                <w:lang w:val="en-US"/>
              </w:rPr>
              <w:t xml:space="preserve">, </w:t>
            </w:r>
            <w:hyperlink r:id="rId1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A16.23.035</w:t>
              </w:r>
            </w:hyperlink>
            <w:r w:rsidR="00AF6011" w:rsidRPr="00AF6011">
              <w:rPr>
                <w:lang w:val="en-US"/>
              </w:rPr>
              <w:t xml:space="preserve">, </w:t>
            </w:r>
            <w:hyperlink r:id="rId1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A16.23.036</w:t>
              </w:r>
            </w:hyperlink>
            <w:r w:rsidR="00AF6011" w:rsidRPr="00AF6011">
              <w:rPr>
                <w:lang w:val="en-US"/>
              </w:rPr>
              <w:t xml:space="preserve">, </w:t>
            </w:r>
            <w:hyperlink r:id="rId1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A16.23.036.002</w:t>
              </w:r>
            </w:hyperlink>
            <w:r w:rsidR="00AF6011" w:rsidRPr="00AF6011">
              <w:rPr>
                <w:lang w:val="en-US"/>
              </w:rPr>
              <w:t xml:space="preserve">, </w:t>
            </w:r>
            <w:hyperlink r:id="rId1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A16.23.036.003</w:t>
              </w:r>
            </w:hyperlink>
            <w:r w:rsidR="00AF6011" w:rsidRPr="00AF6011">
              <w:rPr>
                <w:lang w:val="en-US"/>
              </w:rPr>
              <w:t xml:space="preserve">, </w:t>
            </w:r>
            <w:hyperlink r:id="rId1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A16.23.037</w:t>
              </w:r>
            </w:hyperlink>
            <w:r w:rsidR="00AF6011" w:rsidRPr="00AF6011">
              <w:rPr>
                <w:lang w:val="en-US"/>
              </w:rPr>
              <w:t xml:space="preserve">, </w:t>
            </w:r>
            <w:hyperlink r:id="rId1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A16.23.038.001</w:t>
              </w:r>
            </w:hyperlink>
            <w:r w:rsidR="00AF6011" w:rsidRPr="00AF6011">
              <w:rPr>
                <w:lang w:val="en-US"/>
              </w:rPr>
              <w:t xml:space="preserve">, </w:t>
            </w:r>
            <w:hyperlink r:id="rId1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A16.23.038.002</w:t>
              </w:r>
            </w:hyperlink>
            <w:r w:rsidR="00AF6011" w:rsidRPr="00AF6011">
              <w:rPr>
                <w:lang w:val="en-US"/>
              </w:rPr>
              <w:t xml:space="preserve">, </w:t>
            </w:r>
            <w:hyperlink r:id="rId1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A16.23.038.003</w:t>
              </w:r>
            </w:hyperlink>
            <w:r w:rsidR="00AF6011" w:rsidRPr="00AF6011">
              <w:rPr>
                <w:lang w:val="en-US"/>
              </w:rPr>
              <w:t xml:space="preserve">, </w:t>
            </w:r>
            <w:hyperlink r:id="rId1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A16.23.038.004</w:t>
              </w:r>
            </w:hyperlink>
            <w:r w:rsidR="00AF6011" w:rsidRPr="00AF6011">
              <w:rPr>
                <w:lang w:val="en-US"/>
              </w:rPr>
              <w:t xml:space="preserve">, </w:t>
            </w:r>
            <w:hyperlink r:id="rId1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A16.23.038.005</w:t>
              </w:r>
            </w:hyperlink>
            <w:r w:rsidR="00AF6011">
              <w:t xml:space="preserve">, </w:t>
            </w:r>
            <w:hyperlink r:id="rId1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A16.23.040.001</w:t>
              </w:r>
            </w:hyperlink>
            <w:r w:rsidR="00AF6011">
              <w:t xml:space="preserve">, </w:t>
            </w:r>
            <w:hyperlink r:id="rId1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A16.23.041.001</w:t>
              </w:r>
            </w:hyperlink>
            <w:r w:rsidR="00AF6011">
              <w:t xml:space="preserve">, </w:t>
            </w:r>
            <w:hyperlink r:id="rId1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A16.23.042.002</w:t>
              </w:r>
            </w:hyperlink>
            <w:r w:rsidR="00AF6011">
              <w:t xml:space="preserve">, </w:t>
            </w:r>
            <w:hyperlink r:id="rId1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A16.23.045</w:t>
              </w:r>
            </w:hyperlink>
            <w:r w:rsidR="00AF6011">
              <w:t xml:space="preserve">, </w:t>
            </w:r>
            <w:hyperlink r:id="rId1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A16.23.046</w:t>
              </w:r>
            </w:hyperlink>
            <w:r w:rsidR="00AF6011">
              <w:t xml:space="preserve">, </w:t>
            </w:r>
            <w:hyperlink r:id="rId1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A16.23.046.001</w:t>
              </w:r>
            </w:hyperlink>
            <w:r w:rsidR="00AF6011">
              <w:t xml:space="preserve">, </w:t>
            </w:r>
            <w:hyperlink r:id="rId1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A16.23.047</w:t>
              </w:r>
            </w:hyperlink>
            <w:r w:rsidR="00AF6011">
              <w:t xml:space="preserve">, </w:t>
            </w:r>
            <w:hyperlink r:id="rId1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A16.23.048.001</w:t>
              </w:r>
            </w:hyperlink>
            <w:r w:rsidR="00AF6011">
              <w:t xml:space="preserve">, </w:t>
            </w:r>
            <w:hyperlink r:id="rId1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A16.23.048.002</w:t>
              </w:r>
            </w:hyperlink>
            <w:r w:rsidR="00AF6011">
              <w:t xml:space="preserve">, </w:t>
            </w:r>
            <w:hyperlink r:id="rId1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A16.23.050</w:t>
              </w:r>
            </w:hyperlink>
            <w:r w:rsidR="00AF6011">
              <w:t xml:space="preserve">, </w:t>
            </w:r>
            <w:hyperlink r:id="rId1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A16.23.050.001</w:t>
              </w:r>
            </w:hyperlink>
            <w:r w:rsidR="00AF6011">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5,82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0B5150">
            <w:pPr>
              <w:pStyle w:val="ConsPlusNormal0"/>
              <w:jc w:val="center"/>
            </w:pPr>
            <w:hyperlink r:id="rId1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A16.23.052</w:t>
              </w:r>
            </w:hyperlink>
            <w:r w:rsidR="00AF6011" w:rsidRPr="00AF6011">
              <w:rPr>
                <w:lang w:val="en-US"/>
              </w:rPr>
              <w:t xml:space="preserve">, </w:t>
            </w:r>
            <w:hyperlink r:id="rId1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A16.23.052.001</w:t>
              </w:r>
            </w:hyperlink>
            <w:r w:rsidR="00AF6011" w:rsidRPr="00AF6011">
              <w:rPr>
                <w:lang w:val="en-US"/>
              </w:rPr>
              <w:t xml:space="preserve">, </w:t>
            </w:r>
            <w:hyperlink r:id="rId1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A16.23.052.002</w:t>
              </w:r>
            </w:hyperlink>
            <w:r w:rsidR="00AF6011" w:rsidRPr="00AF6011">
              <w:rPr>
                <w:lang w:val="en-US"/>
              </w:rPr>
              <w:t xml:space="preserve">, </w:t>
            </w:r>
            <w:hyperlink r:id="rId1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A16.23.052.003</w:t>
              </w:r>
            </w:hyperlink>
            <w:r w:rsidR="00AF6011" w:rsidRPr="00AF6011">
              <w:rPr>
                <w:lang w:val="en-US"/>
              </w:rPr>
              <w:t xml:space="preserve">, </w:t>
            </w:r>
            <w:hyperlink r:id="rId1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A16.23.054</w:t>
              </w:r>
            </w:hyperlink>
            <w:r w:rsidR="00AF6011" w:rsidRPr="00AF6011">
              <w:rPr>
                <w:lang w:val="en-US"/>
              </w:rPr>
              <w:t xml:space="preserve">, </w:t>
            </w:r>
            <w:hyperlink r:id="rId1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A16.23.055</w:t>
              </w:r>
            </w:hyperlink>
            <w:r w:rsidR="00AF6011" w:rsidRPr="00AF6011">
              <w:rPr>
                <w:lang w:val="en-US"/>
              </w:rPr>
              <w:t xml:space="preserve">, </w:t>
            </w:r>
            <w:hyperlink r:id="rId1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A16.23.056</w:t>
              </w:r>
            </w:hyperlink>
            <w:r w:rsidR="00AF6011" w:rsidRPr="00AF6011">
              <w:rPr>
                <w:lang w:val="en-US"/>
              </w:rPr>
              <w:t xml:space="preserve">, </w:t>
            </w:r>
            <w:hyperlink r:id="rId1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A16.23.056.001</w:t>
              </w:r>
            </w:hyperlink>
            <w:r w:rsidR="00AF6011" w:rsidRPr="00AF6011">
              <w:rPr>
                <w:lang w:val="en-US"/>
              </w:rPr>
              <w:t xml:space="preserve">, </w:t>
            </w:r>
            <w:hyperlink r:id="rId1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A16.23.056.002</w:t>
              </w:r>
            </w:hyperlink>
            <w:r w:rsidR="00AF6011" w:rsidRPr="00AF6011">
              <w:rPr>
                <w:lang w:val="en-US"/>
              </w:rPr>
              <w:t xml:space="preserve">, </w:t>
            </w:r>
            <w:hyperlink r:id="rId1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A16.23.058</w:t>
              </w:r>
            </w:hyperlink>
            <w:r w:rsidR="00AF6011" w:rsidRPr="00AF6011">
              <w:rPr>
                <w:lang w:val="en-US"/>
              </w:rPr>
              <w:t xml:space="preserve">, </w:t>
            </w:r>
            <w:hyperlink r:id="rId1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A16.23.058.001</w:t>
              </w:r>
            </w:hyperlink>
            <w:r w:rsidR="00AF6011" w:rsidRPr="00AF6011">
              <w:rPr>
                <w:lang w:val="en-US"/>
              </w:rPr>
              <w:t xml:space="preserve">, </w:t>
            </w:r>
            <w:hyperlink r:id="rId1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A16.23.058.002</w:t>
              </w:r>
            </w:hyperlink>
            <w:r w:rsidR="00AF6011" w:rsidRPr="00AF6011">
              <w:rPr>
                <w:lang w:val="en-US"/>
              </w:rPr>
              <w:t xml:space="preserve">, </w:t>
            </w:r>
            <w:hyperlink r:id="rId1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A16.23.059.001</w:t>
              </w:r>
            </w:hyperlink>
            <w:r w:rsidR="00AF6011" w:rsidRPr="00AF6011">
              <w:rPr>
                <w:lang w:val="en-US"/>
              </w:rPr>
              <w:t xml:space="preserve">, </w:t>
            </w:r>
            <w:hyperlink r:id="rId1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A16.23.060</w:t>
              </w:r>
            </w:hyperlink>
            <w:r w:rsidR="00AF6011" w:rsidRPr="00AF6011">
              <w:rPr>
                <w:lang w:val="en-US"/>
              </w:rPr>
              <w:t xml:space="preserve">, </w:t>
            </w:r>
            <w:hyperlink r:id="rId1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A16.23.060.001</w:t>
              </w:r>
            </w:hyperlink>
            <w:r w:rsidR="00AF6011" w:rsidRPr="00AF6011">
              <w:rPr>
                <w:lang w:val="en-US"/>
              </w:rPr>
              <w:t xml:space="preserve">, </w:t>
            </w:r>
            <w:hyperlink r:id="rId1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A16.23.060.002</w:t>
              </w:r>
            </w:hyperlink>
            <w:r w:rsidR="00AF6011" w:rsidRPr="00AF6011">
              <w:rPr>
                <w:lang w:val="en-US"/>
              </w:rPr>
              <w:t xml:space="preserve">, </w:t>
            </w:r>
            <w:hyperlink r:id="rId1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A16.23.060.003</w:t>
              </w:r>
            </w:hyperlink>
            <w:r w:rsidR="00AF6011" w:rsidRPr="00AF6011">
              <w:rPr>
                <w:lang w:val="en-US"/>
              </w:rPr>
              <w:t xml:space="preserve">, </w:t>
            </w:r>
            <w:hyperlink r:id="rId1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A16.23.061</w:t>
              </w:r>
            </w:hyperlink>
            <w:r w:rsidR="00AF6011" w:rsidRPr="00AF6011">
              <w:rPr>
                <w:lang w:val="en-US"/>
              </w:rPr>
              <w:t xml:space="preserve">, </w:t>
            </w:r>
            <w:hyperlink r:id="rId1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A16.23.061.001</w:t>
              </w:r>
            </w:hyperlink>
            <w:r w:rsidR="00AF6011" w:rsidRPr="00AF6011">
              <w:rPr>
                <w:lang w:val="en-US"/>
              </w:rPr>
              <w:t xml:space="preserve">, </w:t>
            </w:r>
            <w:hyperlink r:id="rId1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A16.23.062</w:t>
              </w:r>
            </w:hyperlink>
            <w:r w:rsidR="00AF6011" w:rsidRPr="00AF6011">
              <w:rPr>
                <w:lang w:val="en-US"/>
              </w:rPr>
              <w:t xml:space="preserve">, </w:t>
            </w:r>
            <w:hyperlink r:id="rId1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A16.23.062.001</w:t>
              </w:r>
            </w:hyperlink>
            <w:r w:rsidR="00AF6011" w:rsidRPr="00AF6011">
              <w:rPr>
                <w:lang w:val="en-US"/>
              </w:rPr>
              <w:t xml:space="preserve">, </w:t>
            </w:r>
            <w:hyperlink r:id="rId1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A16.23.063</w:t>
              </w:r>
            </w:hyperlink>
            <w:r w:rsidR="00AF6011" w:rsidRPr="00AF6011">
              <w:rPr>
                <w:lang w:val="en-US"/>
              </w:rPr>
              <w:t xml:space="preserve">, </w:t>
            </w:r>
            <w:hyperlink r:id="rId1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A16.23.064</w:t>
              </w:r>
            </w:hyperlink>
            <w:r w:rsidR="00AF6011" w:rsidRPr="00AF6011">
              <w:rPr>
                <w:lang w:val="en-US"/>
              </w:rPr>
              <w:t xml:space="preserve">, </w:t>
            </w:r>
            <w:hyperlink r:id="rId1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A16.23.065</w:t>
              </w:r>
            </w:hyperlink>
            <w:r w:rsidR="00AF6011" w:rsidRPr="00AF6011">
              <w:rPr>
                <w:lang w:val="en-US"/>
              </w:rPr>
              <w:t xml:space="preserve">, </w:t>
            </w:r>
            <w:hyperlink r:id="rId1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A16.23.066</w:t>
              </w:r>
            </w:hyperlink>
            <w:r w:rsidR="00AF6011" w:rsidRPr="00AF6011">
              <w:rPr>
                <w:lang w:val="en-US"/>
              </w:rPr>
              <w:t xml:space="preserve">, </w:t>
            </w:r>
            <w:hyperlink r:id="rId1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A16.23.067.001</w:t>
              </w:r>
            </w:hyperlink>
            <w:r w:rsidR="00AF6011" w:rsidRPr="00AF6011">
              <w:rPr>
                <w:lang w:val="en-US"/>
              </w:rPr>
              <w:t xml:space="preserve">, </w:t>
            </w:r>
            <w:hyperlink r:id="rId1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A16.23.068</w:t>
              </w:r>
            </w:hyperlink>
            <w:r w:rsidR="00AF6011" w:rsidRPr="00AF6011">
              <w:rPr>
                <w:lang w:val="en-US"/>
              </w:rPr>
              <w:t xml:space="preserve">, </w:t>
            </w:r>
            <w:hyperlink r:id="rId1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A16.23.068.001</w:t>
              </w:r>
            </w:hyperlink>
            <w:r w:rsidR="00AF6011" w:rsidRPr="00AF6011">
              <w:rPr>
                <w:lang w:val="en-US"/>
              </w:rPr>
              <w:t xml:space="preserve">, </w:t>
            </w:r>
            <w:hyperlink r:id="rId1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A16.23.069.001</w:t>
              </w:r>
            </w:hyperlink>
            <w:r w:rsidR="00AF6011" w:rsidRPr="00AF6011">
              <w:rPr>
                <w:lang w:val="en-US"/>
              </w:rPr>
              <w:t xml:space="preserve">, </w:t>
            </w:r>
            <w:hyperlink r:id="rId1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A16.23.071</w:t>
              </w:r>
            </w:hyperlink>
            <w:r w:rsidR="00AF6011" w:rsidRPr="00AF6011">
              <w:rPr>
                <w:lang w:val="en-US"/>
              </w:rPr>
              <w:t xml:space="preserve">, </w:t>
            </w:r>
            <w:hyperlink r:id="rId1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A16.23.071.001</w:t>
              </w:r>
            </w:hyperlink>
            <w:r w:rsidR="00AF6011" w:rsidRPr="00AF6011">
              <w:rPr>
                <w:lang w:val="en-US"/>
              </w:rPr>
              <w:t xml:space="preserve">, </w:t>
            </w:r>
            <w:hyperlink r:id="rId1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A16.23.072</w:t>
              </w:r>
            </w:hyperlink>
            <w:r w:rsidR="00AF6011" w:rsidRPr="00AF6011">
              <w:rPr>
                <w:lang w:val="en-US"/>
              </w:rPr>
              <w:t xml:space="preserve">, </w:t>
            </w:r>
            <w:hyperlink r:id="rId1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A16.23.073.001</w:t>
              </w:r>
            </w:hyperlink>
            <w:r w:rsidR="00AF6011" w:rsidRPr="00AF6011">
              <w:rPr>
                <w:lang w:val="en-US"/>
              </w:rPr>
              <w:t xml:space="preserve">, </w:t>
            </w:r>
            <w:hyperlink r:id="rId1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A16.23.074.001</w:t>
              </w:r>
            </w:hyperlink>
            <w:r w:rsidR="00AF6011">
              <w:t xml:space="preserve">, </w:t>
            </w:r>
            <w:hyperlink r:id="rId1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A16.23.075</w:t>
              </w:r>
            </w:hyperlink>
            <w:r w:rsidR="00AF6011">
              <w:t xml:space="preserve">, </w:t>
            </w:r>
            <w:hyperlink r:id="rId1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A16.23.076.001</w:t>
              </w:r>
            </w:hyperlink>
            <w:r w:rsidR="00AF6011">
              <w:t xml:space="preserve">, </w:t>
            </w:r>
            <w:hyperlink r:id="rId1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A16.23.077.001</w:t>
              </w:r>
            </w:hyperlink>
            <w:r w:rsidR="00AF6011">
              <w:t xml:space="preserve">, </w:t>
            </w:r>
            <w:hyperlink r:id="rId1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A16.23.078.001</w:t>
              </w:r>
            </w:hyperlink>
            <w:r w:rsidR="00AF6011">
              <w:t xml:space="preserve">, </w:t>
            </w:r>
            <w:hyperlink r:id="rId1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A16.23.081</w:t>
              </w:r>
            </w:hyperlink>
            <w:r w:rsidR="00AF6011">
              <w:t xml:space="preserve">, </w:t>
            </w:r>
            <w:hyperlink r:id="rId1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A16.23.082</w:t>
              </w:r>
            </w:hyperlink>
            <w:r w:rsidR="00AF6011">
              <w:t xml:space="preserve">, </w:t>
            </w:r>
            <w:hyperlink r:id="rId1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A16.23.083</w:t>
              </w:r>
            </w:hyperlink>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st16.009</w:t>
            </w:r>
          </w:p>
        </w:tc>
        <w:tc>
          <w:tcPr>
            <w:tcW w:w="2665" w:type="dxa"/>
            <w:tcBorders>
              <w:top w:val="nil"/>
              <w:left w:val="nil"/>
              <w:bottom w:val="nil"/>
              <w:right w:val="nil"/>
            </w:tcBorders>
          </w:tcPr>
          <w:p w:rsidR="00D778DD" w:rsidRDefault="00AF6011">
            <w:pPr>
              <w:pStyle w:val="ConsPlusNormal0"/>
            </w:pPr>
            <w:r>
              <w:t>Операции на периферической нервной системе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A16.24.001</w:t>
              </w:r>
            </w:hyperlink>
            <w:r w:rsidR="00AF6011">
              <w:t xml:space="preserve">, </w:t>
            </w:r>
            <w:hyperlink r:id="rId1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A16.24.002</w:t>
              </w:r>
            </w:hyperlink>
            <w:r w:rsidR="00AF6011">
              <w:t xml:space="preserve">, </w:t>
            </w:r>
            <w:hyperlink r:id="rId1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A16.24.003</w:t>
              </w:r>
            </w:hyperlink>
            <w:r w:rsidR="00AF6011">
              <w:t xml:space="preserve">, </w:t>
            </w:r>
            <w:hyperlink r:id="rId1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A16.24.004</w:t>
              </w:r>
            </w:hyperlink>
            <w:r w:rsidR="00AF6011">
              <w:t xml:space="preserve">, </w:t>
            </w:r>
            <w:hyperlink r:id="rId1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A16.24.006</w:t>
              </w:r>
            </w:hyperlink>
            <w:r w:rsidR="00AF6011">
              <w:t xml:space="preserve">, </w:t>
            </w:r>
            <w:hyperlink r:id="rId1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A16.24.021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1,41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st16.010</w:t>
            </w:r>
          </w:p>
        </w:tc>
        <w:tc>
          <w:tcPr>
            <w:tcW w:w="2665" w:type="dxa"/>
            <w:tcBorders>
              <w:top w:val="nil"/>
              <w:left w:val="nil"/>
              <w:bottom w:val="nil"/>
              <w:right w:val="nil"/>
            </w:tcBorders>
          </w:tcPr>
          <w:p w:rsidR="00D778DD" w:rsidRDefault="00AF6011">
            <w:pPr>
              <w:pStyle w:val="ConsPlusNormal0"/>
            </w:pPr>
            <w:r>
              <w:t>Операции на периферической нервной системе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A16.04.032</w:t>
              </w:r>
            </w:hyperlink>
            <w:r w:rsidR="00AF6011" w:rsidRPr="00AF6011">
              <w:rPr>
                <w:lang w:val="en-US"/>
              </w:rPr>
              <w:t xml:space="preserve">, </w:t>
            </w:r>
            <w:hyperlink r:id="rId1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A16.24.002.001</w:t>
              </w:r>
            </w:hyperlink>
            <w:r w:rsidR="00AF6011" w:rsidRPr="00AF6011">
              <w:rPr>
                <w:lang w:val="en-US"/>
              </w:rPr>
              <w:t xml:space="preserve">, </w:t>
            </w:r>
            <w:hyperlink r:id="rId1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A16.24.003.001</w:t>
              </w:r>
            </w:hyperlink>
            <w:r w:rsidR="00AF6011" w:rsidRPr="00AF6011">
              <w:rPr>
                <w:lang w:val="en-US"/>
              </w:rPr>
              <w:t xml:space="preserve">, </w:t>
            </w:r>
            <w:hyperlink r:id="rId1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A16.24.005</w:t>
              </w:r>
            </w:hyperlink>
            <w:r w:rsidR="00AF6011" w:rsidRPr="00AF6011">
              <w:rPr>
                <w:lang w:val="en-US"/>
              </w:rPr>
              <w:t xml:space="preserve">, </w:t>
            </w:r>
            <w:hyperlink r:id="rId1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A16.24.008</w:t>
              </w:r>
            </w:hyperlink>
            <w:r w:rsidR="00AF6011" w:rsidRPr="00AF6011">
              <w:rPr>
                <w:lang w:val="en-US"/>
              </w:rPr>
              <w:t xml:space="preserve">, </w:t>
            </w:r>
            <w:hyperlink r:id="rId1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A16.24.009</w:t>
              </w:r>
            </w:hyperlink>
            <w:r w:rsidR="00AF6011" w:rsidRPr="00AF6011">
              <w:rPr>
                <w:lang w:val="en-US"/>
              </w:rPr>
              <w:t xml:space="preserve">, </w:t>
            </w:r>
            <w:hyperlink r:id="rId1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A16.24.010</w:t>
              </w:r>
            </w:hyperlink>
            <w:r w:rsidR="00AF6011" w:rsidRPr="00AF6011">
              <w:rPr>
                <w:lang w:val="en-US"/>
              </w:rPr>
              <w:t xml:space="preserve">, </w:t>
            </w:r>
            <w:hyperlink r:id="rId1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A16.24.011</w:t>
              </w:r>
            </w:hyperlink>
            <w:r w:rsidR="00AF6011" w:rsidRPr="00AF6011">
              <w:rPr>
                <w:lang w:val="en-US"/>
              </w:rPr>
              <w:t xml:space="preserve">, </w:t>
            </w:r>
            <w:hyperlink r:id="rId1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A16.24.012</w:t>
              </w:r>
            </w:hyperlink>
            <w:r w:rsidR="00AF6011" w:rsidRPr="00AF6011">
              <w:rPr>
                <w:lang w:val="en-US"/>
              </w:rPr>
              <w:t xml:space="preserve">, </w:t>
            </w:r>
            <w:hyperlink r:id="rId1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16.24.013</w:t>
              </w:r>
            </w:hyperlink>
            <w:r w:rsidR="00AF6011" w:rsidRPr="00AF6011">
              <w:t xml:space="preserve">, </w:t>
            </w:r>
            <w:hyperlink r:id="rId1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16.24.015</w:t>
              </w:r>
            </w:hyperlink>
            <w:r w:rsidR="00AF6011" w:rsidRPr="00AF6011">
              <w:t xml:space="preserve">, </w:t>
            </w:r>
            <w:hyperlink r:id="rId1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16.24.015.002</w:t>
              </w:r>
            </w:hyperlink>
            <w:r w:rsidR="00AF6011" w:rsidRPr="00AF6011">
              <w:t xml:space="preserve">, </w:t>
            </w:r>
            <w:hyperlink r:id="rId1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16.24.015.003</w:t>
              </w:r>
            </w:hyperlink>
            <w:r w:rsidR="00AF6011" w:rsidRPr="00AF6011">
              <w:t xml:space="preserve">, </w:t>
            </w:r>
            <w:hyperlink r:id="rId1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A16.24.016</w:t>
              </w:r>
            </w:hyperlink>
            <w:r w:rsidR="00AF6011">
              <w:t xml:space="preserve">, </w:t>
            </w:r>
            <w:hyperlink r:id="rId1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A16.24.017</w:t>
              </w:r>
            </w:hyperlink>
            <w:r w:rsidR="00AF6011">
              <w:t xml:space="preserve">, </w:t>
            </w:r>
            <w:hyperlink r:id="rId1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A16.24.018</w:t>
              </w:r>
            </w:hyperlink>
            <w:r w:rsidR="00AF6011">
              <w:t xml:space="preserve">, </w:t>
            </w:r>
            <w:hyperlink r:id="rId1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A16.24.019</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2,19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st16.011</w:t>
            </w:r>
          </w:p>
        </w:tc>
        <w:tc>
          <w:tcPr>
            <w:tcW w:w="2665" w:type="dxa"/>
            <w:tcBorders>
              <w:top w:val="nil"/>
              <w:left w:val="nil"/>
              <w:bottom w:val="nil"/>
              <w:right w:val="nil"/>
            </w:tcBorders>
          </w:tcPr>
          <w:p w:rsidR="00D778DD" w:rsidRDefault="00AF6011">
            <w:pPr>
              <w:pStyle w:val="ConsPlusNormal0"/>
            </w:pPr>
            <w:r>
              <w:t>Операции на периферической нервной системе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1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A16.04.032.001</w:t>
              </w:r>
            </w:hyperlink>
            <w:r w:rsidR="00AF6011" w:rsidRPr="00AF6011">
              <w:rPr>
                <w:lang w:val="en-US"/>
              </w:rPr>
              <w:t xml:space="preserve">, </w:t>
            </w:r>
            <w:hyperlink r:id="rId1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A16.24.006.001</w:t>
              </w:r>
            </w:hyperlink>
            <w:r w:rsidR="00AF6011" w:rsidRPr="00AF6011">
              <w:rPr>
                <w:lang w:val="en-US"/>
              </w:rPr>
              <w:t xml:space="preserve">, </w:t>
            </w:r>
            <w:hyperlink r:id="rId1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A16.24.007</w:t>
              </w:r>
            </w:hyperlink>
            <w:r w:rsidR="00AF6011" w:rsidRPr="00AF6011">
              <w:rPr>
                <w:lang w:val="en-US"/>
              </w:rPr>
              <w:t xml:space="preserve">, </w:t>
            </w:r>
            <w:hyperlink r:id="rId1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A16.24.014</w:t>
              </w:r>
            </w:hyperlink>
            <w:r w:rsidR="00AF6011" w:rsidRPr="00AF6011">
              <w:rPr>
                <w:lang w:val="en-US"/>
              </w:rPr>
              <w:t xml:space="preserve">, </w:t>
            </w:r>
            <w:hyperlink r:id="rId1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A16.24.014.001</w:t>
              </w:r>
            </w:hyperlink>
            <w:r w:rsidR="00AF6011" w:rsidRPr="00AF6011">
              <w:rPr>
                <w:lang w:val="en-US"/>
              </w:rPr>
              <w:t xml:space="preserve">, </w:t>
            </w:r>
            <w:hyperlink r:id="rId1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A16.24.015.001</w:t>
              </w:r>
            </w:hyperlink>
            <w:r w:rsidR="00AF6011" w:rsidRPr="00AF6011">
              <w:rPr>
                <w:lang w:val="en-US"/>
              </w:rPr>
              <w:t xml:space="preserve">, </w:t>
            </w:r>
            <w:hyperlink r:id="rId1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A16.24.017.001</w:t>
              </w:r>
            </w:hyperlink>
            <w:r w:rsidR="00AF6011" w:rsidRPr="00AF6011">
              <w:rPr>
                <w:lang w:val="en-US"/>
              </w:rPr>
              <w:t xml:space="preserve">, </w:t>
            </w:r>
            <w:hyperlink r:id="rId1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A16.24.019.001</w:t>
              </w:r>
            </w:hyperlink>
            <w:r w:rsidR="00AF6011" w:rsidRPr="00AF6011">
              <w:rPr>
                <w:lang w:val="en-US"/>
              </w:rPr>
              <w:t xml:space="preserve">, </w:t>
            </w:r>
            <w:hyperlink r:id="rId1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A16.24.019.002</w:t>
              </w:r>
            </w:hyperlink>
            <w:r w:rsidR="00AF6011" w:rsidRPr="00AF6011">
              <w:rPr>
                <w:lang w:val="en-US"/>
              </w:rPr>
              <w:t xml:space="preserve">, </w:t>
            </w:r>
            <w:hyperlink r:id="rId1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A16.24.019.003</w:t>
              </w:r>
            </w:hyperlink>
            <w:r w:rsidR="00AF6011" w:rsidRPr="00AF6011">
              <w:rPr>
                <w:lang w:val="en-US"/>
              </w:rPr>
              <w:t xml:space="preserve">, </w:t>
            </w:r>
            <w:hyperlink r:id="rId1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A16.24.020</w:t>
              </w:r>
            </w:hyperlink>
            <w:r w:rsidR="00AF6011" w:rsidRPr="00AF6011">
              <w:rPr>
                <w:lang w:val="en-US"/>
              </w:rPr>
              <w:t xml:space="preserve">, </w:t>
            </w:r>
            <w:hyperlink r:id="rId1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A16.24.020.001</w:t>
              </w:r>
            </w:hyperlink>
            <w:r w:rsidR="00AF6011" w:rsidRPr="00AF6011">
              <w:rPr>
                <w:lang w:val="en-US"/>
              </w:rPr>
              <w:t xml:space="preserve">, </w:t>
            </w:r>
            <w:hyperlink r:id="rId1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A22.24.004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2,42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st16.012</w:t>
            </w:r>
          </w:p>
        </w:tc>
        <w:tc>
          <w:tcPr>
            <w:tcW w:w="2665" w:type="dxa"/>
            <w:tcBorders>
              <w:top w:val="nil"/>
              <w:left w:val="nil"/>
              <w:bottom w:val="nil"/>
              <w:right w:val="nil"/>
            </w:tcBorders>
          </w:tcPr>
          <w:p w:rsidR="00D778DD" w:rsidRDefault="00AF6011">
            <w:pPr>
              <w:pStyle w:val="ConsPlusNormal0"/>
            </w:pPr>
            <w:r>
              <w:t>Доброкачественные новообразования нервной системы</w:t>
            </w:r>
          </w:p>
        </w:tc>
        <w:tc>
          <w:tcPr>
            <w:tcW w:w="4025" w:type="dxa"/>
            <w:tcBorders>
              <w:top w:val="nil"/>
              <w:left w:val="nil"/>
              <w:bottom w:val="nil"/>
              <w:right w:val="nil"/>
            </w:tcBorders>
          </w:tcPr>
          <w:p w:rsidR="00D778DD" w:rsidRDefault="00AF6011">
            <w:pPr>
              <w:pStyle w:val="ConsPlusNormal0"/>
            </w:pPr>
            <w:r>
              <w:t>D32, D32.0, D32.1, D32.9, D33, D33.0, D33.1, D33.2, D33.3, D33.4, D33.7, D33.9, D35.4, D35.5, D35.6, D42, D42.0, D42.1, D42.9, D43, D43.0, D43.1, D43.2, D43.3, D43.4, D43.7, D43.9, D48.2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1,02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st17</w:t>
            </w:r>
          </w:p>
        </w:tc>
        <w:tc>
          <w:tcPr>
            <w:tcW w:w="2665" w:type="dxa"/>
            <w:tcBorders>
              <w:top w:val="nil"/>
              <w:left w:val="nil"/>
              <w:bottom w:val="nil"/>
              <w:right w:val="nil"/>
            </w:tcBorders>
          </w:tcPr>
          <w:p w:rsidR="00D778DD" w:rsidRDefault="00AF6011">
            <w:pPr>
              <w:pStyle w:val="ConsPlusNormal0"/>
            </w:pPr>
            <w:r>
              <w:t>Неонатология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2,96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st17.001</w:t>
            </w:r>
          </w:p>
        </w:tc>
        <w:tc>
          <w:tcPr>
            <w:tcW w:w="2665" w:type="dxa"/>
            <w:tcBorders>
              <w:top w:val="nil"/>
              <w:left w:val="nil"/>
              <w:bottom w:val="nil"/>
              <w:right w:val="nil"/>
            </w:tcBorders>
          </w:tcPr>
          <w:p w:rsidR="00D778DD" w:rsidRDefault="00AF6011">
            <w:pPr>
              <w:pStyle w:val="ConsPlusNormal0"/>
            </w:pPr>
            <w:r>
              <w:t>Малая масса тела при рождении, недоношенность</w:t>
            </w:r>
          </w:p>
        </w:tc>
        <w:tc>
          <w:tcPr>
            <w:tcW w:w="4025" w:type="dxa"/>
            <w:tcBorders>
              <w:top w:val="nil"/>
              <w:left w:val="nil"/>
              <w:bottom w:val="nil"/>
              <w:right w:val="nil"/>
            </w:tcBorders>
          </w:tcPr>
          <w:p w:rsidR="00D778DD" w:rsidRDefault="00AF6011">
            <w:pPr>
              <w:pStyle w:val="ConsPlusNormal0"/>
              <w:jc w:val="both"/>
            </w:pPr>
            <w:r>
              <w:t>P05, P05.0, P05.1, P05.2, P05.9, P07.1, P07.3</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4,21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st17.002</w:t>
            </w:r>
          </w:p>
        </w:tc>
        <w:tc>
          <w:tcPr>
            <w:tcW w:w="2665" w:type="dxa"/>
            <w:tcBorders>
              <w:top w:val="nil"/>
              <w:left w:val="nil"/>
              <w:bottom w:val="nil"/>
              <w:right w:val="nil"/>
            </w:tcBorders>
          </w:tcPr>
          <w:p w:rsidR="00D778DD" w:rsidRDefault="00AF6011">
            <w:pPr>
              <w:pStyle w:val="ConsPlusNormal0"/>
            </w:pPr>
            <w:r>
              <w:t>Крайне малая масса тела при рождении, крайняя незрелость</w:t>
            </w:r>
          </w:p>
        </w:tc>
        <w:tc>
          <w:tcPr>
            <w:tcW w:w="4025" w:type="dxa"/>
            <w:tcBorders>
              <w:top w:val="nil"/>
              <w:left w:val="nil"/>
              <w:bottom w:val="nil"/>
              <w:right w:val="nil"/>
            </w:tcBorders>
          </w:tcPr>
          <w:p w:rsidR="00D778DD" w:rsidRDefault="00AF6011">
            <w:pPr>
              <w:pStyle w:val="ConsPlusNormal0"/>
              <w:jc w:val="both"/>
            </w:pPr>
            <w:r>
              <w:t>P07.2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15,63</w:t>
            </w: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st17.003</w:t>
            </w:r>
          </w:p>
        </w:tc>
        <w:tc>
          <w:tcPr>
            <w:tcW w:w="2665" w:type="dxa"/>
            <w:vMerge w:val="restart"/>
            <w:tcBorders>
              <w:top w:val="nil"/>
              <w:left w:val="nil"/>
              <w:bottom w:val="nil"/>
              <w:right w:val="nil"/>
            </w:tcBorders>
          </w:tcPr>
          <w:p w:rsidR="00D778DD" w:rsidRDefault="00AF6011">
            <w:pPr>
              <w:pStyle w:val="ConsPlusNormal0"/>
            </w:pPr>
            <w:r>
              <w:t>Лечение новорожденных с тяжелой патологией с применением аппаратных методов поддержки или замещения витальных функций</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A16.09.011.002</w:t>
              </w:r>
            </w:hyperlink>
            <w:r w:rsidR="00AF6011">
              <w:t xml:space="preserve">, </w:t>
            </w:r>
            <w:hyperlink r:id="rId1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A16.09.011.003</w:t>
              </w:r>
            </w:hyperlink>
            <w:r w:rsidR="00AF6011">
              <w:t xml:space="preserve">, </w:t>
            </w:r>
            <w:hyperlink r:id="rId1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A16.09.011.004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до 28 дней</w:t>
            </w:r>
          </w:p>
        </w:tc>
        <w:tc>
          <w:tcPr>
            <w:tcW w:w="1587" w:type="dxa"/>
            <w:vMerge w:val="restart"/>
            <w:tcBorders>
              <w:top w:val="nil"/>
              <w:left w:val="nil"/>
              <w:bottom w:val="nil"/>
              <w:right w:val="nil"/>
            </w:tcBorders>
          </w:tcPr>
          <w:p w:rsidR="00D778DD" w:rsidRDefault="00AF6011">
            <w:pPr>
              <w:pStyle w:val="ConsPlusNormal0"/>
              <w:jc w:val="center"/>
            </w:pPr>
            <w:r>
              <w:t>8,88</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A16.09.011.002</w:t>
              </w:r>
            </w:hyperlink>
            <w:r w:rsidR="00AF6011">
              <w:t xml:space="preserve">, </w:t>
            </w:r>
            <w:hyperlink r:id="rId1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A16.09.011.003</w:t>
              </w:r>
            </w:hyperlink>
            <w:r w:rsidR="00AF6011">
              <w:t xml:space="preserve">, </w:t>
            </w:r>
            <w:hyperlink r:id="rId1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A16.09.011.004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29 до 90 дней</w:t>
            </w:r>
          </w:p>
          <w:p w:rsidR="00D778DD" w:rsidRDefault="00AF6011">
            <w:pPr>
              <w:pStyle w:val="ConsPlusNormal0"/>
              <w:jc w:val="center"/>
            </w:pPr>
            <w:r>
              <w:t>обязательный дополнительный диагноз: P05.0, P05.1, P05.2, P05.9, P07.0, P07.1, P07.2, P07.3</w:t>
            </w:r>
          </w:p>
        </w:tc>
        <w:tc>
          <w:tcPr>
            <w:tcW w:w="0" w:type="auto"/>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A16.09.011.002</w:t>
              </w:r>
            </w:hyperlink>
            <w:r w:rsidR="00AF6011">
              <w:t xml:space="preserve">, </w:t>
            </w:r>
            <w:hyperlink r:id="rId1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A16.09.011.003</w:t>
              </w:r>
            </w:hyperlink>
            <w:r w:rsidR="00AF6011">
              <w:t xml:space="preserve">, </w:t>
            </w:r>
            <w:hyperlink r:id="rId1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A16.09.011.004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до 28 дней</w:t>
            </w:r>
          </w:p>
          <w:p w:rsidR="00D778DD" w:rsidRDefault="00AF6011">
            <w:pPr>
              <w:pStyle w:val="ConsPlusNormal0"/>
              <w:jc w:val="center"/>
            </w:pPr>
            <w:r>
              <w:t>иной классификационный критерий: surf</w:t>
            </w:r>
          </w:p>
        </w:tc>
        <w:tc>
          <w:tcPr>
            <w:tcW w:w="0" w:type="auto"/>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A16.09.011.002</w:t>
              </w:r>
            </w:hyperlink>
            <w:r w:rsidR="00AF6011">
              <w:t xml:space="preserve">, </w:t>
            </w:r>
            <w:hyperlink r:id="rId1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A16.09.011.003</w:t>
              </w:r>
            </w:hyperlink>
            <w:r w:rsidR="00AF6011">
              <w:t xml:space="preserve">, </w:t>
            </w:r>
            <w:hyperlink r:id="rId1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A16.09.011.004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29 до 90 дней</w:t>
            </w:r>
          </w:p>
          <w:p w:rsidR="00D778DD" w:rsidRDefault="00AF6011">
            <w:pPr>
              <w:pStyle w:val="ConsPlusNormal0"/>
              <w:jc w:val="center"/>
            </w:pPr>
            <w:r>
              <w:t>обязательный дополнительный диагноз: P05.0, P05.1, P05.2, P05.9, P07.0, P07.1, P07.2, P07.3</w:t>
            </w:r>
          </w:p>
          <w:p w:rsidR="00D778DD" w:rsidRDefault="00AF6011">
            <w:pPr>
              <w:pStyle w:val="ConsPlusNormal0"/>
              <w:jc w:val="center"/>
            </w:pPr>
            <w:r>
              <w:t>иной классификационный критерий: surf</w:t>
            </w:r>
          </w:p>
        </w:tc>
        <w:tc>
          <w:tcPr>
            <w:tcW w:w="0" w:type="auto"/>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st17.004</w:t>
            </w:r>
          </w:p>
        </w:tc>
        <w:tc>
          <w:tcPr>
            <w:tcW w:w="2665" w:type="dxa"/>
            <w:tcBorders>
              <w:top w:val="nil"/>
              <w:left w:val="nil"/>
              <w:bottom w:val="nil"/>
              <w:right w:val="nil"/>
            </w:tcBorders>
          </w:tcPr>
          <w:p w:rsidR="00D778DD" w:rsidRDefault="00AF6011">
            <w:pPr>
              <w:pStyle w:val="ConsPlusNormal0"/>
            </w:pPr>
            <w:r>
              <w:t>Геморрагические и гемолитические нарушения у новорожденных</w:t>
            </w:r>
          </w:p>
        </w:tc>
        <w:tc>
          <w:tcPr>
            <w:tcW w:w="4025" w:type="dxa"/>
            <w:tcBorders>
              <w:top w:val="nil"/>
              <w:left w:val="nil"/>
              <w:bottom w:val="nil"/>
              <w:right w:val="nil"/>
            </w:tcBorders>
          </w:tcPr>
          <w:p w:rsidR="00D778DD" w:rsidRDefault="00AF6011">
            <w:pPr>
              <w:pStyle w:val="ConsPlusNormal0"/>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1,92</w:t>
            </w: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st17.005</w:t>
            </w:r>
          </w:p>
        </w:tc>
        <w:tc>
          <w:tcPr>
            <w:tcW w:w="2665" w:type="dxa"/>
            <w:vMerge w:val="restart"/>
            <w:tcBorders>
              <w:top w:val="nil"/>
              <w:left w:val="nil"/>
              <w:bottom w:val="nil"/>
              <w:right w:val="nil"/>
            </w:tcBorders>
          </w:tcPr>
          <w:p w:rsidR="00D778DD" w:rsidRDefault="00AF6011">
            <w:pPr>
              <w:pStyle w:val="ConsPlusNormal0"/>
            </w:pPr>
            <w:r>
              <w:t>Другие нарушения, возникшие в перинатальном периоде (уровень 1)</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H10, H10.0, H10.1, H10.2, H10.3, H10.4, H10.5, H10.8, H10.9, L08.0, L08.8, L20.0, L20.8, L20.9, L23.0, L23.1, L23.2, L23.3, L23.4, L23.5, L23.6, L23.7, L23.8, L23.9, L26, L27.0, L27.2, L30.9, L50.0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до 28 дней</w:t>
            </w:r>
          </w:p>
        </w:tc>
        <w:tc>
          <w:tcPr>
            <w:tcW w:w="1587" w:type="dxa"/>
            <w:tcBorders>
              <w:top w:val="nil"/>
              <w:left w:val="nil"/>
              <w:bottom w:val="nil"/>
              <w:right w:val="nil"/>
            </w:tcBorders>
          </w:tcPr>
          <w:p w:rsidR="00D778DD" w:rsidRDefault="00AF6011">
            <w:pPr>
              <w:pStyle w:val="ConsPlusNormal0"/>
              <w:jc w:val="center"/>
            </w:pPr>
            <w:r>
              <w:t>1,39</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st17.006</w:t>
            </w:r>
          </w:p>
        </w:tc>
        <w:tc>
          <w:tcPr>
            <w:tcW w:w="2665" w:type="dxa"/>
            <w:tcBorders>
              <w:top w:val="nil"/>
              <w:left w:val="nil"/>
              <w:bottom w:val="nil"/>
              <w:right w:val="nil"/>
            </w:tcBorders>
          </w:tcPr>
          <w:p w:rsidR="00D778DD" w:rsidRDefault="00AF6011">
            <w:pPr>
              <w:pStyle w:val="ConsPlusNormal0"/>
            </w:pPr>
            <w:r>
              <w:t>Другие нарушения, возникшие в перинатальном периоде (уровень 2)</w:t>
            </w:r>
          </w:p>
        </w:tc>
        <w:tc>
          <w:tcPr>
            <w:tcW w:w="4025" w:type="dxa"/>
            <w:tcBorders>
              <w:top w:val="nil"/>
              <w:left w:val="nil"/>
              <w:bottom w:val="nil"/>
              <w:right w:val="nil"/>
            </w:tcBorders>
          </w:tcPr>
          <w:p w:rsidR="00D778DD" w:rsidRDefault="00AF6011">
            <w:pPr>
              <w:pStyle w:val="ConsPlusNormal0"/>
            </w:pPr>
            <w:r>
              <w:t>L10.0, L53.0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до 28 дней</w:t>
            </w:r>
          </w:p>
        </w:tc>
        <w:tc>
          <w:tcPr>
            <w:tcW w:w="1587" w:type="dxa"/>
            <w:tcBorders>
              <w:top w:val="nil"/>
              <w:left w:val="nil"/>
              <w:bottom w:val="nil"/>
              <w:right w:val="nil"/>
            </w:tcBorders>
          </w:tcPr>
          <w:p w:rsidR="00D778DD" w:rsidRDefault="00AF6011">
            <w:pPr>
              <w:pStyle w:val="ConsPlusNormal0"/>
              <w:jc w:val="center"/>
            </w:pPr>
            <w:r>
              <w:t>1,89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st17.007</w:t>
            </w:r>
          </w:p>
        </w:tc>
        <w:tc>
          <w:tcPr>
            <w:tcW w:w="2665" w:type="dxa"/>
            <w:tcBorders>
              <w:top w:val="nil"/>
              <w:left w:val="nil"/>
              <w:bottom w:val="nil"/>
              <w:right w:val="nil"/>
            </w:tcBorders>
          </w:tcPr>
          <w:p w:rsidR="00D778DD" w:rsidRDefault="00AF6011">
            <w:pPr>
              <w:pStyle w:val="ConsPlusNormal0"/>
            </w:pPr>
            <w:r>
              <w:t>Другие нарушения, возникшие в перинатальном периоде (уровень 3)</w:t>
            </w:r>
          </w:p>
        </w:tc>
        <w:tc>
          <w:tcPr>
            <w:tcW w:w="4025" w:type="dxa"/>
            <w:tcBorders>
              <w:top w:val="nil"/>
              <w:left w:val="nil"/>
              <w:bottom w:val="nil"/>
              <w:right w:val="nil"/>
            </w:tcBorders>
          </w:tcPr>
          <w:p w:rsidR="00D778DD" w:rsidRDefault="00AF6011">
            <w:pPr>
              <w:pStyle w:val="ConsPlusNormal0"/>
            </w:pPr>
            <w:r>
              <w:t>J06.8, J18.8, J20, J20.0, J20.1, J20.2, J20.3, J20.4, J20.5, J20.6, J20.7, J20.8, J20.9, J21, J21.0, J21.1, J21.8, J21.9, P22, P22.0, P22.1, P22.8, P22.9, P24, P24.0, P24.1, P24.2, P24.3, P24.8, P24.9, P25, P25.0, P25.1, P25.2, P25.3, P25.8, P26, P26.0, P26.1, P26.8, P26.9, P27, P27.1, P28, P28.0, P28.1, P28.5, P28.8, P28.9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до 28 дней</w:t>
            </w:r>
          </w:p>
        </w:tc>
        <w:tc>
          <w:tcPr>
            <w:tcW w:w="1587" w:type="dxa"/>
            <w:tcBorders>
              <w:top w:val="nil"/>
              <w:left w:val="nil"/>
              <w:bottom w:val="nil"/>
              <w:right w:val="nil"/>
            </w:tcBorders>
          </w:tcPr>
          <w:p w:rsidR="00D778DD" w:rsidRDefault="00AF6011">
            <w:pPr>
              <w:pStyle w:val="ConsPlusNormal0"/>
              <w:jc w:val="center"/>
            </w:pPr>
            <w:r>
              <w:t>2,56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st18</w:t>
            </w:r>
          </w:p>
        </w:tc>
        <w:tc>
          <w:tcPr>
            <w:tcW w:w="2665" w:type="dxa"/>
            <w:tcBorders>
              <w:top w:val="nil"/>
              <w:left w:val="nil"/>
              <w:bottom w:val="nil"/>
              <w:right w:val="nil"/>
            </w:tcBorders>
          </w:tcPr>
          <w:p w:rsidR="00D778DD" w:rsidRDefault="00AF6011">
            <w:pPr>
              <w:pStyle w:val="ConsPlusNormal0"/>
            </w:pPr>
            <w:r>
              <w:t>Нефрология (без диализа)</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1,69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st18.001</w:t>
            </w:r>
          </w:p>
        </w:tc>
        <w:tc>
          <w:tcPr>
            <w:tcW w:w="2665" w:type="dxa"/>
            <w:tcBorders>
              <w:top w:val="nil"/>
              <w:left w:val="nil"/>
              <w:bottom w:val="nil"/>
              <w:right w:val="nil"/>
            </w:tcBorders>
          </w:tcPr>
          <w:p w:rsidR="00D778DD" w:rsidRDefault="00AF6011">
            <w:pPr>
              <w:pStyle w:val="ConsPlusNormal0"/>
            </w:pPr>
            <w:r>
              <w:t>Почечная недостаточность</w:t>
            </w:r>
          </w:p>
        </w:tc>
        <w:tc>
          <w:tcPr>
            <w:tcW w:w="4025" w:type="dxa"/>
            <w:tcBorders>
              <w:top w:val="nil"/>
              <w:left w:val="nil"/>
              <w:bottom w:val="nil"/>
              <w:right w:val="nil"/>
            </w:tcBorders>
          </w:tcPr>
          <w:p w:rsidR="00D778DD" w:rsidRDefault="00AF6011">
            <w:pPr>
              <w:pStyle w:val="ConsPlusNormal0"/>
            </w:pPr>
            <w:r>
              <w:t>N17, N17.0, N17.1, N17.2, N17.8, N17.9, N18, N18.1, N18.2, N18.3, N18.4, N18.5, N18.9, N19, N99, N99.0, O08.4, O90.4, P96.0, R34</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1,66</w:t>
            </w: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st18.002</w:t>
            </w:r>
          </w:p>
        </w:tc>
        <w:tc>
          <w:tcPr>
            <w:tcW w:w="2665" w:type="dxa"/>
            <w:vMerge w:val="restart"/>
            <w:tcBorders>
              <w:top w:val="nil"/>
              <w:left w:val="nil"/>
              <w:bottom w:val="nil"/>
              <w:right w:val="nil"/>
            </w:tcBorders>
          </w:tcPr>
          <w:p w:rsidR="00D778DD" w:rsidRDefault="00AF6011">
            <w:pPr>
              <w:pStyle w:val="ConsPlusNormal0"/>
            </w:pPr>
            <w:r>
              <w:t>Формирование, имплантация, реконструкция, удаление, смена доступа для диализа</w:t>
            </w:r>
          </w:p>
        </w:tc>
        <w:tc>
          <w:tcPr>
            <w:tcW w:w="4025" w:type="dxa"/>
            <w:tcBorders>
              <w:top w:val="nil"/>
              <w:left w:val="nil"/>
              <w:bottom w:val="nil"/>
              <w:right w:val="nil"/>
            </w:tcBorders>
          </w:tcPr>
          <w:p w:rsidR="00D778DD" w:rsidRDefault="00AF6011">
            <w:pPr>
              <w:pStyle w:val="ConsPlusNormal0"/>
            </w:pPr>
            <w:r>
              <w:t>N18.4</w:t>
            </w:r>
          </w:p>
        </w:tc>
        <w:tc>
          <w:tcPr>
            <w:tcW w:w="3742" w:type="dxa"/>
            <w:tcBorders>
              <w:top w:val="nil"/>
              <w:left w:val="nil"/>
              <w:bottom w:val="nil"/>
              <w:right w:val="nil"/>
            </w:tcBorders>
          </w:tcPr>
          <w:p w:rsidR="00D778DD" w:rsidRDefault="000B5150">
            <w:pPr>
              <w:pStyle w:val="ConsPlusNormal0"/>
              <w:jc w:val="center"/>
            </w:pPr>
            <w:hyperlink r:id="rId1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A16.12.033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1,82</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N18.5</w:t>
            </w:r>
          </w:p>
        </w:tc>
        <w:tc>
          <w:tcPr>
            <w:tcW w:w="3742" w:type="dxa"/>
            <w:tcBorders>
              <w:top w:val="nil"/>
              <w:left w:val="nil"/>
              <w:bottom w:val="nil"/>
              <w:right w:val="nil"/>
            </w:tcBorders>
          </w:tcPr>
          <w:p w:rsidR="00D778DD" w:rsidRDefault="000B5150">
            <w:pPr>
              <w:pStyle w:val="ConsPlusNormal0"/>
              <w:jc w:val="center"/>
            </w:pPr>
            <w:hyperlink r:id="rId1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A11.12.001</w:t>
              </w:r>
            </w:hyperlink>
            <w:r w:rsidR="00AF6011" w:rsidRPr="00AF6011">
              <w:rPr>
                <w:lang w:val="en-US"/>
              </w:rPr>
              <w:t xml:space="preserve">, </w:t>
            </w:r>
            <w:hyperlink r:id="rId1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A11.12.001.003</w:t>
              </w:r>
            </w:hyperlink>
            <w:r w:rsidR="00AF6011" w:rsidRPr="00AF6011">
              <w:rPr>
                <w:lang w:val="en-US"/>
              </w:rPr>
              <w:t xml:space="preserve">, </w:t>
            </w:r>
            <w:hyperlink r:id="rId1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A11.12.001.004</w:t>
              </w:r>
            </w:hyperlink>
            <w:r w:rsidR="00AF6011" w:rsidRPr="00AF6011">
              <w:rPr>
                <w:lang w:val="en-US"/>
              </w:rPr>
              <w:t xml:space="preserve">, </w:t>
            </w:r>
            <w:hyperlink r:id="rId1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A11.12.001.005</w:t>
              </w:r>
            </w:hyperlink>
            <w:r w:rsidR="00AF6011" w:rsidRPr="00AF6011">
              <w:rPr>
                <w:lang w:val="en-US"/>
              </w:rPr>
              <w:t xml:space="preserve">, </w:t>
            </w:r>
            <w:hyperlink r:id="rId1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A11.12.001.006</w:t>
              </w:r>
            </w:hyperlink>
            <w:r w:rsidR="00AF6011" w:rsidRPr="00AF6011">
              <w:rPr>
                <w:lang w:val="en-US"/>
              </w:rPr>
              <w:t xml:space="preserve">, </w:t>
            </w:r>
            <w:hyperlink r:id="rId1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A11.12.003.004</w:t>
              </w:r>
            </w:hyperlink>
            <w:r w:rsidR="00AF6011" w:rsidRPr="00AF6011">
              <w:rPr>
                <w:lang w:val="en-US"/>
              </w:rPr>
              <w:t xml:space="preserve">, </w:t>
            </w:r>
            <w:hyperlink r:id="rId1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A11.12.015</w:t>
              </w:r>
            </w:hyperlink>
            <w:r w:rsidR="00AF6011" w:rsidRPr="00AF6011">
              <w:rPr>
                <w:lang w:val="en-US"/>
              </w:rPr>
              <w:t xml:space="preserve">, </w:t>
            </w:r>
            <w:hyperlink r:id="rId1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A11.12.015.001</w:t>
              </w:r>
            </w:hyperlink>
            <w:r w:rsidR="00AF6011" w:rsidRPr="00AF6011">
              <w:rPr>
                <w:lang w:val="en-US"/>
              </w:rPr>
              <w:t xml:space="preserve">, </w:t>
            </w:r>
            <w:hyperlink r:id="rId1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A11.12.015.002</w:t>
              </w:r>
            </w:hyperlink>
            <w:r w:rsidR="00AF6011" w:rsidRPr="00AF6011">
              <w:rPr>
                <w:lang w:val="en-US"/>
              </w:rPr>
              <w:t xml:space="preserve">, </w:t>
            </w:r>
            <w:hyperlink r:id="rId1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A11.30.025</w:t>
              </w:r>
            </w:hyperlink>
            <w:r w:rsidR="00AF6011" w:rsidRPr="00AF6011">
              <w:rPr>
                <w:lang w:val="en-US"/>
              </w:rPr>
              <w:t xml:space="preserve">, </w:t>
            </w:r>
            <w:hyperlink r:id="rId1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A11.30.026</w:t>
              </w:r>
            </w:hyperlink>
            <w:r w:rsidR="00AF6011" w:rsidRPr="00AF6011">
              <w:rPr>
                <w:lang w:val="en-US"/>
              </w:rPr>
              <w:t xml:space="preserve">, </w:t>
            </w:r>
            <w:hyperlink r:id="rId1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A16.12.033</w:t>
              </w:r>
            </w:hyperlink>
            <w:r w:rsidR="00AF6011" w:rsidRPr="00AF6011">
              <w:rPr>
                <w:lang w:val="en-US"/>
              </w:rPr>
              <w:t xml:space="preserve">, </w:t>
            </w:r>
            <w:hyperlink r:id="rId1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A16.12.034</w:t>
              </w:r>
            </w:hyperlink>
            <w:r w:rsidR="00AF6011" w:rsidRPr="00AF6011">
              <w:rPr>
                <w:lang w:val="en-US"/>
              </w:rPr>
              <w:t xml:space="preserve">, </w:t>
            </w:r>
            <w:hyperlink r:id="rId1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A16.12.055.003</w:t>
              </w:r>
            </w:hyperlink>
            <w:r w:rsidR="00AF6011">
              <w:t xml:space="preserve">, </w:t>
            </w:r>
            <w:hyperlink r:id="rId1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A16.12.072</w:t>
              </w:r>
            </w:hyperlink>
            <w:r w:rsidR="00AF6011">
              <w:t xml:space="preserve">, </w:t>
            </w:r>
            <w:hyperlink r:id="rId1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A16.12.073</w:t>
              </w:r>
            </w:hyperlink>
            <w:r w:rsidR="00AF6011">
              <w:t xml:space="preserve">, </w:t>
            </w:r>
            <w:hyperlink r:id="rId1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A16.12.074</w:t>
              </w:r>
            </w:hyperlink>
            <w:r w:rsidR="00AF6011">
              <w:t xml:space="preserve">, </w:t>
            </w:r>
            <w:hyperlink r:id="rId1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A16.30.021</w:t>
              </w:r>
            </w:hyperlink>
            <w:r w:rsidR="00AF6011">
              <w:t xml:space="preserve">, </w:t>
            </w:r>
            <w:hyperlink r:id="rId1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A16.30.077</w:t>
              </w:r>
            </w:hyperlink>
            <w:r w:rsidR="00AF6011">
              <w:t xml:space="preserve">, </w:t>
            </w:r>
            <w:hyperlink r:id="rId1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A25.30.001.001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st18.003</w:t>
            </w:r>
          </w:p>
        </w:tc>
        <w:tc>
          <w:tcPr>
            <w:tcW w:w="2665" w:type="dxa"/>
            <w:tcBorders>
              <w:top w:val="nil"/>
              <w:left w:val="nil"/>
              <w:bottom w:val="nil"/>
              <w:right w:val="nil"/>
            </w:tcBorders>
          </w:tcPr>
          <w:p w:rsidR="00D778DD" w:rsidRDefault="00AF6011">
            <w:pPr>
              <w:pStyle w:val="ConsPlusNormal0"/>
            </w:pPr>
            <w:r>
              <w:t>Гломерулярные болезни</w:t>
            </w:r>
          </w:p>
        </w:tc>
        <w:tc>
          <w:tcPr>
            <w:tcW w:w="4025" w:type="dxa"/>
            <w:tcBorders>
              <w:top w:val="nil"/>
              <w:left w:val="nil"/>
              <w:bottom w:val="nil"/>
              <w:right w:val="nil"/>
            </w:tcBorders>
          </w:tcPr>
          <w:p w:rsidR="00D778DD" w:rsidRDefault="00AF6011">
            <w:pPr>
              <w:pStyle w:val="ConsPlusNormal0"/>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1,71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w:t>
            </w:r>
          </w:p>
        </w:tc>
        <w:tc>
          <w:tcPr>
            <w:tcW w:w="2665" w:type="dxa"/>
            <w:tcBorders>
              <w:top w:val="nil"/>
              <w:left w:val="nil"/>
              <w:bottom w:val="nil"/>
              <w:right w:val="nil"/>
            </w:tcBorders>
          </w:tcPr>
          <w:p w:rsidR="00D778DD" w:rsidRDefault="00AF6011">
            <w:pPr>
              <w:pStyle w:val="ConsPlusNormal0"/>
            </w:pPr>
            <w:r>
              <w:t>Онкология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4,26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st19.001</w:t>
            </w:r>
          </w:p>
        </w:tc>
        <w:tc>
          <w:tcPr>
            <w:tcW w:w="2665" w:type="dxa"/>
            <w:tcBorders>
              <w:top w:val="nil"/>
              <w:left w:val="nil"/>
              <w:bottom w:val="nil"/>
              <w:right w:val="nil"/>
            </w:tcBorders>
          </w:tcPr>
          <w:p w:rsidR="00D778DD" w:rsidRDefault="00AF6011">
            <w:pPr>
              <w:pStyle w:val="ConsPlusNormal0"/>
            </w:pPr>
            <w:r>
              <w:t>Операции на женских половых органах при злокачественных новообразованиях (уровень 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1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A16.20.002</w:t>
              </w:r>
            </w:hyperlink>
            <w:r w:rsidR="00AF6011" w:rsidRPr="00AF6011">
              <w:rPr>
                <w:lang w:val="en-US"/>
              </w:rPr>
              <w:t xml:space="preserve">, </w:t>
            </w:r>
            <w:hyperlink r:id="rId1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A16.20.002.001</w:t>
              </w:r>
            </w:hyperlink>
            <w:r w:rsidR="00AF6011" w:rsidRPr="00AF6011">
              <w:rPr>
                <w:lang w:val="en-US"/>
              </w:rPr>
              <w:t xml:space="preserve">, </w:t>
            </w:r>
            <w:hyperlink r:id="rId1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A16.20.003</w:t>
              </w:r>
            </w:hyperlink>
            <w:r w:rsidR="00AF6011" w:rsidRPr="00AF6011">
              <w:rPr>
                <w:lang w:val="en-US"/>
              </w:rPr>
              <w:t xml:space="preserve">, </w:t>
            </w:r>
            <w:hyperlink r:id="rId1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A16.20.004</w:t>
              </w:r>
            </w:hyperlink>
            <w:r w:rsidR="00AF6011" w:rsidRPr="00AF6011">
              <w:rPr>
                <w:lang w:val="en-US"/>
              </w:rPr>
              <w:t xml:space="preserve">, </w:t>
            </w:r>
            <w:hyperlink r:id="rId1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A16.20.006</w:t>
              </w:r>
            </w:hyperlink>
            <w:r w:rsidR="00AF6011" w:rsidRPr="00AF6011">
              <w:rPr>
                <w:lang w:val="en-US"/>
              </w:rPr>
              <w:t xml:space="preserve">, </w:t>
            </w:r>
            <w:hyperlink r:id="rId1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A16.20.011.012</w:t>
              </w:r>
            </w:hyperlink>
            <w:r w:rsidR="00AF6011" w:rsidRPr="00AF6011">
              <w:rPr>
                <w:lang w:val="en-US"/>
              </w:rPr>
              <w:t xml:space="preserve">, </w:t>
            </w:r>
            <w:hyperlink r:id="rId1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A16.20.022</w:t>
              </w:r>
            </w:hyperlink>
            <w:r w:rsidR="00AF6011" w:rsidRPr="00AF6011">
              <w:rPr>
                <w:lang w:val="en-US"/>
              </w:rPr>
              <w:t xml:space="preserve">, </w:t>
            </w:r>
            <w:hyperlink r:id="rId1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A16.20.058</w:t>
              </w:r>
            </w:hyperlink>
            <w:r w:rsidR="00AF6011" w:rsidRPr="00AF6011">
              <w:rPr>
                <w:lang w:val="en-US"/>
              </w:rPr>
              <w:t xml:space="preserve">, </w:t>
            </w:r>
            <w:hyperlink r:id="rId1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A16.20.061</w:t>
              </w:r>
            </w:hyperlink>
            <w:r w:rsidR="00AF6011" w:rsidRPr="00AF6011">
              <w:rPr>
                <w:lang w:val="en-US"/>
              </w:rPr>
              <w:t xml:space="preserve">, </w:t>
            </w:r>
            <w:hyperlink r:id="rId1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A16.20.089</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2,41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st19.002</w:t>
            </w:r>
          </w:p>
        </w:tc>
        <w:tc>
          <w:tcPr>
            <w:tcW w:w="2665" w:type="dxa"/>
            <w:tcBorders>
              <w:top w:val="nil"/>
              <w:left w:val="nil"/>
              <w:bottom w:val="nil"/>
              <w:right w:val="nil"/>
            </w:tcBorders>
          </w:tcPr>
          <w:p w:rsidR="00D778DD" w:rsidRDefault="00AF6011">
            <w:pPr>
              <w:pStyle w:val="ConsPlusNormal0"/>
            </w:pPr>
            <w:r>
              <w:t>Операции на женских половых органах при злокачественных новообразованиях (уровень 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A16.20.003.002</w:t>
              </w:r>
            </w:hyperlink>
            <w:r w:rsidR="00AF6011" w:rsidRPr="00AF6011">
              <w:rPr>
                <w:lang w:val="en-US"/>
              </w:rPr>
              <w:t xml:space="preserve">, </w:t>
            </w:r>
            <w:hyperlink r:id="rId1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A16.20.003.004</w:t>
              </w:r>
            </w:hyperlink>
            <w:r w:rsidR="00AF6011" w:rsidRPr="00AF6011">
              <w:rPr>
                <w:lang w:val="en-US"/>
              </w:rPr>
              <w:t xml:space="preserve">, </w:t>
            </w:r>
            <w:hyperlink r:id="rId1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A16.20.003.005</w:t>
              </w:r>
            </w:hyperlink>
            <w:r w:rsidR="00AF6011" w:rsidRPr="00AF6011">
              <w:rPr>
                <w:lang w:val="en-US"/>
              </w:rPr>
              <w:t xml:space="preserve">, </w:t>
            </w:r>
            <w:hyperlink r:id="rId1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A16.20.003.006</w:t>
              </w:r>
            </w:hyperlink>
            <w:r w:rsidR="00AF6011" w:rsidRPr="00AF6011">
              <w:rPr>
                <w:lang w:val="en-US"/>
              </w:rPr>
              <w:t xml:space="preserve">, </w:t>
            </w:r>
            <w:hyperlink r:id="rId1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A16.20.003.007</w:t>
              </w:r>
            </w:hyperlink>
            <w:r w:rsidR="00AF6011" w:rsidRPr="00AF6011">
              <w:rPr>
                <w:lang w:val="en-US"/>
              </w:rPr>
              <w:t xml:space="preserve">, </w:t>
            </w:r>
            <w:hyperlink r:id="rId1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A16.20.004.001</w:t>
              </w:r>
            </w:hyperlink>
            <w:r w:rsidR="00AF6011" w:rsidRPr="00AF6011">
              <w:rPr>
                <w:lang w:val="en-US"/>
              </w:rPr>
              <w:t xml:space="preserve">, </w:t>
            </w:r>
            <w:hyperlink r:id="rId1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A16.20.010</w:t>
              </w:r>
            </w:hyperlink>
            <w:r w:rsidR="00AF6011" w:rsidRPr="00AF6011">
              <w:rPr>
                <w:lang w:val="en-US"/>
              </w:rPr>
              <w:t xml:space="preserve">, </w:t>
            </w:r>
            <w:hyperlink r:id="rId1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w:t>
              </w:r>
            </w:hyperlink>
            <w:r w:rsidR="00AF6011" w:rsidRPr="00AF6011">
              <w:rPr>
                <w:lang w:val="en-US"/>
              </w:rPr>
              <w:t xml:space="preserve">, </w:t>
            </w:r>
            <w:hyperlink r:id="rId1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A16.20.011.002</w:t>
              </w:r>
            </w:hyperlink>
            <w:r w:rsidR="00AF6011" w:rsidRPr="00AF6011">
              <w:rPr>
                <w:lang w:val="en-US"/>
              </w:rPr>
              <w:t xml:space="preserve">, </w:t>
            </w:r>
            <w:hyperlink r:id="rId1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16.20.012</w:t>
              </w:r>
            </w:hyperlink>
            <w:r w:rsidR="00AF6011" w:rsidRPr="00AF6011">
              <w:t xml:space="preserve">, </w:t>
            </w:r>
            <w:hyperlink r:id="rId1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16.20.057</w:t>
              </w:r>
            </w:hyperlink>
            <w:r w:rsidR="00AF6011" w:rsidRPr="00AF6011">
              <w:t xml:space="preserve">, </w:t>
            </w:r>
            <w:hyperlink r:id="rId1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16.20.057.001</w:t>
              </w:r>
            </w:hyperlink>
            <w:r w:rsidR="00AF6011" w:rsidRPr="00AF6011">
              <w:t xml:space="preserve">, </w:t>
            </w:r>
            <w:hyperlink r:id="rId1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16.20.059.001</w:t>
              </w:r>
            </w:hyperlink>
            <w:r w:rsidR="00AF6011" w:rsidRPr="00AF6011">
              <w:t xml:space="preserve">, </w:t>
            </w:r>
            <w:hyperlink r:id="rId1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A16.20.062</w:t>
              </w:r>
            </w:hyperlink>
            <w:r w:rsidR="00AF6011">
              <w:t xml:space="preserve">, </w:t>
            </w:r>
            <w:hyperlink r:id="rId1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A16.20.063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4,02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st19.003</w:t>
            </w:r>
          </w:p>
        </w:tc>
        <w:tc>
          <w:tcPr>
            <w:tcW w:w="2665" w:type="dxa"/>
            <w:tcBorders>
              <w:top w:val="nil"/>
              <w:left w:val="nil"/>
              <w:bottom w:val="nil"/>
              <w:right w:val="nil"/>
            </w:tcBorders>
          </w:tcPr>
          <w:p w:rsidR="00D778DD" w:rsidRDefault="00AF6011">
            <w:pPr>
              <w:pStyle w:val="ConsPlusNormal0"/>
            </w:pPr>
            <w:r>
              <w:t>Операции на женских половых органах при злокачественных новообразованиях (уровень 3)</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A16.20.003.003</w:t>
              </w:r>
            </w:hyperlink>
            <w:r w:rsidR="00AF6011" w:rsidRPr="00AF6011">
              <w:rPr>
                <w:lang w:val="en-US"/>
              </w:rPr>
              <w:t xml:space="preserve">, </w:t>
            </w:r>
            <w:hyperlink r:id="rId1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A16.20.011.001</w:t>
              </w:r>
            </w:hyperlink>
            <w:r w:rsidR="00AF6011" w:rsidRPr="00AF6011">
              <w:rPr>
                <w:lang w:val="en-US"/>
              </w:rPr>
              <w:t xml:space="preserve">, </w:t>
            </w:r>
            <w:hyperlink r:id="rId1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A16.20.011.003</w:t>
              </w:r>
            </w:hyperlink>
            <w:r w:rsidR="00AF6011" w:rsidRPr="00AF6011">
              <w:rPr>
                <w:lang w:val="en-US"/>
              </w:rPr>
              <w:t xml:space="preserve">, </w:t>
            </w:r>
            <w:hyperlink r:id="rId1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A16.20.011.004</w:t>
              </w:r>
            </w:hyperlink>
            <w:r w:rsidR="00AF6011" w:rsidRPr="00AF6011">
              <w:rPr>
                <w:lang w:val="en-US"/>
              </w:rPr>
              <w:t xml:space="preserve">, </w:t>
            </w:r>
            <w:hyperlink r:id="rId1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A16.20.011.005</w:t>
              </w:r>
            </w:hyperlink>
            <w:r w:rsidR="00AF6011" w:rsidRPr="00AF6011">
              <w:rPr>
                <w:lang w:val="en-US"/>
              </w:rPr>
              <w:t xml:space="preserve">, </w:t>
            </w:r>
            <w:hyperlink r:id="rId1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A16.20.011.006</w:t>
              </w:r>
            </w:hyperlink>
            <w:r w:rsidR="00AF6011" w:rsidRPr="00AF6011">
              <w:rPr>
                <w:lang w:val="en-US"/>
              </w:rPr>
              <w:t xml:space="preserve">, </w:t>
            </w:r>
            <w:hyperlink r:id="rId1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A16.20.011.007</w:t>
              </w:r>
            </w:hyperlink>
            <w:r w:rsidR="00AF6011" w:rsidRPr="00AF6011">
              <w:rPr>
                <w:lang w:val="en-US"/>
              </w:rPr>
              <w:t xml:space="preserve">, </w:t>
            </w:r>
            <w:hyperlink r:id="rId1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A16.20.011.009</w:t>
              </w:r>
            </w:hyperlink>
            <w:r w:rsidR="00AF6011" w:rsidRPr="00AF6011">
              <w:rPr>
                <w:lang w:val="en-US"/>
              </w:rPr>
              <w:t xml:space="preserve">, </w:t>
            </w:r>
            <w:hyperlink r:id="rId1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A16.20.013</w:t>
              </w:r>
            </w:hyperlink>
            <w:r w:rsidR="00AF6011" w:rsidRPr="00AF6011">
              <w:rPr>
                <w:lang w:val="en-US"/>
              </w:rPr>
              <w:t xml:space="preserve">, </w:t>
            </w:r>
            <w:hyperlink r:id="rId1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16.20.013.001</w:t>
              </w:r>
            </w:hyperlink>
            <w:r w:rsidR="00AF6011" w:rsidRPr="00AF6011">
              <w:t xml:space="preserve">, </w:t>
            </w:r>
            <w:hyperlink r:id="rId1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16.20.057.002</w:t>
              </w:r>
            </w:hyperlink>
            <w:r w:rsidR="00AF6011" w:rsidRPr="00AF6011">
              <w:t xml:space="preserve">, </w:t>
            </w:r>
            <w:hyperlink r:id="rId1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16.20.059.002</w:t>
              </w:r>
            </w:hyperlink>
            <w:r w:rsidR="00AF6011" w:rsidRPr="00AF6011">
              <w:t xml:space="preserve">, </w:t>
            </w:r>
            <w:hyperlink r:id="rId1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16.20.063.001</w:t>
              </w:r>
            </w:hyperlink>
            <w:r w:rsidR="00AF6011" w:rsidRPr="00AF6011">
              <w:t xml:space="preserve">, </w:t>
            </w:r>
            <w:hyperlink r:id="rId1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A16.20.063.003</w:t>
              </w:r>
            </w:hyperlink>
            <w:r w:rsidR="00AF6011">
              <w:t xml:space="preserve">, </w:t>
            </w:r>
            <w:hyperlink r:id="rId1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A16.20.063.004</w:t>
              </w:r>
            </w:hyperlink>
            <w:r w:rsidR="00AF6011">
              <w:t xml:space="preserve">, </w:t>
            </w:r>
            <w:hyperlink r:id="rId1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A16.20.063.006</w:t>
              </w:r>
            </w:hyperlink>
            <w:r w:rsidR="00AF6011">
              <w:t xml:space="preserve">, </w:t>
            </w:r>
            <w:hyperlink r:id="rId1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A16.20.063.007</w:t>
              </w:r>
            </w:hyperlink>
            <w:r w:rsidR="00AF6011">
              <w:t xml:space="preserve">, </w:t>
            </w:r>
            <w:hyperlink r:id="rId1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A16.20.063.008</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4,89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st19.004</w:t>
            </w:r>
          </w:p>
        </w:tc>
        <w:tc>
          <w:tcPr>
            <w:tcW w:w="2665" w:type="dxa"/>
            <w:tcBorders>
              <w:top w:val="nil"/>
              <w:left w:val="nil"/>
              <w:bottom w:val="nil"/>
              <w:right w:val="nil"/>
            </w:tcBorders>
          </w:tcPr>
          <w:p w:rsidR="00D778DD" w:rsidRDefault="00AF6011">
            <w:pPr>
              <w:pStyle w:val="ConsPlusNormal0"/>
            </w:pPr>
            <w:r>
              <w:t>Операции на кишечнике и анальной области при злокачественных новообразованиях (уровень 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1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A16.17.002</w:t>
              </w:r>
            </w:hyperlink>
            <w:r w:rsidR="00AF6011" w:rsidRPr="00AF6011">
              <w:rPr>
                <w:lang w:val="en-US"/>
              </w:rPr>
              <w:t xml:space="preserve">, </w:t>
            </w:r>
            <w:hyperlink r:id="rId1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A16.17.004</w:t>
              </w:r>
            </w:hyperlink>
            <w:r w:rsidR="00AF6011" w:rsidRPr="00AF6011">
              <w:rPr>
                <w:lang w:val="en-US"/>
              </w:rPr>
              <w:t xml:space="preserve">, </w:t>
            </w:r>
            <w:hyperlink r:id="rId1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A16.17.006</w:t>
              </w:r>
            </w:hyperlink>
            <w:r w:rsidR="00AF6011" w:rsidRPr="00AF6011">
              <w:rPr>
                <w:lang w:val="en-US"/>
              </w:rPr>
              <w:t xml:space="preserve">, </w:t>
            </w:r>
            <w:hyperlink r:id="rId1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A16.17.007</w:t>
              </w:r>
            </w:hyperlink>
            <w:r w:rsidR="00AF6011" w:rsidRPr="00AF6011">
              <w:rPr>
                <w:lang w:val="en-US"/>
              </w:rPr>
              <w:t xml:space="preserve">, </w:t>
            </w:r>
            <w:hyperlink r:id="rId1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A16.17.007.001</w:t>
              </w:r>
            </w:hyperlink>
            <w:r w:rsidR="00AF6011" w:rsidRPr="00AF6011">
              <w:rPr>
                <w:lang w:val="en-US"/>
              </w:rPr>
              <w:t xml:space="preserve">, </w:t>
            </w:r>
            <w:hyperlink r:id="rId1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A16.17.008</w:t>
              </w:r>
            </w:hyperlink>
            <w:r w:rsidR="00AF6011" w:rsidRPr="00AF6011">
              <w:rPr>
                <w:lang w:val="en-US"/>
              </w:rPr>
              <w:t xml:space="preserve">, </w:t>
            </w:r>
            <w:hyperlink r:id="rId1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A16.17.011</w:t>
              </w:r>
            </w:hyperlink>
            <w:r w:rsidR="00AF6011" w:rsidRPr="00AF6011">
              <w:rPr>
                <w:lang w:val="en-US"/>
              </w:rPr>
              <w:t xml:space="preserve">, </w:t>
            </w:r>
            <w:hyperlink r:id="rId1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A16.17.016</w:t>
              </w:r>
            </w:hyperlink>
            <w:r w:rsidR="00AF6011" w:rsidRPr="00AF6011">
              <w:rPr>
                <w:lang w:val="en-US"/>
              </w:rPr>
              <w:t xml:space="preserve">, </w:t>
            </w:r>
            <w:hyperlink r:id="rId1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A16.17.016.001</w:t>
              </w:r>
            </w:hyperlink>
            <w:r w:rsidR="00AF6011" w:rsidRPr="00AF6011">
              <w:rPr>
                <w:lang w:val="en-US"/>
              </w:rPr>
              <w:t xml:space="preserve">, </w:t>
            </w:r>
            <w:hyperlink r:id="rId1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A16.17.017</w:t>
              </w:r>
            </w:hyperlink>
            <w:r w:rsidR="00AF6011" w:rsidRPr="00AF6011">
              <w:rPr>
                <w:lang w:val="en-US"/>
              </w:rPr>
              <w:t xml:space="preserve">, </w:t>
            </w:r>
            <w:hyperlink r:id="rId1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A16.17.018</w:t>
              </w:r>
            </w:hyperlink>
            <w:r w:rsidR="00AF6011" w:rsidRPr="00AF6011">
              <w:rPr>
                <w:lang w:val="en-US"/>
              </w:rPr>
              <w:t xml:space="preserve">, </w:t>
            </w:r>
            <w:hyperlink r:id="rId1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A16.17.019</w:t>
              </w:r>
            </w:hyperlink>
            <w:r w:rsidR="00AF6011" w:rsidRPr="00AF6011">
              <w:rPr>
                <w:lang w:val="en-US"/>
              </w:rPr>
              <w:t xml:space="preserve">, </w:t>
            </w:r>
            <w:hyperlink r:id="rId1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A16.18.002</w:t>
              </w:r>
            </w:hyperlink>
            <w:r w:rsidR="00AF6011" w:rsidRPr="00AF6011">
              <w:rPr>
                <w:lang w:val="en-US"/>
              </w:rPr>
              <w:t xml:space="preserve">, </w:t>
            </w:r>
            <w:hyperlink r:id="rId1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A16.18.003</w:t>
              </w:r>
            </w:hyperlink>
            <w:r w:rsidR="00AF6011" w:rsidRPr="00AF6011">
              <w:rPr>
                <w:lang w:val="en-US"/>
              </w:rPr>
              <w:t xml:space="preserve">, </w:t>
            </w:r>
            <w:hyperlink r:id="rId1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A16.18.005</w:t>
              </w:r>
            </w:hyperlink>
            <w:r w:rsidR="00AF6011" w:rsidRPr="00AF6011">
              <w:rPr>
                <w:lang w:val="en-US"/>
              </w:rPr>
              <w:t xml:space="preserve">, </w:t>
            </w:r>
            <w:hyperlink r:id="rId1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A16.18.006</w:t>
              </w:r>
            </w:hyperlink>
            <w:r w:rsidR="00AF6011" w:rsidRPr="00AF6011">
              <w:rPr>
                <w:lang w:val="en-US"/>
              </w:rPr>
              <w:t xml:space="preserve">, </w:t>
            </w:r>
            <w:hyperlink r:id="rId1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A16.18.007</w:t>
              </w:r>
            </w:hyperlink>
            <w:r w:rsidR="00AF6011" w:rsidRPr="00AF6011">
              <w:rPr>
                <w:lang w:val="en-US"/>
              </w:rPr>
              <w:t xml:space="preserve">, </w:t>
            </w:r>
            <w:hyperlink r:id="rId1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A16.18.007.001</w:t>
              </w:r>
            </w:hyperlink>
            <w:r w:rsidR="00AF6011" w:rsidRPr="00AF6011">
              <w:rPr>
                <w:lang w:val="en-US"/>
              </w:rPr>
              <w:t xml:space="preserve">, </w:t>
            </w:r>
            <w:hyperlink r:id="rId1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A16.18.008</w:t>
              </w:r>
            </w:hyperlink>
            <w:r w:rsidR="00AF6011" w:rsidRPr="00AF6011">
              <w:rPr>
                <w:lang w:val="en-US"/>
              </w:rPr>
              <w:t xml:space="preserve">, </w:t>
            </w:r>
            <w:hyperlink r:id="rId1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A16.18.012</w:t>
              </w:r>
            </w:hyperlink>
            <w:r w:rsidR="00AF6011" w:rsidRPr="00AF6011">
              <w:rPr>
                <w:lang w:val="en-US"/>
              </w:rPr>
              <w:t xml:space="preserve">, </w:t>
            </w:r>
            <w:hyperlink r:id="rId1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A16.18.013</w:t>
              </w:r>
            </w:hyperlink>
            <w:r w:rsidR="00AF6011" w:rsidRPr="00AF6011">
              <w:rPr>
                <w:lang w:val="en-US"/>
              </w:rPr>
              <w:t xml:space="preserve">, </w:t>
            </w:r>
            <w:hyperlink r:id="rId1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A16.18.013.001</w:t>
              </w:r>
            </w:hyperlink>
            <w:r w:rsidR="00AF6011" w:rsidRPr="00AF6011">
              <w:rPr>
                <w:lang w:val="en-US"/>
              </w:rPr>
              <w:t xml:space="preserve">, </w:t>
            </w:r>
            <w:hyperlink r:id="rId1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A16.18.013.002</w:t>
              </w:r>
            </w:hyperlink>
            <w:r w:rsidR="00AF6011" w:rsidRPr="00AF6011">
              <w:rPr>
                <w:lang w:val="en-US"/>
              </w:rPr>
              <w:t xml:space="preserve">, </w:t>
            </w:r>
            <w:hyperlink r:id="rId1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A16.18.021</w:t>
              </w:r>
            </w:hyperlink>
            <w:r w:rsidR="00AF6011" w:rsidRPr="00AF6011">
              <w:rPr>
                <w:lang w:val="en-US"/>
              </w:rPr>
              <w:t xml:space="preserve">, </w:t>
            </w:r>
            <w:hyperlink r:id="rId1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A16.18.027</w:t>
              </w:r>
            </w:hyperlink>
            <w:r w:rsidR="00AF6011" w:rsidRPr="00AF6011">
              <w:rPr>
                <w:lang w:val="en-US"/>
              </w:rPr>
              <w:t xml:space="preserve">, </w:t>
            </w:r>
            <w:hyperlink r:id="rId1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A16.19.030</w:t>
              </w:r>
            </w:hyperlink>
            <w:r w:rsidR="00AF6011" w:rsidRPr="00AF6011">
              <w:rPr>
                <w:lang w:val="en-US"/>
              </w:rPr>
              <w:t xml:space="preserve">, </w:t>
            </w:r>
            <w:hyperlink r:id="rId1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A16.19.031</w:t>
              </w:r>
            </w:hyperlink>
            <w:r w:rsidR="00AF6011" w:rsidRPr="00AF6011">
              <w:rPr>
                <w:lang w:val="en-US"/>
              </w:rPr>
              <w:t xml:space="preserve">, </w:t>
            </w:r>
            <w:hyperlink r:id="rId1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A16.19.032</w:t>
              </w:r>
            </w:hyperlink>
            <w:r w:rsidR="00AF6011" w:rsidRPr="00AF6011">
              <w:rPr>
                <w:lang w:val="en-US"/>
              </w:rPr>
              <w:t xml:space="preserve">, </w:t>
            </w:r>
            <w:hyperlink r:id="rId1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A22.19.004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st19.005</w:t>
            </w:r>
          </w:p>
        </w:tc>
        <w:tc>
          <w:tcPr>
            <w:tcW w:w="2665" w:type="dxa"/>
            <w:tcBorders>
              <w:top w:val="nil"/>
              <w:left w:val="nil"/>
              <w:bottom w:val="nil"/>
              <w:right w:val="nil"/>
            </w:tcBorders>
          </w:tcPr>
          <w:p w:rsidR="00D778DD" w:rsidRDefault="00AF6011">
            <w:pPr>
              <w:pStyle w:val="ConsPlusNormal0"/>
            </w:pPr>
            <w:r>
              <w:t>Операции на кишечнике и анальной области при злокачественных новообразованиях (уровень 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A16.17.009.001</w:t>
              </w:r>
            </w:hyperlink>
            <w:r w:rsidR="00AF6011" w:rsidRPr="00AF6011">
              <w:rPr>
                <w:lang w:val="en-US"/>
              </w:rPr>
              <w:t xml:space="preserve">, </w:t>
            </w:r>
            <w:hyperlink r:id="rId1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A16.17.015</w:t>
              </w:r>
            </w:hyperlink>
            <w:r w:rsidR="00AF6011" w:rsidRPr="00AF6011">
              <w:rPr>
                <w:lang w:val="en-US"/>
              </w:rPr>
              <w:t xml:space="preserve">, </w:t>
            </w:r>
            <w:hyperlink r:id="rId1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A16.18.004</w:t>
              </w:r>
            </w:hyperlink>
            <w:r w:rsidR="00AF6011" w:rsidRPr="00AF6011">
              <w:rPr>
                <w:lang w:val="en-US"/>
              </w:rPr>
              <w:t xml:space="preserve">, </w:t>
            </w:r>
            <w:hyperlink r:id="rId1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A16.18.004.001</w:t>
              </w:r>
            </w:hyperlink>
            <w:r w:rsidR="00AF6011" w:rsidRPr="00AF6011">
              <w:rPr>
                <w:lang w:val="en-US"/>
              </w:rPr>
              <w:t xml:space="preserve">, </w:t>
            </w:r>
            <w:hyperlink r:id="rId1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A16.18.015</w:t>
              </w:r>
            </w:hyperlink>
            <w:r w:rsidR="00AF6011" w:rsidRPr="00AF6011">
              <w:rPr>
                <w:lang w:val="en-US"/>
              </w:rPr>
              <w:t xml:space="preserve">, </w:t>
            </w:r>
            <w:hyperlink r:id="rId1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A16.18.015.001</w:t>
              </w:r>
            </w:hyperlink>
            <w:r w:rsidR="00AF6011" w:rsidRPr="00AF6011">
              <w:rPr>
                <w:lang w:val="en-US"/>
              </w:rPr>
              <w:t xml:space="preserve">, </w:t>
            </w:r>
            <w:hyperlink r:id="rId1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A16.18.015.002</w:t>
              </w:r>
            </w:hyperlink>
            <w:r w:rsidR="00AF6011" w:rsidRPr="00AF6011">
              <w:rPr>
                <w:lang w:val="en-US"/>
              </w:rPr>
              <w:t xml:space="preserve">, </w:t>
            </w:r>
            <w:hyperlink r:id="rId1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A16.18.015.004</w:t>
              </w:r>
            </w:hyperlink>
            <w:r w:rsidR="00AF6011" w:rsidRPr="00AF6011">
              <w:rPr>
                <w:lang w:val="en-US"/>
              </w:rPr>
              <w:t xml:space="preserve">, </w:t>
            </w:r>
            <w:hyperlink r:id="rId1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A16.18.016</w:t>
              </w:r>
            </w:hyperlink>
            <w:r w:rsidR="00AF6011" w:rsidRPr="00AF6011">
              <w:rPr>
                <w:lang w:val="en-US"/>
              </w:rPr>
              <w:t xml:space="preserve">, </w:t>
            </w:r>
            <w:hyperlink r:id="rId1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A16.18.016.001</w:t>
              </w:r>
            </w:hyperlink>
            <w:r w:rsidR="00AF6011" w:rsidRPr="00AF6011">
              <w:rPr>
                <w:lang w:val="en-US"/>
              </w:rPr>
              <w:t xml:space="preserve">, </w:t>
            </w:r>
            <w:hyperlink r:id="rId1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A16.18.016.003</w:t>
              </w:r>
            </w:hyperlink>
            <w:r w:rsidR="00AF6011" w:rsidRPr="00AF6011">
              <w:rPr>
                <w:lang w:val="en-US"/>
              </w:rPr>
              <w:t xml:space="preserve">, </w:t>
            </w:r>
            <w:hyperlink r:id="rId1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A16.18.017</w:t>
              </w:r>
            </w:hyperlink>
            <w:r w:rsidR="00AF6011" w:rsidRPr="00AF6011">
              <w:rPr>
                <w:lang w:val="en-US"/>
              </w:rPr>
              <w:t xml:space="preserve">, </w:t>
            </w:r>
            <w:hyperlink r:id="rId1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A16.18.017.001</w:t>
              </w:r>
            </w:hyperlink>
            <w:r w:rsidR="00AF6011" w:rsidRPr="00AF6011">
              <w:rPr>
                <w:lang w:val="en-US"/>
              </w:rPr>
              <w:t xml:space="preserve">, </w:t>
            </w:r>
            <w:hyperlink r:id="rId1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A16.18.017.002</w:t>
              </w:r>
            </w:hyperlink>
            <w:r w:rsidR="00AF6011" w:rsidRPr="00AF6011">
              <w:rPr>
                <w:lang w:val="en-US"/>
              </w:rPr>
              <w:t xml:space="preserve">, </w:t>
            </w:r>
            <w:hyperlink r:id="rId1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A16.18.017.003</w:t>
              </w:r>
            </w:hyperlink>
            <w:r w:rsidR="00AF6011" w:rsidRPr="00AF6011">
              <w:rPr>
                <w:lang w:val="en-US"/>
              </w:rPr>
              <w:t xml:space="preserve">, </w:t>
            </w:r>
            <w:hyperlink r:id="rId1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A16.18.022</w:t>
              </w:r>
            </w:hyperlink>
            <w:r w:rsidR="00AF6011" w:rsidRPr="00AF6011">
              <w:rPr>
                <w:lang w:val="en-US"/>
              </w:rPr>
              <w:t xml:space="preserve">, </w:t>
            </w:r>
            <w:hyperlink r:id="rId1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A16.18.026</w:t>
              </w:r>
            </w:hyperlink>
            <w:r w:rsidR="00AF6011" w:rsidRPr="00AF6011">
              <w:rPr>
                <w:lang w:val="en-US"/>
              </w:rPr>
              <w:t xml:space="preserve">, </w:t>
            </w:r>
            <w:hyperlink r:id="rId1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A16.19.004</w:t>
              </w:r>
            </w:hyperlink>
            <w:r w:rsidR="00AF6011" w:rsidRPr="00AF6011">
              <w:rPr>
                <w:lang w:val="en-US"/>
              </w:rPr>
              <w:t xml:space="preserve">, </w:t>
            </w:r>
            <w:hyperlink r:id="rId1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A16.19.005</w:t>
              </w:r>
            </w:hyperlink>
            <w:r w:rsidR="00AF6011" w:rsidRPr="00AF6011">
              <w:rPr>
                <w:lang w:val="en-US"/>
              </w:rPr>
              <w:t xml:space="preserve">, </w:t>
            </w:r>
            <w:hyperlink r:id="rId1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A16.19.005.002</w:t>
              </w:r>
            </w:hyperlink>
            <w:r w:rsidR="00AF6011" w:rsidRPr="00AF6011">
              <w:rPr>
                <w:lang w:val="en-US"/>
              </w:rPr>
              <w:t xml:space="preserve">, </w:t>
            </w:r>
            <w:hyperlink r:id="rId1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A16.19.019</w:t>
              </w:r>
            </w:hyperlink>
            <w:r w:rsidR="00AF6011" w:rsidRPr="00AF6011">
              <w:rPr>
                <w:lang w:val="en-US"/>
              </w:rPr>
              <w:t xml:space="preserve">, </w:t>
            </w:r>
            <w:hyperlink r:id="rId1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A16.19.019.001</w:t>
              </w:r>
            </w:hyperlink>
            <w:r w:rsidR="00AF6011" w:rsidRPr="00AF6011">
              <w:rPr>
                <w:lang w:val="en-US"/>
              </w:rPr>
              <w:t xml:space="preserve">, </w:t>
            </w:r>
            <w:hyperlink r:id="rId1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A16.19.019.003</w:t>
              </w:r>
            </w:hyperlink>
            <w:r w:rsidR="00AF6011" w:rsidRPr="00AF6011">
              <w:rPr>
                <w:lang w:val="en-US"/>
              </w:rPr>
              <w:t xml:space="preserve">, </w:t>
            </w:r>
            <w:hyperlink r:id="rId1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A16.19.019.004</w:t>
              </w:r>
            </w:hyperlink>
            <w:r w:rsidR="00AF6011" w:rsidRPr="00AF6011">
              <w:rPr>
                <w:lang w:val="en-US"/>
              </w:rPr>
              <w:t xml:space="preserve">, </w:t>
            </w:r>
            <w:hyperlink r:id="rId1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A16.19.019.005</w:t>
              </w:r>
            </w:hyperlink>
            <w:r w:rsidR="00AF6011" w:rsidRPr="00AF6011">
              <w:rPr>
                <w:lang w:val="en-US"/>
              </w:rPr>
              <w:t xml:space="preserve">, </w:t>
            </w:r>
            <w:hyperlink r:id="rId1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A16.19.019.006</w:t>
              </w:r>
            </w:hyperlink>
            <w:r w:rsidR="00AF6011" w:rsidRPr="00AF6011">
              <w:rPr>
                <w:lang w:val="en-US"/>
              </w:rPr>
              <w:t xml:space="preserve">, </w:t>
            </w:r>
            <w:hyperlink r:id="rId1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A16.19.020</w:t>
              </w:r>
            </w:hyperlink>
            <w:r w:rsidR="00AF6011" w:rsidRPr="00AF6011">
              <w:rPr>
                <w:lang w:val="en-US"/>
              </w:rPr>
              <w:t xml:space="preserve">, </w:t>
            </w:r>
            <w:hyperlink r:id="rId1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A16.19.020.001</w:t>
              </w:r>
            </w:hyperlink>
            <w:r w:rsidR="00AF6011" w:rsidRPr="00AF6011">
              <w:rPr>
                <w:lang w:val="en-US"/>
              </w:rPr>
              <w:t xml:space="preserve">, </w:t>
            </w:r>
            <w:hyperlink r:id="rId1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A16.19.020.002</w:t>
              </w:r>
            </w:hyperlink>
            <w:r w:rsidR="00AF6011" w:rsidRPr="00AF6011">
              <w:rPr>
                <w:lang w:val="en-US"/>
              </w:rPr>
              <w:t xml:space="preserve">, </w:t>
            </w:r>
            <w:hyperlink r:id="rId1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A16.19.020.003</w:t>
              </w:r>
            </w:hyperlink>
            <w:r w:rsidR="00AF6011" w:rsidRPr="00AF6011">
              <w:rPr>
                <w:lang w:val="en-US"/>
              </w:rPr>
              <w:t xml:space="preserve">, </w:t>
            </w:r>
            <w:hyperlink r:id="rId1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A16.19.021</w:t>
              </w:r>
            </w:hyperlink>
            <w:r w:rsidR="00AF6011" w:rsidRPr="00AF6011">
              <w:rPr>
                <w:lang w:val="en-US"/>
              </w:rPr>
              <w:t xml:space="preserve">, </w:t>
            </w:r>
            <w:hyperlink r:id="rId1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A16.19.021.001</w:t>
              </w:r>
            </w:hyperlink>
            <w:r w:rsidR="00AF6011" w:rsidRPr="00AF6011">
              <w:rPr>
                <w:lang w:val="en-US"/>
              </w:rPr>
              <w:t xml:space="preserve">, </w:t>
            </w:r>
            <w:hyperlink r:id="rId1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A16.19.021.003</w:t>
              </w:r>
            </w:hyperlink>
            <w:r w:rsidR="00AF6011" w:rsidRPr="00AF6011">
              <w:rPr>
                <w:lang w:val="en-US"/>
              </w:rPr>
              <w:t xml:space="preserve">, </w:t>
            </w:r>
            <w:hyperlink r:id="rId1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A16.19.021.004</w:t>
              </w:r>
            </w:hyperlink>
            <w:r w:rsidR="00AF6011">
              <w:t xml:space="preserve">, </w:t>
            </w:r>
            <w:hyperlink r:id="rId1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A16.19.021.005</w:t>
              </w:r>
            </w:hyperlink>
            <w:r w:rsidR="00AF6011">
              <w:t xml:space="preserve">, </w:t>
            </w:r>
            <w:hyperlink r:id="rId1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A16.19.021.006</w:t>
              </w:r>
            </w:hyperlink>
            <w:r w:rsidR="00AF6011">
              <w:t xml:space="preserve">, </w:t>
            </w:r>
            <w:hyperlink r:id="rId1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A16.19.021.007</w:t>
              </w:r>
            </w:hyperlink>
            <w:r w:rsidR="00AF6011">
              <w:t xml:space="preserve">, </w:t>
            </w:r>
            <w:hyperlink r:id="rId1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A16.19.021.008</w:t>
              </w:r>
            </w:hyperlink>
            <w:r w:rsidR="00AF6011">
              <w:t xml:space="preserve">, </w:t>
            </w:r>
            <w:hyperlink r:id="rId1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A16.19.021.009</w:t>
              </w:r>
            </w:hyperlink>
            <w:r w:rsidR="00AF6011">
              <w:t xml:space="preserve">, </w:t>
            </w:r>
            <w:hyperlink r:id="rId1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A16.19.021.010</w:t>
              </w:r>
            </w:hyperlink>
            <w:r w:rsidR="00AF6011">
              <w:t xml:space="preserve">, </w:t>
            </w:r>
            <w:hyperlink r:id="rId1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A16.19.021.011</w:t>
              </w:r>
            </w:hyperlink>
            <w:r w:rsidR="00AF6011">
              <w:t xml:space="preserve">, </w:t>
            </w:r>
            <w:hyperlink r:id="rId1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A16.19.021.012</w:t>
              </w:r>
            </w:hyperlink>
            <w:r w:rsidR="00AF6011">
              <w:t xml:space="preserve">, </w:t>
            </w:r>
            <w:hyperlink r:id="rId1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A16.19.026</w:t>
              </w:r>
            </w:hyperlink>
            <w:r w:rsidR="00AF6011">
              <w:t xml:space="preserve">, </w:t>
            </w:r>
            <w:hyperlink r:id="rId1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A16.19.027</w:t>
              </w:r>
            </w:hyperlink>
            <w:r w:rsidR="00AF6011">
              <w:t xml:space="preserve">, </w:t>
            </w:r>
            <w:hyperlink r:id="rId1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5,31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st19.006</w:t>
            </w:r>
          </w:p>
        </w:tc>
        <w:tc>
          <w:tcPr>
            <w:tcW w:w="2665" w:type="dxa"/>
            <w:tcBorders>
              <w:top w:val="nil"/>
              <w:left w:val="nil"/>
              <w:bottom w:val="nil"/>
              <w:right w:val="nil"/>
            </w:tcBorders>
          </w:tcPr>
          <w:p w:rsidR="00D778DD" w:rsidRDefault="00AF6011">
            <w:pPr>
              <w:pStyle w:val="ConsPlusNormal0"/>
            </w:pPr>
            <w:r>
              <w:t>Операции при злокачественных новообразованиях почки и мочевыделительной системы (уровень 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A11.28.001.001</w:t>
              </w:r>
            </w:hyperlink>
            <w:r w:rsidR="00AF6011">
              <w:t xml:space="preserve">, </w:t>
            </w:r>
            <w:hyperlink r:id="rId1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A11.28.002</w:t>
              </w:r>
            </w:hyperlink>
            <w:r w:rsidR="00AF6011">
              <w:t xml:space="preserve">, </w:t>
            </w:r>
            <w:hyperlink r:id="rId1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A16.28.024</w:t>
              </w:r>
            </w:hyperlink>
            <w:r w:rsidR="00AF6011">
              <w:t xml:space="preserve">, </w:t>
            </w:r>
            <w:hyperlink r:id="rId1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A16.28.039</w:t>
              </w:r>
            </w:hyperlink>
            <w:r w:rsidR="00AF6011">
              <w:t xml:space="preserve">, </w:t>
            </w:r>
            <w:hyperlink r:id="rId1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A16.28.044</w:t>
              </w:r>
            </w:hyperlink>
            <w:r w:rsidR="00AF6011">
              <w:t xml:space="preserve">, </w:t>
            </w:r>
            <w:hyperlink r:id="rId1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A16.28.052</w:t>
              </w:r>
            </w:hyperlink>
            <w:r w:rsidR="00AF6011">
              <w:t xml:space="preserve">, </w:t>
            </w:r>
            <w:hyperlink r:id="rId1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A16.28.053</w:t>
              </w:r>
            </w:hyperlink>
            <w:r w:rsidR="00AF6011">
              <w:t xml:space="preserve">, </w:t>
            </w:r>
            <w:hyperlink r:id="rId1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A16.28.060</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1,66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st19.007</w:t>
            </w:r>
          </w:p>
        </w:tc>
        <w:tc>
          <w:tcPr>
            <w:tcW w:w="2665" w:type="dxa"/>
            <w:tcBorders>
              <w:top w:val="nil"/>
              <w:left w:val="nil"/>
              <w:bottom w:val="nil"/>
              <w:right w:val="nil"/>
            </w:tcBorders>
          </w:tcPr>
          <w:p w:rsidR="00D778DD" w:rsidRDefault="00AF6011">
            <w:pPr>
              <w:pStyle w:val="ConsPlusNormal0"/>
            </w:pPr>
            <w:r>
              <w:t>Операции при злокачественных новообразованиях почки и мочевыделительной системы (уровень 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A16.28.001</w:t>
              </w:r>
            </w:hyperlink>
            <w:r w:rsidR="00AF6011" w:rsidRPr="00AF6011">
              <w:rPr>
                <w:lang w:val="en-US"/>
              </w:rPr>
              <w:t xml:space="preserve">, </w:t>
            </w:r>
            <w:hyperlink r:id="rId1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A16.28.003</w:t>
              </w:r>
            </w:hyperlink>
            <w:r w:rsidR="00AF6011" w:rsidRPr="00AF6011">
              <w:rPr>
                <w:lang w:val="en-US"/>
              </w:rPr>
              <w:t xml:space="preserve">, </w:t>
            </w:r>
            <w:hyperlink r:id="rId1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w:t>
              </w:r>
            </w:hyperlink>
            <w:r w:rsidR="00AF6011" w:rsidRPr="00AF6011">
              <w:rPr>
                <w:lang w:val="en-US"/>
              </w:rPr>
              <w:t xml:space="preserve">, </w:t>
            </w:r>
            <w:hyperlink r:id="rId1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A16.28.019</w:t>
              </w:r>
            </w:hyperlink>
            <w:r w:rsidR="00AF6011" w:rsidRPr="00AF6011">
              <w:rPr>
                <w:lang w:val="en-US"/>
              </w:rPr>
              <w:t xml:space="preserve">, </w:t>
            </w:r>
            <w:hyperlink r:id="rId1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A16.28.020</w:t>
              </w:r>
            </w:hyperlink>
            <w:r w:rsidR="00AF6011" w:rsidRPr="00AF6011">
              <w:rPr>
                <w:lang w:val="en-US"/>
              </w:rPr>
              <w:t xml:space="preserve">, </w:t>
            </w:r>
            <w:hyperlink r:id="rId1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A16.28.026</w:t>
              </w:r>
            </w:hyperlink>
            <w:r w:rsidR="00AF6011" w:rsidRPr="00AF6011">
              <w:rPr>
                <w:lang w:val="en-US"/>
              </w:rPr>
              <w:t xml:space="preserve">, </w:t>
            </w:r>
            <w:hyperlink r:id="rId1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A16.28.026.002</w:t>
              </w:r>
            </w:hyperlink>
            <w:r w:rsidR="00AF6011" w:rsidRPr="00AF6011">
              <w:rPr>
                <w:lang w:val="en-US"/>
              </w:rPr>
              <w:t xml:space="preserve">, </w:t>
            </w:r>
            <w:hyperlink r:id="rId1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A16.28.029</w:t>
              </w:r>
            </w:hyperlink>
            <w:r w:rsidR="00AF6011" w:rsidRPr="00AF6011">
              <w:rPr>
                <w:lang w:val="en-US"/>
              </w:rPr>
              <w:t xml:space="preserve">, </w:t>
            </w:r>
            <w:hyperlink r:id="rId1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A16.28.029.001</w:t>
              </w:r>
            </w:hyperlink>
            <w:r w:rsidR="00AF6011" w:rsidRPr="00AF6011">
              <w:rPr>
                <w:lang w:val="en-US"/>
              </w:rPr>
              <w:t xml:space="preserve">, </w:t>
            </w:r>
            <w:hyperlink r:id="rId1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A16.28.029.002</w:t>
              </w:r>
            </w:hyperlink>
            <w:r w:rsidR="00AF6011" w:rsidRPr="00AF6011">
              <w:rPr>
                <w:lang w:val="en-US"/>
              </w:rPr>
              <w:t xml:space="preserve">, </w:t>
            </w:r>
            <w:hyperlink r:id="rId1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A16.28.029.003</w:t>
              </w:r>
            </w:hyperlink>
            <w:r w:rsidR="00AF6011" w:rsidRPr="00AF6011">
              <w:rPr>
                <w:lang w:val="en-US"/>
              </w:rPr>
              <w:t xml:space="preserve">, </w:t>
            </w:r>
            <w:hyperlink r:id="rId1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w:t>
              </w:r>
            </w:hyperlink>
            <w:r w:rsidR="00AF6011" w:rsidRPr="00AF6011">
              <w:rPr>
                <w:lang w:val="en-US"/>
              </w:rPr>
              <w:t xml:space="preserve">, </w:t>
            </w:r>
            <w:hyperlink r:id="rId1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A16.28.031</w:t>
              </w:r>
            </w:hyperlink>
            <w:r w:rsidR="00AF6011" w:rsidRPr="00AF6011">
              <w:rPr>
                <w:lang w:val="en-US"/>
              </w:rPr>
              <w:t xml:space="preserve">, </w:t>
            </w:r>
            <w:hyperlink r:id="rId1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A16.28.032.002</w:t>
              </w:r>
            </w:hyperlink>
            <w:r w:rsidR="00AF6011">
              <w:t xml:space="preserve">, </w:t>
            </w:r>
            <w:hyperlink r:id="rId1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A16.28.059</w:t>
              </w:r>
            </w:hyperlink>
            <w:r w:rsidR="00AF6011">
              <w:t xml:space="preserve">, </w:t>
            </w:r>
            <w:hyperlink r:id="rId1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A16.28.059.002</w:t>
              </w:r>
            </w:hyperlink>
            <w:r w:rsidR="00AF6011">
              <w:t xml:space="preserve">, </w:t>
            </w:r>
            <w:hyperlink r:id="rId1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A16.28.061</w:t>
              </w:r>
            </w:hyperlink>
            <w:r w:rsidR="00AF6011">
              <w:t xml:space="preserve">, </w:t>
            </w:r>
            <w:hyperlink r:id="rId1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A16.28.069</w:t>
              </w:r>
            </w:hyperlink>
            <w:r w:rsidR="00AF6011">
              <w:t xml:space="preserve">, </w:t>
            </w:r>
            <w:hyperlink r:id="rId1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A16.28.070</w:t>
              </w:r>
            </w:hyperlink>
            <w:r w:rsidR="00AF6011">
              <w:t xml:space="preserve">, </w:t>
            </w:r>
            <w:hyperlink r:id="rId1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A16.28.078</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2,77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st19.008</w:t>
            </w:r>
          </w:p>
        </w:tc>
        <w:tc>
          <w:tcPr>
            <w:tcW w:w="2665" w:type="dxa"/>
            <w:tcBorders>
              <w:top w:val="nil"/>
              <w:left w:val="nil"/>
              <w:bottom w:val="nil"/>
              <w:right w:val="nil"/>
            </w:tcBorders>
          </w:tcPr>
          <w:p w:rsidR="00D778DD" w:rsidRDefault="00AF6011">
            <w:pPr>
              <w:pStyle w:val="ConsPlusNormal0"/>
            </w:pPr>
            <w:r>
              <w:t>Операции при злокачественных новообразованиях почки и мочевыделительной системы (уровень 3)</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A16.28.003.001</w:t>
              </w:r>
            </w:hyperlink>
            <w:r w:rsidR="00AF6011" w:rsidRPr="00AF6011">
              <w:rPr>
                <w:lang w:val="en-US"/>
              </w:rPr>
              <w:t xml:space="preserve">, </w:t>
            </w:r>
            <w:hyperlink r:id="rId1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A16.28.004.001</w:t>
              </w:r>
            </w:hyperlink>
            <w:r w:rsidR="00AF6011" w:rsidRPr="00AF6011">
              <w:rPr>
                <w:lang w:val="en-US"/>
              </w:rPr>
              <w:t xml:space="preserve">, </w:t>
            </w:r>
            <w:hyperlink r:id="rId1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A16.28.018</w:t>
              </w:r>
            </w:hyperlink>
            <w:r w:rsidR="00AF6011" w:rsidRPr="00AF6011">
              <w:rPr>
                <w:lang w:val="en-US"/>
              </w:rPr>
              <w:t xml:space="preserve">, </w:t>
            </w:r>
            <w:hyperlink r:id="rId1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A16.28.018.001</w:t>
              </w:r>
            </w:hyperlink>
            <w:r w:rsidR="00AF6011" w:rsidRPr="00AF6011">
              <w:rPr>
                <w:lang w:val="en-US"/>
              </w:rPr>
              <w:t xml:space="preserve">, </w:t>
            </w:r>
            <w:hyperlink r:id="rId1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A16.28.020.001</w:t>
              </w:r>
            </w:hyperlink>
            <w:r w:rsidR="00AF6011" w:rsidRPr="00AF6011">
              <w:rPr>
                <w:lang w:val="en-US"/>
              </w:rPr>
              <w:t xml:space="preserve">, </w:t>
            </w:r>
            <w:hyperlink r:id="rId1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A16.28.022.001</w:t>
              </w:r>
            </w:hyperlink>
            <w:r w:rsidR="00AF6011" w:rsidRPr="00AF6011">
              <w:rPr>
                <w:lang w:val="en-US"/>
              </w:rPr>
              <w:t xml:space="preserve">, </w:t>
            </w:r>
            <w:hyperlink r:id="rId1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A16.28.030.001</w:t>
              </w:r>
            </w:hyperlink>
            <w:r w:rsidR="00AF6011" w:rsidRPr="00AF6011">
              <w:rPr>
                <w:lang w:val="en-US"/>
              </w:rPr>
              <w:t xml:space="preserve">, </w:t>
            </w:r>
            <w:hyperlink r:id="rId1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A16.28.030.003</w:t>
              </w:r>
            </w:hyperlink>
            <w:r w:rsidR="00AF6011" w:rsidRPr="00AF6011">
              <w:rPr>
                <w:lang w:val="en-US"/>
              </w:rPr>
              <w:t xml:space="preserve">, </w:t>
            </w:r>
            <w:hyperlink r:id="rId1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A16.28.030.007</w:t>
              </w:r>
            </w:hyperlink>
            <w:r w:rsidR="00AF6011" w:rsidRPr="00AF6011">
              <w:rPr>
                <w:lang w:val="en-US"/>
              </w:rPr>
              <w:t xml:space="preserve">, </w:t>
            </w:r>
            <w:hyperlink r:id="rId1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A16.28.030.008</w:t>
              </w:r>
            </w:hyperlink>
            <w:r w:rsidR="00AF6011" w:rsidRPr="00AF6011">
              <w:rPr>
                <w:lang w:val="en-US"/>
              </w:rPr>
              <w:t xml:space="preserve">, </w:t>
            </w:r>
            <w:hyperlink r:id="rId1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A16.28.030.011</w:t>
              </w:r>
            </w:hyperlink>
            <w:r w:rsidR="00AF6011" w:rsidRPr="00AF6011">
              <w:rPr>
                <w:lang w:val="en-US"/>
              </w:rPr>
              <w:t xml:space="preserve">, </w:t>
            </w:r>
            <w:hyperlink r:id="rId1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A16.28.031.001</w:t>
              </w:r>
            </w:hyperlink>
            <w:r w:rsidR="00AF6011" w:rsidRPr="00AF6011">
              <w:rPr>
                <w:lang w:val="en-US"/>
              </w:rPr>
              <w:t xml:space="preserve">, </w:t>
            </w:r>
            <w:hyperlink r:id="rId1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A16.28.031.003</w:t>
              </w:r>
            </w:hyperlink>
            <w:r w:rsidR="00AF6011" w:rsidRPr="00AF6011">
              <w:rPr>
                <w:lang w:val="en-US"/>
              </w:rPr>
              <w:t xml:space="preserve">, </w:t>
            </w:r>
            <w:hyperlink r:id="rId1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A16.28.031.007</w:t>
              </w:r>
            </w:hyperlink>
            <w:r w:rsidR="00AF6011">
              <w:t xml:space="preserve">, </w:t>
            </w:r>
            <w:hyperlink r:id="rId1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A16.28.031.010</w:t>
              </w:r>
            </w:hyperlink>
            <w:r w:rsidR="00AF6011">
              <w:t xml:space="preserve">, </w:t>
            </w:r>
            <w:hyperlink r:id="rId1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A16.28.032</w:t>
              </w:r>
            </w:hyperlink>
            <w:r w:rsidR="00AF6011">
              <w:t xml:space="preserve">, </w:t>
            </w:r>
            <w:hyperlink r:id="rId1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A16.28.032.001</w:t>
              </w:r>
            </w:hyperlink>
            <w:r w:rsidR="00AF6011">
              <w:t xml:space="preserve">, </w:t>
            </w:r>
            <w:hyperlink r:id="rId1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A16.28.032.003</w:t>
              </w:r>
            </w:hyperlink>
            <w:r w:rsidR="00AF6011">
              <w:t xml:space="preserve">, </w:t>
            </w:r>
            <w:hyperlink r:id="rId1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A16.28.035.002</w:t>
              </w:r>
            </w:hyperlink>
            <w:r w:rsidR="00AF6011">
              <w:t xml:space="preserve">, </w:t>
            </w:r>
            <w:hyperlink r:id="rId1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A16.28.097</w:t>
              </w:r>
            </w:hyperlink>
            <w:r w:rsidR="00AF6011">
              <w:t xml:space="preserve">, </w:t>
            </w:r>
            <w:hyperlink r:id="rId1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A16.28.098</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4,32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st19.009</w:t>
            </w:r>
          </w:p>
        </w:tc>
        <w:tc>
          <w:tcPr>
            <w:tcW w:w="2665" w:type="dxa"/>
            <w:tcBorders>
              <w:top w:val="nil"/>
              <w:left w:val="nil"/>
              <w:bottom w:val="nil"/>
              <w:right w:val="nil"/>
            </w:tcBorders>
          </w:tcPr>
          <w:p w:rsidR="00D778DD" w:rsidRDefault="00AF6011">
            <w:pPr>
              <w:pStyle w:val="ConsPlusNormal0"/>
            </w:pPr>
            <w:r>
              <w:t>Операции при злокачественных новообразованиях кожи (уровень 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A16.01.005</w:t>
              </w:r>
            </w:hyperlink>
            <w:r w:rsidR="00AF6011">
              <w:t xml:space="preserve">, </w:t>
            </w:r>
            <w:hyperlink r:id="rId1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A16.01.005.001</w:t>
              </w:r>
            </w:hyperlink>
            <w:r w:rsidR="00AF6011">
              <w:t xml:space="preserve">, </w:t>
            </w:r>
            <w:hyperlink r:id="rId1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A16.30.032</w:t>
              </w:r>
            </w:hyperlink>
            <w:r w:rsidR="00AF6011">
              <w:t xml:space="preserve">, </w:t>
            </w:r>
            <w:hyperlink r:id="rId1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A16.30.032.001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1,29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st19.010</w:t>
            </w:r>
          </w:p>
        </w:tc>
        <w:tc>
          <w:tcPr>
            <w:tcW w:w="2665" w:type="dxa"/>
            <w:tcBorders>
              <w:top w:val="nil"/>
              <w:left w:val="nil"/>
              <w:bottom w:val="nil"/>
              <w:right w:val="nil"/>
            </w:tcBorders>
          </w:tcPr>
          <w:p w:rsidR="00D778DD" w:rsidRDefault="00AF6011">
            <w:pPr>
              <w:pStyle w:val="ConsPlusNormal0"/>
            </w:pPr>
            <w:r>
              <w:t>Операции при злокачественных новообразованиях кожи (уровень 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A16.01.005.004</w:t>
              </w:r>
            </w:hyperlink>
            <w:r w:rsidR="00AF6011">
              <w:t xml:space="preserve">, </w:t>
            </w:r>
            <w:hyperlink r:id="rId1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A16.30.072</w:t>
              </w:r>
            </w:hyperlink>
            <w:r w:rsidR="00AF6011">
              <w:t xml:space="preserve">, </w:t>
            </w:r>
            <w:hyperlink r:id="rId1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A16.30.073</w:t>
              </w:r>
            </w:hyperlink>
            <w:r w:rsidR="00AF6011">
              <w:t xml:space="preserve">, </w:t>
            </w:r>
            <w:hyperlink r:id="rId1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A22.01.007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1,55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st19.011</w:t>
            </w:r>
          </w:p>
        </w:tc>
        <w:tc>
          <w:tcPr>
            <w:tcW w:w="2665" w:type="dxa"/>
            <w:tcBorders>
              <w:top w:val="nil"/>
              <w:left w:val="nil"/>
              <w:bottom w:val="nil"/>
              <w:right w:val="nil"/>
            </w:tcBorders>
          </w:tcPr>
          <w:p w:rsidR="00D778DD" w:rsidRDefault="00AF6011">
            <w:pPr>
              <w:pStyle w:val="ConsPlusNormal0"/>
            </w:pPr>
            <w:r>
              <w:t>Операции при злокачественных новообразованиях кожи (уровень 3)</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A16.01.005.002</w:t>
              </w:r>
            </w:hyperlink>
            <w:r w:rsidR="00AF6011">
              <w:t xml:space="preserve">, </w:t>
            </w:r>
            <w:hyperlink r:id="rId1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A16.01.005.003</w:t>
              </w:r>
            </w:hyperlink>
            <w:r w:rsidR="00AF6011">
              <w:t xml:space="preserve">, </w:t>
            </w:r>
            <w:hyperlink r:id="rId1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A16.01.005.005</w:t>
              </w:r>
            </w:hyperlink>
            <w:r w:rsidR="00AF6011">
              <w:t xml:space="preserve">, </w:t>
            </w:r>
            <w:hyperlink r:id="rId1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A16.30.032.002</w:t>
              </w:r>
            </w:hyperlink>
            <w:r w:rsidR="00AF6011">
              <w:t xml:space="preserve">, </w:t>
            </w:r>
            <w:hyperlink r:id="rId1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A16.30.032.004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2,66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st19.012</w:t>
            </w:r>
          </w:p>
        </w:tc>
        <w:tc>
          <w:tcPr>
            <w:tcW w:w="2665" w:type="dxa"/>
            <w:tcBorders>
              <w:top w:val="nil"/>
              <w:left w:val="nil"/>
              <w:bottom w:val="nil"/>
              <w:right w:val="nil"/>
            </w:tcBorders>
          </w:tcPr>
          <w:p w:rsidR="00D778DD" w:rsidRDefault="00AF6011">
            <w:pPr>
              <w:pStyle w:val="ConsPlusNormal0"/>
            </w:pPr>
            <w:r>
              <w:t>Операции при злокачественном новообразовании щитовидной железы (уровень 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A16.22.001</w:t>
              </w:r>
            </w:hyperlink>
            <w:r w:rsidR="00AF6011">
              <w:t xml:space="preserve">, </w:t>
            </w:r>
            <w:hyperlink r:id="rId1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A16.22.007</w:t>
              </w:r>
            </w:hyperlink>
            <w:r w:rsidR="00AF6011">
              <w:t xml:space="preserve">, </w:t>
            </w:r>
            <w:hyperlink r:id="rId1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A16.22.007.002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2,29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st19.013</w:t>
            </w:r>
          </w:p>
        </w:tc>
        <w:tc>
          <w:tcPr>
            <w:tcW w:w="2665" w:type="dxa"/>
            <w:tcBorders>
              <w:top w:val="nil"/>
              <w:left w:val="nil"/>
              <w:bottom w:val="nil"/>
              <w:right w:val="nil"/>
            </w:tcBorders>
          </w:tcPr>
          <w:p w:rsidR="00D778DD" w:rsidRDefault="00AF6011">
            <w:pPr>
              <w:pStyle w:val="ConsPlusNormal0"/>
            </w:pPr>
            <w:r>
              <w:t>Операции при злокачественном новообразовании щитовидной железы (уровень 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A16.22.002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2,49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st19.014</w:t>
            </w:r>
          </w:p>
        </w:tc>
        <w:tc>
          <w:tcPr>
            <w:tcW w:w="2665" w:type="dxa"/>
            <w:tcBorders>
              <w:top w:val="nil"/>
              <w:left w:val="nil"/>
              <w:bottom w:val="nil"/>
              <w:right w:val="nil"/>
            </w:tcBorders>
          </w:tcPr>
          <w:p w:rsidR="00D778DD" w:rsidRDefault="00AF6011">
            <w:pPr>
              <w:pStyle w:val="ConsPlusNormal0"/>
            </w:pPr>
            <w:r>
              <w:t>Мастэктомия, другие операции при злокачественном новообразовании молочной железы (уровень 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A16.20.032</w:t>
              </w:r>
            </w:hyperlink>
            <w:r w:rsidR="00AF6011">
              <w:t xml:space="preserve">, </w:t>
            </w:r>
            <w:hyperlink r:id="rId1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A16.20.032.001</w:t>
              </w:r>
            </w:hyperlink>
            <w:r w:rsidR="00AF6011">
              <w:t xml:space="preserve">, </w:t>
            </w:r>
            <w:hyperlink r:id="rId1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A16.20.032.005</w:t>
              </w:r>
            </w:hyperlink>
            <w:r w:rsidR="00AF6011">
              <w:t xml:space="preserve">, </w:t>
            </w:r>
            <w:hyperlink r:id="rId1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A16.20.032.011</w:t>
              </w:r>
            </w:hyperlink>
            <w:r w:rsidR="00AF6011">
              <w:t xml:space="preserve">, </w:t>
            </w:r>
            <w:hyperlink r:id="rId1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A16.20.043</w:t>
              </w:r>
            </w:hyperlink>
            <w:r w:rsidR="00AF6011">
              <w:t xml:space="preserve">, </w:t>
            </w:r>
            <w:hyperlink r:id="rId1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A16.20.049</w:t>
              </w:r>
            </w:hyperlink>
            <w:r w:rsidR="00AF6011">
              <w:t xml:space="preserve">, </w:t>
            </w:r>
            <w:hyperlink r:id="rId1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A16.20.049.002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2,79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st19.015</w:t>
            </w:r>
          </w:p>
        </w:tc>
        <w:tc>
          <w:tcPr>
            <w:tcW w:w="2665" w:type="dxa"/>
            <w:tcBorders>
              <w:top w:val="nil"/>
              <w:left w:val="nil"/>
              <w:bottom w:val="nil"/>
              <w:right w:val="nil"/>
            </w:tcBorders>
          </w:tcPr>
          <w:p w:rsidR="00D778DD" w:rsidRDefault="00AF6011">
            <w:pPr>
              <w:pStyle w:val="ConsPlusNormal0"/>
            </w:pPr>
            <w:r>
              <w:t>Мастэктомия, другие операции при злокачественном новообразовании молочной железы (уровень 2)</w:t>
            </w:r>
          </w:p>
        </w:tc>
        <w:tc>
          <w:tcPr>
            <w:tcW w:w="4025" w:type="dxa"/>
            <w:tcBorders>
              <w:top w:val="nil"/>
              <w:left w:val="nil"/>
              <w:bottom w:val="nil"/>
              <w:right w:val="nil"/>
            </w:tcBorders>
          </w:tcPr>
          <w:p w:rsidR="00D778DD" w:rsidRDefault="00AF6011">
            <w:pPr>
              <w:pStyle w:val="ConsPlusNormal0"/>
            </w:pPr>
            <w:r>
              <w:t>C00 - 80, C97, D00 - D09</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1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A16.20.032.002</w:t>
              </w:r>
            </w:hyperlink>
            <w:r w:rsidR="00AF6011" w:rsidRPr="00AF6011">
              <w:rPr>
                <w:lang w:val="en-US"/>
              </w:rPr>
              <w:t xml:space="preserve">, </w:t>
            </w:r>
            <w:hyperlink r:id="rId1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A16.20.032.007</w:t>
              </w:r>
            </w:hyperlink>
            <w:r w:rsidR="00AF6011" w:rsidRPr="00AF6011">
              <w:rPr>
                <w:lang w:val="en-US"/>
              </w:rPr>
              <w:t xml:space="preserve">, </w:t>
            </w:r>
            <w:hyperlink r:id="rId1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A16.20.043.001</w:t>
              </w:r>
            </w:hyperlink>
            <w:r w:rsidR="00AF6011" w:rsidRPr="00AF6011">
              <w:rPr>
                <w:lang w:val="en-US"/>
              </w:rPr>
              <w:t xml:space="preserve">, </w:t>
            </w:r>
            <w:hyperlink r:id="rId1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A16.20.043.002</w:t>
              </w:r>
            </w:hyperlink>
            <w:r w:rsidR="00AF6011" w:rsidRPr="00AF6011">
              <w:rPr>
                <w:lang w:val="en-US"/>
              </w:rPr>
              <w:t xml:space="preserve">, </w:t>
            </w:r>
            <w:hyperlink r:id="rId1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A16.20.043.003</w:t>
              </w:r>
            </w:hyperlink>
            <w:r w:rsidR="00AF6011" w:rsidRPr="00AF6011">
              <w:rPr>
                <w:lang w:val="en-US"/>
              </w:rPr>
              <w:t xml:space="preserve">, </w:t>
            </w:r>
            <w:hyperlink r:id="rId1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A16.20.043.004</w:t>
              </w:r>
            </w:hyperlink>
            <w:r w:rsidR="00AF6011" w:rsidRPr="00AF6011">
              <w:rPr>
                <w:lang w:val="en-US"/>
              </w:rPr>
              <w:t xml:space="preserve">, </w:t>
            </w:r>
            <w:hyperlink r:id="rId1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A16.20.045</w:t>
              </w:r>
            </w:hyperlink>
            <w:r w:rsidR="00AF6011" w:rsidRPr="00AF6011">
              <w:rPr>
                <w:lang w:val="en-US"/>
              </w:rPr>
              <w:t xml:space="preserve">, </w:t>
            </w:r>
            <w:hyperlink r:id="rId1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A16.20.047</w:t>
              </w:r>
            </w:hyperlink>
            <w:r w:rsidR="00AF6011" w:rsidRPr="00AF6011">
              <w:rPr>
                <w:lang w:val="en-US"/>
              </w:rPr>
              <w:t xml:space="preserve">, </w:t>
            </w:r>
            <w:hyperlink r:id="rId1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A16.20.048</w:t>
              </w:r>
            </w:hyperlink>
            <w:r w:rsidR="00AF6011" w:rsidRPr="00AF6011">
              <w:rPr>
                <w:lang w:val="en-US"/>
              </w:rPr>
              <w:t xml:space="preserve">, </w:t>
            </w:r>
            <w:hyperlink r:id="rId1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A16.20.049.001</w:t>
              </w:r>
            </w:hyperlink>
            <w:r w:rsidR="00AF6011" w:rsidRPr="00AF6011">
              <w:rPr>
                <w:lang w:val="en-US"/>
              </w:rPr>
              <w:t xml:space="preserve">, </w:t>
            </w:r>
            <w:hyperlink r:id="rId1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A16.20.051</w:t>
              </w:r>
            </w:hyperlink>
            <w:r w:rsidR="00AF6011" w:rsidRPr="00AF6011">
              <w:rPr>
                <w:lang w:val="en-US"/>
              </w:rPr>
              <w:t xml:space="preserve">, </w:t>
            </w:r>
            <w:hyperlink r:id="rId1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A16.20.103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3,95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st19.016</w:t>
            </w:r>
          </w:p>
        </w:tc>
        <w:tc>
          <w:tcPr>
            <w:tcW w:w="2665" w:type="dxa"/>
            <w:tcBorders>
              <w:top w:val="nil"/>
              <w:left w:val="nil"/>
              <w:bottom w:val="nil"/>
              <w:right w:val="nil"/>
            </w:tcBorders>
          </w:tcPr>
          <w:p w:rsidR="00D778DD" w:rsidRDefault="00AF6011">
            <w:pPr>
              <w:pStyle w:val="ConsPlusNormal0"/>
            </w:pPr>
            <w:r>
              <w:t>Операции при злокачественном новообразовании желчного пузыря, желчных протоков и поджелудочной железы (уровень 1)</w:t>
            </w:r>
          </w:p>
        </w:tc>
        <w:tc>
          <w:tcPr>
            <w:tcW w:w="4025" w:type="dxa"/>
            <w:tcBorders>
              <w:top w:val="nil"/>
              <w:left w:val="nil"/>
              <w:bottom w:val="nil"/>
              <w:right w:val="nil"/>
            </w:tcBorders>
          </w:tcPr>
          <w:p w:rsidR="00D778DD" w:rsidRDefault="00AF6011">
            <w:pPr>
              <w:pStyle w:val="ConsPlusNormal0"/>
            </w:pPr>
            <w:r>
              <w:t>C00 - 80, C97, D00 - D09</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1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A16.14.006</w:t>
              </w:r>
            </w:hyperlink>
            <w:r w:rsidR="00AF6011" w:rsidRPr="00AF6011">
              <w:rPr>
                <w:lang w:val="en-US"/>
              </w:rPr>
              <w:t xml:space="preserve">, </w:t>
            </w:r>
            <w:hyperlink r:id="rId1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A16.14.007</w:t>
              </w:r>
            </w:hyperlink>
            <w:r w:rsidR="00AF6011" w:rsidRPr="00AF6011">
              <w:rPr>
                <w:lang w:val="en-US"/>
              </w:rPr>
              <w:t xml:space="preserve">, </w:t>
            </w:r>
            <w:hyperlink r:id="rId1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A16.14.007.001</w:t>
              </w:r>
            </w:hyperlink>
            <w:r w:rsidR="00AF6011" w:rsidRPr="00AF6011">
              <w:rPr>
                <w:lang w:val="en-US"/>
              </w:rPr>
              <w:t xml:space="preserve">, </w:t>
            </w:r>
            <w:hyperlink r:id="rId1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A16.14.009.001</w:t>
              </w:r>
            </w:hyperlink>
            <w:r w:rsidR="00AF6011" w:rsidRPr="00AF6011">
              <w:rPr>
                <w:lang w:val="en-US"/>
              </w:rPr>
              <w:t xml:space="preserve">, </w:t>
            </w:r>
            <w:hyperlink r:id="rId1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A16.14.011</w:t>
              </w:r>
            </w:hyperlink>
            <w:r w:rsidR="00AF6011" w:rsidRPr="00AF6011">
              <w:rPr>
                <w:lang w:val="en-US"/>
              </w:rPr>
              <w:t xml:space="preserve">, </w:t>
            </w:r>
            <w:hyperlink r:id="rId1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A16.14.020</w:t>
              </w:r>
            </w:hyperlink>
            <w:r w:rsidR="00AF6011" w:rsidRPr="00AF6011">
              <w:rPr>
                <w:lang w:val="en-US"/>
              </w:rPr>
              <w:t xml:space="preserve">, </w:t>
            </w:r>
            <w:hyperlink r:id="rId1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A16.14.020.002</w:t>
              </w:r>
            </w:hyperlink>
            <w:r w:rsidR="00AF6011" w:rsidRPr="00AF6011">
              <w:rPr>
                <w:lang w:val="en-US"/>
              </w:rPr>
              <w:t xml:space="preserve">, </w:t>
            </w:r>
            <w:hyperlink r:id="rId1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A16.14.025</w:t>
              </w:r>
            </w:hyperlink>
            <w:r w:rsidR="00AF6011" w:rsidRPr="00AF6011">
              <w:rPr>
                <w:lang w:val="en-US"/>
              </w:rPr>
              <w:t xml:space="preserve">, </w:t>
            </w:r>
            <w:hyperlink r:id="rId1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A16.14.031.002</w:t>
              </w:r>
            </w:hyperlink>
            <w:r w:rsidR="00AF6011" w:rsidRPr="00AF6011">
              <w:rPr>
                <w:lang w:val="en-US"/>
              </w:rPr>
              <w:t xml:space="preserve">, </w:t>
            </w:r>
            <w:hyperlink r:id="rId1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A16.14.031.003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2,38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st19.017</w:t>
            </w:r>
          </w:p>
        </w:tc>
        <w:tc>
          <w:tcPr>
            <w:tcW w:w="2665" w:type="dxa"/>
            <w:tcBorders>
              <w:top w:val="nil"/>
              <w:left w:val="nil"/>
              <w:bottom w:val="nil"/>
              <w:right w:val="nil"/>
            </w:tcBorders>
          </w:tcPr>
          <w:p w:rsidR="00D778DD" w:rsidRDefault="00AF6011">
            <w:pPr>
              <w:pStyle w:val="ConsPlusNormal0"/>
            </w:pPr>
            <w:r>
              <w:t>Операции при злокачественном новообразовании желчного пузыря, желчных протоков и поджелудочной железы (уровень 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A16.14.006.001</w:t>
              </w:r>
            </w:hyperlink>
            <w:r w:rsidR="00AF6011" w:rsidRPr="00AF6011">
              <w:rPr>
                <w:lang w:val="en-US"/>
              </w:rPr>
              <w:t xml:space="preserve">, </w:t>
            </w:r>
            <w:hyperlink r:id="rId1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A16.14.006.002</w:t>
              </w:r>
            </w:hyperlink>
            <w:r w:rsidR="00AF6011" w:rsidRPr="00AF6011">
              <w:rPr>
                <w:lang w:val="en-US"/>
              </w:rPr>
              <w:t xml:space="preserve">, </w:t>
            </w:r>
            <w:hyperlink r:id="rId1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A16.14.009</w:t>
              </w:r>
            </w:hyperlink>
            <w:r w:rsidR="00AF6011" w:rsidRPr="00AF6011">
              <w:rPr>
                <w:lang w:val="en-US"/>
              </w:rPr>
              <w:t xml:space="preserve">, </w:t>
            </w:r>
            <w:hyperlink r:id="rId1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A16.14.010</w:t>
              </w:r>
            </w:hyperlink>
            <w:r w:rsidR="00AF6011" w:rsidRPr="00AF6011">
              <w:rPr>
                <w:lang w:val="en-US"/>
              </w:rPr>
              <w:t xml:space="preserve">, </w:t>
            </w:r>
            <w:hyperlink r:id="rId1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A16.14.015</w:t>
              </w:r>
            </w:hyperlink>
            <w:r w:rsidR="00AF6011" w:rsidRPr="00AF6011">
              <w:rPr>
                <w:lang w:val="en-US"/>
              </w:rPr>
              <w:t xml:space="preserve">, </w:t>
            </w:r>
            <w:hyperlink r:id="rId1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A16.14.020.001</w:t>
              </w:r>
            </w:hyperlink>
            <w:r w:rsidR="00AF6011" w:rsidRPr="00AF6011">
              <w:rPr>
                <w:lang w:val="en-US"/>
              </w:rPr>
              <w:t xml:space="preserve">, </w:t>
            </w:r>
            <w:hyperlink r:id="rId1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A16.14.020.004</w:t>
              </w:r>
            </w:hyperlink>
            <w:r w:rsidR="00AF6011" w:rsidRPr="00AF6011">
              <w:rPr>
                <w:lang w:val="en-US"/>
              </w:rPr>
              <w:t xml:space="preserve">, </w:t>
            </w:r>
            <w:hyperlink r:id="rId1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A16.14.020.006</w:t>
              </w:r>
            </w:hyperlink>
            <w:r w:rsidR="00AF6011" w:rsidRPr="00AF6011">
              <w:rPr>
                <w:lang w:val="en-US"/>
              </w:rPr>
              <w:t xml:space="preserve">, </w:t>
            </w:r>
            <w:hyperlink r:id="rId1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A16.14.022</w:t>
              </w:r>
            </w:hyperlink>
            <w:r w:rsidR="00AF6011" w:rsidRPr="00AF6011">
              <w:rPr>
                <w:lang w:val="en-US"/>
              </w:rPr>
              <w:t xml:space="preserve">, </w:t>
            </w:r>
            <w:hyperlink r:id="rId1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16.14.026.001</w:t>
              </w:r>
            </w:hyperlink>
            <w:r w:rsidR="00AF6011" w:rsidRPr="00AF6011">
              <w:t xml:space="preserve">, </w:t>
            </w:r>
            <w:hyperlink r:id="rId1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16.14.032.002</w:t>
              </w:r>
            </w:hyperlink>
            <w:r w:rsidR="00AF6011" w:rsidRPr="00AF6011">
              <w:t xml:space="preserve">, </w:t>
            </w:r>
            <w:hyperlink r:id="rId1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16.14.032.003</w:t>
              </w:r>
            </w:hyperlink>
            <w:r w:rsidR="00AF6011" w:rsidRPr="00AF6011">
              <w:t xml:space="preserve">, </w:t>
            </w:r>
            <w:hyperlink r:id="rId1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16.14.043</w:t>
              </w:r>
            </w:hyperlink>
            <w:r w:rsidR="00AF6011" w:rsidRPr="00AF6011">
              <w:t xml:space="preserve">, </w:t>
            </w:r>
            <w:hyperlink r:id="rId1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A16.15.010.001</w:t>
              </w:r>
            </w:hyperlink>
            <w:r w:rsidR="00AF6011">
              <w:t xml:space="preserve">, </w:t>
            </w:r>
            <w:hyperlink r:id="rId1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A16.15.022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4,44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st19.018</w:t>
            </w:r>
          </w:p>
        </w:tc>
        <w:tc>
          <w:tcPr>
            <w:tcW w:w="2665" w:type="dxa"/>
            <w:tcBorders>
              <w:top w:val="nil"/>
              <w:left w:val="nil"/>
              <w:bottom w:val="nil"/>
              <w:right w:val="nil"/>
            </w:tcBorders>
          </w:tcPr>
          <w:p w:rsidR="00D778DD" w:rsidRDefault="00AF6011">
            <w:pPr>
              <w:pStyle w:val="ConsPlusNormal0"/>
            </w:pPr>
            <w:r>
              <w:t>Операции при злокачественном новообразовании пищевода, желудка (уровень 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A16.16.006</w:t>
              </w:r>
            </w:hyperlink>
            <w:r w:rsidR="00AF6011">
              <w:t xml:space="preserve">, </w:t>
            </w:r>
            <w:hyperlink r:id="rId1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A16.16.006.001</w:t>
              </w:r>
            </w:hyperlink>
            <w:r w:rsidR="00AF6011">
              <w:t xml:space="preserve">, </w:t>
            </w:r>
            <w:hyperlink r:id="rId1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A16.16.006.002</w:t>
              </w:r>
            </w:hyperlink>
            <w:r w:rsidR="00AF6011">
              <w:t xml:space="preserve">, </w:t>
            </w:r>
            <w:hyperlink r:id="rId1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A16.16.037</w:t>
              </w:r>
            </w:hyperlink>
            <w:r w:rsidR="00AF6011">
              <w:t xml:space="preserve">, </w:t>
            </w:r>
            <w:hyperlink r:id="rId1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A16.16.051</w:t>
              </w:r>
            </w:hyperlink>
            <w:r w:rsidR="00AF6011">
              <w:t xml:space="preserve">, </w:t>
            </w:r>
            <w:hyperlink r:id="rId1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A16.16.052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2,17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st19.019</w:t>
            </w:r>
          </w:p>
        </w:tc>
        <w:tc>
          <w:tcPr>
            <w:tcW w:w="2665" w:type="dxa"/>
            <w:tcBorders>
              <w:top w:val="nil"/>
              <w:left w:val="nil"/>
              <w:bottom w:val="nil"/>
              <w:right w:val="nil"/>
            </w:tcBorders>
          </w:tcPr>
          <w:p w:rsidR="00D778DD" w:rsidRDefault="00AF6011">
            <w:pPr>
              <w:pStyle w:val="ConsPlusNormal0"/>
            </w:pPr>
            <w:r>
              <w:t>Операции при злокачественном новообразовании пищевода, желудка (уровень 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1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A16.16.014</w:t>
              </w:r>
            </w:hyperlink>
            <w:r w:rsidR="00AF6011" w:rsidRPr="00AF6011">
              <w:rPr>
                <w:lang w:val="en-US"/>
              </w:rPr>
              <w:t xml:space="preserve">, </w:t>
            </w:r>
            <w:hyperlink r:id="rId1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A16.16.015</w:t>
              </w:r>
            </w:hyperlink>
            <w:r w:rsidR="00AF6011" w:rsidRPr="00AF6011">
              <w:rPr>
                <w:lang w:val="en-US"/>
              </w:rPr>
              <w:t xml:space="preserve">, </w:t>
            </w:r>
            <w:hyperlink r:id="rId1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w:t>
              </w:r>
            </w:hyperlink>
            <w:r w:rsidR="00AF6011" w:rsidRPr="00AF6011">
              <w:rPr>
                <w:lang w:val="en-US"/>
              </w:rPr>
              <w:t xml:space="preserve">, </w:t>
            </w:r>
            <w:hyperlink r:id="rId1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A16.16.017.001</w:t>
              </w:r>
            </w:hyperlink>
            <w:r w:rsidR="00AF6011" w:rsidRPr="00AF6011">
              <w:rPr>
                <w:lang w:val="en-US"/>
              </w:rPr>
              <w:t xml:space="preserve">, </w:t>
            </w:r>
            <w:hyperlink r:id="rId1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A16.16.017.003</w:t>
              </w:r>
            </w:hyperlink>
            <w:r w:rsidR="00AF6011" w:rsidRPr="00AF6011">
              <w:rPr>
                <w:lang w:val="en-US"/>
              </w:rPr>
              <w:t xml:space="preserve">, </w:t>
            </w:r>
            <w:hyperlink r:id="rId1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A16.16.017.004</w:t>
              </w:r>
            </w:hyperlink>
            <w:r w:rsidR="00AF6011" w:rsidRPr="00AF6011">
              <w:rPr>
                <w:lang w:val="en-US"/>
              </w:rPr>
              <w:t xml:space="preserve">, </w:t>
            </w:r>
            <w:hyperlink r:id="rId1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A16.16.017.006</w:t>
              </w:r>
            </w:hyperlink>
            <w:r w:rsidR="00AF6011" w:rsidRPr="00AF6011">
              <w:rPr>
                <w:lang w:val="en-US"/>
              </w:rPr>
              <w:t xml:space="preserve">, </w:t>
            </w:r>
            <w:hyperlink r:id="rId1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A16.16.017.008</w:t>
              </w:r>
            </w:hyperlink>
            <w:r w:rsidR="00AF6011" w:rsidRPr="00AF6011">
              <w:rPr>
                <w:lang w:val="en-US"/>
              </w:rPr>
              <w:t xml:space="preserve">, </w:t>
            </w:r>
            <w:hyperlink r:id="rId1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A16.16.020</w:t>
              </w:r>
            </w:hyperlink>
            <w:r w:rsidR="00AF6011" w:rsidRPr="00AF6011">
              <w:rPr>
                <w:lang w:val="en-US"/>
              </w:rPr>
              <w:t xml:space="preserve">, </w:t>
            </w:r>
            <w:hyperlink r:id="rId1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3,43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st19.020</w:t>
            </w:r>
          </w:p>
        </w:tc>
        <w:tc>
          <w:tcPr>
            <w:tcW w:w="2665" w:type="dxa"/>
            <w:tcBorders>
              <w:top w:val="nil"/>
              <w:left w:val="nil"/>
              <w:bottom w:val="nil"/>
              <w:right w:val="nil"/>
            </w:tcBorders>
          </w:tcPr>
          <w:p w:rsidR="00D778DD" w:rsidRDefault="00AF6011">
            <w:pPr>
              <w:pStyle w:val="ConsPlusNormal0"/>
            </w:pPr>
            <w:r>
              <w:t>Операции при злокачественном новообразовании пищевода, желудка (уровень 3)</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A16.16.015.001</w:t>
              </w:r>
            </w:hyperlink>
            <w:r w:rsidR="00AF6011" w:rsidRPr="00AF6011">
              <w:rPr>
                <w:lang w:val="en-US"/>
              </w:rPr>
              <w:t xml:space="preserve">, </w:t>
            </w:r>
            <w:hyperlink r:id="rId1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A16.16.015.002</w:t>
              </w:r>
            </w:hyperlink>
            <w:r w:rsidR="00AF6011" w:rsidRPr="00AF6011">
              <w:rPr>
                <w:lang w:val="en-US"/>
              </w:rPr>
              <w:t xml:space="preserve">, </w:t>
            </w:r>
            <w:hyperlink r:id="rId1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A16.16.015.003</w:t>
              </w:r>
            </w:hyperlink>
            <w:r w:rsidR="00AF6011" w:rsidRPr="00AF6011">
              <w:rPr>
                <w:lang w:val="en-US"/>
              </w:rPr>
              <w:t xml:space="preserve">, </w:t>
            </w:r>
            <w:hyperlink r:id="rId1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A16.16.017.002</w:t>
              </w:r>
            </w:hyperlink>
            <w:r w:rsidR="00AF6011" w:rsidRPr="00AF6011">
              <w:rPr>
                <w:lang w:val="en-US"/>
              </w:rPr>
              <w:t xml:space="preserve">, </w:t>
            </w:r>
            <w:hyperlink r:id="rId1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A16.16.017.005</w:t>
              </w:r>
            </w:hyperlink>
            <w:r w:rsidR="00AF6011" w:rsidRPr="00AF6011">
              <w:rPr>
                <w:lang w:val="en-US"/>
              </w:rPr>
              <w:t xml:space="preserve">, </w:t>
            </w:r>
            <w:hyperlink r:id="rId1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A16.16.017.009</w:t>
              </w:r>
            </w:hyperlink>
            <w:r w:rsidR="00AF6011" w:rsidRPr="00AF6011">
              <w:rPr>
                <w:lang w:val="en-US"/>
              </w:rPr>
              <w:t xml:space="preserve">, </w:t>
            </w:r>
            <w:hyperlink r:id="rId1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A16.16.027</w:t>
              </w:r>
            </w:hyperlink>
            <w:r w:rsidR="00AF6011" w:rsidRPr="00AF6011">
              <w:rPr>
                <w:lang w:val="en-US"/>
              </w:rPr>
              <w:t xml:space="preserve">, </w:t>
            </w:r>
            <w:hyperlink r:id="rId1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A16.16.028</w:t>
              </w:r>
            </w:hyperlink>
            <w:r w:rsidR="00AF6011" w:rsidRPr="00AF6011">
              <w:rPr>
                <w:lang w:val="en-US"/>
              </w:rPr>
              <w:t xml:space="preserve">, </w:t>
            </w:r>
            <w:hyperlink r:id="rId1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A16.16.028.002</w:t>
              </w:r>
            </w:hyperlink>
            <w:r w:rsidR="00AF6011" w:rsidRPr="00AF6011">
              <w:rPr>
                <w:lang w:val="en-US"/>
              </w:rPr>
              <w:t xml:space="preserve">, </w:t>
            </w:r>
            <w:hyperlink r:id="rId1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16.16.034.001</w:t>
              </w:r>
            </w:hyperlink>
            <w:r w:rsidR="00AF6011" w:rsidRPr="00AF6011">
              <w:t xml:space="preserve">, </w:t>
            </w:r>
            <w:hyperlink r:id="rId1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16.16.036</w:t>
              </w:r>
            </w:hyperlink>
            <w:r w:rsidR="00AF6011" w:rsidRPr="00AF6011">
              <w:t xml:space="preserve">, </w:t>
            </w:r>
            <w:hyperlink r:id="rId1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16.16.040</w:t>
              </w:r>
            </w:hyperlink>
            <w:r w:rsidR="00AF6011" w:rsidRPr="00AF6011">
              <w:t xml:space="preserve">, </w:t>
            </w:r>
            <w:hyperlink r:id="rId1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16.16.040.001</w:t>
              </w:r>
            </w:hyperlink>
            <w:r w:rsidR="00AF6011" w:rsidRPr="00AF6011">
              <w:t xml:space="preserve">, </w:t>
            </w:r>
            <w:hyperlink r:id="rId1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A16.16.050</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4,27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st19.021</w:t>
            </w:r>
          </w:p>
        </w:tc>
        <w:tc>
          <w:tcPr>
            <w:tcW w:w="2665" w:type="dxa"/>
            <w:tcBorders>
              <w:top w:val="nil"/>
              <w:left w:val="nil"/>
              <w:bottom w:val="nil"/>
              <w:right w:val="nil"/>
            </w:tcBorders>
          </w:tcPr>
          <w:p w:rsidR="00D778DD" w:rsidRDefault="00AF6011">
            <w:pPr>
              <w:pStyle w:val="ConsPlusNormal0"/>
            </w:pPr>
            <w:r>
              <w:t>Другие операции при злокачественном новообразовании брюшной полости</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A16.14.030</w:t>
              </w:r>
            </w:hyperlink>
            <w:r w:rsidR="00AF6011">
              <w:t xml:space="preserve">, </w:t>
            </w:r>
            <w:hyperlink r:id="rId1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A16.30.025.005</w:t>
              </w:r>
            </w:hyperlink>
            <w:r w:rsidR="00AF6011">
              <w:t xml:space="preserve">, </w:t>
            </w:r>
            <w:hyperlink r:id="rId1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A16.30.051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3,66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st19.022</w:t>
            </w:r>
          </w:p>
        </w:tc>
        <w:tc>
          <w:tcPr>
            <w:tcW w:w="2665" w:type="dxa"/>
            <w:tcBorders>
              <w:top w:val="nil"/>
              <w:left w:val="nil"/>
              <w:bottom w:val="nil"/>
              <w:right w:val="nil"/>
            </w:tcBorders>
          </w:tcPr>
          <w:p w:rsidR="00D778DD" w:rsidRDefault="00AF6011">
            <w:pPr>
              <w:pStyle w:val="ConsPlusNormal0"/>
            </w:pPr>
            <w:r>
              <w:t>Операции на органе слуха, придаточных пазухах носа и верхних дыхательных путях при злокачественных новообразованиях</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1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A16.08.024</w:t>
              </w:r>
            </w:hyperlink>
            <w:r w:rsidR="00AF6011" w:rsidRPr="00AF6011">
              <w:rPr>
                <w:lang w:val="en-US"/>
              </w:rPr>
              <w:t xml:space="preserve">, </w:t>
            </w:r>
            <w:hyperlink r:id="rId1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A16.08.028</w:t>
              </w:r>
            </w:hyperlink>
            <w:r w:rsidR="00AF6011" w:rsidRPr="00AF6011">
              <w:rPr>
                <w:lang w:val="en-US"/>
              </w:rPr>
              <w:t xml:space="preserve">, </w:t>
            </w:r>
            <w:hyperlink r:id="rId1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A16.08.032</w:t>
              </w:r>
            </w:hyperlink>
            <w:r w:rsidR="00AF6011" w:rsidRPr="00AF6011">
              <w:rPr>
                <w:lang w:val="en-US"/>
              </w:rPr>
              <w:t xml:space="preserve">, </w:t>
            </w:r>
            <w:hyperlink r:id="rId1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A16.08.032.005</w:t>
              </w:r>
            </w:hyperlink>
            <w:r w:rsidR="00AF6011" w:rsidRPr="00AF6011">
              <w:rPr>
                <w:lang w:val="en-US"/>
              </w:rPr>
              <w:t xml:space="preserve">, </w:t>
            </w:r>
            <w:hyperlink r:id="rId1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A16.08.036</w:t>
              </w:r>
            </w:hyperlink>
            <w:r w:rsidR="00AF6011" w:rsidRPr="00AF6011">
              <w:rPr>
                <w:lang w:val="en-US"/>
              </w:rPr>
              <w:t xml:space="preserve">, </w:t>
            </w:r>
            <w:hyperlink r:id="rId1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A16.08.036.001</w:t>
              </w:r>
            </w:hyperlink>
            <w:r w:rsidR="00AF6011" w:rsidRPr="00AF6011">
              <w:rPr>
                <w:lang w:val="en-US"/>
              </w:rPr>
              <w:t xml:space="preserve">, </w:t>
            </w:r>
            <w:hyperlink r:id="rId1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A16.08.037</w:t>
              </w:r>
            </w:hyperlink>
            <w:r w:rsidR="00AF6011" w:rsidRPr="00AF6011">
              <w:rPr>
                <w:lang w:val="en-US"/>
              </w:rPr>
              <w:t xml:space="preserve">, </w:t>
            </w:r>
            <w:hyperlink r:id="rId1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w:t>
              </w:r>
            </w:hyperlink>
            <w:r w:rsidR="00AF6011" w:rsidRPr="00AF6011">
              <w:rPr>
                <w:lang w:val="en-US"/>
              </w:rPr>
              <w:t xml:space="preserve">, </w:t>
            </w:r>
            <w:hyperlink r:id="rId1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A16.08.040.001</w:t>
              </w:r>
            </w:hyperlink>
            <w:r w:rsidR="00AF6011" w:rsidRPr="00AF6011">
              <w:rPr>
                <w:lang w:val="en-US"/>
              </w:rPr>
              <w:t xml:space="preserve">, </w:t>
            </w:r>
            <w:hyperlink r:id="rId1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A16.08.040.003</w:t>
              </w:r>
            </w:hyperlink>
            <w:r w:rsidR="00AF6011" w:rsidRPr="00AF6011">
              <w:rPr>
                <w:lang w:val="en-US"/>
              </w:rPr>
              <w:t xml:space="preserve">, </w:t>
            </w:r>
            <w:hyperlink r:id="rId1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A16.08.042.002</w:t>
              </w:r>
            </w:hyperlink>
            <w:r w:rsidR="00AF6011" w:rsidRPr="00AF6011">
              <w:rPr>
                <w:lang w:val="en-US"/>
              </w:rPr>
              <w:t xml:space="preserve">, </w:t>
            </w:r>
            <w:hyperlink r:id="rId1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A16.08.042.003</w:t>
              </w:r>
            </w:hyperlink>
            <w:r w:rsidR="00AF6011" w:rsidRPr="00AF6011">
              <w:rPr>
                <w:lang w:val="en-US"/>
              </w:rPr>
              <w:t xml:space="preserve">, </w:t>
            </w:r>
            <w:hyperlink r:id="rId1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A16.08.042.004</w:t>
              </w:r>
            </w:hyperlink>
            <w:r w:rsidR="00AF6011" w:rsidRPr="00AF6011">
              <w:rPr>
                <w:lang w:val="en-US"/>
              </w:rPr>
              <w:t xml:space="preserve">, </w:t>
            </w:r>
            <w:hyperlink r:id="rId1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A16.08.043</w:t>
              </w:r>
            </w:hyperlink>
            <w:r w:rsidR="00AF6011" w:rsidRPr="00AF6011">
              <w:rPr>
                <w:lang w:val="en-US"/>
              </w:rPr>
              <w:t xml:space="preserve">, </w:t>
            </w:r>
            <w:hyperlink r:id="rId1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A16.08.049</w:t>
              </w:r>
            </w:hyperlink>
            <w:r w:rsidR="00AF6011" w:rsidRPr="00AF6011">
              <w:rPr>
                <w:lang w:val="en-US"/>
              </w:rPr>
              <w:t xml:space="preserve">, </w:t>
            </w:r>
            <w:hyperlink r:id="rId1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A16.08.051</w:t>
              </w:r>
            </w:hyperlink>
            <w:r w:rsidR="00AF6011" w:rsidRPr="00AF6011">
              <w:rPr>
                <w:lang w:val="en-US"/>
              </w:rPr>
              <w:t xml:space="preserve">, </w:t>
            </w:r>
            <w:hyperlink r:id="rId1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A16.08.052</w:t>
              </w:r>
            </w:hyperlink>
            <w:r w:rsidR="00AF6011" w:rsidRPr="00AF6011">
              <w:rPr>
                <w:lang w:val="en-US"/>
              </w:rPr>
              <w:t xml:space="preserve">, </w:t>
            </w:r>
            <w:hyperlink r:id="rId1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A16.08.052.001</w:t>
              </w:r>
            </w:hyperlink>
            <w:r w:rsidR="00AF6011" w:rsidRPr="00AF6011">
              <w:rPr>
                <w:lang w:val="en-US"/>
              </w:rPr>
              <w:t xml:space="preserve">, </w:t>
            </w:r>
            <w:hyperlink r:id="rId1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A16.08.054.001</w:t>
              </w:r>
            </w:hyperlink>
            <w:r w:rsidR="00AF6011" w:rsidRPr="00AF6011">
              <w:rPr>
                <w:lang w:val="en-US"/>
              </w:rPr>
              <w:t xml:space="preserve">, </w:t>
            </w:r>
            <w:hyperlink r:id="rId1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A16.08.054.002</w:t>
              </w:r>
            </w:hyperlink>
            <w:r w:rsidR="00AF6011" w:rsidRPr="00AF6011">
              <w:rPr>
                <w:lang w:val="en-US"/>
              </w:rPr>
              <w:t xml:space="preserve">, </w:t>
            </w:r>
            <w:hyperlink r:id="rId1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A16.08.056</w:t>
              </w:r>
            </w:hyperlink>
            <w:r w:rsidR="00AF6011" w:rsidRPr="00AF6011">
              <w:rPr>
                <w:lang w:val="en-US"/>
              </w:rPr>
              <w:t xml:space="preserve">, </w:t>
            </w:r>
            <w:hyperlink r:id="rId1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A16.08.064</w:t>
              </w:r>
            </w:hyperlink>
            <w:r w:rsidR="00AF6011" w:rsidRPr="00AF6011">
              <w:rPr>
                <w:lang w:val="en-US"/>
              </w:rPr>
              <w:t xml:space="preserve">, </w:t>
            </w:r>
            <w:hyperlink r:id="rId1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A16.25.039</w:t>
              </w:r>
            </w:hyperlink>
            <w:r w:rsidR="00AF6011" w:rsidRPr="00AF6011">
              <w:rPr>
                <w:lang w:val="en-US"/>
              </w:rPr>
              <w:t xml:space="preserve">, </w:t>
            </w:r>
            <w:hyperlink r:id="rId1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A22.08.009.004</w:t>
              </w:r>
            </w:hyperlink>
            <w:r w:rsidR="00AF6011" w:rsidRPr="00AF6011">
              <w:rPr>
                <w:lang w:val="en-US"/>
              </w:rPr>
              <w:t xml:space="preserve">, </w:t>
            </w:r>
            <w:hyperlink r:id="rId1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A22.08.009.005</w:t>
              </w:r>
            </w:hyperlink>
            <w:r w:rsidR="00AF6011" w:rsidRPr="00AF6011">
              <w:rPr>
                <w:lang w:val="en-US"/>
              </w:rPr>
              <w:t xml:space="preserve">, </w:t>
            </w:r>
            <w:hyperlink r:id="rId1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A22.09.003.001</w:t>
              </w:r>
            </w:hyperlink>
            <w:r w:rsidR="00AF6011" w:rsidRPr="00AF6011">
              <w:rPr>
                <w:lang w:val="en-US"/>
              </w:rPr>
              <w:t xml:space="preserve">, </w:t>
            </w:r>
            <w:hyperlink r:id="rId1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A22.09.003.002</w:t>
              </w:r>
            </w:hyperlink>
            <w:r w:rsidR="00AF6011" w:rsidRPr="00AF6011">
              <w:rPr>
                <w:lang w:val="en-US"/>
              </w:rPr>
              <w:t xml:space="preserve">, </w:t>
            </w:r>
            <w:hyperlink r:id="rId1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A22.09.003.003</w:t>
              </w:r>
            </w:hyperlink>
            <w:r w:rsidR="00AF6011" w:rsidRPr="00AF6011">
              <w:rPr>
                <w:lang w:val="en-US"/>
              </w:rPr>
              <w:t xml:space="preserve">, </w:t>
            </w:r>
            <w:hyperlink r:id="rId1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A22.09.003.007</w:t>
              </w:r>
            </w:hyperlink>
            <w:r w:rsidR="00AF6011" w:rsidRPr="00AF6011">
              <w:rPr>
                <w:lang w:val="en-US"/>
              </w:rPr>
              <w:t xml:space="preserve">, </w:t>
            </w:r>
            <w:hyperlink r:id="rId1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A22.09.003.008</w:t>
              </w:r>
            </w:hyperlink>
            <w:r w:rsidR="00AF6011" w:rsidRPr="00AF6011">
              <w:rPr>
                <w:lang w:val="en-US"/>
              </w:rPr>
              <w:t xml:space="preserve">, </w:t>
            </w:r>
            <w:hyperlink r:id="rId1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A22.09.006</w:t>
              </w:r>
            </w:hyperlink>
            <w:r w:rsidR="00AF6011" w:rsidRPr="00AF6011">
              <w:rPr>
                <w:lang w:val="en-US"/>
              </w:rPr>
              <w:t xml:space="preserve">, </w:t>
            </w:r>
            <w:hyperlink r:id="rId1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A22.09.013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2,81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st19.023</w:t>
            </w:r>
          </w:p>
        </w:tc>
        <w:tc>
          <w:tcPr>
            <w:tcW w:w="2665" w:type="dxa"/>
            <w:tcBorders>
              <w:top w:val="nil"/>
              <w:left w:val="nil"/>
              <w:bottom w:val="nil"/>
              <w:right w:val="nil"/>
            </w:tcBorders>
          </w:tcPr>
          <w:p w:rsidR="00D778DD" w:rsidRDefault="00AF6011">
            <w:pPr>
              <w:pStyle w:val="ConsPlusNormal0"/>
            </w:pPr>
            <w:r>
              <w:t>Операции на нижних дыхательных путях и легочной ткани при злокачественных новообразованиях (уровень 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1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A16.09.004.001</w:t>
              </w:r>
            </w:hyperlink>
            <w:r w:rsidR="00AF6011" w:rsidRPr="00AF6011">
              <w:rPr>
                <w:lang w:val="en-US"/>
              </w:rPr>
              <w:t xml:space="preserve">, </w:t>
            </w:r>
            <w:hyperlink r:id="rId1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A16.09.007.002</w:t>
              </w:r>
            </w:hyperlink>
            <w:r w:rsidR="00AF6011" w:rsidRPr="00AF6011">
              <w:rPr>
                <w:lang w:val="en-US"/>
              </w:rPr>
              <w:t xml:space="preserve">, </w:t>
            </w:r>
            <w:hyperlink r:id="rId1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A16.09.008</w:t>
              </w:r>
            </w:hyperlink>
            <w:r w:rsidR="00AF6011" w:rsidRPr="00AF6011">
              <w:rPr>
                <w:lang w:val="en-US"/>
              </w:rPr>
              <w:t xml:space="preserve">, </w:t>
            </w:r>
            <w:hyperlink r:id="rId1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w:t>
              </w:r>
            </w:hyperlink>
            <w:r w:rsidR="00AF6011" w:rsidRPr="00AF6011">
              <w:rPr>
                <w:lang w:val="en-US"/>
              </w:rPr>
              <w:t xml:space="preserve">, </w:t>
            </w:r>
            <w:hyperlink r:id="rId1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A16.09.013</w:t>
              </w:r>
            </w:hyperlink>
            <w:r w:rsidR="00AF6011" w:rsidRPr="00AF6011">
              <w:rPr>
                <w:lang w:val="en-US"/>
              </w:rPr>
              <w:t xml:space="preserve">, </w:t>
            </w:r>
            <w:hyperlink r:id="rId1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A16.09.013.006</w:t>
              </w:r>
            </w:hyperlink>
            <w:r w:rsidR="00AF6011" w:rsidRPr="00AF6011">
              <w:rPr>
                <w:lang w:val="en-US"/>
              </w:rPr>
              <w:t xml:space="preserve">, </w:t>
            </w:r>
            <w:hyperlink r:id="rId1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A16.09.015</w:t>
              </w:r>
            </w:hyperlink>
            <w:r w:rsidR="00AF6011" w:rsidRPr="00AF6011">
              <w:rPr>
                <w:lang w:val="en-US"/>
              </w:rPr>
              <w:t xml:space="preserve">, </w:t>
            </w:r>
            <w:hyperlink r:id="rId1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A16.09.016</w:t>
              </w:r>
            </w:hyperlink>
            <w:r w:rsidR="00AF6011" w:rsidRPr="00AF6011">
              <w:rPr>
                <w:lang w:val="en-US"/>
              </w:rPr>
              <w:t xml:space="preserve">, </w:t>
            </w:r>
            <w:hyperlink r:id="rId1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A16.09.016.005</w:t>
              </w:r>
            </w:hyperlink>
            <w:r w:rsidR="00AF6011" w:rsidRPr="00AF6011">
              <w:rPr>
                <w:lang w:val="en-US"/>
              </w:rPr>
              <w:t xml:space="preserve">, </w:t>
            </w:r>
            <w:hyperlink r:id="rId1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A16.09.016.006</w:t>
              </w:r>
            </w:hyperlink>
            <w:r w:rsidR="00AF6011" w:rsidRPr="00AF6011">
              <w:rPr>
                <w:lang w:val="en-US"/>
              </w:rPr>
              <w:t xml:space="preserve">, </w:t>
            </w:r>
            <w:hyperlink r:id="rId1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A16.09.037</w:t>
              </w:r>
            </w:hyperlink>
            <w:r w:rsidR="00AF6011" w:rsidRPr="00AF6011">
              <w:rPr>
                <w:lang w:val="en-US"/>
              </w:rPr>
              <w:t xml:space="preserve">, </w:t>
            </w:r>
            <w:hyperlink r:id="rId1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A16.09.037.001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3,42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st19.024</w:t>
            </w:r>
          </w:p>
        </w:tc>
        <w:tc>
          <w:tcPr>
            <w:tcW w:w="2665" w:type="dxa"/>
            <w:tcBorders>
              <w:top w:val="nil"/>
              <w:left w:val="nil"/>
              <w:bottom w:val="nil"/>
              <w:right w:val="nil"/>
            </w:tcBorders>
          </w:tcPr>
          <w:p w:rsidR="00D778DD" w:rsidRDefault="00AF6011">
            <w:pPr>
              <w:pStyle w:val="ConsPlusNormal0"/>
            </w:pPr>
            <w:r>
              <w:t>Операции на нижних дыхательных путях и легочной ткани при злокачественных новообразованиях (уровень 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A16.09.007</w:t>
              </w:r>
            </w:hyperlink>
            <w:r w:rsidR="00AF6011" w:rsidRPr="00AF6011">
              <w:rPr>
                <w:lang w:val="en-US"/>
              </w:rPr>
              <w:t xml:space="preserve">, </w:t>
            </w:r>
            <w:hyperlink r:id="rId1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A16.09.007.003</w:t>
              </w:r>
            </w:hyperlink>
            <w:r w:rsidR="00AF6011" w:rsidRPr="00AF6011">
              <w:rPr>
                <w:lang w:val="en-US"/>
              </w:rPr>
              <w:t xml:space="preserve">, </w:t>
            </w:r>
            <w:hyperlink r:id="rId1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A16.09.009.005</w:t>
              </w:r>
            </w:hyperlink>
            <w:r w:rsidR="00AF6011" w:rsidRPr="00AF6011">
              <w:rPr>
                <w:lang w:val="en-US"/>
              </w:rPr>
              <w:t xml:space="preserve">, </w:t>
            </w:r>
            <w:hyperlink r:id="rId1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A16.09.009.006</w:t>
              </w:r>
            </w:hyperlink>
            <w:r w:rsidR="00AF6011" w:rsidRPr="00AF6011">
              <w:rPr>
                <w:lang w:val="en-US"/>
              </w:rPr>
              <w:t xml:space="preserve">, </w:t>
            </w:r>
            <w:hyperlink r:id="rId1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A16.09.009.007</w:t>
              </w:r>
            </w:hyperlink>
            <w:r w:rsidR="00AF6011" w:rsidRPr="00AF6011">
              <w:rPr>
                <w:lang w:val="en-US"/>
              </w:rPr>
              <w:t xml:space="preserve">, </w:t>
            </w:r>
            <w:hyperlink r:id="rId1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A16.09.009.008</w:t>
              </w:r>
            </w:hyperlink>
            <w:r w:rsidR="00AF6011" w:rsidRPr="00AF6011">
              <w:rPr>
                <w:lang w:val="en-US"/>
              </w:rPr>
              <w:t xml:space="preserve">, </w:t>
            </w:r>
            <w:hyperlink r:id="rId1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A16.09.009.009</w:t>
              </w:r>
            </w:hyperlink>
            <w:r w:rsidR="00AF6011" w:rsidRPr="00AF6011">
              <w:rPr>
                <w:lang w:val="en-US"/>
              </w:rPr>
              <w:t xml:space="preserve">, </w:t>
            </w:r>
            <w:hyperlink r:id="rId1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A16.09.009.010</w:t>
              </w:r>
            </w:hyperlink>
            <w:r w:rsidR="00AF6011" w:rsidRPr="00AF6011">
              <w:rPr>
                <w:lang w:val="en-US"/>
              </w:rPr>
              <w:t xml:space="preserve">, </w:t>
            </w:r>
            <w:hyperlink r:id="rId1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A16.09.013.002</w:t>
              </w:r>
            </w:hyperlink>
            <w:r w:rsidR="00AF6011" w:rsidRPr="00AF6011">
              <w:rPr>
                <w:lang w:val="en-US"/>
              </w:rPr>
              <w:t xml:space="preserve">, </w:t>
            </w:r>
            <w:hyperlink r:id="rId1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16.09.013.003</w:t>
              </w:r>
            </w:hyperlink>
            <w:r w:rsidR="00AF6011" w:rsidRPr="00AF6011">
              <w:t xml:space="preserve">, </w:t>
            </w:r>
            <w:hyperlink r:id="rId1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16.09.014</w:t>
              </w:r>
            </w:hyperlink>
            <w:r w:rsidR="00AF6011" w:rsidRPr="00AF6011">
              <w:t xml:space="preserve">, </w:t>
            </w:r>
            <w:hyperlink r:id="rId1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16.09.014.005</w:t>
              </w:r>
            </w:hyperlink>
            <w:r w:rsidR="00AF6011" w:rsidRPr="00AF6011">
              <w:t xml:space="preserve">, </w:t>
            </w:r>
            <w:hyperlink r:id="rId1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16.09.015.004</w:t>
              </w:r>
            </w:hyperlink>
            <w:r w:rsidR="00AF6011" w:rsidRPr="00AF6011">
              <w:t xml:space="preserve">, </w:t>
            </w:r>
            <w:hyperlink r:id="rId1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A16.09.015.008</w:t>
              </w:r>
            </w:hyperlink>
            <w:r w:rsidR="00AF6011">
              <w:t xml:space="preserve">, </w:t>
            </w:r>
            <w:hyperlink r:id="rId1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A16.09.038</w:t>
              </w:r>
            </w:hyperlink>
            <w:r w:rsidR="00AF6011">
              <w:t xml:space="preserve">, </w:t>
            </w:r>
            <w:hyperlink r:id="rId1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A16.09.039</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5,31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st19.025</w:t>
            </w:r>
          </w:p>
        </w:tc>
        <w:tc>
          <w:tcPr>
            <w:tcW w:w="2665" w:type="dxa"/>
            <w:tcBorders>
              <w:top w:val="nil"/>
              <w:left w:val="nil"/>
              <w:bottom w:val="nil"/>
              <w:right w:val="nil"/>
            </w:tcBorders>
          </w:tcPr>
          <w:p w:rsidR="00D778DD" w:rsidRDefault="00AF6011">
            <w:pPr>
              <w:pStyle w:val="ConsPlusNormal0"/>
            </w:pPr>
            <w:r>
              <w:t>Операции при злокачественных новообразованиях мужских половых органов (уровень 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1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A16.21.008</w:t>
              </w:r>
            </w:hyperlink>
            <w:r w:rsidR="00AF6011">
              <w:t xml:space="preserve">, </w:t>
            </w:r>
            <w:hyperlink r:id="rId1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A16.21.010</w:t>
              </w:r>
            </w:hyperlink>
            <w:r w:rsidR="00AF6011">
              <w:t xml:space="preserve">, </w:t>
            </w:r>
            <w:hyperlink r:id="rId1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A16.21.010.001</w:t>
              </w:r>
            </w:hyperlink>
            <w:r w:rsidR="00AF6011">
              <w:t xml:space="preserve">, </w:t>
            </w:r>
            <w:hyperlink r:id="rId1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A16.21.036</w:t>
              </w:r>
            </w:hyperlink>
            <w:r w:rsidR="00AF6011">
              <w:t xml:space="preserve">, </w:t>
            </w:r>
            <w:hyperlink r:id="rId1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2,86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st19.026</w:t>
            </w:r>
          </w:p>
        </w:tc>
        <w:tc>
          <w:tcPr>
            <w:tcW w:w="2665" w:type="dxa"/>
            <w:tcBorders>
              <w:top w:val="nil"/>
              <w:left w:val="nil"/>
              <w:bottom w:val="nil"/>
              <w:right w:val="nil"/>
            </w:tcBorders>
          </w:tcPr>
          <w:p w:rsidR="00D778DD" w:rsidRDefault="00AF6011">
            <w:pPr>
              <w:pStyle w:val="ConsPlusNormal0"/>
            </w:pPr>
            <w:r>
              <w:t>Операции при злокачественных новообразованиях мужских половых органов (уровень 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1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A16.21.002</w:t>
              </w:r>
            </w:hyperlink>
            <w:r w:rsidR="00AF6011" w:rsidRPr="00AF6011">
              <w:rPr>
                <w:lang w:val="en-US"/>
              </w:rPr>
              <w:t xml:space="preserve">, </w:t>
            </w:r>
            <w:hyperlink r:id="rId1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A16.21.002.001</w:t>
              </w:r>
            </w:hyperlink>
            <w:r w:rsidR="00AF6011" w:rsidRPr="00AF6011">
              <w:rPr>
                <w:lang w:val="en-US"/>
              </w:rPr>
              <w:t xml:space="preserve">, </w:t>
            </w:r>
            <w:hyperlink r:id="rId1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A16.21.005</w:t>
              </w:r>
            </w:hyperlink>
            <w:r w:rsidR="00AF6011" w:rsidRPr="00AF6011">
              <w:rPr>
                <w:lang w:val="en-US"/>
              </w:rPr>
              <w:t xml:space="preserve">, </w:t>
            </w:r>
            <w:hyperlink r:id="rId1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w:t>
              </w:r>
            </w:hyperlink>
            <w:r w:rsidR="00AF6011" w:rsidRPr="00AF6011">
              <w:rPr>
                <w:lang w:val="en-US"/>
              </w:rPr>
              <w:t xml:space="preserve">, </w:t>
            </w:r>
            <w:hyperlink r:id="rId1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A16.21.006.001</w:t>
              </w:r>
            </w:hyperlink>
            <w:r w:rsidR="00AF6011" w:rsidRPr="00AF6011">
              <w:rPr>
                <w:lang w:val="en-US"/>
              </w:rPr>
              <w:t xml:space="preserve">, </w:t>
            </w:r>
            <w:hyperlink r:id="rId1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A16.21.006.002</w:t>
              </w:r>
            </w:hyperlink>
            <w:r w:rsidR="00AF6011" w:rsidRPr="00AF6011">
              <w:rPr>
                <w:lang w:val="en-US"/>
              </w:rPr>
              <w:t xml:space="preserve">, </w:t>
            </w:r>
            <w:hyperlink r:id="rId1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A16.21.006.003</w:t>
              </w:r>
            </w:hyperlink>
            <w:r w:rsidR="00AF6011" w:rsidRPr="00AF6011">
              <w:rPr>
                <w:lang w:val="en-US"/>
              </w:rPr>
              <w:t xml:space="preserve">, </w:t>
            </w:r>
            <w:hyperlink r:id="rId1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A16.21.006.005</w:t>
              </w:r>
            </w:hyperlink>
            <w:r w:rsidR="00AF6011" w:rsidRPr="00AF6011">
              <w:rPr>
                <w:lang w:val="en-US"/>
              </w:rPr>
              <w:t xml:space="preserve">, </w:t>
            </w:r>
            <w:hyperlink r:id="rId1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A16.21.030</w:t>
              </w:r>
            </w:hyperlink>
            <w:r w:rsidR="00AF6011" w:rsidRPr="00AF6011">
              <w:rPr>
                <w:lang w:val="en-US"/>
              </w:rPr>
              <w:t xml:space="preserve">, </w:t>
            </w:r>
            <w:hyperlink r:id="rId1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A16.21.046</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4,31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st19.123</w:t>
            </w:r>
          </w:p>
        </w:tc>
        <w:tc>
          <w:tcPr>
            <w:tcW w:w="2665" w:type="dxa"/>
            <w:tcBorders>
              <w:top w:val="nil"/>
              <w:left w:val="nil"/>
              <w:bottom w:val="nil"/>
              <w:right w:val="nil"/>
            </w:tcBorders>
          </w:tcPr>
          <w:p w:rsidR="00D778DD" w:rsidRDefault="00AF6011">
            <w:pPr>
              <w:pStyle w:val="ConsPlusNormal0"/>
            </w:pPr>
            <w:r>
              <w:t>Прочие операции при ЗНО (уровень 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1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A11.03.001</w:t>
              </w:r>
            </w:hyperlink>
            <w:r w:rsidR="00AF6011" w:rsidRPr="00AF6011">
              <w:rPr>
                <w:lang w:val="en-US"/>
              </w:rPr>
              <w:t xml:space="preserve">, </w:t>
            </w:r>
            <w:hyperlink r:id="rId1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A11.14.001.001</w:t>
              </w:r>
            </w:hyperlink>
            <w:r w:rsidR="00AF6011" w:rsidRPr="00AF6011">
              <w:rPr>
                <w:lang w:val="en-US"/>
              </w:rPr>
              <w:t xml:space="preserve">, </w:t>
            </w:r>
            <w:hyperlink r:id="rId1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A11.21.005</w:t>
              </w:r>
            </w:hyperlink>
            <w:r w:rsidR="00AF6011" w:rsidRPr="00AF6011">
              <w:rPr>
                <w:lang w:val="en-US"/>
              </w:rPr>
              <w:t xml:space="preserve">, </w:t>
            </w:r>
            <w:hyperlink r:id="rId1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A11.21.005.001</w:t>
              </w:r>
            </w:hyperlink>
            <w:r w:rsidR="00AF6011" w:rsidRPr="00AF6011">
              <w:rPr>
                <w:lang w:val="en-US"/>
              </w:rPr>
              <w:t xml:space="preserve">, </w:t>
            </w:r>
            <w:hyperlink r:id="rId1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A16.06.002</w:t>
              </w:r>
            </w:hyperlink>
            <w:r w:rsidR="00AF6011" w:rsidRPr="00AF6011">
              <w:rPr>
                <w:lang w:val="en-US"/>
              </w:rPr>
              <w:t xml:space="preserve">, </w:t>
            </w:r>
            <w:hyperlink r:id="rId1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A16.06.006</w:t>
              </w:r>
            </w:hyperlink>
            <w:r w:rsidR="00AF6011" w:rsidRPr="00AF6011">
              <w:rPr>
                <w:lang w:val="en-US"/>
              </w:rPr>
              <w:t xml:space="preserve">, </w:t>
            </w:r>
            <w:hyperlink r:id="rId1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A16.06.006.001</w:t>
              </w:r>
            </w:hyperlink>
            <w:r w:rsidR="00AF6011" w:rsidRPr="00AF6011">
              <w:rPr>
                <w:lang w:val="en-US"/>
              </w:rPr>
              <w:t xml:space="preserve">, </w:t>
            </w:r>
            <w:hyperlink r:id="rId1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A16.06.006.002</w:t>
              </w:r>
            </w:hyperlink>
            <w:r w:rsidR="00AF6011" w:rsidRPr="00AF6011">
              <w:rPr>
                <w:lang w:val="en-US"/>
              </w:rPr>
              <w:t xml:space="preserve">, </w:t>
            </w:r>
            <w:hyperlink r:id="rId1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A16.06.014</w:t>
              </w:r>
            </w:hyperlink>
            <w:r w:rsidR="00AF6011" w:rsidRPr="00AF6011">
              <w:rPr>
                <w:lang w:val="en-US"/>
              </w:rPr>
              <w:t xml:space="preserve">, </w:t>
            </w:r>
            <w:hyperlink r:id="rId1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A16.07.077</w:t>
              </w:r>
            </w:hyperlink>
            <w:r w:rsidR="00AF6011" w:rsidRPr="00AF6011">
              <w:rPr>
                <w:lang w:val="en-US"/>
              </w:rPr>
              <w:t xml:space="preserve">, </w:t>
            </w:r>
            <w:hyperlink r:id="rId1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A16.25.041</w:t>
              </w:r>
            </w:hyperlink>
            <w:r w:rsidR="00AF6011" w:rsidRPr="00AF6011">
              <w:rPr>
                <w:lang w:val="en-US"/>
              </w:rPr>
              <w:t xml:space="preserve">, </w:t>
            </w:r>
            <w:hyperlink r:id="rId1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st19.124</w:t>
            </w:r>
          </w:p>
        </w:tc>
        <w:tc>
          <w:tcPr>
            <w:tcW w:w="2665" w:type="dxa"/>
            <w:tcBorders>
              <w:top w:val="nil"/>
              <w:left w:val="nil"/>
              <w:bottom w:val="nil"/>
              <w:right w:val="nil"/>
            </w:tcBorders>
          </w:tcPr>
          <w:p w:rsidR="00D778DD" w:rsidRDefault="00AF6011">
            <w:pPr>
              <w:pStyle w:val="ConsPlusNormal0"/>
            </w:pPr>
            <w:r>
              <w:t>Прочие операции при ЗНО (уровень 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1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A11.06.002.002</w:t>
              </w:r>
            </w:hyperlink>
            <w:r w:rsidR="00AF6011" w:rsidRPr="00AF6011">
              <w:rPr>
                <w:lang w:val="en-US"/>
              </w:rPr>
              <w:t xml:space="preserve">, </w:t>
            </w:r>
            <w:hyperlink r:id="rId1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A11.11.004.001</w:t>
              </w:r>
            </w:hyperlink>
            <w:r w:rsidR="00AF6011" w:rsidRPr="00AF6011">
              <w:rPr>
                <w:lang w:val="en-US"/>
              </w:rPr>
              <w:t xml:space="preserve">, </w:t>
            </w:r>
            <w:hyperlink r:id="rId1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A16.06.005.001</w:t>
              </w:r>
            </w:hyperlink>
            <w:r w:rsidR="00AF6011" w:rsidRPr="00AF6011">
              <w:rPr>
                <w:lang w:val="en-US"/>
              </w:rPr>
              <w:t xml:space="preserve">, </w:t>
            </w:r>
            <w:hyperlink r:id="rId1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A16.07.071</w:t>
              </w:r>
            </w:hyperlink>
            <w:r w:rsidR="00AF6011" w:rsidRPr="00AF6011">
              <w:rPr>
                <w:lang w:val="en-US"/>
              </w:rPr>
              <w:t xml:space="preserve">, </w:t>
            </w:r>
            <w:hyperlink r:id="rId1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A16.07.074</w:t>
              </w:r>
            </w:hyperlink>
            <w:r w:rsidR="00AF6011" w:rsidRPr="00AF6011">
              <w:rPr>
                <w:lang w:val="en-US"/>
              </w:rPr>
              <w:t xml:space="preserve">, </w:t>
            </w:r>
            <w:hyperlink r:id="rId1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A16.07.077.001</w:t>
              </w:r>
            </w:hyperlink>
            <w:r w:rsidR="00AF6011" w:rsidRPr="00AF6011">
              <w:rPr>
                <w:lang w:val="en-US"/>
              </w:rPr>
              <w:t xml:space="preserve">, </w:t>
            </w:r>
            <w:hyperlink r:id="rId1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A16.30.032.005</w:t>
              </w:r>
            </w:hyperlink>
            <w:r w:rsidR="00AF6011" w:rsidRPr="00AF6011">
              <w:rPr>
                <w:lang w:val="en-US"/>
              </w:rPr>
              <w:t xml:space="preserve">, </w:t>
            </w:r>
            <w:hyperlink r:id="rId1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A16.30.048.002</w:t>
              </w:r>
            </w:hyperlink>
            <w:r w:rsidR="00AF6011" w:rsidRPr="00AF6011">
              <w:rPr>
                <w:lang w:val="en-US"/>
              </w:rPr>
              <w:t xml:space="preserve">, </w:t>
            </w:r>
            <w:hyperlink r:id="rId1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A16.30.050</w:t>
              </w:r>
            </w:hyperlink>
            <w:r w:rsidR="00AF6011" w:rsidRPr="00AF6011">
              <w:rPr>
                <w:lang w:val="en-US"/>
              </w:rPr>
              <w:t xml:space="preserve">, </w:t>
            </w:r>
            <w:hyperlink r:id="rId1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A22.03.002.001</w:t>
              </w:r>
            </w:hyperlink>
            <w:r w:rsidR="00AF6011" w:rsidRPr="00AF6011">
              <w:rPr>
                <w:lang w:val="en-US"/>
              </w:rPr>
              <w:t xml:space="preserve">, </w:t>
            </w:r>
            <w:hyperlink r:id="rId1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A22.30.016</w:t>
              </w:r>
            </w:hyperlink>
            <w:r w:rsidR="00AF6011" w:rsidRPr="00AF6011">
              <w:rPr>
                <w:lang w:val="en-US"/>
              </w:rPr>
              <w:t xml:space="preserve">, </w:t>
            </w:r>
            <w:hyperlink r:id="rId1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A22.30.017</w:t>
              </w:r>
            </w:hyperlink>
            <w:r w:rsidR="00AF6011" w:rsidRPr="00AF6011">
              <w:rPr>
                <w:lang w:val="en-US"/>
              </w:rPr>
              <w:t xml:space="preserve">, </w:t>
            </w:r>
            <w:hyperlink r:id="rId1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A22.30.018</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st19.037</w:t>
            </w:r>
          </w:p>
        </w:tc>
        <w:tc>
          <w:tcPr>
            <w:tcW w:w="2665" w:type="dxa"/>
            <w:tcBorders>
              <w:top w:val="nil"/>
              <w:left w:val="nil"/>
              <w:bottom w:val="nil"/>
              <w:right w:val="nil"/>
            </w:tcBorders>
          </w:tcPr>
          <w:p w:rsidR="00D778DD" w:rsidRDefault="00AF6011">
            <w:pPr>
              <w:pStyle w:val="ConsPlusNormal0"/>
            </w:pPr>
            <w:r>
              <w:t>Фебрильная нейтропения, агранулоцитоз вследствие проведения лекарственной терапии злокачественных новообразований</w:t>
            </w:r>
          </w:p>
        </w:tc>
        <w:tc>
          <w:tcPr>
            <w:tcW w:w="4025" w:type="dxa"/>
            <w:tcBorders>
              <w:top w:val="nil"/>
              <w:left w:val="nil"/>
              <w:bottom w:val="nil"/>
              <w:right w:val="nil"/>
            </w:tcBorders>
          </w:tcPr>
          <w:p w:rsidR="00D778DD" w:rsidRDefault="00AF6011">
            <w:pPr>
              <w:pStyle w:val="ConsPlusNormal0"/>
            </w:pPr>
            <w:r>
              <w:t>C., D00 - D09,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диагноз осложнения: D70</w:t>
            </w:r>
          </w:p>
        </w:tc>
        <w:tc>
          <w:tcPr>
            <w:tcW w:w="1587" w:type="dxa"/>
            <w:tcBorders>
              <w:top w:val="nil"/>
              <w:left w:val="nil"/>
              <w:bottom w:val="nil"/>
              <w:right w:val="nil"/>
            </w:tcBorders>
          </w:tcPr>
          <w:p w:rsidR="00D778DD" w:rsidRDefault="00AF6011">
            <w:pPr>
              <w:pStyle w:val="ConsPlusNormal0"/>
              <w:jc w:val="center"/>
            </w:pPr>
            <w:r>
              <w:t>2,93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st19.038</w:t>
            </w:r>
          </w:p>
        </w:tc>
        <w:tc>
          <w:tcPr>
            <w:tcW w:w="2665" w:type="dxa"/>
            <w:tcBorders>
              <w:top w:val="nil"/>
              <w:left w:val="nil"/>
              <w:bottom w:val="nil"/>
              <w:right w:val="nil"/>
            </w:tcBorders>
          </w:tcPr>
          <w:p w:rsidR="00D778DD" w:rsidRDefault="00AF6011">
            <w:pPr>
              <w:pStyle w:val="ConsPlusNormal0"/>
            </w:pPr>
            <w:r>
              <w:t>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rsidR="00D778DD" w:rsidRDefault="00AF6011">
            <w:pPr>
              <w:pStyle w:val="ConsPlusNormal0"/>
            </w:pPr>
            <w:r>
              <w:t>C., D00 - D09, D45 - D47</w:t>
            </w:r>
          </w:p>
        </w:tc>
        <w:tc>
          <w:tcPr>
            <w:tcW w:w="3742" w:type="dxa"/>
            <w:tcBorders>
              <w:top w:val="nil"/>
              <w:left w:val="nil"/>
              <w:bottom w:val="nil"/>
              <w:right w:val="nil"/>
            </w:tcBorders>
          </w:tcPr>
          <w:p w:rsidR="00D778DD" w:rsidRDefault="000B5150">
            <w:pPr>
              <w:pStyle w:val="ConsPlusNormal0"/>
              <w:jc w:val="center"/>
            </w:pPr>
            <w:hyperlink r:id="rId1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A11.12.001.002</w:t>
              </w:r>
            </w:hyperlink>
            <w:r w:rsidR="00AF6011">
              <w:t xml:space="preserve">, </w:t>
            </w:r>
            <w:hyperlink r:id="rId1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A11.12.015</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1,24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st19.075</w:t>
            </w:r>
          </w:p>
        </w:tc>
        <w:tc>
          <w:tcPr>
            <w:tcW w:w="2665" w:type="dxa"/>
            <w:tcBorders>
              <w:top w:val="nil"/>
              <w:left w:val="nil"/>
              <w:bottom w:val="nil"/>
              <w:right w:val="nil"/>
            </w:tcBorders>
          </w:tcPr>
          <w:p w:rsidR="00D778DD" w:rsidRDefault="00AF6011">
            <w:pPr>
              <w:pStyle w:val="ConsPlusNormal0"/>
            </w:pPr>
            <w:r>
              <w:t>Лучевая терапия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A06.01.007.001</w:t>
              </w:r>
            </w:hyperlink>
            <w:r w:rsidR="00AF6011" w:rsidRPr="00AF6011">
              <w:rPr>
                <w:lang w:val="en-US"/>
              </w:rPr>
              <w:t xml:space="preserve">, </w:t>
            </w:r>
            <w:hyperlink r:id="rId1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A06.03.065</w:t>
              </w:r>
            </w:hyperlink>
            <w:r w:rsidR="00AF6011" w:rsidRPr="00AF6011">
              <w:rPr>
                <w:lang w:val="en-US"/>
              </w:rPr>
              <w:t xml:space="preserve">, </w:t>
            </w:r>
            <w:hyperlink r:id="rId1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A06.04.018</w:t>
              </w:r>
            </w:hyperlink>
            <w:r w:rsidR="00AF6011" w:rsidRPr="00AF6011">
              <w:rPr>
                <w:lang w:val="en-US"/>
              </w:rPr>
              <w:t xml:space="preserve">, </w:t>
            </w:r>
            <w:hyperlink r:id="rId1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A06.08.008</w:t>
              </w:r>
            </w:hyperlink>
            <w:r w:rsidR="00AF6011" w:rsidRPr="00AF6011">
              <w:rPr>
                <w:lang w:val="en-US"/>
              </w:rPr>
              <w:t xml:space="preserve">, </w:t>
            </w:r>
            <w:hyperlink r:id="rId1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A06.09.009</w:t>
              </w:r>
            </w:hyperlink>
            <w:r w:rsidR="00AF6011" w:rsidRPr="00AF6011">
              <w:rPr>
                <w:lang w:val="en-US"/>
              </w:rPr>
              <w:t xml:space="preserve">, </w:t>
            </w:r>
            <w:hyperlink r:id="rId1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A06.11.003</w:t>
              </w:r>
            </w:hyperlink>
            <w:r w:rsidR="00AF6011" w:rsidRPr="00AF6011">
              <w:rPr>
                <w:lang w:val="en-US"/>
              </w:rPr>
              <w:t xml:space="preserve">, </w:t>
            </w:r>
            <w:hyperlink r:id="rId1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A06.20.007</w:t>
              </w:r>
            </w:hyperlink>
            <w:r w:rsidR="00AF6011" w:rsidRPr="00AF6011">
              <w:rPr>
                <w:lang w:val="en-US"/>
              </w:rPr>
              <w:t xml:space="preserve">, </w:t>
            </w:r>
            <w:hyperlink r:id="rId1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A06.23.005</w:t>
              </w:r>
            </w:hyperlink>
            <w:r w:rsidR="00AF6011" w:rsidRPr="00AF6011">
              <w:rPr>
                <w:lang w:val="en-US"/>
              </w:rPr>
              <w:t xml:space="preserve">, </w:t>
            </w:r>
            <w:hyperlink r:id="rId1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A07.01.004</w:t>
              </w:r>
            </w:hyperlink>
            <w:r w:rsidR="00AF6011" w:rsidRPr="00AF6011">
              <w:rPr>
                <w:lang w:val="en-US"/>
              </w:rPr>
              <w:t xml:space="preserve">, </w:t>
            </w:r>
            <w:hyperlink r:id="rId1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A07.03.002.001</w:t>
              </w:r>
            </w:hyperlink>
            <w:r w:rsidR="00AF6011" w:rsidRPr="00AF6011">
              <w:rPr>
                <w:lang w:val="en-US"/>
              </w:rPr>
              <w:t xml:space="preserve">, </w:t>
            </w:r>
            <w:hyperlink r:id="rId1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A07.03.002.002</w:t>
              </w:r>
            </w:hyperlink>
            <w:r w:rsidR="00AF6011" w:rsidRPr="00AF6011">
              <w:rPr>
                <w:lang w:val="en-US"/>
              </w:rPr>
              <w:t xml:space="preserve">, </w:t>
            </w:r>
            <w:hyperlink r:id="rId1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A07.06.002.001</w:t>
              </w:r>
            </w:hyperlink>
            <w:r w:rsidR="00AF6011" w:rsidRPr="00AF6011">
              <w:rPr>
                <w:lang w:val="en-US"/>
              </w:rPr>
              <w:t xml:space="preserve">, </w:t>
            </w:r>
            <w:hyperlink r:id="rId1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A07.06.002.002</w:t>
              </w:r>
            </w:hyperlink>
            <w:r w:rsidR="00AF6011" w:rsidRPr="00AF6011">
              <w:rPr>
                <w:lang w:val="en-US"/>
              </w:rPr>
              <w:t xml:space="preserve">, </w:t>
            </w:r>
            <w:hyperlink r:id="rId1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A07.06.004</w:t>
              </w:r>
            </w:hyperlink>
            <w:r w:rsidR="00AF6011" w:rsidRPr="00AF6011">
              <w:rPr>
                <w:lang w:val="en-US"/>
              </w:rPr>
              <w:t xml:space="preserve">, </w:t>
            </w:r>
            <w:hyperlink r:id="rId1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A07.07.001.001</w:t>
              </w:r>
            </w:hyperlink>
            <w:r w:rsidR="00AF6011" w:rsidRPr="00AF6011">
              <w:rPr>
                <w:lang w:val="en-US"/>
              </w:rPr>
              <w:t xml:space="preserve">, </w:t>
            </w:r>
            <w:hyperlink r:id="rId1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A07.07.001.002</w:t>
              </w:r>
            </w:hyperlink>
            <w:r w:rsidR="00AF6011" w:rsidRPr="00AF6011">
              <w:rPr>
                <w:lang w:val="en-US"/>
              </w:rPr>
              <w:t xml:space="preserve">, </w:t>
            </w:r>
            <w:hyperlink r:id="rId1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A07.07.003.001</w:t>
              </w:r>
            </w:hyperlink>
            <w:r w:rsidR="00AF6011" w:rsidRPr="00AF6011">
              <w:rPr>
                <w:lang w:val="en-US"/>
              </w:rPr>
              <w:t xml:space="preserve">, </w:t>
            </w:r>
            <w:hyperlink r:id="rId1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A07.07.003.002</w:t>
              </w:r>
            </w:hyperlink>
            <w:r w:rsidR="00AF6011" w:rsidRPr="00AF6011">
              <w:rPr>
                <w:lang w:val="en-US"/>
              </w:rPr>
              <w:t xml:space="preserve">, </w:t>
            </w:r>
            <w:hyperlink r:id="rId1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A07.07.005</w:t>
              </w:r>
            </w:hyperlink>
            <w:r w:rsidR="00AF6011" w:rsidRPr="00AF6011">
              <w:rPr>
                <w:lang w:val="en-US"/>
              </w:rPr>
              <w:t xml:space="preserve">, </w:t>
            </w:r>
            <w:hyperlink r:id="rId1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A07.08.001.001</w:t>
              </w:r>
            </w:hyperlink>
            <w:r w:rsidR="00AF6011" w:rsidRPr="00AF6011">
              <w:rPr>
                <w:lang w:val="en-US"/>
              </w:rPr>
              <w:t xml:space="preserve">, </w:t>
            </w:r>
            <w:hyperlink r:id="rId1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A07.08.001.002</w:t>
              </w:r>
            </w:hyperlink>
            <w:r w:rsidR="00AF6011" w:rsidRPr="00AF6011">
              <w:rPr>
                <w:lang w:val="en-US"/>
              </w:rPr>
              <w:t xml:space="preserve">, </w:t>
            </w:r>
            <w:hyperlink r:id="rId1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A07.09.001.001</w:t>
              </w:r>
            </w:hyperlink>
            <w:r w:rsidR="00AF6011" w:rsidRPr="00AF6011">
              <w:rPr>
                <w:lang w:val="en-US"/>
              </w:rPr>
              <w:t xml:space="preserve">, </w:t>
            </w:r>
            <w:hyperlink r:id="rId1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A07.09.001.002</w:t>
              </w:r>
            </w:hyperlink>
            <w:r w:rsidR="00AF6011" w:rsidRPr="00AF6011">
              <w:rPr>
                <w:lang w:val="en-US"/>
              </w:rPr>
              <w:t xml:space="preserve">, </w:t>
            </w:r>
            <w:hyperlink r:id="rId1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A07.09.002</w:t>
              </w:r>
            </w:hyperlink>
            <w:r w:rsidR="00AF6011" w:rsidRPr="00AF6011">
              <w:rPr>
                <w:lang w:val="en-US"/>
              </w:rPr>
              <w:t xml:space="preserve">, </w:t>
            </w:r>
            <w:hyperlink r:id="rId1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A07.11.001.001</w:t>
              </w:r>
            </w:hyperlink>
            <w:r w:rsidR="00AF6011" w:rsidRPr="00AF6011">
              <w:rPr>
                <w:lang w:val="en-US"/>
              </w:rPr>
              <w:t xml:space="preserve">, </w:t>
            </w:r>
            <w:hyperlink r:id="rId1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A07.11.001.002</w:t>
              </w:r>
            </w:hyperlink>
            <w:r w:rsidR="00AF6011" w:rsidRPr="00AF6011">
              <w:rPr>
                <w:lang w:val="en-US"/>
              </w:rPr>
              <w:t xml:space="preserve">, </w:t>
            </w:r>
            <w:hyperlink r:id="rId1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A07.12.001</w:t>
              </w:r>
            </w:hyperlink>
            <w:r w:rsidR="00AF6011" w:rsidRPr="00AF6011">
              <w:rPr>
                <w:lang w:val="en-US"/>
              </w:rPr>
              <w:t xml:space="preserve">, </w:t>
            </w:r>
            <w:hyperlink r:id="rId1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w:t>
              </w:r>
            </w:hyperlink>
            <w:r w:rsidR="00AF6011" w:rsidRPr="00AF6011">
              <w:rPr>
                <w:lang w:val="en-US"/>
              </w:rPr>
              <w:t xml:space="preserve">, </w:t>
            </w:r>
            <w:hyperlink r:id="rId1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A07.14.001.002</w:t>
              </w:r>
            </w:hyperlink>
            <w:r w:rsidR="00AF6011" w:rsidRPr="00AF6011">
              <w:rPr>
                <w:lang w:val="en-US"/>
              </w:rPr>
              <w:t xml:space="preserve">, </w:t>
            </w:r>
            <w:hyperlink r:id="rId1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w:t>
              </w:r>
            </w:hyperlink>
            <w:r w:rsidR="00AF6011" w:rsidRPr="00AF6011">
              <w:rPr>
                <w:lang w:val="en-US"/>
              </w:rPr>
              <w:t xml:space="preserve">, </w:t>
            </w:r>
            <w:hyperlink r:id="rId1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A07.15.001.001</w:t>
              </w:r>
            </w:hyperlink>
            <w:r w:rsidR="00AF6011" w:rsidRPr="00AF6011">
              <w:rPr>
                <w:lang w:val="en-US"/>
              </w:rPr>
              <w:t xml:space="preserve">, </w:t>
            </w:r>
            <w:hyperlink r:id="rId1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A07.16.001.001</w:t>
              </w:r>
            </w:hyperlink>
            <w:r w:rsidR="00AF6011" w:rsidRPr="00AF6011">
              <w:rPr>
                <w:lang w:val="en-US"/>
              </w:rPr>
              <w:t xml:space="preserve">, </w:t>
            </w:r>
            <w:hyperlink r:id="rId1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A07.16.001.002</w:t>
              </w:r>
            </w:hyperlink>
            <w:r w:rsidR="00AF6011" w:rsidRPr="00AF6011">
              <w:rPr>
                <w:lang w:val="en-US"/>
              </w:rPr>
              <w:t xml:space="preserve">, </w:t>
            </w:r>
            <w:hyperlink r:id="rId1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A07.18.001.001</w:t>
              </w:r>
            </w:hyperlink>
            <w:r w:rsidR="00AF6011" w:rsidRPr="00AF6011">
              <w:rPr>
                <w:lang w:val="en-US"/>
              </w:rPr>
              <w:t xml:space="preserve">, </w:t>
            </w:r>
            <w:hyperlink r:id="rId1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A07.18.001.002</w:t>
              </w:r>
            </w:hyperlink>
            <w:r w:rsidR="00AF6011" w:rsidRPr="00AF6011">
              <w:rPr>
                <w:lang w:val="en-US"/>
              </w:rPr>
              <w:t xml:space="preserve">, </w:t>
            </w:r>
            <w:hyperlink r:id="rId1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A07.19.001.001</w:t>
              </w:r>
            </w:hyperlink>
            <w:r w:rsidR="00AF6011" w:rsidRPr="00AF6011">
              <w:rPr>
                <w:lang w:val="en-US"/>
              </w:rPr>
              <w:t xml:space="preserve">, </w:t>
            </w:r>
            <w:hyperlink r:id="rId1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A07.19.001.002</w:t>
              </w:r>
            </w:hyperlink>
            <w:r w:rsidR="00AF6011" w:rsidRPr="00AF6011">
              <w:rPr>
                <w:lang w:val="en-US"/>
              </w:rPr>
              <w:t xml:space="preserve">, </w:t>
            </w:r>
            <w:hyperlink r:id="rId1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A07.20.001.001</w:t>
              </w:r>
            </w:hyperlink>
            <w:r w:rsidR="00AF6011" w:rsidRPr="00AF6011">
              <w:rPr>
                <w:lang w:val="en-US"/>
              </w:rPr>
              <w:t xml:space="preserve">, </w:t>
            </w:r>
            <w:hyperlink r:id="rId1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A07.20.001.002</w:t>
              </w:r>
            </w:hyperlink>
            <w:r w:rsidR="00AF6011" w:rsidRPr="00AF6011">
              <w:rPr>
                <w:lang w:val="en-US"/>
              </w:rPr>
              <w:t xml:space="preserve">, </w:t>
            </w:r>
            <w:hyperlink r:id="rId1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A07.20.003.001</w:t>
              </w:r>
            </w:hyperlink>
            <w:r w:rsidR="00AF6011" w:rsidRPr="00AF6011">
              <w:rPr>
                <w:lang w:val="en-US"/>
              </w:rPr>
              <w:t xml:space="preserve">, </w:t>
            </w:r>
            <w:hyperlink r:id="rId1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A07.20.003.002</w:t>
              </w:r>
            </w:hyperlink>
            <w:r w:rsidR="00AF6011" w:rsidRPr="00AF6011">
              <w:rPr>
                <w:lang w:val="en-US"/>
              </w:rPr>
              <w:t xml:space="preserve">, </w:t>
            </w:r>
            <w:hyperlink r:id="rId1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w:t>
              </w:r>
            </w:hyperlink>
            <w:r w:rsidR="00AF6011" w:rsidRPr="00AF6011">
              <w:rPr>
                <w:lang w:val="en-US"/>
              </w:rPr>
              <w:t xml:space="preserve">, </w:t>
            </w:r>
            <w:hyperlink r:id="rId1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A07.21.001.002</w:t>
              </w:r>
            </w:hyperlink>
            <w:r w:rsidR="00AF6011" w:rsidRPr="00AF6011">
              <w:rPr>
                <w:lang w:val="en-US"/>
              </w:rPr>
              <w:t xml:space="preserve">, </w:t>
            </w:r>
            <w:hyperlink r:id="rId1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A07.22.001.001</w:t>
              </w:r>
            </w:hyperlink>
            <w:r w:rsidR="00AF6011" w:rsidRPr="00AF6011">
              <w:rPr>
                <w:lang w:val="en-US"/>
              </w:rPr>
              <w:t xml:space="preserve">, </w:t>
            </w:r>
            <w:hyperlink r:id="rId1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A07.22.001.002</w:t>
              </w:r>
            </w:hyperlink>
            <w:r w:rsidR="00AF6011" w:rsidRPr="00AF6011">
              <w:rPr>
                <w:lang w:val="en-US"/>
              </w:rPr>
              <w:t xml:space="preserve">, </w:t>
            </w:r>
            <w:hyperlink r:id="rId1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w:t>
              </w:r>
            </w:hyperlink>
            <w:r w:rsidR="00AF6011" w:rsidRPr="00AF6011">
              <w:rPr>
                <w:lang w:val="en-US"/>
              </w:rPr>
              <w:t xml:space="preserve">, </w:t>
            </w:r>
            <w:hyperlink r:id="rId1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A07.23.001.002</w:t>
              </w:r>
            </w:hyperlink>
            <w:r w:rsidR="00AF6011" w:rsidRPr="00AF6011">
              <w:rPr>
                <w:lang w:val="en-US"/>
              </w:rPr>
              <w:t xml:space="preserve">, </w:t>
            </w:r>
            <w:hyperlink r:id="rId1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A07.23.002</w:t>
              </w:r>
            </w:hyperlink>
            <w:r w:rsidR="00AF6011" w:rsidRPr="00AF6011">
              <w:rPr>
                <w:lang w:val="en-US"/>
              </w:rPr>
              <w:t xml:space="preserve">, </w:t>
            </w:r>
            <w:hyperlink r:id="rId1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A07.26.002</w:t>
              </w:r>
            </w:hyperlink>
            <w:r w:rsidR="00AF6011" w:rsidRPr="00AF6011">
              <w:rPr>
                <w:lang w:val="en-US"/>
              </w:rPr>
              <w:t xml:space="preserve">, </w:t>
            </w:r>
            <w:hyperlink r:id="rId1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07.28.001.001</w:t>
              </w:r>
            </w:hyperlink>
            <w:r w:rsidR="00AF6011" w:rsidRPr="00AF6011">
              <w:t xml:space="preserve">, </w:t>
            </w:r>
            <w:hyperlink r:id="rId1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07.28.001.002</w:t>
              </w:r>
            </w:hyperlink>
            <w:r w:rsidR="00AF6011" w:rsidRPr="00AF6011">
              <w:t xml:space="preserve">, </w:t>
            </w:r>
            <w:hyperlink r:id="rId1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07.30.002</w:t>
              </w:r>
            </w:hyperlink>
            <w:r w:rsidR="00AF6011" w:rsidRPr="00AF6011">
              <w:t xml:space="preserve">, </w:t>
            </w:r>
            <w:hyperlink r:id="rId1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07.30.025.001</w:t>
              </w:r>
            </w:hyperlink>
            <w:r w:rsidR="00AF6011" w:rsidRPr="00AF6011">
              <w:t xml:space="preserve">, </w:t>
            </w:r>
            <w:hyperlink r:id="rId1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A07.30.025.002</w:t>
              </w:r>
            </w:hyperlink>
          </w:p>
        </w:tc>
        <w:tc>
          <w:tcPr>
            <w:tcW w:w="2608" w:type="dxa"/>
            <w:tcBorders>
              <w:top w:val="nil"/>
              <w:left w:val="nil"/>
              <w:bottom w:val="nil"/>
              <w:right w:val="nil"/>
            </w:tcBorders>
          </w:tcPr>
          <w:p w:rsidR="00D778DD" w:rsidRDefault="00AF6011">
            <w:pPr>
              <w:pStyle w:val="ConsPlusNormal0"/>
              <w:jc w:val="center"/>
            </w:pPr>
            <w:r>
              <w:t>фракции: fr01-05</w:t>
            </w:r>
          </w:p>
        </w:tc>
        <w:tc>
          <w:tcPr>
            <w:tcW w:w="1587" w:type="dxa"/>
            <w:tcBorders>
              <w:top w:val="nil"/>
              <w:left w:val="nil"/>
              <w:bottom w:val="nil"/>
              <w:right w:val="nil"/>
            </w:tcBorders>
          </w:tcPr>
          <w:p w:rsidR="00D778DD" w:rsidRDefault="00AF6011">
            <w:pPr>
              <w:pStyle w:val="ConsPlusNormal0"/>
              <w:jc w:val="center"/>
            </w:pPr>
            <w:r>
              <w:t>0,79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st19.076</w:t>
            </w:r>
          </w:p>
        </w:tc>
        <w:tc>
          <w:tcPr>
            <w:tcW w:w="2665" w:type="dxa"/>
            <w:tcBorders>
              <w:top w:val="nil"/>
              <w:left w:val="nil"/>
              <w:bottom w:val="nil"/>
              <w:right w:val="nil"/>
            </w:tcBorders>
          </w:tcPr>
          <w:p w:rsidR="00D778DD" w:rsidRDefault="00AF6011">
            <w:pPr>
              <w:pStyle w:val="ConsPlusNormal0"/>
            </w:pPr>
            <w:r>
              <w:t>Лучевая терапия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w:t>
              </w:r>
            </w:hyperlink>
          </w:p>
        </w:tc>
        <w:tc>
          <w:tcPr>
            <w:tcW w:w="2608" w:type="dxa"/>
            <w:tcBorders>
              <w:top w:val="nil"/>
              <w:left w:val="nil"/>
              <w:bottom w:val="nil"/>
              <w:right w:val="nil"/>
            </w:tcBorders>
          </w:tcPr>
          <w:p w:rsidR="00D778DD" w:rsidRDefault="00AF6011">
            <w:pPr>
              <w:pStyle w:val="ConsPlusNormal0"/>
              <w:jc w:val="center"/>
            </w:pPr>
            <w:r>
              <w:t>фракции: fr01-05, fr06-07</w:t>
            </w:r>
          </w:p>
        </w:tc>
        <w:tc>
          <w:tcPr>
            <w:tcW w:w="1587" w:type="dxa"/>
            <w:tcBorders>
              <w:top w:val="nil"/>
              <w:left w:val="nil"/>
              <w:bottom w:val="nil"/>
              <w:right w:val="nil"/>
            </w:tcBorders>
          </w:tcPr>
          <w:p w:rsidR="00D778DD" w:rsidRDefault="00AF6011">
            <w:pPr>
              <w:pStyle w:val="ConsPlusNormal0"/>
              <w:jc w:val="center"/>
            </w:pPr>
            <w:r>
              <w:t>1,14</w:t>
            </w: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st19.077</w:t>
            </w:r>
          </w:p>
        </w:tc>
        <w:tc>
          <w:tcPr>
            <w:tcW w:w="2665" w:type="dxa"/>
            <w:tcBorders>
              <w:top w:val="nil"/>
              <w:left w:val="nil"/>
              <w:bottom w:val="nil"/>
              <w:right w:val="nil"/>
            </w:tcBorders>
          </w:tcPr>
          <w:p w:rsidR="00D778DD" w:rsidRDefault="00AF6011">
            <w:pPr>
              <w:pStyle w:val="ConsPlusNormal0"/>
            </w:pPr>
            <w:r>
              <w:t>Лучевая терапия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1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A06.01.007.001</w:t>
              </w:r>
            </w:hyperlink>
            <w:r w:rsidR="00AF6011" w:rsidRPr="00AF6011">
              <w:rPr>
                <w:lang w:val="en-US"/>
              </w:rPr>
              <w:t xml:space="preserve">, </w:t>
            </w:r>
            <w:hyperlink r:id="rId1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A06.03.065</w:t>
              </w:r>
            </w:hyperlink>
            <w:r w:rsidR="00AF6011" w:rsidRPr="00AF6011">
              <w:rPr>
                <w:lang w:val="en-US"/>
              </w:rPr>
              <w:t xml:space="preserve">, </w:t>
            </w:r>
            <w:hyperlink r:id="rId1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A06.04.018</w:t>
              </w:r>
            </w:hyperlink>
            <w:r w:rsidR="00AF6011" w:rsidRPr="00AF6011">
              <w:rPr>
                <w:lang w:val="en-US"/>
              </w:rPr>
              <w:t xml:space="preserve">, </w:t>
            </w:r>
            <w:hyperlink r:id="rId1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A06.08.008</w:t>
              </w:r>
            </w:hyperlink>
            <w:r w:rsidR="00AF6011" w:rsidRPr="00AF6011">
              <w:rPr>
                <w:lang w:val="en-US"/>
              </w:rPr>
              <w:t xml:space="preserve">, </w:t>
            </w:r>
            <w:hyperlink r:id="rId1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A06.09.009</w:t>
              </w:r>
            </w:hyperlink>
            <w:r w:rsidR="00AF6011" w:rsidRPr="00AF6011">
              <w:rPr>
                <w:lang w:val="en-US"/>
              </w:rPr>
              <w:t xml:space="preserve">, </w:t>
            </w:r>
            <w:hyperlink r:id="rId1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A06.11.003</w:t>
              </w:r>
            </w:hyperlink>
            <w:r w:rsidR="00AF6011" w:rsidRPr="00AF6011">
              <w:rPr>
                <w:lang w:val="en-US"/>
              </w:rPr>
              <w:t xml:space="preserve">, </w:t>
            </w:r>
            <w:hyperlink r:id="rId1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A06.20.007</w:t>
              </w:r>
            </w:hyperlink>
            <w:r w:rsidR="00AF6011" w:rsidRPr="00AF6011">
              <w:rPr>
                <w:lang w:val="en-US"/>
              </w:rPr>
              <w:t xml:space="preserve">, </w:t>
            </w:r>
            <w:hyperlink r:id="rId1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A06.23.005</w:t>
              </w:r>
            </w:hyperlink>
            <w:r w:rsidR="00AF6011" w:rsidRPr="00AF6011">
              <w:rPr>
                <w:lang w:val="en-US"/>
              </w:rPr>
              <w:t xml:space="preserve">, </w:t>
            </w:r>
            <w:hyperlink r:id="rId1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A07.01.004</w:t>
              </w:r>
            </w:hyperlink>
            <w:r w:rsidR="00AF6011" w:rsidRPr="00AF6011">
              <w:rPr>
                <w:lang w:val="en-US"/>
              </w:rPr>
              <w:t xml:space="preserve">, </w:t>
            </w:r>
            <w:hyperlink r:id="rId1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A07.03.002.001</w:t>
              </w:r>
            </w:hyperlink>
            <w:r w:rsidR="00AF6011" w:rsidRPr="00AF6011">
              <w:rPr>
                <w:lang w:val="en-US"/>
              </w:rPr>
              <w:t xml:space="preserve">, </w:t>
            </w:r>
            <w:hyperlink r:id="rId1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A07.03.002.002</w:t>
              </w:r>
            </w:hyperlink>
            <w:r w:rsidR="00AF6011" w:rsidRPr="00AF6011">
              <w:rPr>
                <w:lang w:val="en-US"/>
              </w:rPr>
              <w:t xml:space="preserve">, </w:t>
            </w:r>
            <w:hyperlink r:id="rId1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A07.06.002.001</w:t>
              </w:r>
            </w:hyperlink>
            <w:r w:rsidR="00AF6011" w:rsidRPr="00AF6011">
              <w:rPr>
                <w:lang w:val="en-US"/>
              </w:rPr>
              <w:t xml:space="preserve">, </w:t>
            </w:r>
            <w:hyperlink r:id="rId1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A07.06.002.002</w:t>
              </w:r>
            </w:hyperlink>
            <w:r w:rsidR="00AF6011" w:rsidRPr="00AF6011">
              <w:rPr>
                <w:lang w:val="en-US"/>
              </w:rPr>
              <w:t xml:space="preserve">, </w:t>
            </w:r>
            <w:hyperlink r:id="rId1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A07.06.004</w:t>
              </w:r>
            </w:hyperlink>
            <w:r w:rsidR="00AF6011" w:rsidRPr="00AF6011">
              <w:rPr>
                <w:lang w:val="en-US"/>
              </w:rPr>
              <w:t xml:space="preserve">, </w:t>
            </w:r>
            <w:hyperlink r:id="rId1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A07.07.001.001</w:t>
              </w:r>
            </w:hyperlink>
            <w:r w:rsidR="00AF6011" w:rsidRPr="00AF6011">
              <w:rPr>
                <w:lang w:val="en-US"/>
              </w:rPr>
              <w:t xml:space="preserve">, </w:t>
            </w:r>
            <w:hyperlink r:id="rId1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A07.07.001.002</w:t>
              </w:r>
            </w:hyperlink>
            <w:r w:rsidR="00AF6011" w:rsidRPr="00AF6011">
              <w:rPr>
                <w:lang w:val="en-US"/>
              </w:rPr>
              <w:t xml:space="preserve">, </w:t>
            </w:r>
            <w:hyperlink r:id="rId1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A07.07.003.001</w:t>
              </w:r>
            </w:hyperlink>
            <w:r w:rsidR="00AF6011" w:rsidRPr="00AF6011">
              <w:rPr>
                <w:lang w:val="en-US"/>
              </w:rPr>
              <w:t xml:space="preserve">, </w:t>
            </w:r>
            <w:hyperlink r:id="rId1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A07.07.003.002</w:t>
              </w:r>
            </w:hyperlink>
            <w:r w:rsidR="00AF6011" w:rsidRPr="00AF6011">
              <w:rPr>
                <w:lang w:val="en-US"/>
              </w:rPr>
              <w:t xml:space="preserve">, </w:t>
            </w:r>
            <w:hyperlink r:id="rId1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A07.07.005</w:t>
              </w:r>
            </w:hyperlink>
            <w:r w:rsidR="00AF6011" w:rsidRPr="00AF6011">
              <w:rPr>
                <w:lang w:val="en-US"/>
              </w:rPr>
              <w:t xml:space="preserve">, </w:t>
            </w:r>
            <w:hyperlink r:id="rId1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A07.08.001.001</w:t>
              </w:r>
            </w:hyperlink>
            <w:r w:rsidR="00AF6011" w:rsidRPr="00AF6011">
              <w:rPr>
                <w:lang w:val="en-US"/>
              </w:rPr>
              <w:t xml:space="preserve">, </w:t>
            </w:r>
            <w:hyperlink r:id="rId1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A07.08.001.002</w:t>
              </w:r>
            </w:hyperlink>
            <w:r w:rsidR="00AF6011" w:rsidRPr="00AF6011">
              <w:rPr>
                <w:lang w:val="en-US"/>
              </w:rPr>
              <w:t xml:space="preserve">, </w:t>
            </w:r>
            <w:hyperlink r:id="rId1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A07.09.001.001</w:t>
              </w:r>
            </w:hyperlink>
            <w:r w:rsidR="00AF6011" w:rsidRPr="00AF6011">
              <w:rPr>
                <w:lang w:val="en-US"/>
              </w:rPr>
              <w:t xml:space="preserve">, </w:t>
            </w:r>
            <w:hyperlink r:id="rId1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A07.09.001.002</w:t>
              </w:r>
            </w:hyperlink>
            <w:r w:rsidR="00AF6011" w:rsidRPr="00AF6011">
              <w:rPr>
                <w:lang w:val="en-US"/>
              </w:rPr>
              <w:t xml:space="preserve">, </w:t>
            </w:r>
            <w:hyperlink r:id="rId1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A07.09.002</w:t>
              </w:r>
            </w:hyperlink>
            <w:r w:rsidR="00AF6011" w:rsidRPr="00AF6011">
              <w:rPr>
                <w:lang w:val="en-US"/>
              </w:rPr>
              <w:t xml:space="preserve">, </w:t>
            </w:r>
            <w:hyperlink r:id="rId1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A07.11.001.001</w:t>
              </w:r>
            </w:hyperlink>
            <w:r w:rsidR="00AF6011" w:rsidRPr="00AF6011">
              <w:rPr>
                <w:lang w:val="en-US"/>
              </w:rPr>
              <w:t xml:space="preserve">, </w:t>
            </w:r>
            <w:hyperlink r:id="rId1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A07.11.001.002</w:t>
              </w:r>
            </w:hyperlink>
            <w:r w:rsidR="00AF6011" w:rsidRPr="00AF6011">
              <w:rPr>
                <w:lang w:val="en-US"/>
              </w:rPr>
              <w:t xml:space="preserve">, </w:t>
            </w:r>
            <w:hyperlink r:id="rId1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A07.12.001</w:t>
              </w:r>
            </w:hyperlink>
            <w:r w:rsidR="00AF6011" w:rsidRPr="00AF6011">
              <w:rPr>
                <w:lang w:val="en-US"/>
              </w:rPr>
              <w:t xml:space="preserve">, </w:t>
            </w:r>
            <w:hyperlink r:id="rId1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w:t>
              </w:r>
            </w:hyperlink>
            <w:r w:rsidR="00AF6011" w:rsidRPr="00AF6011">
              <w:rPr>
                <w:lang w:val="en-US"/>
              </w:rPr>
              <w:t xml:space="preserve">, </w:t>
            </w:r>
            <w:hyperlink r:id="rId1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A07.14.001.002</w:t>
              </w:r>
            </w:hyperlink>
            <w:r w:rsidR="00AF6011" w:rsidRPr="00AF6011">
              <w:rPr>
                <w:lang w:val="en-US"/>
              </w:rPr>
              <w:t xml:space="preserve">, </w:t>
            </w:r>
            <w:hyperlink r:id="rId1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w:t>
              </w:r>
            </w:hyperlink>
            <w:r w:rsidR="00AF6011" w:rsidRPr="00AF6011">
              <w:rPr>
                <w:lang w:val="en-US"/>
              </w:rPr>
              <w:t xml:space="preserve">, </w:t>
            </w:r>
            <w:hyperlink r:id="rId1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A07.15.001.001</w:t>
              </w:r>
            </w:hyperlink>
            <w:r w:rsidR="00AF6011" w:rsidRPr="00AF6011">
              <w:rPr>
                <w:lang w:val="en-US"/>
              </w:rPr>
              <w:t xml:space="preserve">, </w:t>
            </w:r>
            <w:hyperlink r:id="rId1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A07.16.001.001</w:t>
              </w:r>
            </w:hyperlink>
            <w:r w:rsidR="00AF6011" w:rsidRPr="00AF6011">
              <w:rPr>
                <w:lang w:val="en-US"/>
              </w:rPr>
              <w:t xml:space="preserve">, </w:t>
            </w:r>
            <w:hyperlink r:id="rId1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A07.16.001.002</w:t>
              </w:r>
            </w:hyperlink>
            <w:r w:rsidR="00AF6011" w:rsidRPr="00AF6011">
              <w:rPr>
                <w:lang w:val="en-US"/>
              </w:rPr>
              <w:t xml:space="preserve">, </w:t>
            </w:r>
            <w:hyperlink r:id="rId1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A07.18.001.001</w:t>
              </w:r>
            </w:hyperlink>
            <w:r w:rsidR="00AF6011" w:rsidRPr="00AF6011">
              <w:rPr>
                <w:lang w:val="en-US"/>
              </w:rPr>
              <w:t xml:space="preserve">, </w:t>
            </w:r>
            <w:hyperlink r:id="rId1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A07.18.001.002</w:t>
              </w:r>
            </w:hyperlink>
            <w:r w:rsidR="00AF6011" w:rsidRPr="00AF6011">
              <w:rPr>
                <w:lang w:val="en-US"/>
              </w:rPr>
              <w:t xml:space="preserve">, </w:t>
            </w:r>
            <w:hyperlink r:id="rId1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A07.19.001.001</w:t>
              </w:r>
            </w:hyperlink>
            <w:r w:rsidR="00AF6011" w:rsidRPr="00AF6011">
              <w:rPr>
                <w:lang w:val="en-US"/>
              </w:rPr>
              <w:t xml:space="preserve">, </w:t>
            </w:r>
            <w:hyperlink r:id="rId1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A07.19.001.002</w:t>
              </w:r>
            </w:hyperlink>
            <w:r w:rsidR="00AF6011" w:rsidRPr="00AF6011">
              <w:rPr>
                <w:lang w:val="en-US"/>
              </w:rPr>
              <w:t xml:space="preserve">, </w:t>
            </w:r>
            <w:hyperlink r:id="rId1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A07.20.001.001</w:t>
              </w:r>
            </w:hyperlink>
            <w:r w:rsidR="00AF6011" w:rsidRPr="00AF6011">
              <w:rPr>
                <w:lang w:val="en-US"/>
              </w:rPr>
              <w:t xml:space="preserve">, </w:t>
            </w:r>
            <w:hyperlink r:id="rId1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A07.20.001.002</w:t>
              </w:r>
            </w:hyperlink>
            <w:r w:rsidR="00AF6011" w:rsidRPr="00AF6011">
              <w:rPr>
                <w:lang w:val="en-US"/>
              </w:rPr>
              <w:t xml:space="preserve">, </w:t>
            </w:r>
            <w:hyperlink r:id="rId1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A07.20.003.001</w:t>
              </w:r>
            </w:hyperlink>
            <w:r w:rsidR="00AF6011" w:rsidRPr="00AF6011">
              <w:rPr>
                <w:lang w:val="en-US"/>
              </w:rPr>
              <w:t xml:space="preserve">, </w:t>
            </w:r>
            <w:hyperlink r:id="rId1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A07.20.003.002</w:t>
              </w:r>
            </w:hyperlink>
            <w:r w:rsidR="00AF6011" w:rsidRPr="00AF6011">
              <w:rPr>
                <w:lang w:val="en-US"/>
              </w:rPr>
              <w:t xml:space="preserve">, </w:t>
            </w:r>
            <w:hyperlink r:id="rId1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w:t>
              </w:r>
            </w:hyperlink>
            <w:r w:rsidR="00AF6011" w:rsidRPr="00AF6011">
              <w:rPr>
                <w:lang w:val="en-US"/>
              </w:rPr>
              <w:t xml:space="preserve">, </w:t>
            </w:r>
            <w:hyperlink r:id="rId1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A07.21.001.002</w:t>
              </w:r>
            </w:hyperlink>
            <w:r w:rsidR="00AF6011" w:rsidRPr="00AF6011">
              <w:rPr>
                <w:lang w:val="en-US"/>
              </w:rPr>
              <w:t xml:space="preserve">, </w:t>
            </w:r>
            <w:hyperlink r:id="rId1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A07.22.001.001</w:t>
              </w:r>
            </w:hyperlink>
            <w:r w:rsidR="00AF6011" w:rsidRPr="00AF6011">
              <w:rPr>
                <w:lang w:val="en-US"/>
              </w:rPr>
              <w:t xml:space="preserve">, </w:t>
            </w:r>
            <w:hyperlink r:id="rId1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A07.22.001.002</w:t>
              </w:r>
            </w:hyperlink>
            <w:r w:rsidR="00AF6011" w:rsidRPr="00AF6011">
              <w:rPr>
                <w:lang w:val="en-US"/>
              </w:rPr>
              <w:t xml:space="preserve">, </w:t>
            </w:r>
            <w:hyperlink r:id="rId1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w:t>
              </w:r>
            </w:hyperlink>
            <w:r w:rsidR="00AF6011" w:rsidRPr="00AF6011">
              <w:rPr>
                <w:lang w:val="en-US"/>
              </w:rPr>
              <w:t xml:space="preserve">, </w:t>
            </w:r>
            <w:hyperlink r:id="rId1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A07.23.001.002</w:t>
              </w:r>
            </w:hyperlink>
            <w:r w:rsidR="00AF6011" w:rsidRPr="00AF6011">
              <w:rPr>
                <w:lang w:val="en-US"/>
              </w:rPr>
              <w:t xml:space="preserve">, </w:t>
            </w:r>
            <w:hyperlink r:id="rId1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A07.23.002</w:t>
              </w:r>
            </w:hyperlink>
            <w:r w:rsidR="00AF6011" w:rsidRPr="00AF6011">
              <w:rPr>
                <w:lang w:val="en-US"/>
              </w:rPr>
              <w:t xml:space="preserve">, </w:t>
            </w:r>
            <w:hyperlink r:id="rId1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A07.26.002</w:t>
              </w:r>
            </w:hyperlink>
            <w:r w:rsidR="00AF6011" w:rsidRPr="00AF6011">
              <w:rPr>
                <w:lang w:val="en-US"/>
              </w:rPr>
              <w:t xml:space="preserve">, </w:t>
            </w:r>
            <w:hyperlink r:id="rId1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A07.28.001.001</w:t>
              </w:r>
            </w:hyperlink>
            <w:r w:rsidR="00AF6011" w:rsidRPr="00AF6011">
              <w:rPr>
                <w:lang w:val="en-US"/>
              </w:rPr>
              <w:t xml:space="preserve">, </w:t>
            </w:r>
            <w:hyperlink r:id="rId1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A07.28.001.002</w:t>
              </w:r>
            </w:hyperlink>
            <w:r w:rsidR="00AF6011" w:rsidRPr="00AF6011">
              <w:rPr>
                <w:lang w:val="en-US"/>
              </w:rPr>
              <w:t xml:space="preserve">, </w:t>
            </w:r>
            <w:hyperlink r:id="rId1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A07.30.002</w:t>
              </w:r>
            </w:hyperlink>
            <w:r w:rsidR="00AF6011" w:rsidRPr="00AF6011">
              <w:rPr>
                <w:lang w:val="en-US"/>
              </w:rPr>
              <w:t xml:space="preserve">, </w:t>
            </w:r>
            <w:hyperlink r:id="rId1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A07.30.025.001</w:t>
              </w:r>
            </w:hyperlink>
            <w:r w:rsidR="00AF6011" w:rsidRPr="00AF6011">
              <w:rPr>
                <w:lang w:val="en-US"/>
              </w:rPr>
              <w:t xml:space="preserve">, </w:t>
            </w:r>
            <w:hyperlink r:id="rId1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A07.30.025.002</w:t>
              </w:r>
            </w:hyperlink>
          </w:p>
        </w:tc>
        <w:tc>
          <w:tcPr>
            <w:tcW w:w="2608" w:type="dxa"/>
            <w:tcBorders>
              <w:top w:val="nil"/>
              <w:left w:val="nil"/>
              <w:bottom w:val="nil"/>
              <w:right w:val="nil"/>
            </w:tcBorders>
          </w:tcPr>
          <w:p w:rsidR="00D778DD" w:rsidRPr="00AF6011" w:rsidRDefault="00AF6011">
            <w:pPr>
              <w:pStyle w:val="ConsPlusNormal0"/>
              <w:jc w:val="center"/>
              <w:rPr>
                <w:lang w:val="en-US"/>
              </w:rPr>
            </w:pPr>
            <w:r>
              <w:t>фракции</w:t>
            </w:r>
            <w:r w:rsidRPr="00AF6011">
              <w:rPr>
                <w:lang w:val="en-US"/>
              </w:rPr>
              <w:t>: fr06-07, fr08-10, fr11-20</w:t>
            </w:r>
          </w:p>
        </w:tc>
        <w:tc>
          <w:tcPr>
            <w:tcW w:w="1587" w:type="dxa"/>
            <w:tcBorders>
              <w:top w:val="nil"/>
              <w:left w:val="nil"/>
              <w:bottom w:val="nil"/>
              <w:right w:val="nil"/>
            </w:tcBorders>
          </w:tcPr>
          <w:p w:rsidR="00D778DD" w:rsidRPr="00AF6011" w:rsidRDefault="00AF6011">
            <w:pPr>
              <w:pStyle w:val="ConsPlusNormal0"/>
              <w:jc w:val="center"/>
              <w:rPr>
                <w:lang w:val="en-US"/>
              </w:rPr>
            </w:pPr>
            <w:r w:rsidRPr="00AF6011">
              <w:rPr>
                <w:lang w:val="en-US"/>
              </w:rPr>
              <w:t>2,46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Pr="00AF6011" w:rsidRDefault="00AF6011">
            <w:pPr>
              <w:pStyle w:val="ConsPlusNormal0"/>
              <w:jc w:val="center"/>
              <w:rPr>
                <w:lang w:val="en-US"/>
              </w:rPr>
            </w:pPr>
            <w:r w:rsidRPr="00AF6011">
              <w:rPr>
                <w:lang w:val="en-US"/>
              </w:rPr>
              <w:t>st19.078</w:t>
            </w:r>
          </w:p>
        </w:tc>
        <w:tc>
          <w:tcPr>
            <w:tcW w:w="2665" w:type="dxa"/>
            <w:tcBorders>
              <w:top w:val="nil"/>
              <w:left w:val="nil"/>
              <w:bottom w:val="nil"/>
              <w:right w:val="nil"/>
            </w:tcBorders>
          </w:tcPr>
          <w:p w:rsidR="00D778DD" w:rsidRPr="00AF6011" w:rsidRDefault="00AF6011">
            <w:pPr>
              <w:pStyle w:val="ConsPlusNormal0"/>
              <w:rPr>
                <w:lang w:val="en-US"/>
              </w:rPr>
            </w:pPr>
            <w:r>
              <w:t>Лучевая</w:t>
            </w:r>
            <w:r w:rsidRPr="00AF6011">
              <w:rPr>
                <w:lang w:val="en-US"/>
              </w:rPr>
              <w:t xml:space="preserve"> </w:t>
            </w:r>
            <w:r>
              <w:t>терапия</w:t>
            </w:r>
            <w:r w:rsidRPr="00AF6011">
              <w:rPr>
                <w:lang w:val="en-US"/>
              </w:rPr>
              <w:t xml:space="preserve"> (</w:t>
            </w:r>
            <w:r>
              <w:t>уровень</w:t>
            </w:r>
            <w:r w:rsidRPr="00AF6011">
              <w:rPr>
                <w:lang w:val="en-US"/>
              </w:rPr>
              <w:t xml:space="preserve"> 4)</w:t>
            </w:r>
          </w:p>
        </w:tc>
        <w:tc>
          <w:tcPr>
            <w:tcW w:w="4025"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3742" w:type="dxa"/>
            <w:tcBorders>
              <w:top w:val="nil"/>
              <w:left w:val="nil"/>
              <w:bottom w:val="nil"/>
              <w:right w:val="nil"/>
            </w:tcBorders>
          </w:tcPr>
          <w:p w:rsidR="00D778DD" w:rsidRDefault="000B5150">
            <w:pPr>
              <w:pStyle w:val="ConsPlusNormal0"/>
              <w:jc w:val="center"/>
            </w:pPr>
            <w:hyperlink r:id="rId1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A07.07.002</w:t>
              </w:r>
            </w:hyperlink>
            <w:r w:rsidR="00AF6011" w:rsidRPr="00AF6011">
              <w:rPr>
                <w:lang w:val="en-US"/>
              </w:rPr>
              <w:t xml:space="preserve">, </w:t>
            </w:r>
            <w:hyperlink r:id="rId1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A07.07.002.001</w:t>
              </w:r>
            </w:hyperlink>
            <w:r w:rsidR="00AF6011" w:rsidRPr="00AF6011">
              <w:rPr>
                <w:lang w:val="en-US"/>
              </w:rPr>
              <w:t xml:space="preserve">, </w:t>
            </w:r>
            <w:hyperlink r:id="rId1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A07.07.004</w:t>
              </w:r>
            </w:hyperlink>
            <w:r w:rsidR="00AF6011" w:rsidRPr="00AF6011">
              <w:rPr>
                <w:lang w:val="en-US"/>
              </w:rPr>
              <w:t xml:space="preserve">, </w:t>
            </w:r>
            <w:hyperlink r:id="rId1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A07.07.004.001</w:t>
              </w:r>
            </w:hyperlink>
            <w:r w:rsidR="00AF6011" w:rsidRPr="00AF6011">
              <w:rPr>
                <w:lang w:val="en-US"/>
              </w:rPr>
              <w:t xml:space="preserve">, </w:t>
            </w:r>
            <w:hyperlink r:id="rId1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A07.08.002</w:t>
              </w:r>
            </w:hyperlink>
            <w:r w:rsidR="00AF6011">
              <w:t xml:space="preserve">, </w:t>
            </w:r>
            <w:hyperlink r:id="rId1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A07.16.002</w:t>
              </w:r>
            </w:hyperlink>
            <w:r w:rsidR="00AF6011">
              <w:t xml:space="preserve">, </w:t>
            </w:r>
            <w:hyperlink r:id="rId1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A07.19.002</w:t>
              </w:r>
            </w:hyperlink>
            <w:r w:rsidR="00AF6011">
              <w:t xml:space="preserve">, </w:t>
            </w:r>
            <w:hyperlink r:id="rId1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A07.19.003</w:t>
              </w:r>
            </w:hyperlink>
            <w:r w:rsidR="00AF6011">
              <w:t xml:space="preserve">, </w:t>
            </w:r>
            <w:hyperlink r:id="rId1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A07.20.002</w:t>
              </w:r>
            </w:hyperlink>
            <w:r w:rsidR="00AF6011">
              <w:t xml:space="preserve">, </w:t>
            </w:r>
            <w:hyperlink r:id="rId1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A07.20.002.001</w:t>
              </w:r>
            </w:hyperlink>
            <w:r w:rsidR="00AF6011">
              <w:t xml:space="preserve">, </w:t>
            </w:r>
            <w:hyperlink r:id="rId1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A07.20.003.006</w:t>
              </w:r>
            </w:hyperlink>
            <w:r w:rsidR="00AF6011">
              <w:t xml:space="preserve">, </w:t>
            </w:r>
            <w:hyperlink r:id="rId1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A07.21.002</w:t>
              </w:r>
            </w:hyperlink>
            <w:r w:rsidR="00AF6011">
              <w:t xml:space="preserve">, </w:t>
            </w:r>
            <w:hyperlink r:id="rId1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A07.30.004</w:t>
              </w:r>
            </w:hyperlink>
            <w:r w:rsidR="00AF6011">
              <w:t xml:space="preserve">, </w:t>
            </w:r>
            <w:hyperlink r:id="rId1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A07.30.007</w:t>
              </w:r>
            </w:hyperlink>
            <w:r w:rsidR="00AF6011">
              <w:t xml:space="preserve">, </w:t>
            </w:r>
            <w:hyperlink r:id="rId1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A07.30.010</w:t>
              </w:r>
            </w:hyperlink>
            <w:r w:rsidR="00AF6011">
              <w:t xml:space="preserve">, </w:t>
            </w:r>
            <w:hyperlink r:id="rId1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A07.30.013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2,51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st19.079</w:t>
            </w:r>
          </w:p>
        </w:tc>
        <w:tc>
          <w:tcPr>
            <w:tcW w:w="2665" w:type="dxa"/>
            <w:tcBorders>
              <w:top w:val="nil"/>
              <w:left w:val="nil"/>
              <w:bottom w:val="nil"/>
              <w:right w:val="nil"/>
            </w:tcBorders>
          </w:tcPr>
          <w:p w:rsidR="00D778DD" w:rsidRDefault="00AF6011">
            <w:pPr>
              <w:pStyle w:val="ConsPlusNormal0"/>
            </w:pPr>
            <w:r>
              <w:t>Лучевая терапия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w:t>
              </w:r>
            </w:hyperlink>
          </w:p>
        </w:tc>
        <w:tc>
          <w:tcPr>
            <w:tcW w:w="2608" w:type="dxa"/>
            <w:tcBorders>
              <w:top w:val="nil"/>
              <w:left w:val="nil"/>
              <w:bottom w:val="nil"/>
              <w:right w:val="nil"/>
            </w:tcBorders>
          </w:tcPr>
          <w:p w:rsidR="00D778DD" w:rsidRDefault="00AF6011">
            <w:pPr>
              <w:pStyle w:val="ConsPlusNormal0"/>
              <w:jc w:val="center"/>
            </w:pPr>
            <w:r>
              <w:t>фракции: fr08-10, fr11-20</w:t>
            </w:r>
          </w:p>
        </w:tc>
        <w:tc>
          <w:tcPr>
            <w:tcW w:w="1587" w:type="dxa"/>
            <w:tcBorders>
              <w:top w:val="nil"/>
              <w:left w:val="nil"/>
              <w:bottom w:val="nil"/>
              <w:right w:val="nil"/>
            </w:tcBorders>
          </w:tcPr>
          <w:p w:rsidR="00D778DD" w:rsidRDefault="00AF6011">
            <w:pPr>
              <w:pStyle w:val="ConsPlusNormal0"/>
              <w:jc w:val="center"/>
            </w:pPr>
            <w:r>
              <w:t>2,82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st19.080</w:t>
            </w:r>
          </w:p>
        </w:tc>
        <w:tc>
          <w:tcPr>
            <w:tcW w:w="2665" w:type="dxa"/>
            <w:tcBorders>
              <w:top w:val="nil"/>
              <w:left w:val="nil"/>
              <w:bottom w:val="nil"/>
              <w:right w:val="nil"/>
            </w:tcBorders>
          </w:tcPr>
          <w:p w:rsidR="00D778DD" w:rsidRDefault="00AF6011">
            <w:pPr>
              <w:pStyle w:val="ConsPlusNormal0"/>
            </w:pPr>
            <w:r>
              <w:t>Лучевая терапия (уровень 6)</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A06.01.007.001</w:t>
              </w:r>
            </w:hyperlink>
            <w:r w:rsidR="00AF6011" w:rsidRPr="00AF6011">
              <w:rPr>
                <w:lang w:val="en-US"/>
              </w:rPr>
              <w:t xml:space="preserve">, </w:t>
            </w:r>
            <w:hyperlink r:id="rId1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A06.03.065</w:t>
              </w:r>
            </w:hyperlink>
            <w:r w:rsidR="00AF6011" w:rsidRPr="00AF6011">
              <w:rPr>
                <w:lang w:val="en-US"/>
              </w:rPr>
              <w:t xml:space="preserve">, </w:t>
            </w:r>
            <w:hyperlink r:id="rId1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A06.04.018</w:t>
              </w:r>
            </w:hyperlink>
            <w:r w:rsidR="00AF6011" w:rsidRPr="00AF6011">
              <w:rPr>
                <w:lang w:val="en-US"/>
              </w:rPr>
              <w:t xml:space="preserve">, </w:t>
            </w:r>
            <w:hyperlink r:id="rId1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A06.08.008</w:t>
              </w:r>
            </w:hyperlink>
            <w:r w:rsidR="00AF6011" w:rsidRPr="00AF6011">
              <w:rPr>
                <w:lang w:val="en-US"/>
              </w:rPr>
              <w:t xml:space="preserve">, </w:t>
            </w:r>
            <w:hyperlink r:id="rId1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A06.09.009</w:t>
              </w:r>
            </w:hyperlink>
            <w:r w:rsidR="00AF6011" w:rsidRPr="00AF6011">
              <w:rPr>
                <w:lang w:val="en-US"/>
              </w:rPr>
              <w:t xml:space="preserve">, </w:t>
            </w:r>
            <w:hyperlink r:id="rId1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A06.11.003</w:t>
              </w:r>
            </w:hyperlink>
            <w:r w:rsidR="00AF6011" w:rsidRPr="00AF6011">
              <w:rPr>
                <w:lang w:val="en-US"/>
              </w:rPr>
              <w:t xml:space="preserve">, </w:t>
            </w:r>
            <w:hyperlink r:id="rId1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A06.20.007</w:t>
              </w:r>
            </w:hyperlink>
            <w:r w:rsidR="00AF6011" w:rsidRPr="00AF6011">
              <w:rPr>
                <w:lang w:val="en-US"/>
              </w:rPr>
              <w:t xml:space="preserve">, </w:t>
            </w:r>
            <w:hyperlink r:id="rId1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A06.23.005</w:t>
              </w:r>
            </w:hyperlink>
            <w:r w:rsidR="00AF6011" w:rsidRPr="00AF6011">
              <w:rPr>
                <w:lang w:val="en-US"/>
              </w:rPr>
              <w:t xml:space="preserve">, </w:t>
            </w:r>
            <w:hyperlink r:id="rId1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A07.01.004</w:t>
              </w:r>
            </w:hyperlink>
            <w:r w:rsidR="00AF6011" w:rsidRPr="00AF6011">
              <w:rPr>
                <w:lang w:val="en-US"/>
              </w:rPr>
              <w:t xml:space="preserve">, </w:t>
            </w:r>
            <w:hyperlink r:id="rId1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A07.03.002.001</w:t>
              </w:r>
            </w:hyperlink>
            <w:r w:rsidR="00AF6011" w:rsidRPr="00AF6011">
              <w:rPr>
                <w:lang w:val="en-US"/>
              </w:rPr>
              <w:t xml:space="preserve">, </w:t>
            </w:r>
            <w:hyperlink r:id="rId1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A07.03.002.002</w:t>
              </w:r>
            </w:hyperlink>
            <w:r w:rsidR="00AF6011" w:rsidRPr="00AF6011">
              <w:rPr>
                <w:lang w:val="en-US"/>
              </w:rPr>
              <w:t xml:space="preserve">, </w:t>
            </w:r>
            <w:hyperlink r:id="rId1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A07.06.002.001</w:t>
              </w:r>
            </w:hyperlink>
            <w:r w:rsidR="00AF6011" w:rsidRPr="00AF6011">
              <w:rPr>
                <w:lang w:val="en-US"/>
              </w:rPr>
              <w:t xml:space="preserve">, </w:t>
            </w:r>
            <w:hyperlink r:id="rId1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A07.06.002.002</w:t>
              </w:r>
            </w:hyperlink>
            <w:r w:rsidR="00AF6011" w:rsidRPr="00AF6011">
              <w:rPr>
                <w:lang w:val="en-US"/>
              </w:rPr>
              <w:t xml:space="preserve">, </w:t>
            </w:r>
            <w:hyperlink r:id="rId1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A07.06.004</w:t>
              </w:r>
            </w:hyperlink>
            <w:r w:rsidR="00AF6011" w:rsidRPr="00AF6011">
              <w:rPr>
                <w:lang w:val="en-US"/>
              </w:rPr>
              <w:t xml:space="preserve">, </w:t>
            </w:r>
            <w:hyperlink r:id="rId1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A07.07.001.001</w:t>
              </w:r>
            </w:hyperlink>
            <w:r w:rsidR="00AF6011" w:rsidRPr="00AF6011">
              <w:rPr>
                <w:lang w:val="en-US"/>
              </w:rPr>
              <w:t xml:space="preserve">, </w:t>
            </w:r>
            <w:hyperlink r:id="rId1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A07.07.001.002</w:t>
              </w:r>
            </w:hyperlink>
            <w:r w:rsidR="00AF6011" w:rsidRPr="00AF6011">
              <w:rPr>
                <w:lang w:val="en-US"/>
              </w:rPr>
              <w:t xml:space="preserve">, </w:t>
            </w:r>
            <w:hyperlink r:id="rId1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A07.07.003.001</w:t>
              </w:r>
            </w:hyperlink>
            <w:r w:rsidR="00AF6011" w:rsidRPr="00AF6011">
              <w:rPr>
                <w:lang w:val="en-US"/>
              </w:rPr>
              <w:t xml:space="preserve">, </w:t>
            </w:r>
            <w:hyperlink r:id="rId1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A07.07.003.002</w:t>
              </w:r>
            </w:hyperlink>
            <w:r w:rsidR="00AF6011" w:rsidRPr="00AF6011">
              <w:rPr>
                <w:lang w:val="en-US"/>
              </w:rPr>
              <w:t xml:space="preserve">, </w:t>
            </w:r>
            <w:hyperlink r:id="rId1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A07.07.005</w:t>
              </w:r>
            </w:hyperlink>
            <w:r w:rsidR="00AF6011" w:rsidRPr="00AF6011">
              <w:rPr>
                <w:lang w:val="en-US"/>
              </w:rPr>
              <w:t xml:space="preserve">, </w:t>
            </w:r>
            <w:hyperlink r:id="rId1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A07.08.001.001</w:t>
              </w:r>
            </w:hyperlink>
            <w:r w:rsidR="00AF6011" w:rsidRPr="00AF6011">
              <w:rPr>
                <w:lang w:val="en-US"/>
              </w:rPr>
              <w:t xml:space="preserve">, </w:t>
            </w:r>
            <w:hyperlink r:id="rId1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A07.08.001.002</w:t>
              </w:r>
            </w:hyperlink>
            <w:r w:rsidR="00AF6011" w:rsidRPr="00AF6011">
              <w:rPr>
                <w:lang w:val="en-US"/>
              </w:rPr>
              <w:t xml:space="preserve">, </w:t>
            </w:r>
            <w:hyperlink r:id="rId1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A07.09.001.001</w:t>
              </w:r>
            </w:hyperlink>
            <w:r w:rsidR="00AF6011" w:rsidRPr="00AF6011">
              <w:rPr>
                <w:lang w:val="en-US"/>
              </w:rPr>
              <w:t xml:space="preserve">, </w:t>
            </w:r>
            <w:hyperlink r:id="rId1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A07.09.001.002</w:t>
              </w:r>
            </w:hyperlink>
            <w:r w:rsidR="00AF6011" w:rsidRPr="00AF6011">
              <w:rPr>
                <w:lang w:val="en-US"/>
              </w:rPr>
              <w:t xml:space="preserve">, </w:t>
            </w:r>
            <w:hyperlink r:id="rId1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A07.09.002</w:t>
              </w:r>
            </w:hyperlink>
            <w:r w:rsidR="00AF6011" w:rsidRPr="00AF6011">
              <w:rPr>
                <w:lang w:val="en-US"/>
              </w:rPr>
              <w:t xml:space="preserve">, </w:t>
            </w:r>
            <w:hyperlink r:id="rId1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A07.11.001.001</w:t>
              </w:r>
            </w:hyperlink>
            <w:r w:rsidR="00AF6011" w:rsidRPr="00AF6011">
              <w:rPr>
                <w:lang w:val="en-US"/>
              </w:rPr>
              <w:t xml:space="preserve">, </w:t>
            </w:r>
            <w:hyperlink r:id="rId1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A07.11.001.002</w:t>
              </w:r>
            </w:hyperlink>
            <w:r w:rsidR="00AF6011" w:rsidRPr="00AF6011">
              <w:rPr>
                <w:lang w:val="en-US"/>
              </w:rPr>
              <w:t xml:space="preserve">, </w:t>
            </w:r>
            <w:hyperlink r:id="rId1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A07.12.001</w:t>
              </w:r>
            </w:hyperlink>
            <w:r w:rsidR="00AF6011" w:rsidRPr="00AF6011">
              <w:rPr>
                <w:lang w:val="en-US"/>
              </w:rPr>
              <w:t xml:space="preserve">, </w:t>
            </w:r>
            <w:hyperlink r:id="rId1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w:t>
              </w:r>
            </w:hyperlink>
            <w:r w:rsidR="00AF6011" w:rsidRPr="00AF6011">
              <w:rPr>
                <w:lang w:val="en-US"/>
              </w:rPr>
              <w:t xml:space="preserve">, </w:t>
            </w:r>
            <w:hyperlink r:id="rId1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A07.14.001.002</w:t>
              </w:r>
            </w:hyperlink>
            <w:r w:rsidR="00AF6011" w:rsidRPr="00AF6011">
              <w:rPr>
                <w:lang w:val="en-US"/>
              </w:rPr>
              <w:t xml:space="preserve">, </w:t>
            </w:r>
            <w:hyperlink r:id="rId1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w:t>
              </w:r>
            </w:hyperlink>
            <w:r w:rsidR="00AF6011" w:rsidRPr="00AF6011">
              <w:rPr>
                <w:lang w:val="en-US"/>
              </w:rPr>
              <w:t xml:space="preserve">, </w:t>
            </w:r>
            <w:hyperlink r:id="rId1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A07.15.001.001</w:t>
              </w:r>
            </w:hyperlink>
            <w:r w:rsidR="00AF6011" w:rsidRPr="00AF6011">
              <w:rPr>
                <w:lang w:val="en-US"/>
              </w:rPr>
              <w:t xml:space="preserve">, </w:t>
            </w:r>
            <w:hyperlink r:id="rId1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A07.16.001.001</w:t>
              </w:r>
            </w:hyperlink>
            <w:r w:rsidR="00AF6011" w:rsidRPr="00AF6011">
              <w:rPr>
                <w:lang w:val="en-US"/>
              </w:rPr>
              <w:t xml:space="preserve">, </w:t>
            </w:r>
            <w:hyperlink r:id="rId1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A07.16.001.002</w:t>
              </w:r>
            </w:hyperlink>
            <w:r w:rsidR="00AF6011" w:rsidRPr="00AF6011">
              <w:rPr>
                <w:lang w:val="en-US"/>
              </w:rPr>
              <w:t xml:space="preserve">, </w:t>
            </w:r>
            <w:hyperlink r:id="rId1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A07.18.001.001</w:t>
              </w:r>
            </w:hyperlink>
            <w:r w:rsidR="00AF6011" w:rsidRPr="00AF6011">
              <w:rPr>
                <w:lang w:val="en-US"/>
              </w:rPr>
              <w:t xml:space="preserve">, </w:t>
            </w:r>
            <w:hyperlink r:id="rId1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A07.18.001.002</w:t>
              </w:r>
            </w:hyperlink>
            <w:r w:rsidR="00AF6011" w:rsidRPr="00AF6011">
              <w:rPr>
                <w:lang w:val="en-US"/>
              </w:rPr>
              <w:t xml:space="preserve">, </w:t>
            </w:r>
            <w:hyperlink r:id="rId1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A07.19.001.001</w:t>
              </w:r>
            </w:hyperlink>
            <w:r w:rsidR="00AF6011" w:rsidRPr="00AF6011">
              <w:rPr>
                <w:lang w:val="en-US"/>
              </w:rPr>
              <w:t xml:space="preserve">, </w:t>
            </w:r>
            <w:hyperlink r:id="rId1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A07.19.001.002</w:t>
              </w:r>
            </w:hyperlink>
            <w:r w:rsidR="00AF6011" w:rsidRPr="00AF6011">
              <w:rPr>
                <w:lang w:val="en-US"/>
              </w:rPr>
              <w:t xml:space="preserve">, </w:t>
            </w:r>
            <w:hyperlink r:id="rId1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A07.20.001.001</w:t>
              </w:r>
            </w:hyperlink>
            <w:r w:rsidR="00AF6011" w:rsidRPr="00AF6011">
              <w:rPr>
                <w:lang w:val="en-US"/>
              </w:rPr>
              <w:t xml:space="preserve">, </w:t>
            </w:r>
            <w:hyperlink r:id="rId1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A07.20.001.002</w:t>
              </w:r>
            </w:hyperlink>
            <w:r w:rsidR="00AF6011" w:rsidRPr="00AF6011">
              <w:rPr>
                <w:lang w:val="en-US"/>
              </w:rPr>
              <w:t xml:space="preserve">, </w:t>
            </w:r>
            <w:hyperlink r:id="rId1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A07.20.003.001</w:t>
              </w:r>
            </w:hyperlink>
            <w:r w:rsidR="00AF6011" w:rsidRPr="00AF6011">
              <w:rPr>
                <w:lang w:val="en-US"/>
              </w:rPr>
              <w:t xml:space="preserve">, </w:t>
            </w:r>
            <w:hyperlink r:id="rId1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A07.20.003.002</w:t>
              </w:r>
            </w:hyperlink>
            <w:r w:rsidR="00AF6011" w:rsidRPr="00AF6011">
              <w:rPr>
                <w:lang w:val="en-US"/>
              </w:rPr>
              <w:t xml:space="preserve">, </w:t>
            </w:r>
            <w:hyperlink r:id="rId1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w:t>
              </w:r>
            </w:hyperlink>
            <w:r w:rsidR="00AF6011" w:rsidRPr="00AF6011">
              <w:rPr>
                <w:lang w:val="en-US"/>
              </w:rPr>
              <w:t xml:space="preserve">, </w:t>
            </w:r>
            <w:hyperlink r:id="rId1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A07.21.001.002</w:t>
              </w:r>
            </w:hyperlink>
            <w:r w:rsidR="00AF6011" w:rsidRPr="00AF6011">
              <w:rPr>
                <w:lang w:val="en-US"/>
              </w:rPr>
              <w:t xml:space="preserve">, </w:t>
            </w:r>
            <w:hyperlink r:id="rId1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A07.22.001.001</w:t>
              </w:r>
            </w:hyperlink>
            <w:r w:rsidR="00AF6011" w:rsidRPr="00AF6011">
              <w:rPr>
                <w:lang w:val="en-US"/>
              </w:rPr>
              <w:t xml:space="preserve">, </w:t>
            </w:r>
            <w:hyperlink r:id="rId1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A07.22.001.002</w:t>
              </w:r>
            </w:hyperlink>
            <w:r w:rsidR="00AF6011" w:rsidRPr="00AF6011">
              <w:rPr>
                <w:lang w:val="en-US"/>
              </w:rPr>
              <w:t xml:space="preserve">, </w:t>
            </w:r>
            <w:hyperlink r:id="rId1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w:t>
              </w:r>
            </w:hyperlink>
            <w:r w:rsidR="00AF6011" w:rsidRPr="00AF6011">
              <w:rPr>
                <w:lang w:val="en-US"/>
              </w:rPr>
              <w:t xml:space="preserve">, </w:t>
            </w:r>
            <w:hyperlink r:id="rId1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A07.23.001.002</w:t>
              </w:r>
            </w:hyperlink>
            <w:r w:rsidR="00AF6011" w:rsidRPr="00AF6011">
              <w:rPr>
                <w:lang w:val="en-US"/>
              </w:rPr>
              <w:t xml:space="preserve">, </w:t>
            </w:r>
            <w:hyperlink r:id="rId1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A07.23.002</w:t>
              </w:r>
            </w:hyperlink>
            <w:r w:rsidR="00AF6011" w:rsidRPr="00AF6011">
              <w:rPr>
                <w:lang w:val="en-US"/>
              </w:rPr>
              <w:t xml:space="preserve">, </w:t>
            </w:r>
            <w:hyperlink r:id="rId1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A07.26.002</w:t>
              </w:r>
            </w:hyperlink>
            <w:r w:rsidR="00AF6011" w:rsidRPr="00AF6011">
              <w:rPr>
                <w:lang w:val="en-US"/>
              </w:rPr>
              <w:t xml:space="preserve">, </w:t>
            </w:r>
            <w:hyperlink r:id="rId1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07.28.001.001</w:t>
              </w:r>
            </w:hyperlink>
            <w:r w:rsidR="00AF6011" w:rsidRPr="00AF6011">
              <w:t xml:space="preserve">, </w:t>
            </w:r>
            <w:hyperlink r:id="rId1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07.28.001.002</w:t>
              </w:r>
            </w:hyperlink>
            <w:r w:rsidR="00AF6011" w:rsidRPr="00AF6011">
              <w:t xml:space="preserve">, </w:t>
            </w:r>
            <w:hyperlink r:id="rId1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07.30.002</w:t>
              </w:r>
            </w:hyperlink>
            <w:r w:rsidR="00AF6011" w:rsidRPr="00AF6011">
              <w:t xml:space="preserve">, </w:t>
            </w:r>
            <w:hyperlink r:id="rId1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07.30.025.001</w:t>
              </w:r>
            </w:hyperlink>
            <w:r w:rsidR="00AF6011" w:rsidRPr="00AF6011">
              <w:t xml:space="preserve">, </w:t>
            </w:r>
            <w:hyperlink r:id="rId1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A07.30.025.002</w:t>
              </w:r>
            </w:hyperlink>
          </w:p>
        </w:tc>
        <w:tc>
          <w:tcPr>
            <w:tcW w:w="2608" w:type="dxa"/>
            <w:tcBorders>
              <w:top w:val="nil"/>
              <w:left w:val="nil"/>
              <w:bottom w:val="nil"/>
              <w:right w:val="nil"/>
            </w:tcBorders>
          </w:tcPr>
          <w:p w:rsidR="00D778DD" w:rsidRDefault="00AF6011">
            <w:pPr>
              <w:pStyle w:val="ConsPlusNormal0"/>
              <w:jc w:val="center"/>
            </w:pPr>
            <w:r>
              <w:t>фракции: fr21-29, fr30-32, fr33-99</w:t>
            </w:r>
          </w:p>
        </w:tc>
        <w:tc>
          <w:tcPr>
            <w:tcW w:w="1587" w:type="dxa"/>
            <w:tcBorders>
              <w:top w:val="nil"/>
              <w:left w:val="nil"/>
              <w:bottom w:val="nil"/>
              <w:right w:val="nil"/>
            </w:tcBorders>
          </w:tcPr>
          <w:p w:rsidR="00D778DD" w:rsidRDefault="00AF6011">
            <w:pPr>
              <w:pStyle w:val="ConsPlusNormal0"/>
              <w:jc w:val="center"/>
            </w:pPr>
            <w:r>
              <w:t>4,51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st19.081</w:t>
            </w:r>
          </w:p>
        </w:tc>
        <w:tc>
          <w:tcPr>
            <w:tcW w:w="2665" w:type="dxa"/>
            <w:tcBorders>
              <w:top w:val="nil"/>
              <w:left w:val="nil"/>
              <w:bottom w:val="nil"/>
              <w:right w:val="nil"/>
            </w:tcBorders>
          </w:tcPr>
          <w:p w:rsidR="00D778DD" w:rsidRDefault="00AF6011">
            <w:pPr>
              <w:pStyle w:val="ConsPlusNormal0"/>
            </w:pPr>
            <w:r>
              <w:t>Лучевая терапия (уровень 7)</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w:t>
              </w:r>
            </w:hyperlink>
          </w:p>
        </w:tc>
        <w:tc>
          <w:tcPr>
            <w:tcW w:w="2608" w:type="dxa"/>
            <w:tcBorders>
              <w:top w:val="nil"/>
              <w:left w:val="nil"/>
              <w:bottom w:val="nil"/>
              <w:right w:val="nil"/>
            </w:tcBorders>
          </w:tcPr>
          <w:p w:rsidR="00D778DD" w:rsidRDefault="00AF6011">
            <w:pPr>
              <w:pStyle w:val="ConsPlusNormal0"/>
              <w:jc w:val="center"/>
            </w:pPr>
            <w:r>
              <w:t>фракции: fr21-29, fr30-32, fr33-99</w:t>
            </w:r>
          </w:p>
        </w:tc>
        <w:tc>
          <w:tcPr>
            <w:tcW w:w="1587" w:type="dxa"/>
            <w:tcBorders>
              <w:top w:val="nil"/>
              <w:left w:val="nil"/>
              <w:bottom w:val="nil"/>
              <w:right w:val="nil"/>
            </w:tcBorders>
          </w:tcPr>
          <w:p w:rsidR="00D778DD" w:rsidRDefault="00AF6011">
            <w:pPr>
              <w:pStyle w:val="ConsPlusNormal0"/>
              <w:jc w:val="center"/>
            </w:pPr>
            <w:r>
              <w:t>4,87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st19.082</w:t>
            </w:r>
          </w:p>
        </w:tc>
        <w:tc>
          <w:tcPr>
            <w:tcW w:w="2665" w:type="dxa"/>
            <w:tcBorders>
              <w:top w:val="nil"/>
              <w:left w:val="nil"/>
              <w:bottom w:val="nil"/>
              <w:right w:val="nil"/>
            </w:tcBorders>
          </w:tcPr>
          <w:p w:rsidR="00D778DD" w:rsidRDefault="00AF6011">
            <w:pPr>
              <w:pStyle w:val="ConsPlusNormal0"/>
            </w:pPr>
            <w:r>
              <w:t>Лучевая терапия (уровень 8)</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A07.30.003.002</w:t>
              </w:r>
            </w:hyperlink>
            <w:r w:rsidR="00AF6011">
              <w:t xml:space="preserve">, </w:t>
            </w:r>
            <w:hyperlink r:id="rId1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A07.30.012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14,45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st19.084</w:t>
            </w:r>
          </w:p>
        </w:tc>
        <w:tc>
          <w:tcPr>
            <w:tcW w:w="2665" w:type="dxa"/>
            <w:tcBorders>
              <w:top w:val="nil"/>
              <w:left w:val="nil"/>
              <w:bottom w:val="nil"/>
              <w:right w:val="nil"/>
            </w:tcBorders>
          </w:tcPr>
          <w:p w:rsidR="00D778DD" w:rsidRDefault="00AF6011">
            <w:pPr>
              <w:pStyle w:val="ConsPlusNormal0"/>
            </w:pPr>
            <w:r>
              <w:t>Лучевая терапия в сочетании с лекарственной терапией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A06.01.007.001</w:t>
              </w:r>
            </w:hyperlink>
            <w:r w:rsidR="00AF6011" w:rsidRPr="00AF6011">
              <w:rPr>
                <w:lang w:val="en-US"/>
              </w:rPr>
              <w:t xml:space="preserve">, </w:t>
            </w:r>
            <w:hyperlink r:id="rId1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A06.03.065</w:t>
              </w:r>
            </w:hyperlink>
            <w:r w:rsidR="00AF6011" w:rsidRPr="00AF6011">
              <w:rPr>
                <w:lang w:val="en-US"/>
              </w:rPr>
              <w:t xml:space="preserve">, </w:t>
            </w:r>
            <w:hyperlink r:id="rId1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A06.04.018</w:t>
              </w:r>
            </w:hyperlink>
            <w:r w:rsidR="00AF6011" w:rsidRPr="00AF6011">
              <w:rPr>
                <w:lang w:val="en-US"/>
              </w:rPr>
              <w:t xml:space="preserve">, </w:t>
            </w:r>
            <w:hyperlink r:id="rId1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A06.08.008</w:t>
              </w:r>
            </w:hyperlink>
            <w:r w:rsidR="00AF6011" w:rsidRPr="00AF6011">
              <w:rPr>
                <w:lang w:val="en-US"/>
              </w:rPr>
              <w:t xml:space="preserve">, </w:t>
            </w:r>
            <w:hyperlink r:id="rId1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A06.09.009</w:t>
              </w:r>
            </w:hyperlink>
            <w:r w:rsidR="00AF6011" w:rsidRPr="00AF6011">
              <w:rPr>
                <w:lang w:val="en-US"/>
              </w:rPr>
              <w:t xml:space="preserve">, </w:t>
            </w:r>
            <w:hyperlink r:id="rId1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A06.11.003</w:t>
              </w:r>
            </w:hyperlink>
            <w:r w:rsidR="00AF6011" w:rsidRPr="00AF6011">
              <w:rPr>
                <w:lang w:val="en-US"/>
              </w:rPr>
              <w:t xml:space="preserve">, </w:t>
            </w:r>
            <w:hyperlink r:id="rId1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A06.20.007</w:t>
              </w:r>
            </w:hyperlink>
            <w:r w:rsidR="00AF6011" w:rsidRPr="00AF6011">
              <w:rPr>
                <w:lang w:val="en-US"/>
              </w:rPr>
              <w:t xml:space="preserve">, </w:t>
            </w:r>
            <w:hyperlink r:id="rId1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A06.23.005</w:t>
              </w:r>
            </w:hyperlink>
            <w:r w:rsidR="00AF6011" w:rsidRPr="00AF6011">
              <w:rPr>
                <w:lang w:val="en-US"/>
              </w:rPr>
              <w:t xml:space="preserve">, </w:t>
            </w:r>
            <w:hyperlink r:id="rId1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A07.01.004</w:t>
              </w:r>
            </w:hyperlink>
            <w:r w:rsidR="00AF6011" w:rsidRPr="00AF6011">
              <w:rPr>
                <w:lang w:val="en-US"/>
              </w:rPr>
              <w:t xml:space="preserve">, </w:t>
            </w:r>
            <w:hyperlink r:id="rId1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A07.03.002.001</w:t>
              </w:r>
            </w:hyperlink>
            <w:r w:rsidR="00AF6011" w:rsidRPr="00AF6011">
              <w:rPr>
                <w:lang w:val="en-US"/>
              </w:rPr>
              <w:t xml:space="preserve">, </w:t>
            </w:r>
            <w:hyperlink r:id="rId1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A07.03.002.002</w:t>
              </w:r>
            </w:hyperlink>
            <w:r w:rsidR="00AF6011" w:rsidRPr="00AF6011">
              <w:rPr>
                <w:lang w:val="en-US"/>
              </w:rPr>
              <w:t xml:space="preserve">, </w:t>
            </w:r>
            <w:hyperlink r:id="rId1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A07.06.002.001</w:t>
              </w:r>
            </w:hyperlink>
            <w:r w:rsidR="00AF6011" w:rsidRPr="00AF6011">
              <w:rPr>
                <w:lang w:val="en-US"/>
              </w:rPr>
              <w:t xml:space="preserve">, </w:t>
            </w:r>
            <w:hyperlink r:id="rId1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A07.06.002.002</w:t>
              </w:r>
            </w:hyperlink>
            <w:r w:rsidR="00AF6011" w:rsidRPr="00AF6011">
              <w:rPr>
                <w:lang w:val="en-US"/>
              </w:rPr>
              <w:t xml:space="preserve">, </w:t>
            </w:r>
            <w:hyperlink r:id="rId1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A07.06.004</w:t>
              </w:r>
            </w:hyperlink>
            <w:r w:rsidR="00AF6011" w:rsidRPr="00AF6011">
              <w:rPr>
                <w:lang w:val="en-US"/>
              </w:rPr>
              <w:t xml:space="preserve">, </w:t>
            </w:r>
            <w:hyperlink r:id="rId1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A07.07.001.001</w:t>
              </w:r>
            </w:hyperlink>
            <w:r w:rsidR="00AF6011" w:rsidRPr="00AF6011">
              <w:rPr>
                <w:lang w:val="en-US"/>
              </w:rPr>
              <w:t xml:space="preserve">, </w:t>
            </w:r>
            <w:hyperlink r:id="rId1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A07.07.001.002</w:t>
              </w:r>
            </w:hyperlink>
            <w:r w:rsidR="00AF6011" w:rsidRPr="00AF6011">
              <w:rPr>
                <w:lang w:val="en-US"/>
              </w:rPr>
              <w:t xml:space="preserve">, </w:t>
            </w:r>
            <w:hyperlink r:id="rId1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A07.07.003.001</w:t>
              </w:r>
            </w:hyperlink>
            <w:r w:rsidR="00AF6011" w:rsidRPr="00AF6011">
              <w:rPr>
                <w:lang w:val="en-US"/>
              </w:rPr>
              <w:t xml:space="preserve">, </w:t>
            </w:r>
            <w:hyperlink r:id="rId1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A07.07.003.002</w:t>
              </w:r>
            </w:hyperlink>
            <w:r w:rsidR="00AF6011" w:rsidRPr="00AF6011">
              <w:rPr>
                <w:lang w:val="en-US"/>
              </w:rPr>
              <w:t xml:space="preserve">, </w:t>
            </w:r>
            <w:hyperlink r:id="rId1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A07.07.005</w:t>
              </w:r>
            </w:hyperlink>
            <w:r w:rsidR="00AF6011" w:rsidRPr="00AF6011">
              <w:rPr>
                <w:lang w:val="en-US"/>
              </w:rPr>
              <w:t xml:space="preserve">, </w:t>
            </w:r>
            <w:hyperlink r:id="rId1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A07.08.001.001</w:t>
              </w:r>
            </w:hyperlink>
            <w:r w:rsidR="00AF6011" w:rsidRPr="00AF6011">
              <w:rPr>
                <w:lang w:val="en-US"/>
              </w:rPr>
              <w:t xml:space="preserve">, </w:t>
            </w:r>
            <w:hyperlink r:id="rId1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A07.08.001.002</w:t>
              </w:r>
            </w:hyperlink>
            <w:r w:rsidR="00AF6011" w:rsidRPr="00AF6011">
              <w:rPr>
                <w:lang w:val="en-US"/>
              </w:rPr>
              <w:t xml:space="preserve">, </w:t>
            </w:r>
            <w:hyperlink r:id="rId1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A07.09.001.001</w:t>
              </w:r>
            </w:hyperlink>
            <w:r w:rsidR="00AF6011" w:rsidRPr="00AF6011">
              <w:rPr>
                <w:lang w:val="en-US"/>
              </w:rPr>
              <w:t xml:space="preserve">, </w:t>
            </w:r>
            <w:hyperlink r:id="rId1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A07.09.001.002</w:t>
              </w:r>
            </w:hyperlink>
            <w:r w:rsidR="00AF6011" w:rsidRPr="00AF6011">
              <w:rPr>
                <w:lang w:val="en-US"/>
              </w:rPr>
              <w:t xml:space="preserve">, </w:t>
            </w:r>
            <w:hyperlink r:id="rId1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A07.09.002</w:t>
              </w:r>
            </w:hyperlink>
            <w:r w:rsidR="00AF6011" w:rsidRPr="00AF6011">
              <w:rPr>
                <w:lang w:val="en-US"/>
              </w:rPr>
              <w:t xml:space="preserve">, </w:t>
            </w:r>
            <w:hyperlink r:id="rId1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A07.11.001.001</w:t>
              </w:r>
            </w:hyperlink>
            <w:r w:rsidR="00AF6011" w:rsidRPr="00AF6011">
              <w:rPr>
                <w:lang w:val="en-US"/>
              </w:rPr>
              <w:t xml:space="preserve">, </w:t>
            </w:r>
            <w:hyperlink r:id="rId1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A07.11.001.002</w:t>
              </w:r>
            </w:hyperlink>
            <w:r w:rsidR="00AF6011" w:rsidRPr="00AF6011">
              <w:rPr>
                <w:lang w:val="en-US"/>
              </w:rPr>
              <w:t xml:space="preserve">, </w:t>
            </w:r>
            <w:hyperlink r:id="rId1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A07.12.001</w:t>
              </w:r>
            </w:hyperlink>
            <w:r w:rsidR="00AF6011" w:rsidRPr="00AF6011">
              <w:rPr>
                <w:lang w:val="en-US"/>
              </w:rPr>
              <w:t xml:space="preserve">, </w:t>
            </w:r>
            <w:hyperlink r:id="rId1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w:t>
              </w:r>
            </w:hyperlink>
            <w:r w:rsidR="00AF6011" w:rsidRPr="00AF6011">
              <w:rPr>
                <w:lang w:val="en-US"/>
              </w:rPr>
              <w:t xml:space="preserve">, </w:t>
            </w:r>
            <w:hyperlink r:id="rId1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A07.14.001.002</w:t>
              </w:r>
            </w:hyperlink>
            <w:r w:rsidR="00AF6011" w:rsidRPr="00AF6011">
              <w:rPr>
                <w:lang w:val="en-US"/>
              </w:rPr>
              <w:t xml:space="preserve">, </w:t>
            </w:r>
            <w:hyperlink r:id="rId1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w:t>
              </w:r>
            </w:hyperlink>
            <w:r w:rsidR="00AF6011" w:rsidRPr="00AF6011">
              <w:rPr>
                <w:lang w:val="en-US"/>
              </w:rPr>
              <w:t xml:space="preserve">, </w:t>
            </w:r>
            <w:hyperlink r:id="rId1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A07.15.001.001</w:t>
              </w:r>
            </w:hyperlink>
            <w:r w:rsidR="00AF6011" w:rsidRPr="00AF6011">
              <w:rPr>
                <w:lang w:val="en-US"/>
              </w:rPr>
              <w:t xml:space="preserve">, </w:t>
            </w:r>
            <w:hyperlink r:id="rId1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A07.16.001.001</w:t>
              </w:r>
            </w:hyperlink>
            <w:r w:rsidR="00AF6011" w:rsidRPr="00AF6011">
              <w:rPr>
                <w:lang w:val="en-US"/>
              </w:rPr>
              <w:t xml:space="preserve">, </w:t>
            </w:r>
            <w:hyperlink r:id="rId1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A07.16.001.002</w:t>
              </w:r>
            </w:hyperlink>
            <w:r w:rsidR="00AF6011" w:rsidRPr="00AF6011">
              <w:rPr>
                <w:lang w:val="en-US"/>
              </w:rPr>
              <w:t xml:space="preserve">, </w:t>
            </w:r>
            <w:hyperlink r:id="rId1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A07.18.001.001</w:t>
              </w:r>
            </w:hyperlink>
            <w:r w:rsidR="00AF6011" w:rsidRPr="00AF6011">
              <w:rPr>
                <w:lang w:val="en-US"/>
              </w:rPr>
              <w:t xml:space="preserve">, </w:t>
            </w:r>
            <w:hyperlink r:id="rId1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A07.18.001.002</w:t>
              </w:r>
            </w:hyperlink>
            <w:r w:rsidR="00AF6011" w:rsidRPr="00AF6011">
              <w:rPr>
                <w:lang w:val="en-US"/>
              </w:rPr>
              <w:t xml:space="preserve">, </w:t>
            </w:r>
            <w:hyperlink r:id="rId1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A07.19.001.001</w:t>
              </w:r>
            </w:hyperlink>
            <w:r w:rsidR="00AF6011" w:rsidRPr="00AF6011">
              <w:rPr>
                <w:lang w:val="en-US"/>
              </w:rPr>
              <w:t xml:space="preserve">, </w:t>
            </w:r>
            <w:hyperlink r:id="rId1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A07.19.001.002</w:t>
              </w:r>
            </w:hyperlink>
            <w:r w:rsidR="00AF6011" w:rsidRPr="00AF6011">
              <w:rPr>
                <w:lang w:val="en-US"/>
              </w:rPr>
              <w:t xml:space="preserve">, </w:t>
            </w:r>
            <w:hyperlink r:id="rId1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A07.20.001.001</w:t>
              </w:r>
            </w:hyperlink>
            <w:r w:rsidR="00AF6011" w:rsidRPr="00AF6011">
              <w:rPr>
                <w:lang w:val="en-US"/>
              </w:rPr>
              <w:t xml:space="preserve">, </w:t>
            </w:r>
            <w:hyperlink r:id="rId1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A07.20.001.002</w:t>
              </w:r>
            </w:hyperlink>
            <w:r w:rsidR="00AF6011" w:rsidRPr="00AF6011">
              <w:rPr>
                <w:lang w:val="en-US"/>
              </w:rPr>
              <w:t xml:space="preserve">, </w:t>
            </w:r>
            <w:hyperlink r:id="rId1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A07.20.003.001</w:t>
              </w:r>
            </w:hyperlink>
            <w:r w:rsidR="00AF6011" w:rsidRPr="00AF6011">
              <w:rPr>
                <w:lang w:val="en-US"/>
              </w:rPr>
              <w:t xml:space="preserve">, </w:t>
            </w:r>
            <w:hyperlink r:id="rId1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A07.20.003.002</w:t>
              </w:r>
            </w:hyperlink>
            <w:r w:rsidR="00AF6011" w:rsidRPr="00AF6011">
              <w:rPr>
                <w:lang w:val="en-US"/>
              </w:rPr>
              <w:t xml:space="preserve">, </w:t>
            </w:r>
            <w:hyperlink r:id="rId1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w:t>
              </w:r>
            </w:hyperlink>
            <w:r w:rsidR="00AF6011" w:rsidRPr="00AF6011">
              <w:rPr>
                <w:lang w:val="en-US"/>
              </w:rPr>
              <w:t xml:space="preserve">, </w:t>
            </w:r>
            <w:hyperlink r:id="rId1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A07.21.001.002</w:t>
              </w:r>
            </w:hyperlink>
            <w:r w:rsidR="00AF6011" w:rsidRPr="00AF6011">
              <w:rPr>
                <w:lang w:val="en-US"/>
              </w:rPr>
              <w:t xml:space="preserve">, </w:t>
            </w:r>
            <w:hyperlink r:id="rId1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A07.22.001.001</w:t>
              </w:r>
            </w:hyperlink>
            <w:r w:rsidR="00AF6011" w:rsidRPr="00AF6011">
              <w:rPr>
                <w:lang w:val="en-US"/>
              </w:rPr>
              <w:t xml:space="preserve">, </w:t>
            </w:r>
            <w:hyperlink r:id="rId1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A07.22.001.002</w:t>
              </w:r>
            </w:hyperlink>
            <w:r w:rsidR="00AF6011" w:rsidRPr="00AF6011">
              <w:rPr>
                <w:lang w:val="en-US"/>
              </w:rPr>
              <w:t xml:space="preserve">, </w:t>
            </w:r>
            <w:hyperlink r:id="rId1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w:t>
              </w:r>
            </w:hyperlink>
            <w:r w:rsidR="00AF6011" w:rsidRPr="00AF6011">
              <w:rPr>
                <w:lang w:val="en-US"/>
              </w:rPr>
              <w:t xml:space="preserve">, </w:t>
            </w:r>
            <w:hyperlink r:id="rId1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A07.23.001.002</w:t>
              </w:r>
            </w:hyperlink>
            <w:r w:rsidR="00AF6011" w:rsidRPr="00AF6011">
              <w:rPr>
                <w:lang w:val="en-US"/>
              </w:rPr>
              <w:t xml:space="preserve">, </w:t>
            </w:r>
            <w:hyperlink r:id="rId1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A07.23.002</w:t>
              </w:r>
            </w:hyperlink>
            <w:r w:rsidR="00AF6011" w:rsidRPr="00AF6011">
              <w:rPr>
                <w:lang w:val="en-US"/>
              </w:rPr>
              <w:t xml:space="preserve">, </w:t>
            </w:r>
            <w:hyperlink r:id="rId1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A07.26.002</w:t>
              </w:r>
            </w:hyperlink>
            <w:r w:rsidR="00AF6011" w:rsidRPr="00AF6011">
              <w:rPr>
                <w:lang w:val="en-US"/>
              </w:rPr>
              <w:t xml:space="preserve">, </w:t>
            </w:r>
            <w:hyperlink r:id="rId1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07.28.001.001</w:t>
              </w:r>
            </w:hyperlink>
            <w:r w:rsidR="00AF6011" w:rsidRPr="00AF6011">
              <w:t xml:space="preserve">, </w:t>
            </w:r>
            <w:hyperlink r:id="rId1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07.28.001.002</w:t>
              </w:r>
            </w:hyperlink>
            <w:r w:rsidR="00AF6011" w:rsidRPr="00AF6011">
              <w:t xml:space="preserve">, </w:t>
            </w:r>
            <w:hyperlink r:id="rId1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07.30.002</w:t>
              </w:r>
            </w:hyperlink>
            <w:r w:rsidR="00AF6011" w:rsidRPr="00AF6011">
              <w:t xml:space="preserve">, </w:t>
            </w:r>
            <w:hyperlink r:id="rId1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07.30.025.001</w:t>
              </w:r>
            </w:hyperlink>
            <w:r w:rsidR="00AF6011" w:rsidRPr="00AF6011">
              <w:t xml:space="preserve">, </w:t>
            </w:r>
            <w:hyperlink r:id="rId1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A07.30.025.002</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mt001, mt002, mt003, mt004, mt005, mt006, mt010, mt012, mt013, mt015, mt016, mt017, mt018, mt019, mt020, mt023, mt024</w:t>
            </w:r>
          </w:p>
          <w:p w:rsidR="00D778DD" w:rsidRDefault="00AF6011">
            <w:pPr>
              <w:pStyle w:val="ConsPlusNormal0"/>
              <w:jc w:val="center"/>
            </w:pPr>
            <w:r>
              <w:t>фракции: fr01-05, fr06-07, fr08-10, fr11-20, fr21-29</w:t>
            </w:r>
          </w:p>
        </w:tc>
        <w:tc>
          <w:tcPr>
            <w:tcW w:w="1587" w:type="dxa"/>
            <w:tcBorders>
              <w:top w:val="nil"/>
              <w:left w:val="nil"/>
              <w:bottom w:val="nil"/>
              <w:right w:val="nil"/>
            </w:tcBorders>
          </w:tcPr>
          <w:p w:rsidR="00D778DD" w:rsidRDefault="00AF6011">
            <w:pPr>
              <w:pStyle w:val="ConsPlusNormal0"/>
              <w:jc w:val="center"/>
            </w:pPr>
            <w:r>
              <w:t>3,78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st19.085</w:t>
            </w:r>
          </w:p>
        </w:tc>
        <w:tc>
          <w:tcPr>
            <w:tcW w:w="2665" w:type="dxa"/>
            <w:tcBorders>
              <w:top w:val="nil"/>
              <w:left w:val="nil"/>
              <w:bottom w:val="nil"/>
              <w:right w:val="nil"/>
            </w:tcBorders>
          </w:tcPr>
          <w:p w:rsidR="00D778DD" w:rsidRDefault="00AF6011">
            <w:pPr>
              <w:pStyle w:val="ConsPlusNormal0"/>
            </w:pPr>
            <w:r>
              <w:t>Лучевая терапия в сочетании с лекарственной терапией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w:t>
              </w:r>
            </w:hyperlink>
            <w:r w:rsidR="00AF6011">
              <w:t xml:space="preserve">, </w:t>
            </w:r>
            <w:hyperlink r:id="rId1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A07.30.009.001</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mt001, mt002, mt003, mt004, mt005, mt006, mt010, mt012, mt013, mt015, mt016, mt017, mt018, mt019, mt020, mt023, mt024</w:t>
            </w:r>
          </w:p>
          <w:p w:rsidR="00D778DD" w:rsidRDefault="00AF6011">
            <w:pPr>
              <w:pStyle w:val="ConsPlusNormal0"/>
              <w:jc w:val="center"/>
            </w:pPr>
            <w:r>
              <w:t>фракции: fr01-05, fr06-07, fr08-10, fr11-20, fr21-29</w:t>
            </w:r>
          </w:p>
        </w:tc>
        <w:tc>
          <w:tcPr>
            <w:tcW w:w="1587" w:type="dxa"/>
            <w:tcBorders>
              <w:top w:val="nil"/>
              <w:left w:val="nil"/>
              <w:bottom w:val="nil"/>
              <w:right w:val="nil"/>
            </w:tcBorders>
          </w:tcPr>
          <w:p w:rsidR="00D778DD" w:rsidRDefault="00AF6011">
            <w:pPr>
              <w:pStyle w:val="ConsPlusNormal0"/>
              <w:jc w:val="center"/>
            </w:pPr>
            <w:r>
              <w:t>4,37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st19.086</w:t>
            </w:r>
          </w:p>
        </w:tc>
        <w:tc>
          <w:tcPr>
            <w:tcW w:w="2665" w:type="dxa"/>
            <w:tcBorders>
              <w:top w:val="nil"/>
              <w:left w:val="nil"/>
              <w:bottom w:val="nil"/>
              <w:right w:val="nil"/>
            </w:tcBorders>
          </w:tcPr>
          <w:p w:rsidR="00D778DD" w:rsidRDefault="00AF6011">
            <w:pPr>
              <w:pStyle w:val="ConsPlusNormal0"/>
            </w:pPr>
            <w:r>
              <w:t>Лучевая терапия в сочетании с лекарственной терапией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A06.01.007.001</w:t>
              </w:r>
            </w:hyperlink>
            <w:r w:rsidR="00AF6011" w:rsidRPr="00AF6011">
              <w:rPr>
                <w:lang w:val="en-US"/>
              </w:rPr>
              <w:t xml:space="preserve">, </w:t>
            </w:r>
            <w:hyperlink r:id="rId1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A06.03.065</w:t>
              </w:r>
            </w:hyperlink>
            <w:r w:rsidR="00AF6011" w:rsidRPr="00AF6011">
              <w:rPr>
                <w:lang w:val="en-US"/>
              </w:rPr>
              <w:t xml:space="preserve">, </w:t>
            </w:r>
            <w:hyperlink r:id="rId1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A06.04.018</w:t>
              </w:r>
            </w:hyperlink>
            <w:r w:rsidR="00AF6011" w:rsidRPr="00AF6011">
              <w:rPr>
                <w:lang w:val="en-US"/>
              </w:rPr>
              <w:t xml:space="preserve">, </w:t>
            </w:r>
            <w:hyperlink r:id="rId1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A06.08.008</w:t>
              </w:r>
            </w:hyperlink>
            <w:r w:rsidR="00AF6011" w:rsidRPr="00AF6011">
              <w:rPr>
                <w:lang w:val="en-US"/>
              </w:rPr>
              <w:t xml:space="preserve">, </w:t>
            </w:r>
            <w:hyperlink r:id="rId1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A06.09.009</w:t>
              </w:r>
            </w:hyperlink>
            <w:r w:rsidR="00AF6011" w:rsidRPr="00AF6011">
              <w:rPr>
                <w:lang w:val="en-US"/>
              </w:rPr>
              <w:t xml:space="preserve">, </w:t>
            </w:r>
            <w:hyperlink r:id="rId1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A06.11.003</w:t>
              </w:r>
            </w:hyperlink>
            <w:r w:rsidR="00AF6011" w:rsidRPr="00AF6011">
              <w:rPr>
                <w:lang w:val="en-US"/>
              </w:rPr>
              <w:t xml:space="preserve">, </w:t>
            </w:r>
            <w:hyperlink r:id="rId1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A06.20.007</w:t>
              </w:r>
            </w:hyperlink>
            <w:r w:rsidR="00AF6011" w:rsidRPr="00AF6011">
              <w:rPr>
                <w:lang w:val="en-US"/>
              </w:rPr>
              <w:t xml:space="preserve">, </w:t>
            </w:r>
            <w:hyperlink r:id="rId1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A06.23.005</w:t>
              </w:r>
            </w:hyperlink>
            <w:r w:rsidR="00AF6011" w:rsidRPr="00AF6011">
              <w:rPr>
                <w:lang w:val="en-US"/>
              </w:rPr>
              <w:t xml:space="preserve">, </w:t>
            </w:r>
            <w:hyperlink r:id="rId1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A07.01.004</w:t>
              </w:r>
            </w:hyperlink>
            <w:r w:rsidR="00AF6011" w:rsidRPr="00AF6011">
              <w:rPr>
                <w:lang w:val="en-US"/>
              </w:rPr>
              <w:t xml:space="preserve">, </w:t>
            </w:r>
            <w:hyperlink r:id="rId1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A07.03.002.001</w:t>
              </w:r>
            </w:hyperlink>
            <w:r w:rsidR="00AF6011" w:rsidRPr="00AF6011">
              <w:rPr>
                <w:lang w:val="en-US"/>
              </w:rPr>
              <w:t xml:space="preserve">, </w:t>
            </w:r>
            <w:hyperlink r:id="rId1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A07.03.002.002</w:t>
              </w:r>
            </w:hyperlink>
            <w:r w:rsidR="00AF6011" w:rsidRPr="00AF6011">
              <w:rPr>
                <w:lang w:val="en-US"/>
              </w:rPr>
              <w:t xml:space="preserve">, </w:t>
            </w:r>
            <w:hyperlink r:id="rId1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A07.06.002.001</w:t>
              </w:r>
            </w:hyperlink>
            <w:r w:rsidR="00AF6011" w:rsidRPr="00AF6011">
              <w:rPr>
                <w:lang w:val="en-US"/>
              </w:rPr>
              <w:t xml:space="preserve">, </w:t>
            </w:r>
            <w:hyperlink r:id="rId1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A07.06.002.002</w:t>
              </w:r>
            </w:hyperlink>
            <w:r w:rsidR="00AF6011" w:rsidRPr="00AF6011">
              <w:rPr>
                <w:lang w:val="en-US"/>
              </w:rPr>
              <w:t xml:space="preserve">, </w:t>
            </w:r>
            <w:hyperlink r:id="rId1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A07.06.004</w:t>
              </w:r>
            </w:hyperlink>
            <w:r w:rsidR="00AF6011" w:rsidRPr="00AF6011">
              <w:rPr>
                <w:lang w:val="en-US"/>
              </w:rPr>
              <w:t xml:space="preserve">, </w:t>
            </w:r>
            <w:hyperlink r:id="rId1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A07.07.001.001</w:t>
              </w:r>
            </w:hyperlink>
            <w:r w:rsidR="00AF6011" w:rsidRPr="00AF6011">
              <w:rPr>
                <w:lang w:val="en-US"/>
              </w:rPr>
              <w:t xml:space="preserve">, </w:t>
            </w:r>
            <w:hyperlink r:id="rId1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A07.07.001.002</w:t>
              </w:r>
            </w:hyperlink>
            <w:r w:rsidR="00AF6011" w:rsidRPr="00AF6011">
              <w:rPr>
                <w:lang w:val="en-US"/>
              </w:rPr>
              <w:t xml:space="preserve">, </w:t>
            </w:r>
            <w:hyperlink r:id="rId1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A07.07.003.001</w:t>
              </w:r>
            </w:hyperlink>
            <w:r w:rsidR="00AF6011" w:rsidRPr="00AF6011">
              <w:rPr>
                <w:lang w:val="en-US"/>
              </w:rPr>
              <w:t xml:space="preserve">, </w:t>
            </w:r>
            <w:hyperlink r:id="rId1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A07.07.003.002</w:t>
              </w:r>
            </w:hyperlink>
            <w:r w:rsidR="00AF6011" w:rsidRPr="00AF6011">
              <w:rPr>
                <w:lang w:val="en-US"/>
              </w:rPr>
              <w:t xml:space="preserve">, </w:t>
            </w:r>
            <w:hyperlink r:id="rId1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A07.07.005</w:t>
              </w:r>
            </w:hyperlink>
            <w:r w:rsidR="00AF6011" w:rsidRPr="00AF6011">
              <w:rPr>
                <w:lang w:val="en-US"/>
              </w:rPr>
              <w:t xml:space="preserve">, </w:t>
            </w:r>
            <w:hyperlink r:id="rId1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A07.08.001.001</w:t>
              </w:r>
            </w:hyperlink>
            <w:r w:rsidR="00AF6011" w:rsidRPr="00AF6011">
              <w:rPr>
                <w:lang w:val="en-US"/>
              </w:rPr>
              <w:t xml:space="preserve">, </w:t>
            </w:r>
            <w:hyperlink r:id="rId1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A07.08.001.002</w:t>
              </w:r>
            </w:hyperlink>
            <w:r w:rsidR="00AF6011" w:rsidRPr="00AF6011">
              <w:rPr>
                <w:lang w:val="en-US"/>
              </w:rPr>
              <w:t xml:space="preserve">, </w:t>
            </w:r>
            <w:hyperlink r:id="rId1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A07.09.001.001</w:t>
              </w:r>
            </w:hyperlink>
            <w:r w:rsidR="00AF6011" w:rsidRPr="00AF6011">
              <w:rPr>
                <w:lang w:val="en-US"/>
              </w:rPr>
              <w:t xml:space="preserve">, </w:t>
            </w:r>
            <w:hyperlink r:id="rId1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A07.09.001.002</w:t>
              </w:r>
            </w:hyperlink>
            <w:r w:rsidR="00AF6011" w:rsidRPr="00AF6011">
              <w:rPr>
                <w:lang w:val="en-US"/>
              </w:rPr>
              <w:t xml:space="preserve">, </w:t>
            </w:r>
            <w:hyperlink r:id="rId1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A07.09.002</w:t>
              </w:r>
            </w:hyperlink>
            <w:r w:rsidR="00AF6011" w:rsidRPr="00AF6011">
              <w:rPr>
                <w:lang w:val="en-US"/>
              </w:rPr>
              <w:t xml:space="preserve">, </w:t>
            </w:r>
            <w:hyperlink r:id="rId1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A07.11.001.001</w:t>
              </w:r>
            </w:hyperlink>
            <w:r w:rsidR="00AF6011" w:rsidRPr="00AF6011">
              <w:rPr>
                <w:lang w:val="en-US"/>
              </w:rPr>
              <w:t xml:space="preserve">, </w:t>
            </w:r>
            <w:hyperlink r:id="rId1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A07.11.001.002</w:t>
              </w:r>
            </w:hyperlink>
            <w:r w:rsidR="00AF6011" w:rsidRPr="00AF6011">
              <w:rPr>
                <w:lang w:val="en-US"/>
              </w:rPr>
              <w:t xml:space="preserve">, </w:t>
            </w:r>
            <w:hyperlink r:id="rId1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A07.12.001</w:t>
              </w:r>
            </w:hyperlink>
            <w:r w:rsidR="00AF6011" w:rsidRPr="00AF6011">
              <w:rPr>
                <w:lang w:val="en-US"/>
              </w:rPr>
              <w:t xml:space="preserve">, </w:t>
            </w:r>
            <w:hyperlink r:id="rId1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w:t>
              </w:r>
            </w:hyperlink>
            <w:r w:rsidR="00AF6011" w:rsidRPr="00AF6011">
              <w:rPr>
                <w:lang w:val="en-US"/>
              </w:rPr>
              <w:t xml:space="preserve">, </w:t>
            </w:r>
            <w:hyperlink r:id="rId1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A07.14.001.002</w:t>
              </w:r>
            </w:hyperlink>
            <w:r w:rsidR="00AF6011" w:rsidRPr="00AF6011">
              <w:rPr>
                <w:lang w:val="en-US"/>
              </w:rPr>
              <w:t xml:space="preserve">, </w:t>
            </w:r>
            <w:hyperlink r:id="rId1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w:t>
              </w:r>
            </w:hyperlink>
            <w:r w:rsidR="00AF6011" w:rsidRPr="00AF6011">
              <w:rPr>
                <w:lang w:val="en-US"/>
              </w:rPr>
              <w:t xml:space="preserve">, </w:t>
            </w:r>
            <w:hyperlink r:id="rId1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A07.15.001.001</w:t>
              </w:r>
            </w:hyperlink>
            <w:r w:rsidR="00AF6011" w:rsidRPr="00AF6011">
              <w:rPr>
                <w:lang w:val="en-US"/>
              </w:rPr>
              <w:t xml:space="preserve">, </w:t>
            </w:r>
            <w:hyperlink r:id="rId1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A07.16.001.001</w:t>
              </w:r>
            </w:hyperlink>
            <w:r w:rsidR="00AF6011" w:rsidRPr="00AF6011">
              <w:rPr>
                <w:lang w:val="en-US"/>
              </w:rPr>
              <w:t xml:space="preserve">, </w:t>
            </w:r>
            <w:hyperlink r:id="rId1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A07.16.001.002</w:t>
              </w:r>
            </w:hyperlink>
            <w:r w:rsidR="00AF6011" w:rsidRPr="00AF6011">
              <w:rPr>
                <w:lang w:val="en-US"/>
              </w:rPr>
              <w:t xml:space="preserve">, </w:t>
            </w:r>
            <w:hyperlink r:id="rId1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A07.18.001.001</w:t>
              </w:r>
            </w:hyperlink>
            <w:r w:rsidR="00AF6011" w:rsidRPr="00AF6011">
              <w:rPr>
                <w:lang w:val="en-US"/>
              </w:rPr>
              <w:t xml:space="preserve">, </w:t>
            </w:r>
            <w:hyperlink r:id="rId1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A07.18.001.002</w:t>
              </w:r>
            </w:hyperlink>
            <w:r w:rsidR="00AF6011" w:rsidRPr="00AF6011">
              <w:rPr>
                <w:lang w:val="en-US"/>
              </w:rPr>
              <w:t xml:space="preserve">, </w:t>
            </w:r>
            <w:hyperlink r:id="rId1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A07.19.001.001</w:t>
              </w:r>
            </w:hyperlink>
            <w:r w:rsidR="00AF6011" w:rsidRPr="00AF6011">
              <w:rPr>
                <w:lang w:val="en-US"/>
              </w:rPr>
              <w:t xml:space="preserve">, </w:t>
            </w:r>
            <w:hyperlink r:id="rId1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A07.19.001.002</w:t>
              </w:r>
            </w:hyperlink>
            <w:r w:rsidR="00AF6011" w:rsidRPr="00AF6011">
              <w:rPr>
                <w:lang w:val="en-US"/>
              </w:rPr>
              <w:t xml:space="preserve">, </w:t>
            </w:r>
            <w:hyperlink r:id="rId1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A07.20.001.001</w:t>
              </w:r>
            </w:hyperlink>
            <w:r w:rsidR="00AF6011" w:rsidRPr="00AF6011">
              <w:rPr>
                <w:lang w:val="en-US"/>
              </w:rPr>
              <w:t xml:space="preserve">, </w:t>
            </w:r>
            <w:hyperlink r:id="rId1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A07.20.001.002</w:t>
              </w:r>
            </w:hyperlink>
            <w:r w:rsidR="00AF6011" w:rsidRPr="00AF6011">
              <w:rPr>
                <w:lang w:val="en-US"/>
              </w:rPr>
              <w:t xml:space="preserve">, </w:t>
            </w:r>
            <w:hyperlink r:id="rId1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A07.20.003.001</w:t>
              </w:r>
            </w:hyperlink>
            <w:r w:rsidR="00AF6011" w:rsidRPr="00AF6011">
              <w:rPr>
                <w:lang w:val="en-US"/>
              </w:rPr>
              <w:t xml:space="preserve">, </w:t>
            </w:r>
            <w:hyperlink r:id="rId1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A07.20.003.002</w:t>
              </w:r>
            </w:hyperlink>
            <w:r w:rsidR="00AF6011" w:rsidRPr="00AF6011">
              <w:rPr>
                <w:lang w:val="en-US"/>
              </w:rPr>
              <w:t xml:space="preserve">, </w:t>
            </w:r>
            <w:hyperlink r:id="rId1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w:t>
              </w:r>
            </w:hyperlink>
            <w:r w:rsidR="00AF6011" w:rsidRPr="00AF6011">
              <w:rPr>
                <w:lang w:val="en-US"/>
              </w:rPr>
              <w:t xml:space="preserve">, </w:t>
            </w:r>
            <w:hyperlink r:id="rId1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A07.21.001.002</w:t>
              </w:r>
            </w:hyperlink>
            <w:r w:rsidR="00AF6011" w:rsidRPr="00AF6011">
              <w:rPr>
                <w:lang w:val="en-US"/>
              </w:rPr>
              <w:t xml:space="preserve">, </w:t>
            </w:r>
            <w:hyperlink r:id="rId1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A07.22.001.001</w:t>
              </w:r>
            </w:hyperlink>
            <w:r w:rsidR="00AF6011" w:rsidRPr="00AF6011">
              <w:rPr>
                <w:lang w:val="en-US"/>
              </w:rPr>
              <w:t xml:space="preserve">, </w:t>
            </w:r>
            <w:hyperlink r:id="rId1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A07.22.001.002</w:t>
              </w:r>
            </w:hyperlink>
            <w:r w:rsidR="00AF6011" w:rsidRPr="00AF6011">
              <w:rPr>
                <w:lang w:val="en-US"/>
              </w:rPr>
              <w:t xml:space="preserve">, </w:t>
            </w:r>
            <w:hyperlink r:id="rId1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w:t>
              </w:r>
            </w:hyperlink>
            <w:r w:rsidR="00AF6011" w:rsidRPr="00AF6011">
              <w:rPr>
                <w:lang w:val="en-US"/>
              </w:rPr>
              <w:t xml:space="preserve">, </w:t>
            </w:r>
            <w:hyperlink r:id="rId1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A07.23.001.002</w:t>
              </w:r>
            </w:hyperlink>
            <w:r w:rsidR="00AF6011" w:rsidRPr="00AF6011">
              <w:rPr>
                <w:lang w:val="en-US"/>
              </w:rPr>
              <w:t xml:space="preserve">, </w:t>
            </w:r>
            <w:hyperlink r:id="rId1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A07.23.002</w:t>
              </w:r>
            </w:hyperlink>
            <w:r w:rsidR="00AF6011" w:rsidRPr="00AF6011">
              <w:rPr>
                <w:lang w:val="en-US"/>
              </w:rPr>
              <w:t xml:space="preserve">, </w:t>
            </w:r>
            <w:hyperlink r:id="rId1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A07.26.002</w:t>
              </w:r>
            </w:hyperlink>
            <w:r w:rsidR="00AF6011" w:rsidRPr="00AF6011">
              <w:rPr>
                <w:lang w:val="en-US"/>
              </w:rPr>
              <w:t xml:space="preserve">, </w:t>
            </w:r>
            <w:hyperlink r:id="rId1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07.28.001.001</w:t>
              </w:r>
            </w:hyperlink>
            <w:r w:rsidR="00AF6011" w:rsidRPr="00AF6011">
              <w:t xml:space="preserve">, </w:t>
            </w:r>
            <w:hyperlink r:id="rId1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07.28.001.002</w:t>
              </w:r>
            </w:hyperlink>
            <w:r w:rsidR="00AF6011" w:rsidRPr="00AF6011">
              <w:t xml:space="preserve">, </w:t>
            </w:r>
            <w:hyperlink r:id="rId1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07.30.002</w:t>
              </w:r>
            </w:hyperlink>
            <w:r w:rsidR="00AF6011" w:rsidRPr="00AF6011">
              <w:t xml:space="preserve">, </w:t>
            </w:r>
            <w:hyperlink r:id="rId1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07.30.025.001</w:t>
              </w:r>
            </w:hyperlink>
            <w:r w:rsidR="00AF6011" w:rsidRPr="00AF6011">
              <w:t xml:space="preserve">, </w:t>
            </w:r>
            <w:hyperlink r:id="rId1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A07.30.025.002</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mt001, mt002, mt003, mt004, mt005, mt006, mt010, mt012, mt013, mt015, mt016, mt017, mt018, mt019, mt020, mt023, mt024</w:t>
            </w:r>
          </w:p>
          <w:p w:rsidR="00D778DD" w:rsidRDefault="00AF6011">
            <w:pPr>
              <w:pStyle w:val="ConsPlusNormal0"/>
              <w:jc w:val="center"/>
            </w:pPr>
            <w:r>
              <w:t>фракции: fr30-32, fr33-99</w:t>
            </w:r>
          </w:p>
        </w:tc>
        <w:tc>
          <w:tcPr>
            <w:tcW w:w="1587" w:type="dxa"/>
            <w:tcBorders>
              <w:top w:val="nil"/>
              <w:left w:val="nil"/>
              <w:bottom w:val="nil"/>
              <w:right w:val="nil"/>
            </w:tcBorders>
          </w:tcPr>
          <w:p w:rsidR="00D778DD" w:rsidRDefault="00AF6011">
            <w:pPr>
              <w:pStyle w:val="ConsPlusNormal0"/>
              <w:jc w:val="center"/>
            </w:pPr>
            <w:r>
              <w:t>5,85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st19.087</w:t>
            </w:r>
          </w:p>
        </w:tc>
        <w:tc>
          <w:tcPr>
            <w:tcW w:w="2665" w:type="dxa"/>
            <w:tcBorders>
              <w:top w:val="nil"/>
              <w:left w:val="nil"/>
              <w:bottom w:val="nil"/>
              <w:right w:val="nil"/>
            </w:tcBorders>
          </w:tcPr>
          <w:p w:rsidR="00D778DD" w:rsidRDefault="00AF6011">
            <w:pPr>
              <w:pStyle w:val="ConsPlusNormal0"/>
            </w:pPr>
            <w:r>
              <w:t>Лучевая терапия в сочетании с лекарственной терапией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w:t>
              </w:r>
            </w:hyperlink>
            <w:r w:rsidR="00AF6011">
              <w:t xml:space="preserve">, </w:t>
            </w:r>
            <w:hyperlink r:id="rId1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A07.30.009.001</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mt001, mt002, mt003, mt004, mt005, mt006, mt010, mt012, mt013, mt015, mt016, mt017, mt018, mt019, mt020, mt023, mt024</w:t>
            </w:r>
          </w:p>
          <w:p w:rsidR="00D778DD" w:rsidRDefault="00AF6011">
            <w:pPr>
              <w:pStyle w:val="ConsPlusNormal0"/>
              <w:jc w:val="center"/>
            </w:pPr>
            <w:r>
              <w:t>фракции: fr30-32, fr33-99</w:t>
            </w:r>
          </w:p>
        </w:tc>
        <w:tc>
          <w:tcPr>
            <w:tcW w:w="1587" w:type="dxa"/>
            <w:tcBorders>
              <w:top w:val="nil"/>
              <w:left w:val="nil"/>
              <w:bottom w:val="nil"/>
              <w:right w:val="nil"/>
            </w:tcBorders>
          </w:tcPr>
          <w:p w:rsidR="00D778DD" w:rsidRDefault="00AF6011">
            <w:pPr>
              <w:pStyle w:val="ConsPlusNormal0"/>
              <w:jc w:val="center"/>
            </w:pPr>
            <w:r>
              <w:t>6,57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st19.088</w:t>
            </w:r>
          </w:p>
        </w:tc>
        <w:tc>
          <w:tcPr>
            <w:tcW w:w="2665" w:type="dxa"/>
            <w:tcBorders>
              <w:top w:val="nil"/>
              <w:left w:val="nil"/>
              <w:bottom w:val="nil"/>
              <w:right w:val="nil"/>
            </w:tcBorders>
          </w:tcPr>
          <w:p w:rsidR="00D778DD" w:rsidRDefault="00AF6011">
            <w:pPr>
              <w:pStyle w:val="ConsPlusNormal0"/>
            </w:pPr>
            <w:r>
              <w:t>Лучевая терапия в сочетании с лекарственной терапией (уровень 6)</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1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A06.01.007.001</w:t>
              </w:r>
            </w:hyperlink>
            <w:r w:rsidR="00AF6011" w:rsidRPr="00AF6011">
              <w:rPr>
                <w:lang w:val="en-US"/>
              </w:rPr>
              <w:t xml:space="preserve">, </w:t>
            </w:r>
            <w:hyperlink r:id="rId1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A06.03.065</w:t>
              </w:r>
            </w:hyperlink>
            <w:r w:rsidR="00AF6011" w:rsidRPr="00AF6011">
              <w:rPr>
                <w:lang w:val="en-US"/>
              </w:rPr>
              <w:t xml:space="preserve">, </w:t>
            </w:r>
            <w:hyperlink r:id="rId1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A06.04.018</w:t>
              </w:r>
            </w:hyperlink>
            <w:r w:rsidR="00AF6011" w:rsidRPr="00AF6011">
              <w:rPr>
                <w:lang w:val="en-US"/>
              </w:rPr>
              <w:t xml:space="preserve">, </w:t>
            </w:r>
            <w:hyperlink r:id="rId1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A06.08.008</w:t>
              </w:r>
            </w:hyperlink>
            <w:r w:rsidR="00AF6011" w:rsidRPr="00AF6011">
              <w:rPr>
                <w:lang w:val="en-US"/>
              </w:rPr>
              <w:t xml:space="preserve">, </w:t>
            </w:r>
            <w:hyperlink r:id="rId1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A06.09.009</w:t>
              </w:r>
            </w:hyperlink>
            <w:r w:rsidR="00AF6011" w:rsidRPr="00AF6011">
              <w:rPr>
                <w:lang w:val="en-US"/>
              </w:rPr>
              <w:t xml:space="preserve">, </w:t>
            </w:r>
            <w:hyperlink r:id="rId1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A06.11.003</w:t>
              </w:r>
            </w:hyperlink>
            <w:r w:rsidR="00AF6011" w:rsidRPr="00AF6011">
              <w:rPr>
                <w:lang w:val="en-US"/>
              </w:rPr>
              <w:t xml:space="preserve">, </w:t>
            </w:r>
            <w:hyperlink r:id="rId1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A06.20.007</w:t>
              </w:r>
            </w:hyperlink>
            <w:r w:rsidR="00AF6011" w:rsidRPr="00AF6011">
              <w:rPr>
                <w:lang w:val="en-US"/>
              </w:rPr>
              <w:t xml:space="preserve">, </w:t>
            </w:r>
            <w:hyperlink r:id="rId1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A06.23.005</w:t>
              </w:r>
            </w:hyperlink>
            <w:r w:rsidR="00AF6011" w:rsidRPr="00AF6011">
              <w:rPr>
                <w:lang w:val="en-US"/>
              </w:rPr>
              <w:t xml:space="preserve">, </w:t>
            </w:r>
            <w:hyperlink r:id="rId1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A07.01.004</w:t>
              </w:r>
            </w:hyperlink>
            <w:r w:rsidR="00AF6011" w:rsidRPr="00AF6011">
              <w:rPr>
                <w:lang w:val="en-US"/>
              </w:rPr>
              <w:t xml:space="preserve">, </w:t>
            </w:r>
            <w:hyperlink r:id="rId1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A07.03.002.001</w:t>
              </w:r>
            </w:hyperlink>
            <w:r w:rsidR="00AF6011" w:rsidRPr="00AF6011">
              <w:rPr>
                <w:lang w:val="en-US"/>
              </w:rPr>
              <w:t xml:space="preserve">, </w:t>
            </w:r>
            <w:hyperlink r:id="rId1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A07.03.002.002</w:t>
              </w:r>
            </w:hyperlink>
            <w:r w:rsidR="00AF6011" w:rsidRPr="00AF6011">
              <w:rPr>
                <w:lang w:val="en-US"/>
              </w:rPr>
              <w:t xml:space="preserve">, </w:t>
            </w:r>
            <w:hyperlink r:id="rId1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A07.06.002.001</w:t>
              </w:r>
            </w:hyperlink>
            <w:r w:rsidR="00AF6011" w:rsidRPr="00AF6011">
              <w:rPr>
                <w:lang w:val="en-US"/>
              </w:rPr>
              <w:t xml:space="preserve">, </w:t>
            </w:r>
            <w:hyperlink r:id="rId1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A07.06.002.002</w:t>
              </w:r>
            </w:hyperlink>
            <w:r w:rsidR="00AF6011" w:rsidRPr="00AF6011">
              <w:rPr>
                <w:lang w:val="en-US"/>
              </w:rPr>
              <w:t xml:space="preserve">, </w:t>
            </w:r>
            <w:hyperlink r:id="rId1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A07.06.004</w:t>
              </w:r>
            </w:hyperlink>
            <w:r w:rsidR="00AF6011" w:rsidRPr="00AF6011">
              <w:rPr>
                <w:lang w:val="en-US"/>
              </w:rPr>
              <w:t xml:space="preserve">, </w:t>
            </w:r>
            <w:hyperlink r:id="rId1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A07.07.001.001</w:t>
              </w:r>
            </w:hyperlink>
            <w:r w:rsidR="00AF6011" w:rsidRPr="00AF6011">
              <w:rPr>
                <w:lang w:val="en-US"/>
              </w:rPr>
              <w:t xml:space="preserve">, </w:t>
            </w:r>
            <w:hyperlink r:id="rId1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A07.07.001.002</w:t>
              </w:r>
            </w:hyperlink>
            <w:r w:rsidR="00AF6011" w:rsidRPr="00AF6011">
              <w:rPr>
                <w:lang w:val="en-US"/>
              </w:rPr>
              <w:t xml:space="preserve">, </w:t>
            </w:r>
            <w:hyperlink r:id="rId1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A07.07.003.001</w:t>
              </w:r>
            </w:hyperlink>
            <w:r w:rsidR="00AF6011" w:rsidRPr="00AF6011">
              <w:rPr>
                <w:lang w:val="en-US"/>
              </w:rPr>
              <w:t xml:space="preserve">, </w:t>
            </w:r>
            <w:hyperlink r:id="rId1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A07.07.003.002</w:t>
              </w:r>
            </w:hyperlink>
            <w:r w:rsidR="00AF6011" w:rsidRPr="00AF6011">
              <w:rPr>
                <w:lang w:val="en-US"/>
              </w:rPr>
              <w:t xml:space="preserve">, </w:t>
            </w:r>
            <w:hyperlink r:id="rId1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A07.07.005</w:t>
              </w:r>
            </w:hyperlink>
            <w:r w:rsidR="00AF6011" w:rsidRPr="00AF6011">
              <w:rPr>
                <w:lang w:val="en-US"/>
              </w:rPr>
              <w:t xml:space="preserve">, </w:t>
            </w:r>
            <w:hyperlink r:id="rId1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A07.08.001.001</w:t>
              </w:r>
            </w:hyperlink>
            <w:r w:rsidR="00AF6011" w:rsidRPr="00AF6011">
              <w:rPr>
                <w:lang w:val="en-US"/>
              </w:rPr>
              <w:t xml:space="preserve">, </w:t>
            </w:r>
            <w:hyperlink r:id="rId1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A07.08.001.002</w:t>
              </w:r>
            </w:hyperlink>
            <w:r w:rsidR="00AF6011" w:rsidRPr="00AF6011">
              <w:rPr>
                <w:lang w:val="en-US"/>
              </w:rPr>
              <w:t xml:space="preserve">, </w:t>
            </w:r>
            <w:hyperlink r:id="rId1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A07.09.001.001</w:t>
              </w:r>
            </w:hyperlink>
            <w:r w:rsidR="00AF6011" w:rsidRPr="00AF6011">
              <w:rPr>
                <w:lang w:val="en-US"/>
              </w:rPr>
              <w:t xml:space="preserve">, </w:t>
            </w:r>
            <w:hyperlink r:id="rId1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A07.09.001.002</w:t>
              </w:r>
            </w:hyperlink>
            <w:r w:rsidR="00AF6011" w:rsidRPr="00AF6011">
              <w:rPr>
                <w:lang w:val="en-US"/>
              </w:rPr>
              <w:t xml:space="preserve">, </w:t>
            </w:r>
            <w:hyperlink r:id="rId1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A07.09.002</w:t>
              </w:r>
            </w:hyperlink>
            <w:r w:rsidR="00AF6011" w:rsidRPr="00AF6011">
              <w:rPr>
                <w:lang w:val="en-US"/>
              </w:rPr>
              <w:t xml:space="preserve">, </w:t>
            </w:r>
            <w:hyperlink r:id="rId1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A07.11.001.001</w:t>
              </w:r>
            </w:hyperlink>
            <w:r w:rsidR="00AF6011" w:rsidRPr="00AF6011">
              <w:rPr>
                <w:lang w:val="en-US"/>
              </w:rPr>
              <w:t xml:space="preserve">, </w:t>
            </w:r>
            <w:hyperlink r:id="rId1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A07.11.001.002</w:t>
              </w:r>
            </w:hyperlink>
            <w:r w:rsidR="00AF6011" w:rsidRPr="00AF6011">
              <w:rPr>
                <w:lang w:val="en-US"/>
              </w:rPr>
              <w:t xml:space="preserve">, </w:t>
            </w:r>
            <w:hyperlink r:id="rId1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A07.12.001</w:t>
              </w:r>
            </w:hyperlink>
            <w:r w:rsidR="00AF6011" w:rsidRPr="00AF6011">
              <w:rPr>
                <w:lang w:val="en-US"/>
              </w:rPr>
              <w:t xml:space="preserve">, </w:t>
            </w:r>
            <w:hyperlink r:id="rId1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w:t>
              </w:r>
            </w:hyperlink>
            <w:r w:rsidR="00AF6011" w:rsidRPr="00AF6011">
              <w:rPr>
                <w:lang w:val="en-US"/>
              </w:rPr>
              <w:t xml:space="preserve">, </w:t>
            </w:r>
            <w:hyperlink r:id="rId1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A07.14.001.002</w:t>
              </w:r>
            </w:hyperlink>
            <w:r w:rsidR="00AF6011" w:rsidRPr="00AF6011">
              <w:rPr>
                <w:lang w:val="en-US"/>
              </w:rPr>
              <w:t xml:space="preserve">, </w:t>
            </w:r>
            <w:hyperlink r:id="rId1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w:t>
              </w:r>
            </w:hyperlink>
            <w:r w:rsidR="00AF6011" w:rsidRPr="00AF6011">
              <w:rPr>
                <w:lang w:val="en-US"/>
              </w:rPr>
              <w:t xml:space="preserve">, </w:t>
            </w:r>
            <w:hyperlink r:id="rId1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A07.15.001.001</w:t>
              </w:r>
            </w:hyperlink>
            <w:r w:rsidR="00AF6011" w:rsidRPr="00AF6011">
              <w:rPr>
                <w:lang w:val="en-US"/>
              </w:rPr>
              <w:t xml:space="preserve">, </w:t>
            </w:r>
            <w:hyperlink r:id="rId1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A07.16.001.001</w:t>
              </w:r>
            </w:hyperlink>
            <w:r w:rsidR="00AF6011" w:rsidRPr="00AF6011">
              <w:rPr>
                <w:lang w:val="en-US"/>
              </w:rPr>
              <w:t xml:space="preserve">, </w:t>
            </w:r>
            <w:hyperlink r:id="rId1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A07.16.001.002</w:t>
              </w:r>
            </w:hyperlink>
            <w:r w:rsidR="00AF6011" w:rsidRPr="00AF6011">
              <w:rPr>
                <w:lang w:val="en-US"/>
              </w:rPr>
              <w:t xml:space="preserve">, </w:t>
            </w:r>
            <w:hyperlink r:id="rId1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A07.18.001.001</w:t>
              </w:r>
            </w:hyperlink>
            <w:r w:rsidR="00AF6011" w:rsidRPr="00AF6011">
              <w:rPr>
                <w:lang w:val="en-US"/>
              </w:rPr>
              <w:t xml:space="preserve">, </w:t>
            </w:r>
            <w:hyperlink r:id="rId1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A07.18.001.002</w:t>
              </w:r>
            </w:hyperlink>
            <w:r w:rsidR="00AF6011" w:rsidRPr="00AF6011">
              <w:rPr>
                <w:lang w:val="en-US"/>
              </w:rPr>
              <w:t xml:space="preserve">, </w:t>
            </w:r>
            <w:hyperlink r:id="rId1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A07.19.001.001</w:t>
              </w:r>
            </w:hyperlink>
            <w:r w:rsidR="00AF6011" w:rsidRPr="00AF6011">
              <w:rPr>
                <w:lang w:val="en-US"/>
              </w:rPr>
              <w:t xml:space="preserve">, </w:t>
            </w:r>
            <w:hyperlink r:id="rId1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A07.19.001.002</w:t>
              </w:r>
            </w:hyperlink>
            <w:r w:rsidR="00AF6011" w:rsidRPr="00AF6011">
              <w:rPr>
                <w:lang w:val="en-US"/>
              </w:rPr>
              <w:t xml:space="preserve">, </w:t>
            </w:r>
            <w:hyperlink r:id="rId1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A07.20.001.001</w:t>
              </w:r>
            </w:hyperlink>
            <w:r w:rsidR="00AF6011" w:rsidRPr="00AF6011">
              <w:rPr>
                <w:lang w:val="en-US"/>
              </w:rPr>
              <w:t xml:space="preserve">, </w:t>
            </w:r>
            <w:hyperlink r:id="rId1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A07.20.001.002</w:t>
              </w:r>
            </w:hyperlink>
            <w:r w:rsidR="00AF6011" w:rsidRPr="00AF6011">
              <w:rPr>
                <w:lang w:val="en-US"/>
              </w:rPr>
              <w:t xml:space="preserve">, </w:t>
            </w:r>
            <w:hyperlink r:id="rId1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A07.20.003.001</w:t>
              </w:r>
            </w:hyperlink>
            <w:r w:rsidR="00AF6011" w:rsidRPr="00AF6011">
              <w:rPr>
                <w:lang w:val="en-US"/>
              </w:rPr>
              <w:t xml:space="preserve">, </w:t>
            </w:r>
            <w:hyperlink r:id="rId1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A07.20.003.002</w:t>
              </w:r>
            </w:hyperlink>
            <w:r w:rsidR="00AF6011" w:rsidRPr="00AF6011">
              <w:rPr>
                <w:lang w:val="en-US"/>
              </w:rPr>
              <w:t xml:space="preserve">, </w:t>
            </w:r>
            <w:hyperlink r:id="rId1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w:t>
              </w:r>
            </w:hyperlink>
            <w:r w:rsidR="00AF6011" w:rsidRPr="00AF6011">
              <w:rPr>
                <w:lang w:val="en-US"/>
              </w:rPr>
              <w:t xml:space="preserve">, </w:t>
            </w:r>
            <w:hyperlink r:id="rId1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A07.21.001.002</w:t>
              </w:r>
            </w:hyperlink>
            <w:r w:rsidR="00AF6011" w:rsidRPr="00AF6011">
              <w:rPr>
                <w:lang w:val="en-US"/>
              </w:rPr>
              <w:t xml:space="preserve">, </w:t>
            </w:r>
            <w:hyperlink r:id="rId1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A07.22.001.001</w:t>
              </w:r>
            </w:hyperlink>
            <w:r w:rsidR="00AF6011" w:rsidRPr="00AF6011">
              <w:rPr>
                <w:lang w:val="en-US"/>
              </w:rPr>
              <w:t xml:space="preserve">, </w:t>
            </w:r>
            <w:hyperlink r:id="rId1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A07.22.001.002</w:t>
              </w:r>
            </w:hyperlink>
            <w:r w:rsidR="00AF6011" w:rsidRPr="00AF6011">
              <w:rPr>
                <w:lang w:val="en-US"/>
              </w:rPr>
              <w:t xml:space="preserve">, </w:t>
            </w:r>
            <w:hyperlink r:id="rId1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w:t>
              </w:r>
            </w:hyperlink>
            <w:r w:rsidR="00AF6011" w:rsidRPr="00AF6011">
              <w:rPr>
                <w:lang w:val="en-US"/>
              </w:rPr>
              <w:t xml:space="preserve">, </w:t>
            </w:r>
            <w:hyperlink r:id="rId1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A07.23.001.002</w:t>
              </w:r>
            </w:hyperlink>
            <w:r w:rsidR="00AF6011" w:rsidRPr="00AF6011">
              <w:rPr>
                <w:lang w:val="en-US"/>
              </w:rPr>
              <w:t xml:space="preserve">, </w:t>
            </w:r>
            <w:hyperlink r:id="rId1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A07.23.002</w:t>
              </w:r>
            </w:hyperlink>
            <w:r w:rsidR="00AF6011" w:rsidRPr="00AF6011">
              <w:rPr>
                <w:lang w:val="en-US"/>
              </w:rPr>
              <w:t xml:space="preserve">, </w:t>
            </w:r>
            <w:hyperlink r:id="rId1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A07.26.002</w:t>
              </w:r>
            </w:hyperlink>
            <w:r w:rsidR="00AF6011" w:rsidRPr="00AF6011">
              <w:rPr>
                <w:lang w:val="en-US"/>
              </w:rPr>
              <w:t xml:space="preserve">, </w:t>
            </w:r>
            <w:hyperlink r:id="rId1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07.28.001.001</w:t>
              </w:r>
            </w:hyperlink>
            <w:r w:rsidR="00AF6011" w:rsidRPr="00AF6011">
              <w:t xml:space="preserve">, </w:t>
            </w:r>
            <w:hyperlink r:id="rId2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07.28.001.002</w:t>
              </w:r>
            </w:hyperlink>
            <w:r w:rsidR="00AF6011" w:rsidRPr="00AF6011">
              <w:t xml:space="preserve">, </w:t>
            </w:r>
            <w:hyperlink r:id="rId2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07.30.002</w:t>
              </w:r>
            </w:hyperlink>
            <w:r w:rsidR="00AF6011" w:rsidRPr="00AF6011">
              <w:t xml:space="preserve">, </w:t>
            </w:r>
            <w:hyperlink r:id="rId2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07.30.009</w:t>
              </w:r>
            </w:hyperlink>
            <w:r w:rsidR="00AF6011" w:rsidRPr="00AF6011">
              <w:t xml:space="preserve">, </w:t>
            </w:r>
            <w:hyperlink r:id="rId2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A07.30.009.001</w:t>
              </w:r>
            </w:hyperlink>
            <w:r w:rsidR="00AF6011">
              <w:t xml:space="preserve">, </w:t>
            </w:r>
            <w:hyperlink r:id="rId2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A07.30.025.001</w:t>
              </w:r>
            </w:hyperlink>
            <w:r w:rsidR="00AF6011">
              <w:t xml:space="preserve">, </w:t>
            </w:r>
            <w:hyperlink r:id="rId2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A07.30.025.002</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mt008, mt014, mt021, mt022</w:t>
            </w:r>
          </w:p>
        </w:tc>
        <w:tc>
          <w:tcPr>
            <w:tcW w:w="1587" w:type="dxa"/>
            <w:tcBorders>
              <w:top w:val="nil"/>
              <w:left w:val="nil"/>
              <w:bottom w:val="nil"/>
              <w:right w:val="nil"/>
            </w:tcBorders>
          </w:tcPr>
          <w:p w:rsidR="00D778DD" w:rsidRDefault="00AF6011">
            <w:pPr>
              <w:pStyle w:val="ConsPlusNormal0"/>
              <w:jc w:val="center"/>
            </w:pPr>
            <w:r>
              <w:t>9,49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st19.089</w:t>
            </w:r>
          </w:p>
        </w:tc>
        <w:tc>
          <w:tcPr>
            <w:tcW w:w="2665" w:type="dxa"/>
            <w:tcBorders>
              <w:top w:val="nil"/>
              <w:left w:val="nil"/>
              <w:bottom w:val="nil"/>
              <w:right w:val="nil"/>
            </w:tcBorders>
          </w:tcPr>
          <w:p w:rsidR="00D778DD" w:rsidRDefault="00AF6011">
            <w:pPr>
              <w:pStyle w:val="ConsPlusNormal0"/>
            </w:pPr>
            <w:r>
              <w:t>Лучевая терапия в сочетании с лекарственной терапией (уровень 7)</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A06.01.007.001</w:t>
              </w:r>
            </w:hyperlink>
            <w:r w:rsidR="00AF6011" w:rsidRPr="00AF6011">
              <w:rPr>
                <w:lang w:val="en-US"/>
              </w:rPr>
              <w:t xml:space="preserve">, </w:t>
            </w:r>
            <w:hyperlink r:id="rId2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A06.03.065</w:t>
              </w:r>
            </w:hyperlink>
            <w:r w:rsidR="00AF6011" w:rsidRPr="00AF6011">
              <w:rPr>
                <w:lang w:val="en-US"/>
              </w:rPr>
              <w:t xml:space="preserve">, </w:t>
            </w:r>
            <w:hyperlink r:id="rId2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A06.04.018</w:t>
              </w:r>
            </w:hyperlink>
            <w:r w:rsidR="00AF6011" w:rsidRPr="00AF6011">
              <w:rPr>
                <w:lang w:val="en-US"/>
              </w:rPr>
              <w:t xml:space="preserve">, </w:t>
            </w:r>
            <w:hyperlink r:id="rId2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A06.08.008</w:t>
              </w:r>
            </w:hyperlink>
            <w:r w:rsidR="00AF6011" w:rsidRPr="00AF6011">
              <w:rPr>
                <w:lang w:val="en-US"/>
              </w:rPr>
              <w:t xml:space="preserve">, </w:t>
            </w:r>
            <w:hyperlink r:id="rId2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A06.09.009</w:t>
              </w:r>
            </w:hyperlink>
            <w:r w:rsidR="00AF6011" w:rsidRPr="00AF6011">
              <w:rPr>
                <w:lang w:val="en-US"/>
              </w:rPr>
              <w:t xml:space="preserve">, </w:t>
            </w:r>
            <w:hyperlink r:id="rId2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A06.11.003</w:t>
              </w:r>
            </w:hyperlink>
            <w:r w:rsidR="00AF6011" w:rsidRPr="00AF6011">
              <w:rPr>
                <w:lang w:val="en-US"/>
              </w:rPr>
              <w:t xml:space="preserve">, </w:t>
            </w:r>
            <w:hyperlink r:id="rId2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A06.20.007</w:t>
              </w:r>
            </w:hyperlink>
            <w:r w:rsidR="00AF6011" w:rsidRPr="00AF6011">
              <w:rPr>
                <w:lang w:val="en-US"/>
              </w:rPr>
              <w:t xml:space="preserve">, </w:t>
            </w:r>
            <w:hyperlink r:id="rId2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A06.23.005</w:t>
              </w:r>
            </w:hyperlink>
            <w:r w:rsidR="00AF6011" w:rsidRPr="00AF6011">
              <w:rPr>
                <w:lang w:val="en-US"/>
              </w:rPr>
              <w:t xml:space="preserve">, </w:t>
            </w:r>
            <w:hyperlink r:id="rId2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A07.01.004</w:t>
              </w:r>
            </w:hyperlink>
            <w:r w:rsidR="00AF6011" w:rsidRPr="00AF6011">
              <w:rPr>
                <w:lang w:val="en-US"/>
              </w:rPr>
              <w:t xml:space="preserve">, </w:t>
            </w:r>
            <w:hyperlink r:id="rId2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A07.03.002.001</w:t>
              </w:r>
            </w:hyperlink>
            <w:r w:rsidR="00AF6011" w:rsidRPr="00AF6011">
              <w:rPr>
                <w:lang w:val="en-US"/>
              </w:rPr>
              <w:t xml:space="preserve">, </w:t>
            </w:r>
            <w:hyperlink r:id="rId2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A07.03.002.002</w:t>
              </w:r>
            </w:hyperlink>
            <w:r w:rsidR="00AF6011" w:rsidRPr="00AF6011">
              <w:rPr>
                <w:lang w:val="en-US"/>
              </w:rPr>
              <w:t xml:space="preserve">, </w:t>
            </w:r>
            <w:hyperlink r:id="rId2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A07.06.002.001</w:t>
              </w:r>
            </w:hyperlink>
            <w:r w:rsidR="00AF6011" w:rsidRPr="00AF6011">
              <w:rPr>
                <w:lang w:val="en-US"/>
              </w:rPr>
              <w:t xml:space="preserve">, </w:t>
            </w:r>
            <w:hyperlink r:id="rId2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A07.06.002.002</w:t>
              </w:r>
            </w:hyperlink>
            <w:r w:rsidR="00AF6011" w:rsidRPr="00AF6011">
              <w:rPr>
                <w:lang w:val="en-US"/>
              </w:rPr>
              <w:t xml:space="preserve">, </w:t>
            </w:r>
            <w:hyperlink r:id="rId2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A07.06.004</w:t>
              </w:r>
            </w:hyperlink>
            <w:r w:rsidR="00AF6011" w:rsidRPr="00AF6011">
              <w:rPr>
                <w:lang w:val="en-US"/>
              </w:rPr>
              <w:t xml:space="preserve">, </w:t>
            </w:r>
            <w:hyperlink r:id="rId2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A07.07.001.001</w:t>
              </w:r>
            </w:hyperlink>
            <w:r w:rsidR="00AF6011" w:rsidRPr="00AF6011">
              <w:rPr>
                <w:lang w:val="en-US"/>
              </w:rPr>
              <w:t xml:space="preserve">, </w:t>
            </w:r>
            <w:hyperlink r:id="rId2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A07.07.001.002</w:t>
              </w:r>
            </w:hyperlink>
            <w:r w:rsidR="00AF6011" w:rsidRPr="00AF6011">
              <w:rPr>
                <w:lang w:val="en-US"/>
              </w:rPr>
              <w:t xml:space="preserve">, </w:t>
            </w:r>
            <w:hyperlink r:id="rId2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A07.07.003.001</w:t>
              </w:r>
            </w:hyperlink>
            <w:r w:rsidR="00AF6011" w:rsidRPr="00AF6011">
              <w:rPr>
                <w:lang w:val="en-US"/>
              </w:rPr>
              <w:t xml:space="preserve">, </w:t>
            </w:r>
            <w:hyperlink r:id="rId2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A07.07.003.002</w:t>
              </w:r>
            </w:hyperlink>
            <w:r w:rsidR="00AF6011" w:rsidRPr="00AF6011">
              <w:rPr>
                <w:lang w:val="en-US"/>
              </w:rPr>
              <w:t xml:space="preserve">, </w:t>
            </w:r>
            <w:hyperlink r:id="rId2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A07.07.005</w:t>
              </w:r>
            </w:hyperlink>
            <w:r w:rsidR="00AF6011" w:rsidRPr="00AF6011">
              <w:rPr>
                <w:lang w:val="en-US"/>
              </w:rPr>
              <w:t xml:space="preserve">, </w:t>
            </w:r>
            <w:hyperlink r:id="rId2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A07.08.001.001</w:t>
              </w:r>
            </w:hyperlink>
            <w:r w:rsidR="00AF6011" w:rsidRPr="00AF6011">
              <w:rPr>
                <w:lang w:val="en-US"/>
              </w:rPr>
              <w:t xml:space="preserve">, </w:t>
            </w:r>
            <w:hyperlink r:id="rId2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A07.08.001.002</w:t>
              </w:r>
            </w:hyperlink>
            <w:r w:rsidR="00AF6011" w:rsidRPr="00AF6011">
              <w:rPr>
                <w:lang w:val="en-US"/>
              </w:rPr>
              <w:t xml:space="preserve">, </w:t>
            </w:r>
            <w:hyperlink r:id="rId2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A07.09.001.001</w:t>
              </w:r>
            </w:hyperlink>
            <w:r w:rsidR="00AF6011" w:rsidRPr="00AF6011">
              <w:rPr>
                <w:lang w:val="en-US"/>
              </w:rPr>
              <w:t xml:space="preserve">, </w:t>
            </w:r>
            <w:hyperlink r:id="rId2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A07.09.001.002</w:t>
              </w:r>
            </w:hyperlink>
            <w:r w:rsidR="00AF6011" w:rsidRPr="00AF6011">
              <w:rPr>
                <w:lang w:val="en-US"/>
              </w:rPr>
              <w:t xml:space="preserve">, </w:t>
            </w:r>
            <w:hyperlink r:id="rId2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A07.09.002</w:t>
              </w:r>
            </w:hyperlink>
            <w:r w:rsidR="00AF6011" w:rsidRPr="00AF6011">
              <w:rPr>
                <w:lang w:val="en-US"/>
              </w:rPr>
              <w:t xml:space="preserve">, </w:t>
            </w:r>
            <w:hyperlink r:id="rId2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A07.11.001.001</w:t>
              </w:r>
            </w:hyperlink>
            <w:r w:rsidR="00AF6011" w:rsidRPr="00AF6011">
              <w:rPr>
                <w:lang w:val="en-US"/>
              </w:rPr>
              <w:t xml:space="preserve">, </w:t>
            </w:r>
            <w:hyperlink r:id="rId2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A07.11.001.002</w:t>
              </w:r>
            </w:hyperlink>
            <w:r w:rsidR="00AF6011" w:rsidRPr="00AF6011">
              <w:rPr>
                <w:lang w:val="en-US"/>
              </w:rPr>
              <w:t xml:space="preserve">, </w:t>
            </w:r>
            <w:hyperlink r:id="rId2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A07.12.001</w:t>
              </w:r>
            </w:hyperlink>
            <w:r w:rsidR="00AF6011" w:rsidRPr="00AF6011">
              <w:rPr>
                <w:lang w:val="en-US"/>
              </w:rPr>
              <w:t xml:space="preserve">, </w:t>
            </w:r>
            <w:hyperlink r:id="rId2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w:t>
              </w:r>
            </w:hyperlink>
            <w:r w:rsidR="00AF6011" w:rsidRPr="00AF6011">
              <w:rPr>
                <w:lang w:val="en-US"/>
              </w:rPr>
              <w:t xml:space="preserve">, </w:t>
            </w:r>
            <w:hyperlink r:id="rId2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A07.14.001.002</w:t>
              </w:r>
            </w:hyperlink>
            <w:r w:rsidR="00AF6011" w:rsidRPr="00AF6011">
              <w:rPr>
                <w:lang w:val="en-US"/>
              </w:rPr>
              <w:t xml:space="preserve">, </w:t>
            </w:r>
            <w:hyperlink r:id="rId2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w:t>
              </w:r>
            </w:hyperlink>
            <w:r w:rsidR="00AF6011" w:rsidRPr="00AF6011">
              <w:rPr>
                <w:lang w:val="en-US"/>
              </w:rPr>
              <w:t xml:space="preserve">, </w:t>
            </w:r>
            <w:hyperlink r:id="rId2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A07.15.001.001</w:t>
              </w:r>
            </w:hyperlink>
            <w:r w:rsidR="00AF6011" w:rsidRPr="00AF6011">
              <w:rPr>
                <w:lang w:val="en-US"/>
              </w:rPr>
              <w:t xml:space="preserve">, </w:t>
            </w:r>
            <w:hyperlink r:id="rId2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A07.16.001.001</w:t>
              </w:r>
            </w:hyperlink>
            <w:r w:rsidR="00AF6011" w:rsidRPr="00AF6011">
              <w:rPr>
                <w:lang w:val="en-US"/>
              </w:rPr>
              <w:t xml:space="preserve">, </w:t>
            </w:r>
            <w:hyperlink r:id="rId2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A07.16.001.002</w:t>
              </w:r>
            </w:hyperlink>
            <w:r w:rsidR="00AF6011" w:rsidRPr="00AF6011">
              <w:rPr>
                <w:lang w:val="en-US"/>
              </w:rPr>
              <w:t xml:space="preserve">, </w:t>
            </w:r>
            <w:hyperlink r:id="rId2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A07.18.001.001</w:t>
              </w:r>
            </w:hyperlink>
            <w:r w:rsidR="00AF6011" w:rsidRPr="00AF6011">
              <w:rPr>
                <w:lang w:val="en-US"/>
              </w:rPr>
              <w:t xml:space="preserve">, </w:t>
            </w:r>
            <w:hyperlink r:id="rId2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A07.18.001.002</w:t>
              </w:r>
            </w:hyperlink>
            <w:r w:rsidR="00AF6011" w:rsidRPr="00AF6011">
              <w:rPr>
                <w:lang w:val="en-US"/>
              </w:rPr>
              <w:t xml:space="preserve">, </w:t>
            </w:r>
            <w:hyperlink r:id="rId2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A07.19.001.001</w:t>
              </w:r>
            </w:hyperlink>
            <w:r w:rsidR="00AF6011" w:rsidRPr="00AF6011">
              <w:rPr>
                <w:lang w:val="en-US"/>
              </w:rPr>
              <w:t xml:space="preserve">, </w:t>
            </w:r>
            <w:hyperlink r:id="rId2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A07.19.001.002</w:t>
              </w:r>
            </w:hyperlink>
            <w:r w:rsidR="00AF6011" w:rsidRPr="00AF6011">
              <w:rPr>
                <w:lang w:val="en-US"/>
              </w:rPr>
              <w:t xml:space="preserve">, </w:t>
            </w:r>
            <w:hyperlink r:id="rId2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A07.20.001.001</w:t>
              </w:r>
            </w:hyperlink>
            <w:r w:rsidR="00AF6011" w:rsidRPr="00AF6011">
              <w:rPr>
                <w:lang w:val="en-US"/>
              </w:rPr>
              <w:t xml:space="preserve">, </w:t>
            </w:r>
            <w:hyperlink r:id="rId2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A07.20.001.002</w:t>
              </w:r>
            </w:hyperlink>
            <w:r w:rsidR="00AF6011" w:rsidRPr="00AF6011">
              <w:rPr>
                <w:lang w:val="en-US"/>
              </w:rPr>
              <w:t xml:space="preserve">, </w:t>
            </w:r>
            <w:hyperlink r:id="rId2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A07.20.003.001</w:t>
              </w:r>
            </w:hyperlink>
            <w:r w:rsidR="00AF6011" w:rsidRPr="00AF6011">
              <w:rPr>
                <w:lang w:val="en-US"/>
              </w:rPr>
              <w:t xml:space="preserve">, </w:t>
            </w:r>
            <w:hyperlink r:id="rId2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A07.20.003.002</w:t>
              </w:r>
            </w:hyperlink>
            <w:r w:rsidR="00AF6011" w:rsidRPr="00AF6011">
              <w:rPr>
                <w:lang w:val="en-US"/>
              </w:rPr>
              <w:t xml:space="preserve">, </w:t>
            </w:r>
            <w:hyperlink r:id="rId2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w:t>
              </w:r>
            </w:hyperlink>
            <w:r w:rsidR="00AF6011" w:rsidRPr="00AF6011">
              <w:rPr>
                <w:lang w:val="en-US"/>
              </w:rPr>
              <w:t xml:space="preserve">, </w:t>
            </w:r>
            <w:hyperlink r:id="rId2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A07.21.001.002</w:t>
              </w:r>
            </w:hyperlink>
            <w:r w:rsidR="00AF6011" w:rsidRPr="00AF6011">
              <w:rPr>
                <w:lang w:val="en-US"/>
              </w:rPr>
              <w:t xml:space="preserve">, </w:t>
            </w:r>
            <w:hyperlink r:id="rId2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A07.22.001.001</w:t>
              </w:r>
            </w:hyperlink>
            <w:r w:rsidR="00AF6011" w:rsidRPr="00AF6011">
              <w:rPr>
                <w:lang w:val="en-US"/>
              </w:rPr>
              <w:t xml:space="preserve">, </w:t>
            </w:r>
            <w:hyperlink r:id="rId2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A07.22.001.002</w:t>
              </w:r>
            </w:hyperlink>
            <w:r w:rsidR="00AF6011" w:rsidRPr="00AF6011">
              <w:rPr>
                <w:lang w:val="en-US"/>
              </w:rPr>
              <w:t xml:space="preserve">, </w:t>
            </w:r>
            <w:hyperlink r:id="rId2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w:t>
              </w:r>
            </w:hyperlink>
            <w:r w:rsidR="00AF6011" w:rsidRPr="00AF6011">
              <w:rPr>
                <w:lang w:val="en-US"/>
              </w:rPr>
              <w:t xml:space="preserve">, </w:t>
            </w:r>
            <w:hyperlink r:id="rId2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A07.23.001.002</w:t>
              </w:r>
            </w:hyperlink>
            <w:r w:rsidR="00AF6011" w:rsidRPr="00AF6011">
              <w:rPr>
                <w:lang w:val="en-US"/>
              </w:rPr>
              <w:t xml:space="preserve">, </w:t>
            </w:r>
            <w:hyperlink r:id="rId2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A07.23.002</w:t>
              </w:r>
            </w:hyperlink>
            <w:r w:rsidR="00AF6011" w:rsidRPr="00AF6011">
              <w:rPr>
                <w:lang w:val="en-US"/>
              </w:rPr>
              <w:t xml:space="preserve">, </w:t>
            </w:r>
            <w:hyperlink r:id="rId2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A07.26.002</w:t>
              </w:r>
            </w:hyperlink>
            <w:r w:rsidR="00AF6011" w:rsidRPr="00AF6011">
              <w:rPr>
                <w:lang w:val="en-US"/>
              </w:rPr>
              <w:t xml:space="preserve">, </w:t>
            </w:r>
            <w:hyperlink r:id="rId2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07.28.001.001</w:t>
              </w:r>
            </w:hyperlink>
            <w:r w:rsidR="00AF6011" w:rsidRPr="00AF6011">
              <w:t xml:space="preserve">, </w:t>
            </w:r>
            <w:hyperlink r:id="rId2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07.28.001.002</w:t>
              </w:r>
            </w:hyperlink>
            <w:r w:rsidR="00AF6011" w:rsidRPr="00AF6011">
              <w:t xml:space="preserve">, </w:t>
            </w:r>
            <w:hyperlink r:id="rId2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07.30.002</w:t>
              </w:r>
            </w:hyperlink>
            <w:r w:rsidR="00AF6011" w:rsidRPr="00AF6011">
              <w:t xml:space="preserve">, </w:t>
            </w:r>
            <w:hyperlink r:id="rId2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07.30.009</w:t>
              </w:r>
            </w:hyperlink>
            <w:r w:rsidR="00AF6011" w:rsidRPr="00AF6011">
              <w:t xml:space="preserve">, </w:t>
            </w:r>
            <w:hyperlink r:id="rId2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A07.30.009.001</w:t>
              </w:r>
            </w:hyperlink>
            <w:r w:rsidR="00AF6011">
              <w:t xml:space="preserve">, </w:t>
            </w:r>
            <w:hyperlink r:id="rId2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A07.30.025.001</w:t>
              </w:r>
            </w:hyperlink>
            <w:r w:rsidR="00AF6011">
              <w:t xml:space="preserve">, </w:t>
            </w:r>
            <w:hyperlink r:id="rId2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A07.30.025.002</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mt007, mt009, mt011</w:t>
            </w:r>
          </w:p>
        </w:tc>
        <w:tc>
          <w:tcPr>
            <w:tcW w:w="1587" w:type="dxa"/>
            <w:tcBorders>
              <w:top w:val="nil"/>
              <w:left w:val="nil"/>
              <w:bottom w:val="nil"/>
              <w:right w:val="nil"/>
            </w:tcBorders>
          </w:tcPr>
          <w:p w:rsidR="00D778DD" w:rsidRDefault="00AF6011">
            <w:pPr>
              <w:pStyle w:val="ConsPlusNormal0"/>
              <w:jc w:val="center"/>
            </w:pPr>
            <w:r>
              <w:t>16,32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st19.090</w:t>
            </w:r>
          </w:p>
        </w:tc>
        <w:tc>
          <w:tcPr>
            <w:tcW w:w="2665" w:type="dxa"/>
            <w:tcBorders>
              <w:top w:val="nil"/>
              <w:left w:val="nil"/>
              <w:bottom w:val="nil"/>
              <w:right w:val="nil"/>
            </w:tcBorders>
          </w:tcPr>
          <w:p w:rsidR="00D778DD" w:rsidRDefault="00AF6011">
            <w:pPr>
              <w:pStyle w:val="ConsPlusNormal0"/>
            </w:pPr>
            <w:r>
              <w:t xml:space="preserve">ЗНО лимфоидной и кроветворной тканей без специального противоопухолевого лечения (уровень 1) </w:t>
            </w:r>
            <w:hyperlink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длительность: до 3 дней включительно</w:t>
            </w:r>
          </w:p>
        </w:tc>
        <w:tc>
          <w:tcPr>
            <w:tcW w:w="1587" w:type="dxa"/>
            <w:tcBorders>
              <w:top w:val="nil"/>
              <w:left w:val="nil"/>
              <w:bottom w:val="nil"/>
              <w:right w:val="nil"/>
            </w:tcBorders>
          </w:tcPr>
          <w:p w:rsidR="00D778DD" w:rsidRDefault="00AF6011">
            <w:pPr>
              <w:pStyle w:val="ConsPlusNormal0"/>
              <w:jc w:val="center"/>
            </w:pPr>
            <w:r>
              <w:t>0,35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st19.091</w:t>
            </w:r>
          </w:p>
        </w:tc>
        <w:tc>
          <w:tcPr>
            <w:tcW w:w="2665" w:type="dxa"/>
            <w:tcBorders>
              <w:top w:val="nil"/>
              <w:left w:val="nil"/>
              <w:bottom w:val="nil"/>
              <w:right w:val="nil"/>
            </w:tcBorders>
          </w:tcPr>
          <w:p w:rsidR="00D778DD" w:rsidRDefault="00AF6011">
            <w:pPr>
              <w:pStyle w:val="ConsPlusNormal0"/>
            </w:pPr>
            <w:r>
              <w:t xml:space="preserve">ЗНО лимфоидной и кроветворной тканей без специального противоопухолевого лечения (уровень 2) </w:t>
            </w:r>
            <w:hyperlink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длительность: от 4 до 10 дней включительно</w:t>
            </w:r>
          </w:p>
        </w:tc>
        <w:tc>
          <w:tcPr>
            <w:tcW w:w="1587" w:type="dxa"/>
            <w:tcBorders>
              <w:top w:val="nil"/>
              <w:left w:val="nil"/>
              <w:bottom w:val="nil"/>
              <w:right w:val="nil"/>
            </w:tcBorders>
          </w:tcPr>
          <w:p w:rsidR="00D778DD" w:rsidRDefault="00AF6011">
            <w:pPr>
              <w:pStyle w:val="ConsPlusNormal0"/>
              <w:jc w:val="center"/>
            </w:pPr>
            <w:r>
              <w:t>1,25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st19.092</w:t>
            </w:r>
          </w:p>
        </w:tc>
        <w:tc>
          <w:tcPr>
            <w:tcW w:w="2665" w:type="dxa"/>
            <w:tcBorders>
              <w:top w:val="nil"/>
              <w:left w:val="nil"/>
              <w:bottom w:val="nil"/>
              <w:right w:val="nil"/>
            </w:tcBorders>
          </w:tcPr>
          <w:p w:rsidR="00D778DD" w:rsidRDefault="00AF6011">
            <w:pPr>
              <w:pStyle w:val="ConsPlusNormal0"/>
            </w:pPr>
            <w:r>
              <w:t xml:space="preserve">ЗНО лимфоидной и кроветворной тканей без специального противоопухолевого лечения (уровень 3) </w:t>
            </w:r>
            <w:hyperlink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длительность: от 11 до 20 дней включительно</w:t>
            </w:r>
          </w:p>
        </w:tc>
        <w:tc>
          <w:tcPr>
            <w:tcW w:w="1587" w:type="dxa"/>
            <w:tcBorders>
              <w:top w:val="nil"/>
              <w:left w:val="nil"/>
              <w:bottom w:val="nil"/>
              <w:right w:val="nil"/>
            </w:tcBorders>
          </w:tcPr>
          <w:p w:rsidR="00D778DD" w:rsidRDefault="00AF6011">
            <w:pPr>
              <w:pStyle w:val="ConsPlusNormal0"/>
              <w:jc w:val="center"/>
            </w:pPr>
            <w:r>
              <w:t>2,72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st19.093</w:t>
            </w:r>
          </w:p>
        </w:tc>
        <w:tc>
          <w:tcPr>
            <w:tcW w:w="2665" w:type="dxa"/>
            <w:tcBorders>
              <w:top w:val="nil"/>
              <w:left w:val="nil"/>
              <w:bottom w:val="nil"/>
              <w:right w:val="nil"/>
            </w:tcBorders>
          </w:tcPr>
          <w:p w:rsidR="00D778DD" w:rsidRDefault="00AF6011">
            <w:pPr>
              <w:pStyle w:val="ConsPlusNormal0"/>
            </w:pPr>
            <w:r>
              <w:t xml:space="preserve">ЗНО лимфоидной и кроветворной тканей без специального противоопухолевого лечения (уровень 4) </w:t>
            </w:r>
            <w:hyperlink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длительность: от 21 до 30 дней включительно</w:t>
            </w:r>
          </w:p>
        </w:tc>
        <w:tc>
          <w:tcPr>
            <w:tcW w:w="1587" w:type="dxa"/>
            <w:tcBorders>
              <w:top w:val="nil"/>
              <w:left w:val="nil"/>
              <w:bottom w:val="nil"/>
              <w:right w:val="nil"/>
            </w:tcBorders>
          </w:tcPr>
          <w:p w:rsidR="00D778DD" w:rsidRDefault="00AF6011">
            <w:pPr>
              <w:pStyle w:val="ConsPlusNormal0"/>
              <w:jc w:val="center"/>
            </w:pPr>
            <w:r>
              <w:t>4,9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st19.094</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взрослые (уровень 1)</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p w:rsidR="00D778DD" w:rsidRDefault="00AF6011">
            <w:pPr>
              <w:pStyle w:val="ConsPlusNormal0"/>
              <w:jc w:val="center"/>
            </w:pPr>
            <w:r>
              <w:t>длительность: до 3 дней включительно, от 4 до 10 дней включительно</w:t>
            </w:r>
          </w:p>
          <w:p w:rsidR="00D778DD" w:rsidRDefault="00AF6011">
            <w:pPr>
              <w:pStyle w:val="ConsPlusNormal0"/>
              <w:jc w:val="center"/>
            </w:pPr>
            <w:r>
              <w:t>иной классификационный критерий: gem</w:t>
            </w:r>
          </w:p>
        </w:tc>
        <w:tc>
          <w:tcPr>
            <w:tcW w:w="1587" w:type="dxa"/>
            <w:tcBorders>
              <w:top w:val="nil"/>
              <w:left w:val="nil"/>
              <w:bottom w:val="nil"/>
              <w:right w:val="nil"/>
            </w:tcBorders>
          </w:tcPr>
          <w:p w:rsidR="00D778DD" w:rsidRDefault="00AF6011">
            <w:pPr>
              <w:pStyle w:val="ConsPlusNormal0"/>
              <w:jc w:val="center"/>
            </w:pPr>
            <w:r>
              <w:t>1,27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st19.095</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взрослые (уровень 2)</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p w:rsidR="00D778DD" w:rsidRDefault="00AF6011">
            <w:pPr>
              <w:pStyle w:val="ConsPlusNormal0"/>
              <w:jc w:val="center"/>
            </w:pPr>
            <w:r>
              <w:t>длительность: от 11 до 20 дней включительно</w:t>
            </w:r>
          </w:p>
          <w:p w:rsidR="00D778DD" w:rsidRDefault="00AF6011">
            <w:pPr>
              <w:pStyle w:val="ConsPlusNormal0"/>
              <w:jc w:val="center"/>
            </w:pPr>
            <w:r>
              <w:t>иной классификационный критерий: gem</w:t>
            </w:r>
          </w:p>
        </w:tc>
        <w:tc>
          <w:tcPr>
            <w:tcW w:w="1587" w:type="dxa"/>
            <w:tcBorders>
              <w:top w:val="nil"/>
              <w:left w:val="nil"/>
              <w:bottom w:val="nil"/>
              <w:right w:val="nil"/>
            </w:tcBorders>
          </w:tcPr>
          <w:p w:rsidR="00D778DD" w:rsidRDefault="00AF6011">
            <w:pPr>
              <w:pStyle w:val="ConsPlusNormal0"/>
              <w:jc w:val="center"/>
            </w:pPr>
            <w:r>
              <w:t>3,37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st19.096</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взрослые (уровень 3)</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p w:rsidR="00D778DD" w:rsidRDefault="00AF6011">
            <w:pPr>
              <w:pStyle w:val="ConsPlusNormal0"/>
              <w:jc w:val="center"/>
            </w:pPr>
            <w:r>
              <w:t>длительность: от 21 до 30 дней включительно</w:t>
            </w:r>
          </w:p>
          <w:p w:rsidR="00D778DD" w:rsidRDefault="00AF6011">
            <w:pPr>
              <w:pStyle w:val="ConsPlusNormal0"/>
              <w:jc w:val="center"/>
            </w:pPr>
            <w:r>
              <w:t>иной классификационный критерий: gem</w:t>
            </w:r>
          </w:p>
        </w:tc>
        <w:tc>
          <w:tcPr>
            <w:tcW w:w="1587" w:type="dxa"/>
            <w:tcBorders>
              <w:top w:val="nil"/>
              <w:left w:val="nil"/>
              <w:bottom w:val="nil"/>
              <w:right w:val="nil"/>
            </w:tcBorders>
          </w:tcPr>
          <w:p w:rsidR="00D778DD" w:rsidRDefault="00AF6011">
            <w:pPr>
              <w:pStyle w:val="ConsPlusNormal0"/>
              <w:jc w:val="center"/>
            </w:pPr>
            <w:r>
              <w:t>6,38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st19.097</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p w:rsidR="00D778DD" w:rsidRDefault="00AF6011">
            <w:pPr>
              <w:pStyle w:val="ConsPlusNormal0"/>
              <w:jc w:val="center"/>
            </w:pPr>
            <w:r>
              <w:t>длительность: до 3 дней включительно, от 4 до 10 дней включительно</w:t>
            </w:r>
          </w:p>
          <w:p w:rsidR="00D778DD" w:rsidRDefault="00AF6011">
            <w:pPr>
              <w:pStyle w:val="ConsPlusNormal0"/>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rsidR="00D778DD" w:rsidRDefault="00AF6011">
            <w:pPr>
              <w:pStyle w:val="ConsPlusNormal0"/>
              <w:jc w:val="center"/>
            </w:pPr>
            <w:r>
              <w:t>2,85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st19.098</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p w:rsidR="00D778DD" w:rsidRDefault="00AF6011">
            <w:pPr>
              <w:pStyle w:val="ConsPlusNormal0"/>
              <w:jc w:val="center"/>
            </w:pPr>
            <w:r>
              <w:t>длительность: от 11 до 20 дней включительно</w:t>
            </w:r>
          </w:p>
          <w:p w:rsidR="00D778DD" w:rsidRDefault="00AF6011">
            <w:pPr>
              <w:pStyle w:val="ConsPlusNormal0"/>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rsidR="00D778DD" w:rsidRDefault="00AF6011">
            <w:pPr>
              <w:pStyle w:val="ConsPlusNormal0"/>
              <w:jc w:val="center"/>
            </w:pPr>
            <w:r>
              <w:t>5,07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st19.099</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p w:rsidR="00D778DD" w:rsidRDefault="00AF6011">
            <w:pPr>
              <w:pStyle w:val="ConsPlusNormal0"/>
              <w:jc w:val="center"/>
            </w:pPr>
            <w:r>
              <w:t>длительность: от 21 до 30 дней включительно</w:t>
            </w:r>
          </w:p>
          <w:p w:rsidR="00D778DD" w:rsidRDefault="00AF6011">
            <w:pPr>
              <w:pStyle w:val="ConsPlusNormal0"/>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rsidR="00D778DD" w:rsidRDefault="00AF6011">
            <w:pPr>
              <w:pStyle w:val="ConsPlusNormal0"/>
              <w:jc w:val="center"/>
            </w:pPr>
            <w:r>
              <w:t>7,57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st19.100</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p w:rsidR="00D778DD" w:rsidRDefault="00AF6011">
            <w:pPr>
              <w:pStyle w:val="ConsPlusNormal0"/>
              <w:jc w:val="center"/>
            </w:pPr>
            <w:r>
              <w:t>длительность: до 3 дней включительно, от 4 до 10 дней включительно</w:t>
            </w:r>
          </w:p>
          <w:p w:rsidR="00D778DD" w:rsidRDefault="00AF6011">
            <w:pPr>
              <w:pStyle w:val="ConsPlusNormal0"/>
              <w:jc w:val="center"/>
            </w:pPr>
            <w:r>
              <w:t>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rsidR="00D778DD" w:rsidRDefault="00AF6011">
            <w:pPr>
              <w:pStyle w:val="ConsPlusNormal0"/>
              <w:jc w:val="center"/>
            </w:pPr>
            <w:r>
              <w:t>10,97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st19.101</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p w:rsidR="00D778DD" w:rsidRDefault="00AF6011">
            <w:pPr>
              <w:pStyle w:val="ConsPlusNormal0"/>
              <w:jc w:val="center"/>
            </w:pPr>
            <w:r>
              <w:t>длительность: от 11 до 20 дней включительно</w:t>
            </w:r>
          </w:p>
          <w:p w:rsidR="00D778DD" w:rsidRDefault="00AF6011">
            <w:pPr>
              <w:pStyle w:val="ConsPlusNormal0"/>
              <w:jc w:val="center"/>
            </w:pPr>
            <w:r>
              <w:t>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rsidR="00D778DD" w:rsidRDefault="00AF6011">
            <w:pPr>
              <w:pStyle w:val="ConsPlusNormal0"/>
              <w:jc w:val="center"/>
            </w:pPr>
            <w:r>
              <w:t>13,69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st19.102</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rsidR="00D778DD" w:rsidRDefault="00AF6011">
            <w:pPr>
              <w:pStyle w:val="ConsPlusNormal0"/>
              <w:jc w:val="both"/>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p w:rsidR="00D778DD" w:rsidRDefault="00AF6011">
            <w:pPr>
              <w:pStyle w:val="ConsPlusNormal0"/>
              <w:jc w:val="center"/>
            </w:pPr>
            <w:r>
              <w:t>длительность: от 21 до 30 дней включительно</w:t>
            </w:r>
          </w:p>
          <w:p w:rsidR="00D778DD" w:rsidRDefault="00AF6011">
            <w:pPr>
              <w:pStyle w:val="ConsPlusNormal0"/>
              <w:jc w:val="center"/>
            </w:pPr>
            <w:r>
              <w:t>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rsidR="00D778DD" w:rsidRDefault="00AF6011">
            <w:pPr>
              <w:pStyle w:val="ConsPlusNormal0"/>
              <w:jc w:val="center"/>
            </w:pPr>
            <w:r>
              <w:t>16,22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st19.103</w:t>
            </w:r>
          </w:p>
        </w:tc>
        <w:tc>
          <w:tcPr>
            <w:tcW w:w="2665" w:type="dxa"/>
            <w:tcBorders>
              <w:top w:val="nil"/>
              <w:left w:val="nil"/>
              <w:bottom w:val="nil"/>
              <w:right w:val="nil"/>
            </w:tcBorders>
          </w:tcPr>
          <w:p w:rsidR="00D778DD" w:rsidRDefault="00AF6011">
            <w:pPr>
              <w:pStyle w:val="ConsPlusNormal0"/>
            </w:pPr>
            <w:r>
              <w:t>Лучевые повреждения</w:t>
            </w:r>
          </w:p>
        </w:tc>
        <w:tc>
          <w:tcPr>
            <w:tcW w:w="4025" w:type="dxa"/>
            <w:tcBorders>
              <w:top w:val="nil"/>
              <w:left w:val="nil"/>
              <w:bottom w:val="nil"/>
              <w:right w:val="nil"/>
            </w:tcBorders>
          </w:tcPr>
          <w:p w:rsidR="00D778DD" w:rsidRDefault="00AF6011">
            <w:pPr>
              <w:pStyle w:val="ConsPlusNormal0"/>
              <w:jc w:val="both"/>
            </w:pPr>
            <w:r>
              <w:t>I42.7, I89.8, I97.2, J70.1, K62.7, L58.9, M54, N30.4, N76.6</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дополнительные диагнозы: C.</w:t>
            </w:r>
          </w:p>
          <w:p w:rsidR="00D778DD" w:rsidRDefault="00AF6011">
            <w:pPr>
              <w:pStyle w:val="ConsPlusNormal0"/>
              <w:jc w:val="center"/>
            </w:pPr>
            <w:r>
              <w:t>иной классификационный критерий: olt</w:t>
            </w:r>
          </w:p>
        </w:tc>
        <w:tc>
          <w:tcPr>
            <w:tcW w:w="1587" w:type="dxa"/>
            <w:tcBorders>
              <w:top w:val="nil"/>
              <w:left w:val="nil"/>
              <w:bottom w:val="nil"/>
              <w:right w:val="nil"/>
            </w:tcBorders>
          </w:tcPr>
          <w:p w:rsidR="00D778DD" w:rsidRDefault="00AF6011">
            <w:pPr>
              <w:pStyle w:val="ConsPlusNormal0"/>
              <w:jc w:val="center"/>
            </w:pPr>
            <w:r>
              <w:t>2,64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st19.104</w:t>
            </w:r>
          </w:p>
        </w:tc>
        <w:tc>
          <w:tcPr>
            <w:tcW w:w="2665" w:type="dxa"/>
            <w:tcBorders>
              <w:top w:val="nil"/>
              <w:left w:val="nil"/>
              <w:bottom w:val="nil"/>
              <w:right w:val="nil"/>
            </w:tcBorders>
          </w:tcPr>
          <w:p w:rsidR="00D778DD" w:rsidRDefault="00AF6011">
            <w:pPr>
              <w:pStyle w:val="ConsPlusNormal0"/>
            </w:pPr>
            <w:r>
              <w:t>Эвисцерация малого таза при лучевых повреждениях</w:t>
            </w:r>
          </w:p>
        </w:tc>
        <w:tc>
          <w:tcPr>
            <w:tcW w:w="4025" w:type="dxa"/>
            <w:tcBorders>
              <w:top w:val="nil"/>
              <w:left w:val="nil"/>
              <w:bottom w:val="nil"/>
              <w:right w:val="nil"/>
            </w:tcBorders>
          </w:tcPr>
          <w:p w:rsidR="00D778DD" w:rsidRPr="00AF6011" w:rsidRDefault="00AF6011">
            <w:pPr>
              <w:pStyle w:val="ConsPlusNormal0"/>
              <w:jc w:val="both"/>
              <w:rPr>
                <w:lang w:val="en-US"/>
              </w:rPr>
            </w:pPr>
            <w:r w:rsidRPr="00AF6011">
              <w:rPr>
                <w:lang w:val="en-US"/>
              </w:rPr>
              <w:t>K60.4, K60.5, K62.7, N30.4, N32.1, N36.0, N76.0, N76.1, N76.6, N82.0, N82.2, N82.3</w:t>
            </w:r>
          </w:p>
        </w:tc>
        <w:tc>
          <w:tcPr>
            <w:tcW w:w="3742" w:type="dxa"/>
            <w:tcBorders>
              <w:top w:val="nil"/>
              <w:left w:val="nil"/>
              <w:bottom w:val="nil"/>
              <w:right w:val="nil"/>
            </w:tcBorders>
          </w:tcPr>
          <w:p w:rsidR="00D778DD" w:rsidRDefault="000B5150">
            <w:pPr>
              <w:pStyle w:val="ConsPlusNormal0"/>
              <w:jc w:val="center"/>
            </w:pPr>
            <w:hyperlink r:id="rId2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A16.30.022</w:t>
              </w:r>
            </w:hyperlink>
            <w:r w:rsidR="00AF6011">
              <w:t xml:space="preserve">, </w:t>
            </w:r>
            <w:hyperlink r:id="rId2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A16.30.022.001</w:t>
              </w:r>
            </w:hyperlink>
          </w:p>
        </w:tc>
        <w:tc>
          <w:tcPr>
            <w:tcW w:w="2608" w:type="dxa"/>
            <w:tcBorders>
              <w:top w:val="nil"/>
              <w:left w:val="nil"/>
              <w:bottom w:val="nil"/>
              <w:right w:val="nil"/>
            </w:tcBorders>
          </w:tcPr>
          <w:p w:rsidR="00D778DD" w:rsidRDefault="00AF6011">
            <w:pPr>
              <w:pStyle w:val="ConsPlusNormal0"/>
              <w:jc w:val="center"/>
            </w:pPr>
            <w:r>
              <w:t>дополнительные диагнозы: C.</w:t>
            </w:r>
          </w:p>
          <w:p w:rsidR="00D778DD" w:rsidRDefault="00AF6011">
            <w:pPr>
              <w:pStyle w:val="ConsPlusNormal0"/>
              <w:jc w:val="center"/>
            </w:pPr>
            <w:r>
              <w:t>иной классификационный критерий: olt</w:t>
            </w:r>
          </w:p>
        </w:tc>
        <w:tc>
          <w:tcPr>
            <w:tcW w:w="1587" w:type="dxa"/>
            <w:tcBorders>
              <w:top w:val="nil"/>
              <w:left w:val="nil"/>
              <w:bottom w:val="nil"/>
              <w:right w:val="nil"/>
            </w:tcBorders>
          </w:tcPr>
          <w:p w:rsidR="00D778DD" w:rsidRDefault="00AF6011">
            <w:pPr>
              <w:pStyle w:val="ConsPlusNormal0"/>
              <w:jc w:val="center"/>
            </w:pPr>
            <w:r>
              <w:t>19,75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st19.122</w:t>
            </w:r>
          </w:p>
        </w:tc>
        <w:tc>
          <w:tcPr>
            <w:tcW w:w="2665" w:type="dxa"/>
            <w:tcBorders>
              <w:top w:val="nil"/>
              <w:left w:val="nil"/>
              <w:bottom w:val="nil"/>
              <w:right w:val="nil"/>
            </w:tcBorders>
          </w:tcPr>
          <w:p w:rsidR="00D778DD" w:rsidRDefault="00AF6011">
            <w:pPr>
              <w:pStyle w:val="ConsPlusNormal0"/>
            </w:pPr>
            <w:r>
              <w:t>Посттрансплантационный период после пересадки костного мозга</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rbpt</w:t>
            </w:r>
          </w:p>
        </w:tc>
        <w:tc>
          <w:tcPr>
            <w:tcW w:w="1587" w:type="dxa"/>
            <w:tcBorders>
              <w:top w:val="nil"/>
              <w:left w:val="nil"/>
              <w:bottom w:val="nil"/>
              <w:right w:val="nil"/>
            </w:tcBorders>
          </w:tcPr>
          <w:p w:rsidR="00D778DD" w:rsidRDefault="00AF6011">
            <w:pPr>
              <w:pStyle w:val="ConsPlusNormal0"/>
              <w:jc w:val="center"/>
            </w:pPr>
            <w:r>
              <w:t>21,02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st19.182</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sh0019, sh0024, sh0025, sh0028, sh0047, sh0050, sh0058, sh0062, sh0090, sh0121, sh0128, sh0139, sh0144, sh0153, sh0182, sh0202, sh0224, sh0229, sh0253, sh0350, sh0582, sh0632, sh0634, sh0635, sh0636, sh0639, sh0640, sh0641, sh0671, sh0673, sh0677, sh0698, sh0700, sh0702, sh0704, sh0707, sh0711, sh0712, sh0717, sh0767, sh0768, sh0770, sh0790, sh0800, sh0807, sh0811, sh0867, sh0880, sh0892, sh0915, sh0923, sh0927, sh0929, sh0933, sh0950, sh0972, sh1002, sh1031, sh1035, sh1036, sh1056, sh1067, sh1068, sh1116, sh1179, sh1180, sh1184, sh1185, sh1186, sh1194, sh1195, sh1218, sh1220, sh1224, sh1239, sh1249, sh1250, sh1264, sh1275, sh1281, sh1282, sh1284, sh1286, sh1287, sh1296, sh1307, sh1316, sh9003</w:t>
            </w:r>
          </w:p>
        </w:tc>
        <w:tc>
          <w:tcPr>
            <w:tcW w:w="1587" w:type="dxa"/>
            <w:tcBorders>
              <w:top w:val="nil"/>
              <w:left w:val="nil"/>
              <w:bottom w:val="nil"/>
              <w:right w:val="nil"/>
            </w:tcBorders>
          </w:tcPr>
          <w:p w:rsidR="00D778DD" w:rsidRDefault="00AF6011">
            <w:pPr>
              <w:pStyle w:val="ConsPlusNormal0"/>
              <w:jc w:val="center"/>
            </w:pPr>
            <w:r>
              <w:t>0,31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st19.183</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sh0024.1, sh0052, sh0061, sh0063, sh0068, sh0071, sh0072, sh0083, sh0113, sh0124, sh0140, sh0149, sh0191, sh0272, sh0336, sh0338, sh0339, sh0348, sh0385, sh0466, sh0534, sh0555, sh0556, sh0605, sh0616, sh0632.1, sh0643, sh0644, sh0663, sh0672, sh0675, sh0690, sh0702.1, sh0704.1, sh0705, sh0719, sh0720, sh0779, sh0780, sh0786, sh0793, sh0803, sh0817, sh0869, sh0871, sh0873, sh0881, sh0888, sh0899, sh0909, sh0922, sh0929.1, sh0934, sh0935, sh0977, sh0999, sh1038, sh1040, sh1041, sh1074, sh1077, sh1088, sh1108, sh1109, sh1110, sh1116.1, sh1153, sh1157, sh1164, sh1204, sh1225, sh1237, sh1263, sh1276, sh1278, sh1283</w:t>
            </w:r>
          </w:p>
        </w:tc>
        <w:tc>
          <w:tcPr>
            <w:tcW w:w="1587" w:type="dxa"/>
            <w:tcBorders>
              <w:top w:val="nil"/>
              <w:left w:val="nil"/>
              <w:bottom w:val="nil"/>
              <w:right w:val="nil"/>
            </w:tcBorders>
          </w:tcPr>
          <w:p w:rsidR="00D778DD" w:rsidRDefault="00AF6011">
            <w:pPr>
              <w:pStyle w:val="ConsPlusNormal0"/>
              <w:jc w:val="center"/>
            </w:pPr>
            <w:r>
              <w:t>0,57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st19.184</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3)</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sh0027, sh0028.1, sh0090.1, sh0139.1, sh0140.1, sh0153.1, sh0204, sh0206, sh0214, sh0215, sh0216, sh0238, sh0280, sh0306, sh0308, sh0349, sh0368, sh0389, sh0493, sh0521, sh0537, sh0564, sh0588, sh0589, sh0605.1, sh0628, sh0634.1, sh0635.1, sh0636.1, sh0646, sh0689, sh0693, sh0695, sh0763, sh0764, sh0765, sh0770.1, sh0774, sh0775, sh0779.1, sh0800.1, sh0811.1, sh0824, sh0835, sh0837, sh0857, sh0870, sh0875, sh0884, sh0885, sh0888.1, sh0898, sh0900, sh0946, sh0948, sh0964, sh0966, sh0974, sh0975, sh1003, sh1031.1, sh1035.1, sh1064, sh1065, sh1067.1, sh1075, sh1079, sh1082, sh1117, sh1118, sh1119, sh1122, sh1129, sh1133, sh1136, sh1142, sh1143, sh1154, sh1159, sh1161, sh1162, sh1163, sh1165, sh1180.1, sh1216, sh1224.1, sh1249.1, sh1265, sh1276.1, sh1280, sh1286.1, sh1287.1, sh1290, sh1292, sh1297, sh1299, sh1316.1</w:t>
            </w:r>
          </w:p>
        </w:tc>
        <w:tc>
          <w:tcPr>
            <w:tcW w:w="1587" w:type="dxa"/>
            <w:tcBorders>
              <w:top w:val="nil"/>
              <w:left w:val="nil"/>
              <w:bottom w:val="nil"/>
              <w:right w:val="nil"/>
            </w:tcBorders>
          </w:tcPr>
          <w:p w:rsidR="00D778DD" w:rsidRDefault="00AF6011">
            <w:pPr>
              <w:pStyle w:val="ConsPlusNormal0"/>
              <w:jc w:val="center"/>
            </w:pPr>
            <w:r>
              <w:t>0,74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C40, C40.0, C40.1, C40.2, C40.3, C40.8, C40.9, C41, C41.0, C41.1, C41.2, C41.3, C41.4, C41.8, C41.9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sh0926</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st19.185</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4)</w:t>
            </w:r>
          </w:p>
        </w:tc>
        <w:tc>
          <w:tcPr>
            <w:tcW w:w="4025" w:type="dxa"/>
            <w:tcBorders>
              <w:top w:val="nil"/>
              <w:left w:val="nil"/>
              <w:bottom w:val="nil"/>
              <w:right w:val="nil"/>
            </w:tcBorders>
          </w:tcPr>
          <w:p w:rsidR="00D778DD" w:rsidRDefault="00AF6011">
            <w:pPr>
              <w:pStyle w:val="ConsPlusNormal0"/>
              <w:jc w:val="both"/>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sh0018, sh0025.1, sh0074, sh0075, sh0121.1, sh0179, sh0217, sh0311, sh0486, sh0538, sh0578, sh0617, sh0638, sh0673.1, sh0676, sh0712.1, sh0717.1, sh0736, sh0771, sh0780.1, sh0801, sh0825, sh0836, sh0838, sh0841, sh0854, sh0858, sh0892.1, sh0931, sh0936, sh0947, sh0965, sh0978, sh0999.1, sh1032, sh1033, sh1076, sh1078, sh1081, sh1130, sh1131, sh1132, sh1153.1, sh1155, sh1157.1, sh1167, sh1179.1, sh1186.1, sh1206, sh1207, sh1267, sh1268, sh1275.1, sh1279, sh1289, sh1291, sh1298, sh1300</w:t>
            </w:r>
          </w:p>
        </w:tc>
        <w:tc>
          <w:tcPr>
            <w:tcW w:w="1587" w:type="dxa"/>
            <w:tcBorders>
              <w:top w:val="nil"/>
              <w:left w:val="nil"/>
              <w:bottom w:val="nil"/>
              <w:right w:val="nil"/>
            </w:tcBorders>
          </w:tcPr>
          <w:p w:rsidR="00D778DD" w:rsidRDefault="00AF6011">
            <w:pPr>
              <w:pStyle w:val="ConsPlusNormal0"/>
              <w:jc w:val="center"/>
            </w:pPr>
            <w:r>
              <w:t>1,15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st19.186</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5)</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sh0027.1, sh0066, sh0069, sh0085, sh0123, sh0150, sh0161, sh0162, sh0195, sh0202.1, sh0207, sh0255, sh0258, sh0306.1, sh0308.1, sh0335, sh0437, sh0474, sh0494, sh0564.1, sh0648, sh0653, sh0664, sh0665, sh0701, sh0716, sh0737, sh0738, sh0739, sh0740, sh0741, sh0742, sh0743, sh0744, sh0745, sh0747, sh0785, sh0842, sh0855, sh0909.1, sh0912, sh0994, sh0995, sh0996, sh1066, sh1075.1, sh1079.1, sh1097, sh1101, sh1114, sh1115, sh1144, sh1164.1, sh1191, sh1274</w:t>
            </w:r>
          </w:p>
        </w:tc>
        <w:tc>
          <w:tcPr>
            <w:tcW w:w="1587" w:type="dxa"/>
            <w:tcBorders>
              <w:top w:val="nil"/>
              <w:left w:val="nil"/>
              <w:bottom w:val="nil"/>
              <w:right w:val="nil"/>
            </w:tcBorders>
          </w:tcPr>
          <w:p w:rsidR="00D778DD" w:rsidRDefault="00AF6011">
            <w:pPr>
              <w:pStyle w:val="ConsPlusNormal0"/>
              <w:jc w:val="center"/>
            </w:pPr>
            <w:r>
              <w:t>1,52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C46.0, C46.1, C46.2, C46.3, C46.7, C46.8, C46.9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sh1187</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C48.0, C48.1, C48.2, C56, C57.0, C57.1, C57.2, C57.3, C57.4, C57.7, C57.8, C57.9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sh1288, sh1306</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st19.187</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6)</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sh0011, sh0088, sh0096, sh0209, sh0218, sh0331, sh0347, sh0398, sh0399, sh0418, sh0472, sh0473, sh0557, sh0576, sh0620, sh0645, sh0670, sh0696, sh0697, sh0746, sh0806, sh0835.1, sh0837.1, sh0841.1, sh0854.1, sh0859, sh0866, sh0868, sh0880.1, sh0937, sh0967, sh1040.1, sh1112, sh1136.1, sh1197, sh1198, sh1199, sh1200, sh1201, sh1205, sh1207.1, sh1266, sh1269, sh1277, sh1281.1, sh1297.1, sh1299.1, sh1309</w:t>
            </w:r>
          </w:p>
        </w:tc>
        <w:tc>
          <w:tcPr>
            <w:tcW w:w="1587" w:type="dxa"/>
            <w:tcBorders>
              <w:top w:val="nil"/>
              <w:left w:val="nil"/>
              <w:bottom w:val="nil"/>
              <w:right w:val="nil"/>
            </w:tcBorders>
          </w:tcPr>
          <w:p w:rsidR="00D778DD" w:rsidRDefault="00AF6011">
            <w:pPr>
              <w:pStyle w:val="ConsPlusNormal0"/>
              <w:jc w:val="center"/>
            </w:pPr>
            <w:r>
              <w:t>2,07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C48.0, C48.1, C48.2, C56, C57.0, C57.1, C57.2, C57.3, C57.4, C57.7, C57.8, C57.9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sh0833, sh1304</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st19.188</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7)</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sh0255.1, sh0341, sh0497, sh0499, sh0578.1, sh0638.1, sh0647, sh0799, sh0827, sh0857.1, sh0858.1, sh0862, sh0913, sh1038.1, sh1041.1, sh1070, sh1101.1, sh1178, sh1196, sh1206.1, sh1251, sh1267.1, sh1268.1</w:t>
            </w:r>
          </w:p>
        </w:tc>
        <w:tc>
          <w:tcPr>
            <w:tcW w:w="1587" w:type="dxa"/>
            <w:tcBorders>
              <w:top w:val="nil"/>
              <w:left w:val="nil"/>
              <w:bottom w:val="nil"/>
              <w:right w:val="nil"/>
            </w:tcBorders>
          </w:tcPr>
          <w:p w:rsidR="00D778DD" w:rsidRDefault="00AF6011">
            <w:pPr>
              <w:pStyle w:val="ConsPlusNormal0"/>
              <w:jc w:val="center"/>
            </w:pPr>
            <w:r>
              <w:t>2,46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C48.0, C48.1, C48.2, C56, C57.0, C57.1, C57.2, C57.3, C57.4, C57.7, C57.8, C57.9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sh0810, sh0822, sh1172</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st19.189</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8)</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sh0087, sh0094, sh0159, sh0163, sh0311.1, sh0601, sh0630, sh0654, sh0766, sh0802, sh0826, sh0836.1, sh0838.1, sh0842.1, sh0855.1, sh0860, sh0861, sh0889, sh0969, sh1032.1, sh1033.1, sh1066.1, sh1094, sh1095, sh1096, sh1143.1, sh1182, sh1190, sh1226, sh1239.1, sh1298.1, sh1300.1, sh1312, sh1313, sh1314</w:t>
            </w:r>
          </w:p>
        </w:tc>
        <w:tc>
          <w:tcPr>
            <w:tcW w:w="1587" w:type="dxa"/>
            <w:tcBorders>
              <w:top w:val="nil"/>
              <w:left w:val="nil"/>
              <w:bottom w:val="nil"/>
              <w:right w:val="nil"/>
            </w:tcBorders>
          </w:tcPr>
          <w:p w:rsidR="00D778DD" w:rsidRDefault="00AF6011">
            <w:pPr>
              <w:pStyle w:val="ConsPlusNormal0"/>
              <w:jc w:val="center"/>
            </w:pPr>
            <w:r>
              <w:t>3,43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C48.0, C48.1, C48.2, C56, C57.0, C57.1, C57.2, C57.3, C57.4, C57.7, C57.8, C57.9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sh0330, sh0823, sh0834, sh1305</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C40, C40.0, C40.1, C40.2, C40.3, C40.8, C40.9, C41, C41.0, C41.1, C41.2, C41.3, C41.4, C41.8, C41.9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sh0926.1</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st19.190</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9)</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sh0076, sh0088.1, sh0160, sh0204.1, sh0208, sh0209.1, sh0418.1, sh0426, sh0557.1, sh0575, sh0618, sh0620.1, sh0668, sh0670.1, sh0828, sh0856, sh0877, sh0883, sh0886, sh0905, sh0907, sh0941, sh0967.1, sh1123, sh1144.1, sh1176, sh1177, sh1189, sh1212, sh1266.1</w:t>
            </w:r>
          </w:p>
        </w:tc>
        <w:tc>
          <w:tcPr>
            <w:tcW w:w="1587" w:type="dxa"/>
            <w:tcBorders>
              <w:top w:val="nil"/>
              <w:left w:val="nil"/>
              <w:bottom w:val="nil"/>
              <w:right w:val="nil"/>
            </w:tcBorders>
          </w:tcPr>
          <w:p w:rsidR="00D778DD" w:rsidRDefault="00AF6011">
            <w:pPr>
              <w:pStyle w:val="ConsPlusNormal0"/>
              <w:jc w:val="center"/>
            </w:pPr>
            <w:r>
              <w:t>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C48.0, C48.1, C48.2, C56, C57.0, C57.1, C57.2, C57.3, C57.4, C57.7, C57.8, C57.9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sh1173</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st19.191</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10)</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sh0533, sh0714, sh1129.1, sh1257, sh1311</w:t>
            </w:r>
          </w:p>
        </w:tc>
        <w:tc>
          <w:tcPr>
            <w:tcW w:w="1587" w:type="dxa"/>
            <w:tcBorders>
              <w:top w:val="nil"/>
              <w:left w:val="nil"/>
              <w:bottom w:val="nil"/>
              <w:right w:val="nil"/>
            </w:tcBorders>
          </w:tcPr>
          <w:p w:rsidR="00D778DD" w:rsidRDefault="00AF6011">
            <w:pPr>
              <w:pStyle w:val="ConsPlusNormal0"/>
              <w:jc w:val="center"/>
            </w:pPr>
            <w:r>
              <w:t>5,08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C48.0, C48.1, C48.2, C56, C57.0, C57.1, C57.2, C57.3, C57.4, C57.7, C57.8, C57.9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sh1174</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st19.192</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11)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sh0067, sh0070, sh0343</w:t>
            </w:r>
          </w:p>
        </w:tc>
        <w:tc>
          <w:tcPr>
            <w:tcW w:w="1587" w:type="dxa"/>
            <w:tcBorders>
              <w:top w:val="nil"/>
              <w:left w:val="nil"/>
              <w:bottom w:val="nil"/>
              <w:right w:val="nil"/>
            </w:tcBorders>
          </w:tcPr>
          <w:p w:rsidR="00D778DD" w:rsidRDefault="00AF6011">
            <w:pPr>
              <w:pStyle w:val="ConsPlusNormal0"/>
              <w:jc w:val="center"/>
            </w:pPr>
            <w:r>
              <w:t>5,42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st19.193</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12)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sh0399.1, sh0504, sh0506, sh0576.1, sh0583, sh0940, sh0954, sh0958, sh1175, sh1231, sh1232, sh1247, sh1248, sh1255, sh1258, sh1259</w:t>
            </w:r>
          </w:p>
        </w:tc>
        <w:tc>
          <w:tcPr>
            <w:tcW w:w="1587" w:type="dxa"/>
            <w:tcBorders>
              <w:top w:val="nil"/>
              <w:left w:val="nil"/>
              <w:bottom w:val="nil"/>
              <w:right w:val="nil"/>
            </w:tcBorders>
          </w:tcPr>
          <w:p w:rsidR="00D778DD" w:rsidRDefault="00AF6011">
            <w:pPr>
              <w:pStyle w:val="ConsPlusNormal0"/>
              <w:jc w:val="center"/>
            </w:pPr>
            <w:r>
              <w:t>5,86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st19.194</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13)</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sh0398.1, sh0645.1, sh0661, sh0769, sh0868.1, sh0882, sh1072, sh1113, sh1226.1, sh1235, sh1236, sh1253, sh1256, sh1269.1</w:t>
            </w:r>
          </w:p>
        </w:tc>
        <w:tc>
          <w:tcPr>
            <w:tcW w:w="1587" w:type="dxa"/>
            <w:tcBorders>
              <w:top w:val="nil"/>
              <w:left w:val="nil"/>
              <w:bottom w:val="nil"/>
              <w:right w:val="nil"/>
            </w:tcBorders>
          </w:tcPr>
          <w:p w:rsidR="00D778DD" w:rsidRDefault="00AF6011">
            <w:pPr>
              <w:pStyle w:val="ConsPlusNormal0"/>
              <w:jc w:val="center"/>
            </w:pPr>
            <w:r>
              <w:t>6,43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st19.195</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14)</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sh0450, sh0595, sh0596, sh0597, sh0872, sh0976, sh1188, sh1228, sh1254, sh1260, sh1261</w:t>
            </w:r>
          </w:p>
        </w:tc>
        <w:tc>
          <w:tcPr>
            <w:tcW w:w="1587" w:type="dxa"/>
            <w:tcBorders>
              <w:top w:val="nil"/>
              <w:left w:val="nil"/>
              <w:bottom w:val="nil"/>
              <w:right w:val="nil"/>
            </w:tcBorders>
          </w:tcPr>
          <w:p w:rsidR="00D778DD" w:rsidRDefault="00AF6011">
            <w:pPr>
              <w:pStyle w:val="ConsPlusNormal0"/>
              <w:jc w:val="center"/>
            </w:pPr>
            <w:r>
              <w:t>7,28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st19.196</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15)</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sh0181, sh0715, sh0796, sh0961, sh0962, sh1084, sh1229, sh1230, sh1233, sh1234, shl262, sh1313.1, sh1314.1</w:t>
            </w:r>
          </w:p>
        </w:tc>
        <w:tc>
          <w:tcPr>
            <w:tcW w:w="1587" w:type="dxa"/>
            <w:tcBorders>
              <w:top w:val="nil"/>
              <w:left w:val="nil"/>
              <w:bottom w:val="nil"/>
              <w:right w:val="nil"/>
            </w:tcBorders>
          </w:tcPr>
          <w:p w:rsidR="00D778DD" w:rsidRDefault="00AF6011">
            <w:pPr>
              <w:pStyle w:val="ConsPlusNormal0"/>
              <w:jc w:val="center"/>
            </w:pPr>
            <w:r>
              <w:t>9,61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st19.197</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16)</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sh0876, sh0958.1, sh1285</w:t>
            </w:r>
          </w:p>
        </w:tc>
        <w:tc>
          <w:tcPr>
            <w:tcW w:w="1587" w:type="dxa"/>
            <w:tcBorders>
              <w:top w:val="nil"/>
              <w:left w:val="nil"/>
              <w:bottom w:val="nil"/>
              <w:right w:val="nil"/>
            </w:tcBorders>
          </w:tcPr>
          <w:p w:rsidR="00D778DD" w:rsidRDefault="00AF6011">
            <w:pPr>
              <w:pStyle w:val="ConsPlusNormal0"/>
              <w:jc w:val="center"/>
            </w:pPr>
            <w:r>
              <w:t>11,41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st19.198</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17)</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sh0575.1, sh0662, sh0882.1, sh1232.1</w:t>
            </w:r>
          </w:p>
        </w:tc>
        <w:tc>
          <w:tcPr>
            <w:tcW w:w="1587" w:type="dxa"/>
            <w:tcBorders>
              <w:top w:val="nil"/>
              <w:left w:val="nil"/>
              <w:bottom w:val="nil"/>
              <w:right w:val="nil"/>
            </w:tcBorders>
          </w:tcPr>
          <w:p w:rsidR="00D778DD" w:rsidRDefault="00AF6011">
            <w:pPr>
              <w:pStyle w:val="ConsPlusNormal0"/>
              <w:jc w:val="center"/>
            </w:pPr>
            <w:r>
              <w:t>12,4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st19.199</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18)</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sh0979, sh1063, sh1099, sh1134, sh1139, sh1228.1, sh1311.1</w:t>
            </w:r>
          </w:p>
        </w:tc>
        <w:tc>
          <w:tcPr>
            <w:tcW w:w="1587" w:type="dxa"/>
            <w:tcBorders>
              <w:top w:val="nil"/>
              <w:left w:val="nil"/>
              <w:bottom w:val="nil"/>
              <w:right w:val="nil"/>
            </w:tcBorders>
          </w:tcPr>
          <w:p w:rsidR="00D778DD" w:rsidRDefault="00AF6011">
            <w:pPr>
              <w:pStyle w:val="ConsPlusNormal0"/>
              <w:jc w:val="center"/>
            </w:pPr>
            <w:r>
              <w:t>14,14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st19.200</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19)</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sh0709, sh1061, sh1062, sh1217, sh1219</w:t>
            </w:r>
          </w:p>
        </w:tc>
        <w:tc>
          <w:tcPr>
            <w:tcW w:w="1587" w:type="dxa"/>
            <w:tcBorders>
              <w:top w:val="nil"/>
              <w:left w:val="nil"/>
              <w:bottom w:val="nil"/>
              <w:right w:val="nil"/>
            </w:tcBorders>
          </w:tcPr>
          <w:p w:rsidR="00D778DD" w:rsidRDefault="00AF6011">
            <w:pPr>
              <w:pStyle w:val="ConsPlusNormal0"/>
              <w:jc w:val="center"/>
            </w:pPr>
            <w:r>
              <w:t>15,18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st19.201</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20)</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sh1230.1, sh1234.1</w:t>
            </w:r>
          </w:p>
        </w:tc>
        <w:tc>
          <w:tcPr>
            <w:tcW w:w="1587" w:type="dxa"/>
            <w:tcBorders>
              <w:top w:val="nil"/>
              <w:left w:val="nil"/>
              <w:bottom w:val="nil"/>
              <w:right w:val="nil"/>
            </w:tcBorders>
          </w:tcPr>
          <w:p w:rsidR="00D778DD" w:rsidRDefault="00AF6011">
            <w:pPr>
              <w:pStyle w:val="ConsPlusNormal0"/>
              <w:jc w:val="center"/>
            </w:pPr>
            <w:r>
              <w:t>17,09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st19.202</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21)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sh0081, sh0604</w:t>
            </w:r>
          </w:p>
        </w:tc>
        <w:tc>
          <w:tcPr>
            <w:tcW w:w="1587" w:type="dxa"/>
            <w:tcBorders>
              <w:top w:val="nil"/>
              <w:left w:val="nil"/>
              <w:bottom w:val="nil"/>
              <w:right w:val="nil"/>
            </w:tcBorders>
          </w:tcPr>
          <w:p w:rsidR="00D778DD" w:rsidRDefault="00AF6011">
            <w:pPr>
              <w:pStyle w:val="ConsPlusNormal0"/>
              <w:jc w:val="center"/>
            </w:pPr>
            <w:r>
              <w:t>29,7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st20</w:t>
            </w:r>
          </w:p>
        </w:tc>
        <w:tc>
          <w:tcPr>
            <w:tcW w:w="2665" w:type="dxa"/>
            <w:tcBorders>
              <w:top w:val="nil"/>
              <w:left w:val="nil"/>
              <w:bottom w:val="nil"/>
              <w:right w:val="nil"/>
            </w:tcBorders>
          </w:tcPr>
          <w:p w:rsidR="00D778DD" w:rsidRDefault="00AF6011">
            <w:pPr>
              <w:pStyle w:val="ConsPlusNormal0"/>
            </w:pPr>
            <w:r>
              <w:t>Оториноларингология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0,87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st20.001</w:t>
            </w:r>
          </w:p>
        </w:tc>
        <w:tc>
          <w:tcPr>
            <w:tcW w:w="2665" w:type="dxa"/>
            <w:tcBorders>
              <w:top w:val="nil"/>
              <w:left w:val="nil"/>
              <w:bottom w:val="nil"/>
              <w:right w:val="nil"/>
            </w:tcBorders>
          </w:tcPr>
          <w:p w:rsidR="00D778DD" w:rsidRDefault="00AF6011">
            <w:pPr>
              <w:pStyle w:val="ConsPlusNormal0"/>
            </w:pPr>
            <w:r>
              <w:t>Доброкачественные новообразования, новообразования in situ уха, горла, носа, полости рта</w:t>
            </w:r>
          </w:p>
        </w:tc>
        <w:tc>
          <w:tcPr>
            <w:tcW w:w="4025" w:type="dxa"/>
            <w:tcBorders>
              <w:top w:val="nil"/>
              <w:left w:val="nil"/>
              <w:bottom w:val="nil"/>
              <w:right w:val="nil"/>
            </w:tcBorders>
          </w:tcPr>
          <w:p w:rsidR="00D778DD" w:rsidRDefault="00AF6011">
            <w:pPr>
              <w:pStyle w:val="ConsPlusNormal0"/>
            </w:pPr>
            <w:r>
              <w:t>D00, D00.0, D00.1, D00.2, D02.0, D10, D10.0, D10.1, D10.2, D10.3, D10.4, D10.5, D10.6, D10.7, D10.9, D11, D11.0, D11.7, D11.9, D14.0, D14.1, D16.5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0,66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st20.002</w:t>
            </w:r>
          </w:p>
        </w:tc>
        <w:tc>
          <w:tcPr>
            <w:tcW w:w="2665" w:type="dxa"/>
            <w:tcBorders>
              <w:top w:val="nil"/>
              <w:left w:val="nil"/>
              <w:bottom w:val="nil"/>
              <w:right w:val="nil"/>
            </w:tcBorders>
          </w:tcPr>
          <w:p w:rsidR="00D778DD" w:rsidRDefault="00AF6011">
            <w:pPr>
              <w:pStyle w:val="ConsPlusNormal0"/>
            </w:pPr>
            <w:r>
              <w:t>Средний отит, мастоидит, нарушения вестибулярной функции</w:t>
            </w:r>
          </w:p>
        </w:tc>
        <w:tc>
          <w:tcPr>
            <w:tcW w:w="4025" w:type="dxa"/>
            <w:tcBorders>
              <w:top w:val="nil"/>
              <w:left w:val="nil"/>
              <w:bottom w:val="nil"/>
              <w:right w:val="nil"/>
            </w:tcBorders>
          </w:tcPr>
          <w:p w:rsidR="00D778DD" w:rsidRDefault="00AF6011">
            <w:pPr>
              <w:pStyle w:val="ConsPlusNormal0"/>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0,47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st20.003</w:t>
            </w:r>
          </w:p>
        </w:tc>
        <w:tc>
          <w:tcPr>
            <w:tcW w:w="2665" w:type="dxa"/>
            <w:tcBorders>
              <w:top w:val="nil"/>
              <w:left w:val="nil"/>
              <w:bottom w:val="nil"/>
              <w:right w:val="nil"/>
            </w:tcBorders>
          </w:tcPr>
          <w:p w:rsidR="00D778DD" w:rsidRDefault="00AF6011">
            <w:pPr>
              <w:pStyle w:val="ConsPlusNormal0"/>
            </w:pPr>
            <w:r>
              <w:t>Другие болезни уха</w:t>
            </w:r>
          </w:p>
        </w:tc>
        <w:tc>
          <w:tcPr>
            <w:tcW w:w="4025" w:type="dxa"/>
            <w:tcBorders>
              <w:top w:val="nil"/>
              <w:left w:val="nil"/>
              <w:bottom w:val="nil"/>
              <w:right w:val="nil"/>
            </w:tcBorders>
          </w:tcPr>
          <w:p w:rsidR="00D778DD" w:rsidRDefault="00AF6011">
            <w:pPr>
              <w:pStyle w:val="ConsPlusNormal0"/>
            </w:pPr>
            <w:r>
              <w:t>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0,61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st20.004</w:t>
            </w:r>
          </w:p>
        </w:tc>
        <w:tc>
          <w:tcPr>
            <w:tcW w:w="2665" w:type="dxa"/>
            <w:tcBorders>
              <w:top w:val="nil"/>
              <w:left w:val="nil"/>
              <w:bottom w:val="nil"/>
              <w:right w:val="nil"/>
            </w:tcBorders>
          </w:tcPr>
          <w:p w:rsidR="00D778DD" w:rsidRDefault="00AF6011">
            <w:pPr>
              <w:pStyle w:val="ConsPlusNormal0"/>
            </w:pPr>
            <w:r>
              <w:t>Другие болезни и врожденные аномалии верхних дыхательных путей, симптомы и признаки, относящиеся к органам дыхания, нарушения речи</w:t>
            </w:r>
          </w:p>
        </w:tc>
        <w:tc>
          <w:tcPr>
            <w:tcW w:w="4025" w:type="dxa"/>
            <w:tcBorders>
              <w:top w:val="nil"/>
              <w:left w:val="nil"/>
              <w:bottom w:val="nil"/>
              <w:right w:val="nil"/>
            </w:tcBorders>
          </w:tcPr>
          <w:p w:rsidR="00D778DD" w:rsidRDefault="00AF6011">
            <w:pPr>
              <w:pStyle w:val="ConsPlusNormal0"/>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st20.005</w:t>
            </w:r>
          </w:p>
        </w:tc>
        <w:tc>
          <w:tcPr>
            <w:tcW w:w="2665" w:type="dxa"/>
            <w:tcBorders>
              <w:top w:val="nil"/>
              <w:left w:val="nil"/>
              <w:bottom w:val="nil"/>
              <w:right w:val="nil"/>
            </w:tcBorders>
          </w:tcPr>
          <w:p w:rsidR="00D778DD" w:rsidRDefault="00AF6011">
            <w:pPr>
              <w:pStyle w:val="ConsPlusNormal0"/>
            </w:pPr>
            <w:r>
              <w:t>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A03.08.001</w:t>
              </w:r>
            </w:hyperlink>
            <w:r w:rsidR="00AF6011" w:rsidRPr="00AF6011">
              <w:rPr>
                <w:lang w:val="en-US"/>
              </w:rPr>
              <w:t xml:space="preserve">, </w:t>
            </w:r>
            <w:hyperlink r:id="rId2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A03.08.001.001</w:t>
              </w:r>
            </w:hyperlink>
            <w:r w:rsidR="00AF6011" w:rsidRPr="00AF6011">
              <w:rPr>
                <w:lang w:val="en-US"/>
              </w:rPr>
              <w:t xml:space="preserve">, </w:t>
            </w:r>
            <w:hyperlink r:id="rId2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A03.08.002</w:t>
              </w:r>
            </w:hyperlink>
            <w:r w:rsidR="00AF6011" w:rsidRPr="00AF6011">
              <w:rPr>
                <w:lang w:val="en-US"/>
              </w:rPr>
              <w:t xml:space="preserve">, </w:t>
            </w:r>
            <w:hyperlink r:id="rId2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A03.08.002.001</w:t>
              </w:r>
            </w:hyperlink>
            <w:r w:rsidR="00AF6011" w:rsidRPr="00AF6011">
              <w:rPr>
                <w:lang w:val="en-US"/>
              </w:rPr>
              <w:t xml:space="preserve">, </w:t>
            </w:r>
            <w:hyperlink r:id="rId2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A03.08.004</w:t>
              </w:r>
            </w:hyperlink>
            <w:r w:rsidR="00AF6011" w:rsidRPr="00AF6011">
              <w:rPr>
                <w:lang w:val="en-US"/>
              </w:rPr>
              <w:t xml:space="preserve">, </w:t>
            </w:r>
            <w:hyperlink r:id="rId2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A03.08.004.001</w:t>
              </w:r>
            </w:hyperlink>
            <w:r w:rsidR="00AF6011" w:rsidRPr="00AF6011">
              <w:rPr>
                <w:lang w:val="en-US"/>
              </w:rPr>
              <w:t xml:space="preserve">, </w:t>
            </w:r>
            <w:hyperlink r:id="rId2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A03.08.004.002</w:t>
              </w:r>
            </w:hyperlink>
            <w:r w:rsidR="00AF6011" w:rsidRPr="00AF6011">
              <w:rPr>
                <w:lang w:val="en-US"/>
              </w:rPr>
              <w:t xml:space="preserve">, </w:t>
            </w:r>
            <w:hyperlink r:id="rId2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A03.08.004.003</w:t>
              </w:r>
            </w:hyperlink>
            <w:r w:rsidR="00AF6011" w:rsidRPr="00AF6011">
              <w:rPr>
                <w:lang w:val="en-US"/>
              </w:rPr>
              <w:t xml:space="preserve">, </w:t>
            </w:r>
            <w:hyperlink r:id="rId2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A11.08.004</w:t>
              </w:r>
            </w:hyperlink>
            <w:r w:rsidR="00AF6011" w:rsidRPr="00AF6011">
              <w:rPr>
                <w:lang w:val="en-US"/>
              </w:rPr>
              <w:t xml:space="preserve">, </w:t>
            </w:r>
            <w:hyperlink r:id="rId2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A16.07.055</w:t>
              </w:r>
            </w:hyperlink>
            <w:r w:rsidR="00AF6011" w:rsidRPr="00AF6011">
              <w:rPr>
                <w:lang w:val="en-US"/>
              </w:rPr>
              <w:t xml:space="preserve">, </w:t>
            </w:r>
            <w:hyperlink r:id="rId2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A16.08.011</w:t>
              </w:r>
            </w:hyperlink>
            <w:r w:rsidR="00AF6011" w:rsidRPr="00AF6011">
              <w:rPr>
                <w:lang w:val="en-US"/>
              </w:rPr>
              <w:t xml:space="preserve">, </w:t>
            </w:r>
            <w:hyperlink r:id="rId2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A16.08.016</w:t>
              </w:r>
            </w:hyperlink>
            <w:r w:rsidR="00AF6011" w:rsidRPr="00AF6011">
              <w:rPr>
                <w:lang w:val="en-US"/>
              </w:rPr>
              <w:t xml:space="preserve">, </w:t>
            </w:r>
            <w:hyperlink r:id="rId2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A16.08.018</w:t>
              </w:r>
            </w:hyperlink>
            <w:r w:rsidR="00AF6011" w:rsidRPr="00AF6011">
              <w:rPr>
                <w:lang w:val="en-US"/>
              </w:rPr>
              <w:t xml:space="preserve">, </w:t>
            </w:r>
            <w:hyperlink r:id="rId2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A16.08.019</w:t>
              </w:r>
            </w:hyperlink>
            <w:r w:rsidR="00AF6011">
              <w:t xml:space="preserve">, </w:t>
            </w:r>
            <w:hyperlink r:id="rId2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A16.08.020.001</w:t>
              </w:r>
            </w:hyperlink>
            <w:r w:rsidR="00AF6011">
              <w:t xml:space="preserve">, </w:t>
            </w:r>
            <w:hyperlink r:id="rId2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A16.08.023</w:t>
              </w:r>
            </w:hyperlink>
            <w:r w:rsidR="00AF6011">
              <w:t xml:space="preserve">, </w:t>
            </w:r>
            <w:hyperlink r:id="rId2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A16.25.001</w:t>
              </w:r>
            </w:hyperlink>
            <w:r w:rsidR="00AF6011">
              <w:t xml:space="preserve">, </w:t>
            </w:r>
            <w:hyperlink r:id="rId2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A16.25.002</w:t>
              </w:r>
            </w:hyperlink>
            <w:r w:rsidR="00AF6011">
              <w:t xml:space="preserve">, </w:t>
            </w:r>
            <w:hyperlink r:id="rId2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A16.25.003</w:t>
              </w:r>
            </w:hyperlink>
            <w:r w:rsidR="00AF6011">
              <w:t xml:space="preserve">, </w:t>
            </w:r>
            <w:hyperlink r:id="rId2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A16.25.004</w:t>
              </w:r>
            </w:hyperlink>
            <w:r w:rsidR="00AF6011">
              <w:t xml:space="preserve">, </w:t>
            </w:r>
            <w:hyperlink r:id="rId2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A16.25.005</w:t>
              </w:r>
            </w:hyperlink>
            <w:r w:rsidR="00AF6011">
              <w:t xml:space="preserve">, </w:t>
            </w:r>
            <w:hyperlink r:id="rId2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A16.25.008</w:t>
              </w:r>
            </w:hyperlink>
            <w:r w:rsidR="00AF6011">
              <w:t xml:space="preserve">, </w:t>
            </w:r>
            <w:hyperlink r:id="rId2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A16.25.008.001</w:t>
              </w:r>
            </w:hyperlink>
            <w:r w:rsidR="00AF6011">
              <w:t xml:space="preserve">, </w:t>
            </w:r>
            <w:hyperlink r:id="rId2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A16.25.015</w:t>
              </w:r>
            </w:hyperlink>
            <w:r w:rsidR="00AF6011">
              <w:t xml:space="preserve">, </w:t>
            </w:r>
            <w:hyperlink r:id="rId2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A16.25.036</w:t>
              </w:r>
            </w:hyperlink>
            <w:r w:rsidR="00AF6011">
              <w:t xml:space="preserve">, </w:t>
            </w:r>
            <w:hyperlink r:id="rId2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A16.25.036.001</w:t>
              </w:r>
            </w:hyperlink>
            <w:r w:rsidR="00AF6011">
              <w:t xml:space="preserve">, </w:t>
            </w:r>
            <w:hyperlink r:id="rId2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A16.25.040</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0,84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st20.006</w:t>
            </w:r>
          </w:p>
        </w:tc>
        <w:tc>
          <w:tcPr>
            <w:tcW w:w="2665" w:type="dxa"/>
            <w:tcBorders>
              <w:top w:val="nil"/>
              <w:left w:val="nil"/>
              <w:bottom w:val="nil"/>
              <w:right w:val="nil"/>
            </w:tcBorders>
          </w:tcPr>
          <w:p w:rsidR="00D778DD" w:rsidRDefault="00AF6011">
            <w:pPr>
              <w:pStyle w:val="ConsPlusNormal0"/>
            </w:pPr>
            <w:r>
              <w:t>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A16.08.001</w:t>
              </w:r>
            </w:hyperlink>
            <w:r w:rsidR="00AF6011" w:rsidRPr="00AF6011">
              <w:rPr>
                <w:lang w:val="en-US"/>
              </w:rPr>
              <w:t xml:space="preserve">, </w:t>
            </w:r>
            <w:hyperlink r:id="rId2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A16.08.002</w:t>
              </w:r>
            </w:hyperlink>
            <w:r w:rsidR="00AF6011" w:rsidRPr="00AF6011">
              <w:rPr>
                <w:lang w:val="en-US"/>
              </w:rPr>
              <w:t xml:space="preserve">, </w:t>
            </w:r>
            <w:hyperlink r:id="rId2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A16.08.003</w:t>
              </w:r>
            </w:hyperlink>
            <w:r w:rsidR="00AF6011" w:rsidRPr="00AF6011">
              <w:rPr>
                <w:lang w:val="en-US"/>
              </w:rPr>
              <w:t xml:space="preserve">, </w:t>
            </w:r>
            <w:hyperlink r:id="rId2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A16.08.004</w:t>
              </w:r>
            </w:hyperlink>
            <w:r w:rsidR="00AF6011" w:rsidRPr="00AF6011">
              <w:rPr>
                <w:lang w:val="en-US"/>
              </w:rPr>
              <w:t xml:space="preserve">, </w:t>
            </w:r>
            <w:hyperlink r:id="rId2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A16.08.005</w:t>
              </w:r>
            </w:hyperlink>
            <w:r w:rsidR="00AF6011" w:rsidRPr="00AF6011">
              <w:rPr>
                <w:lang w:val="en-US"/>
              </w:rPr>
              <w:t xml:space="preserve">, </w:t>
            </w:r>
            <w:hyperlink r:id="rId2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A16.08.006</w:t>
              </w:r>
            </w:hyperlink>
            <w:r w:rsidR="00AF6011" w:rsidRPr="00AF6011">
              <w:rPr>
                <w:lang w:val="en-US"/>
              </w:rPr>
              <w:t xml:space="preserve">, </w:t>
            </w:r>
            <w:hyperlink r:id="rId2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A16.08.006.001</w:t>
              </w:r>
            </w:hyperlink>
            <w:r w:rsidR="00AF6011" w:rsidRPr="00AF6011">
              <w:rPr>
                <w:lang w:val="en-US"/>
              </w:rPr>
              <w:t xml:space="preserve">, </w:t>
            </w:r>
            <w:hyperlink r:id="rId2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A16.08.006.002</w:t>
              </w:r>
            </w:hyperlink>
            <w:r w:rsidR="00AF6011" w:rsidRPr="00AF6011">
              <w:rPr>
                <w:lang w:val="en-US"/>
              </w:rPr>
              <w:t xml:space="preserve">, </w:t>
            </w:r>
            <w:hyperlink r:id="rId2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A16.08.007</w:t>
              </w:r>
            </w:hyperlink>
            <w:r w:rsidR="00AF6011" w:rsidRPr="00AF6011">
              <w:rPr>
                <w:lang w:val="en-US"/>
              </w:rPr>
              <w:t xml:space="preserve">, </w:t>
            </w:r>
            <w:hyperlink r:id="rId2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A16.08.009</w:t>
              </w:r>
            </w:hyperlink>
            <w:r w:rsidR="00AF6011" w:rsidRPr="00AF6011">
              <w:rPr>
                <w:lang w:val="en-US"/>
              </w:rPr>
              <w:t xml:space="preserve">, </w:t>
            </w:r>
            <w:hyperlink r:id="rId2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A16.08.010.001</w:t>
              </w:r>
            </w:hyperlink>
            <w:r w:rsidR="00AF6011" w:rsidRPr="00AF6011">
              <w:rPr>
                <w:lang w:val="en-US"/>
              </w:rPr>
              <w:t xml:space="preserve">, </w:t>
            </w:r>
            <w:hyperlink r:id="rId2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A16.08.012</w:t>
              </w:r>
            </w:hyperlink>
            <w:r w:rsidR="00AF6011" w:rsidRPr="00AF6011">
              <w:rPr>
                <w:lang w:val="en-US"/>
              </w:rPr>
              <w:t xml:space="preserve">, </w:t>
            </w:r>
            <w:hyperlink r:id="rId2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A16.08.013</w:t>
              </w:r>
            </w:hyperlink>
            <w:r w:rsidR="00AF6011" w:rsidRPr="00AF6011">
              <w:rPr>
                <w:lang w:val="en-US"/>
              </w:rPr>
              <w:t xml:space="preserve">, </w:t>
            </w:r>
            <w:hyperlink r:id="rId2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A16.08.013.002</w:t>
              </w:r>
            </w:hyperlink>
            <w:r w:rsidR="00AF6011" w:rsidRPr="00AF6011">
              <w:rPr>
                <w:lang w:val="en-US"/>
              </w:rPr>
              <w:t xml:space="preserve">, </w:t>
            </w:r>
            <w:hyperlink r:id="rId2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A16.08.014</w:t>
              </w:r>
            </w:hyperlink>
            <w:r w:rsidR="00AF6011" w:rsidRPr="00AF6011">
              <w:rPr>
                <w:lang w:val="en-US"/>
              </w:rPr>
              <w:t xml:space="preserve">, </w:t>
            </w:r>
            <w:hyperlink r:id="rId2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A16.08.015</w:t>
              </w:r>
            </w:hyperlink>
            <w:r w:rsidR="00AF6011" w:rsidRPr="00AF6011">
              <w:rPr>
                <w:lang w:val="en-US"/>
              </w:rPr>
              <w:t xml:space="preserve">, </w:t>
            </w:r>
            <w:hyperlink r:id="rId2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A16.08.020</w:t>
              </w:r>
            </w:hyperlink>
            <w:r w:rsidR="00AF6011" w:rsidRPr="00AF6011">
              <w:rPr>
                <w:lang w:val="en-US"/>
              </w:rPr>
              <w:t xml:space="preserve">, </w:t>
            </w:r>
            <w:hyperlink r:id="rId2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A16.08.021</w:t>
              </w:r>
            </w:hyperlink>
            <w:r w:rsidR="00AF6011" w:rsidRPr="00AF6011">
              <w:rPr>
                <w:lang w:val="en-US"/>
              </w:rPr>
              <w:t xml:space="preserve">, </w:t>
            </w:r>
            <w:hyperlink r:id="rId2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A16.08.022</w:t>
              </w:r>
            </w:hyperlink>
            <w:r w:rsidR="00AF6011" w:rsidRPr="00AF6011">
              <w:rPr>
                <w:lang w:val="en-US"/>
              </w:rPr>
              <w:t xml:space="preserve">, </w:t>
            </w:r>
            <w:hyperlink r:id="rId2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A16.08.053.001</w:t>
              </w:r>
            </w:hyperlink>
            <w:r w:rsidR="00AF6011" w:rsidRPr="00AF6011">
              <w:rPr>
                <w:lang w:val="en-US"/>
              </w:rPr>
              <w:t xml:space="preserve">, </w:t>
            </w:r>
            <w:hyperlink r:id="rId2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A16.08.054</w:t>
              </w:r>
            </w:hyperlink>
            <w:r w:rsidR="00AF6011" w:rsidRPr="00AF6011">
              <w:rPr>
                <w:lang w:val="en-US"/>
              </w:rPr>
              <w:t xml:space="preserve">, </w:t>
            </w:r>
            <w:hyperlink r:id="rId2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A16.08.055</w:t>
              </w:r>
            </w:hyperlink>
            <w:r w:rsidR="00AF6011" w:rsidRPr="00AF6011">
              <w:rPr>
                <w:lang w:val="en-US"/>
              </w:rPr>
              <w:t xml:space="preserve">, </w:t>
            </w:r>
            <w:hyperlink r:id="rId2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A16.08.055.001</w:t>
              </w:r>
            </w:hyperlink>
            <w:r w:rsidR="00AF6011" w:rsidRPr="00AF6011">
              <w:rPr>
                <w:lang w:val="en-US"/>
              </w:rPr>
              <w:t xml:space="preserve">, </w:t>
            </w:r>
            <w:hyperlink r:id="rId2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A16.08.057</w:t>
              </w:r>
            </w:hyperlink>
            <w:r w:rsidR="00AF6011" w:rsidRPr="00AF6011">
              <w:rPr>
                <w:lang w:val="en-US"/>
              </w:rPr>
              <w:t xml:space="preserve">, </w:t>
            </w:r>
            <w:hyperlink r:id="rId2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A16.08.059</w:t>
              </w:r>
            </w:hyperlink>
            <w:r w:rsidR="00AF6011" w:rsidRPr="00AF6011">
              <w:rPr>
                <w:lang w:val="en-US"/>
              </w:rPr>
              <w:t xml:space="preserve">, </w:t>
            </w:r>
            <w:hyperlink r:id="rId2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A16.08.060</w:t>
              </w:r>
            </w:hyperlink>
            <w:r w:rsidR="00AF6011" w:rsidRPr="00AF6011">
              <w:rPr>
                <w:lang w:val="en-US"/>
              </w:rPr>
              <w:t xml:space="preserve">, </w:t>
            </w:r>
            <w:hyperlink r:id="rId2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A16.08.061</w:t>
              </w:r>
            </w:hyperlink>
            <w:r w:rsidR="00AF6011" w:rsidRPr="00AF6011">
              <w:rPr>
                <w:lang w:val="en-US"/>
              </w:rPr>
              <w:t xml:space="preserve">, </w:t>
            </w:r>
            <w:hyperlink r:id="rId2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A16.08.063</w:t>
              </w:r>
            </w:hyperlink>
            <w:r w:rsidR="00AF6011" w:rsidRPr="00AF6011">
              <w:rPr>
                <w:lang w:val="en-US"/>
              </w:rPr>
              <w:t xml:space="preserve">, </w:t>
            </w:r>
            <w:hyperlink r:id="rId2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A16.08.064</w:t>
              </w:r>
            </w:hyperlink>
            <w:r w:rsidR="00AF6011" w:rsidRPr="00AF6011">
              <w:rPr>
                <w:lang w:val="en-US"/>
              </w:rPr>
              <w:t xml:space="preserve">, </w:t>
            </w:r>
            <w:hyperlink r:id="rId2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A16.08.065</w:t>
              </w:r>
            </w:hyperlink>
            <w:r w:rsidR="00AF6011" w:rsidRPr="00AF6011">
              <w:rPr>
                <w:lang w:val="en-US"/>
              </w:rPr>
              <w:t xml:space="preserve">, </w:t>
            </w:r>
            <w:hyperlink r:id="rId2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A16.08.066</w:t>
              </w:r>
            </w:hyperlink>
            <w:r w:rsidR="00AF6011" w:rsidRPr="00AF6011">
              <w:rPr>
                <w:lang w:val="en-US"/>
              </w:rPr>
              <w:t xml:space="preserve">, </w:t>
            </w:r>
            <w:hyperlink r:id="rId2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A16.08.067</w:t>
              </w:r>
            </w:hyperlink>
            <w:r w:rsidR="00AF6011" w:rsidRPr="00AF6011">
              <w:rPr>
                <w:lang w:val="en-US"/>
              </w:rPr>
              <w:t xml:space="preserve">, </w:t>
            </w:r>
            <w:hyperlink r:id="rId2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A16.08.074</w:t>
              </w:r>
            </w:hyperlink>
            <w:r w:rsidR="00AF6011" w:rsidRPr="00AF6011">
              <w:rPr>
                <w:lang w:val="en-US"/>
              </w:rPr>
              <w:t xml:space="preserve">, </w:t>
            </w:r>
            <w:hyperlink r:id="rId2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A16.25.011</w:t>
              </w:r>
            </w:hyperlink>
            <w:r w:rsidR="00AF6011">
              <w:t xml:space="preserve">, </w:t>
            </w:r>
            <w:hyperlink r:id="rId2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A16.25.016</w:t>
              </w:r>
            </w:hyperlink>
            <w:r w:rsidR="00AF6011">
              <w:t xml:space="preserve">, </w:t>
            </w:r>
            <w:hyperlink r:id="rId2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A16.25.017</w:t>
              </w:r>
            </w:hyperlink>
            <w:r w:rsidR="00AF6011">
              <w:t xml:space="preserve">, </w:t>
            </w:r>
            <w:hyperlink r:id="rId2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A16.25.020</w:t>
              </w:r>
            </w:hyperlink>
            <w:r w:rsidR="00AF6011">
              <w:t xml:space="preserve">, </w:t>
            </w:r>
            <w:hyperlink r:id="rId2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A16.25.021</w:t>
              </w:r>
            </w:hyperlink>
            <w:r w:rsidR="00AF6011">
              <w:t xml:space="preserve">, </w:t>
            </w:r>
            <w:hyperlink r:id="rId2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A16.25.027</w:t>
              </w:r>
            </w:hyperlink>
            <w:r w:rsidR="00AF6011">
              <w:t xml:space="preserve">, </w:t>
            </w:r>
            <w:hyperlink r:id="rId2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A16.25.027.001</w:t>
              </w:r>
            </w:hyperlink>
            <w:r w:rsidR="00AF6011">
              <w:t xml:space="preserve">, </w:t>
            </w:r>
            <w:hyperlink r:id="rId2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A16.25.027.002</w:t>
              </w:r>
            </w:hyperlink>
            <w:r w:rsidR="00AF6011">
              <w:t xml:space="preserve">, </w:t>
            </w:r>
            <w:hyperlink r:id="rId2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A16.25.041</w:t>
              </w:r>
            </w:hyperlink>
            <w:r w:rsidR="00AF6011">
              <w:t xml:space="preserve">, </w:t>
            </w:r>
            <w:hyperlink r:id="rId2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A16.25.042</w:t>
              </w:r>
            </w:hyperlink>
            <w:r w:rsidR="00AF6011">
              <w:t xml:space="preserve">, </w:t>
            </w:r>
            <w:hyperlink r:id="rId2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A16.25.043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st20.007</w:t>
            </w:r>
          </w:p>
        </w:tc>
        <w:tc>
          <w:tcPr>
            <w:tcW w:w="2665" w:type="dxa"/>
            <w:tcBorders>
              <w:top w:val="nil"/>
              <w:left w:val="nil"/>
              <w:bottom w:val="nil"/>
              <w:right w:val="nil"/>
            </w:tcBorders>
          </w:tcPr>
          <w:p w:rsidR="00D778DD" w:rsidRDefault="00AF6011">
            <w:pPr>
              <w:pStyle w:val="ConsPlusNormal0"/>
            </w:pPr>
            <w:r>
              <w:t>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A16.08.008.002</w:t>
              </w:r>
            </w:hyperlink>
            <w:r w:rsidR="00AF6011" w:rsidRPr="00AF6011">
              <w:rPr>
                <w:lang w:val="en-US"/>
              </w:rPr>
              <w:t xml:space="preserve">, </w:t>
            </w:r>
            <w:hyperlink r:id="rId2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A16.08.008.003</w:t>
              </w:r>
            </w:hyperlink>
            <w:r w:rsidR="00AF6011" w:rsidRPr="00AF6011">
              <w:rPr>
                <w:lang w:val="en-US"/>
              </w:rPr>
              <w:t xml:space="preserve">, </w:t>
            </w:r>
            <w:hyperlink r:id="rId2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A16.08.008.004</w:t>
              </w:r>
            </w:hyperlink>
            <w:r w:rsidR="00AF6011" w:rsidRPr="00AF6011">
              <w:rPr>
                <w:lang w:val="en-US"/>
              </w:rPr>
              <w:t xml:space="preserve">, </w:t>
            </w:r>
            <w:hyperlink r:id="rId2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A16.08.008.005</w:t>
              </w:r>
            </w:hyperlink>
            <w:r w:rsidR="00AF6011" w:rsidRPr="00AF6011">
              <w:rPr>
                <w:lang w:val="en-US"/>
              </w:rPr>
              <w:t xml:space="preserve">, </w:t>
            </w:r>
            <w:hyperlink r:id="rId2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A16.08.010</w:t>
              </w:r>
            </w:hyperlink>
            <w:r w:rsidR="00AF6011" w:rsidRPr="00AF6011">
              <w:rPr>
                <w:lang w:val="en-US"/>
              </w:rPr>
              <w:t xml:space="preserve">, </w:t>
            </w:r>
            <w:hyperlink r:id="rId2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A16.08.017</w:t>
              </w:r>
            </w:hyperlink>
            <w:r w:rsidR="00AF6011" w:rsidRPr="00AF6011">
              <w:rPr>
                <w:lang w:val="en-US"/>
              </w:rPr>
              <w:t xml:space="preserve">, </w:t>
            </w:r>
            <w:hyperlink r:id="rId2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A16.08.024</w:t>
              </w:r>
            </w:hyperlink>
            <w:r w:rsidR="00AF6011" w:rsidRPr="00AF6011">
              <w:rPr>
                <w:lang w:val="en-US"/>
              </w:rPr>
              <w:t xml:space="preserve">, </w:t>
            </w:r>
            <w:hyperlink r:id="rId2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A16.08.027</w:t>
              </w:r>
            </w:hyperlink>
            <w:r w:rsidR="00AF6011" w:rsidRPr="00AF6011">
              <w:rPr>
                <w:lang w:val="en-US"/>
              </w:rPr>
              <w:t xml:space="preserve">, </w:t>
            </w:r>
            <w:hyperlink r:id="rId2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A16.08.028</w:t>
              </w:r>
            </w:hyperlink>
            <w:r w:rsidR="00AF6011" w:rsidRPr="00AF6011">
              <w:rPr>
                <w:lang w:val="en-US"/>
              </w:rPr>
              <w:t xml:space="preserve">, </w:t>
            </w:r>
            <w:hyperlink r:id="rId2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A16.08.029</w:t>
              </w:r>
            </w:hyperlink>
            <w:r w:rsidR="00AF6011" w:rsidRPr="00AF6011">
              <w:rPr>
                <w:lang w:val="en-US"/>
              </w:rPr>
              <w:t xml:space="preserve">, </w:t>
            </w:r>
            <w:hyperlink r:id="rId2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A16.08.031</w:t>
              </w:r>
            </w:hyperlink>
            <w:r w:rsidR="00AF6011" w:rsidRPr="00AF6011">
              <w:rPr>
                <w:lang w:val="en-US"/>
              </w:rPr>
              <w:t xml:space="preserve">, </w:t>
            </w:r>
            <w:hyperlink r:id="rId2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A16.08.035</w:t>
              </w:r>
            </w:hyperlink>
            <w:r w:rsidR="00AF6011" w:rsidRPr="00AF6011">
              <w:rPr>
                <w:lang w:val="en-US"/>
              </w:rPr>
              <w:t xml:space="preserve">, </w:t>
            </w:r>
            <w:hyperlink r:id="rId2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A16.08.036</w:t>
              </w:r>
            </w:hyperlink>
            <w:r w:rsidR="00AF6011" w:rsidRPr="00AF6011">
              <w:rPr>
                <w:lang w:val="en-US"/>
              </w:rPr>
              <w:t xml:space="preserve">, </w:t>
            </w:r>
            <w:hyperlink r:id="rId2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A16.08.037</w:t>
              </w:r>
            </w:hyperlink>
            <w:r w:rsidR="00AF6011" w:rsidRPr="00AF6011">
              <w:rPr>
                <w:lang w:val="en-US"/>
              </w:rPr>
              <w:t xml:space="preserve">, </w:t>
            </w:r>
            <w:hyperlink r:id="rId2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A16.08.038</w:t>
              </w:r>
            </w:hyperlink>
            <w:r w:rsidR="00AF6011" w:rsidRPr="00AF6011">
              <w:rPr>
                <w:lang w:val="en-US"/>
              </w:rPr>
              <w:t xml:space="preserve">, </w:t>
            </w:r>
            <w:hyperlink r:id="rId2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A16.08.039</w:t>
              </w:r>
            </w:hyperlink>
            <w:r w:rsidR="00AF6011" w:rsidRPr="00AF6011">
              <w:rPr>
                <w:lang w:val="en-US"/>
              </w:rPr>
              <w:t xml:space="preserve">, </w:t>
            </w:r>
            <w:hyperlink r:id="rId2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w:t>
              </w:r>
            </w:hyperlink>
            <w:r w:rsidR="00AF6011" w:rsidRPr="00AF6011">
              <w:rPr>
                <w:lang w:val="en-US"/>
              </w:rPr>
              <w:t xml:space="preserve">, </w:t>
            </w:r>
            <w:hyperlink r:id="rId2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A16.08.041</w:t>
              </w:r>
            </w:hyperlink>
            <w:r w:rsidR="00AF6011" w:rsidRPr="00AF6011">
              <w:rPr>
                <w:lang w:val="en-US"/>
              </w:rPr>
              <w:t xml:space="preserve">, </w:t>
            </w:r>
            <w:hyperlink r:id="rId2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A16.08.054.001</w:t>
              </w:r>
            </w:hyperlink>
            <w:r w:rsidR="00AF6011" w:rsidRPr="00AF6011">
              <w:rPr>
                <w:lang w:val="en-US"/>
              </w:rPr>
              <w:t xml:space="preserve">, </w:t>
            </w:r>
            <w:hyperlink r:id="rId2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A16.08.054.002</w:t>
              </w:r>
            </w:hyperlink>
            <w:r w:rsidR="00AF6011" w:rsidRPr="00AF6011">
              <w:rPr>
                <w:lang w:val="en-US"/>
              </w:rPr>
              <w:t xml:space="preserve">, </w:t>
            </w:r>
            <w:hyperlink r:id="rId2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A16.08.056</w:t>
              </w:r>
            </w:hyperlink>
            <w:r w:rsidR="00AF6011" w:rsidRPr="00AF6011">
              <w:rPr>
                <w:lang w:val="en-US"/>
              </w:rPr>
              <w:t xml:space="preserve">, </w:t>
            </w:r>
            <w:hyperlink r:id="rId2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A16.08.058</w:t>
              </w:r>
            </w:hyperlink>
            <w:r w:rsidR="00AF6011" w:rsidRPr="00AF6011">
              <w:rPr>
                <w:lang w:val="en-US"/>
              </w:rPr>
              <w:t xml:space="preserve">, </w:t>
            </w:r>
            <w:hyperlink r:id="rId2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A16.08.058.001</w:t>
              </w:r>
            </w:hyperlink>
            <w:r w:rsidR="00AF6011" w:rsidRPr="00AF6011">
              <w:rPr>
                <w:lang w:val="en-US"/>
              </w:rPr>
              <w:t xml:space="preserve">, </w:t>
            </w:r>
            <w:hyperlink r:id="rId2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A16.08.061.001</w:t>
              </w:r>
            </w:hyperlink>
            <w:r w:rsidR="00AF6011" w:rsidRPr="00AF6011">
              <w:rPr>
                <w:lang w:val="en-US"/>
              </w:rPr>
              <w:t xml:space="preserve">, </w:t>
            </w:r>
            <w:hyperlink r:id="rId2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A16.08.069</w:t>
              </w:r>
            </w:hyperlink>
            <w:r w:rsidR="00AF6011" w:rsidRPr="00AF6011">
              <w:rPr>
                <w:lang w:val="en-US"/>
              </w:rPr>
              <w:t xml:space="preserve">, </w:t>
            </w:r>
            <w:hyperlink r:id="rId2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A16.08.075</w:t>
              </w:r>
            </w:hyperlink>
            <w:r w:rsidR="00AF6011" w:rsidRPr="00AF6011">
              <w:rPr>
                <w:lang w:val="en-US"/>
              </w:rPr>
              <w:t xml:space="preserve">, </w:t>
            </w:r>
            <w:hyperlink r:id="rId2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A16.25.010</w:t>
              </w:r>
            </w:hyperlink>
            <w:r w:rsidR="00AF6011" w:rsidRPr="00AF6011">
              <w:rPr>
                <w:lang w:val="en-US"/>
              </w:rPr>
              <w:t xml:space="preserve">, </w:t>
            </w:r>
            <w:hyperlink r:id="rId2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A16.25.013</w:t>
              </w:r>
            </w:hyperlink>
            <w:r w:rsidR="00AF6011" w:rsidRPr="00AF6011">
              <w:rPr>
                <w:lang w:val="en-US"/>
              </w:rPr>
              <w:t xml:space="preserve">, </w:t>
            </w:r>
            <w:hyperlink r:id="rId2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A16.25.018</w:t>
              </w:r>
            </w:hyperlink>
            <w:r w:rsidR="00AF6011" w:rsidRPr="00AF6011">
              <w:rPr>
                <w:lang w:val="en-US"/>
              </w:rPr>
              <w:t xml:space="preserve">, </w:t>
            </w:r>
            <w:hyperlink r:id="rId2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16.25.021.001</w:t>
              </w:r>
            </w:hyperlink>
            <w:r w:rsidR="00AF6011" w:rsidRPr="00AF6011">
              <w:t xml:space="preserve">, </w:t>
            </w:r>
            <w:hyperlink r:id="rId2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16.25.030</w:t>
              </w:r>
            </w:hyperlink>
            <w:r w:rsidR="00AF6011" w:rsidRPr="00AF6011">
              <w:t xml:space="preserve">, </w:t>
            </w:r>
            <w:hyperlink r:id="rId2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16.25.031</w:t>
              </w:r>
            </w:hyperlink>
            <w:r w:rsidR="00AF6011" w:rsidRPr="00AF6011">
              <w:t xml:space="preserve">, </w:t>
            </w:r>
            <w:hyperlink r:id="rId2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16.27.001</w:t>
              </w:r>
            </w:hyperlink>
            <w:r w:rsidR="00AF6011" w:rsidRPr="00AF6011">
              <w:t xml:space="preserve">, </w:t>
            </w:r>
            <w:hyperlink r:id="rId2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A16.27.002</w:t>
              </w:r>
            </w:hyperlink>
            <w:r w:rsidR="00AF6011">
              <w:t xml:space="preserve">, </w:t>
            </w:r>
            <w:hyperlink r:id="rId2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A16.27.003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st20.008</w:t>
            </w:r>
          </w:p>
        </w:tc>
        <w:tc>
          <w:tcPr>
            <w:tcW w:w="2665" w:type="dxa"/>
            <w:tcBorders>
              <w:top w:val="nil"/>
              <w:left w:val="nil"/>
              <w:bottom w:val="nil"/>
              <w:right w:val="nil"/>
            </w:tcBorders>
          </w:tcPr>
          <w:p w:rsidR="00D778DD" w:rsidRDefault="00AF6011">
            <w:pPr>
              <w:pStyle w:val="ConsPlusNormal0"/>
            </w:pPr>
            <w:r>
              <w:t>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A16.08.001.001</w:t>
              </w:r>
            </w:hyperlink>
            <w:r w:rsidR="00AF6011" w:rsidRPr="00AF6011">
              <w:rPr>
                <w:lang w:val="en-US"/>
              </w:rPr>
              <w:t xml:space="preserve">, </w:t>
            </w:r>
            <w:hyperlink r:id="rId2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A16.08.002.001</w:t>
              </w:r>
            </w:hyperlink>
            <w:r w:rsidR="00AF6011" w:rsidRPr="00AF6011">
              <w:rPr>
                <w:lang w:val="en-US"/>
              </w:rPr>
              <w:t xml:space="preserve">, </w:t>
            </w:r>
            <w:hyperlink r:id="rId2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A16.08.008</w:t>
              </w:r>
            </w:hyperlink>
            <w:r w:rsidR="00AF6011" w:rsidRPr="00AF6011">
              <w:rPr>
                <w:lang w:val="en-US"/>
              </w:rPr>
              <w:t xml:space="preserve">, </w:t>
            </w:r>
            <w:hyperlink r:id="rId2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A16.08.008.001</w:t>
              </w:r>
            </w:hyperlink>
            <w:r w:rsidR="00AF6011" w:rsidRPr="00AF6011">
              <w:rPr>
                <w:lang w:val="en-US"/>
              </w:rPr>
              <w:t xml:space="preserve">, </w:t>
            </w:r>
            <w:hyperlink r:id="rId2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A16.08.009.001</w:t>
              </w:r>
            </w:hyperlink>
            <w:r w:rsidR="00AF6011" w:rsidRPr="00AF6011">
              <w:rPr>
                <w:lang w:val="en-US"/>
              </w:rPr>
              <w:t xml:space="preserve">, </w:t>
            </w:r>
            <w:hyperlink r:id="rId2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A16.08.010.002</w:t>
              </w:r>
            </w:hyperlink>
            <w:r w:rsidR="00AF6011" w:rsidRPr="00AF6011">
              <w:rPr>
                <w:lang w:val="en-US"/>
              </w:rPr>
              <w:t xml:space="preserve">, </w:t>
            </w:r>
            <w:hyperlink r:id="rId2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A16.08.010.003</w:t>
              </w:r>
            </w:hyperlink>
            <w:r w:rsidR="00AF6011" w:rsidRPr="00AF6011">
              <w:rPr>
                <w:lang w:val="en-US"/>
              </w:rPr>
              <w:t xml:space="preserve">, </w:t>
            </w:r>
            <w:hyperlink r:id="rId2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A16.08.010.004</w:t>
              </w:r>
            </w:hyperlink>
            <w:r w:rsidR="00AF6011" w:rsidRPr="00AF6011">
              <w:rPr>
                <w:lang w:val="en-US"/>
              </w:rPr>
              <w:t xml:space="preserve">, </w:t>
            </w:r>
            <w:hyperlink r:id="rId2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A16.08.013.001</w:t>
              </w:r>
            </w:hyperlink>
            <w:r w:rsidR="00AF6011" w:rsidRPr="00AF6011">
              <w:rPr>
                <w:lang w:val="en-US"/>
              </w:rPr>
              <w:t xml:space="preserve">, </w:t>
            </w:r>
            <w:hyperlink r:id="rId2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A16.08.017.001</w:t>
              </w:r>
            </w:hyperlink>
            <w:r w:rsidR="00AF6011" w:rsidRPr="00AF6011">
              <w:rPr>
                <w:lang w:val="en-US"/>
              </w:rPr>
              <w:t xml:space="preserve">, </w:t>
            </w:r>
            <w:hyperlink r:id="rId2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A16.08.017.002</w:t>
              </w:r>
            </w:hyperlink>
            <w:r w:rsidR="00AF6011" w:rsidRPr="00AF6011">
              <w:rPr>
                <w:lang w:val="en-US"/>
              </w:rPr>
              <w:t xml:space="preserve">, </w:t>
            </w:r>
            <w:hyperlink r:id="rId2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A16.08.031.001</w:t>
              </w:r>
            </w:hyperlink>
            <w:r w:rsidR="00AF6011" w:rsidRPr="00AF6011">
              <w:rPr>
                <w:lang w:val="en-US"/>
              </w:rPr>
              <w:t xml:space="preserve">, </w:t>
            </w:r>
            <w:hyperlink r:id="rId2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A16.08.032</w:t>
              </w:r>
            </w:hyperlink>
            <w:r w:rsidR="00AF6011" w:rsidRPr="00AF6011">
              <w:rPr>
                <w:lang w:val="en-US"/>
              </w:rPr>
              <w:t xml:space="preserve">, </w:t>
            </w:r>
            <w:hyperlink r:id="rId2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A16.08.032.005</w:t>
              </w:r>
            </w:hyperlink>
            <w:r w:rsidR="00AF6011" w:rsidRPr="00AF6011">
              <w:rPr>
                <w:lang w:val="en-US"/>
              </w:rPr>
              <w:t xml:space="preserve">, </w:t>
            </w:r>
            <w:hyperlink r:id="rId2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A16.08.035.001</w:t>
              </w:r>
            </w:hyperlink>
            <w:r w:rsidR="00AF6011" w:rsidRPr="00AF6011">
              <w:rPr>
                <w:lang w:val="en-US"/>
              </w:rPr>
              <w:t xml:space="preserve">, </w:t>
            </w:r>
            <w:hyperlink r:id="rId2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A16.08.036.001</w:t>
              </w:r>
            </w:hyperlink>
            <w:r w:rsidR="00AF6011" w:rsidRPr="00AF6011">
              <w:rPr>
                <w:lang w:val="en-US"/>
              </w:rPr>
              <w:t xml:space="preserve">, </w:t>
            </w:r>
            <w:hyperlink r:id="rId2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A16.08.037.003</w:t>
              </w:r>
            </w:hyperlink>
            <w:r w:rsidR="00AF6011" w:rsidRPr="00AF6011">
              <w:rPr>
                <w:lang w:val="en-US"/>
              </w:rPr>
              <w:t xml:space="preserve">, </w:t>
            </w:r>
            <w:hyperlink r:id="rId2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A16.08.040.001</w:t>
              </w:r>
            </w:hyperlink>
            <w:r w:rsidR="00AF6011" w:rsidRPr="00AF6011">
              <w:rPr>
                <w:lang w:val="en-US"/>
              </w:rPr>
              <w:t xml:space="preserve">, </w:t>
            </w:r>
            <w:hyperlink r:id="rId2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A16.08.040.002</w:t>
              </w:r>
            </w:hyperlink>
            <w:r w:rsidR="00AF6011" w:rsidRPr="00AF6011">
              <w:rPr>
                <w:lang w:val="en-US"/>
              </w:rPr>
              <w:t xml:space="preserve">, </w:t>
            </w:r>
            <w:hyperlink r:id="rId2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A16.08.040.003</w:t>
              </w:r>
            </w:hyperlink>
            <w:r w:rsidR="00AF6011" w:rsidRPr="00AF6011">
              <w:rPr>
                <w:lang w:val="en-US"/>
              </w:rPr>
              <w:t xml:space="preserve">, </w:t>
            </w:r>
            <w:hyperlink r:id="rId2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A16.08.040.004</w:t>
              </w:r>
            </w:hyperlink>
            <w:r w:rsidR="00AF6011" w:rsidRPr="00AF6011">
              <w:rPr>
                <w:lang w:val="en-US"/>
              </w:rPr>
              <w:t xml:space="preserve">, </w:t>
            </w:r>
            <w:hyperlink r:id="rId2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A16.08.040.005</w:t>
              </w:r>
            </w:hyperlink>
            <w:r w:rsidR="00AF6011" w:rsidRPr="00AF6011">
              <w:rPr>
                <w:lang w:val="en-US"/>
              </w:rPr>
              <w:t xml:space="preserve">, </w:t>
            </w:r>
            <w:hyperlink r:id="rId2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A16.08.040.006</w:t>
              </w:r>
            </w:hyperlink>
            <w:r w:rsidR="00AF6011" w:rsidRPr="00AF6011">
              <w:rPr>
                <w:lang w:val="en-US"/>
              </w:rPr>
              <w:t xml:space="preserve">, </w:t>
            </w:r>
            <w:hyperlink r:id="rId2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A16.08.040.007</w:t>
              </w:r>
            </w:hyperlink>
            <w:r w:rsidR="00AF6011" w:rsidRPr="00AF6011">
              <w:rPr>
                <w:lang w:val="en-US"/>
              </w:rPr>
              <w:t xml:space="preserve">, </w:t>
            </w:r>
            <w:hyperlink r:id="rId2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A16.08.040.008</w:t>
              </w:r>
            </w:hyperlink>
            <w:r w:rsidR="00AF6011" w:rsidRPr="00AF6011">
              <w:rPr>
                <w:lang w:val="en-US"/>
              </w:rPr>
              <w:t xml:space="preserve">, </w:t>
            </w:r>
            <w:hyperlink r:id="rId2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A16.08.041.001</w:t>
              </w:r>
            </w:hyperlink>
            <w:r w:rsidR="00AF6011" w:rsidRPr="00AF6011">
              <w:rPr>
                <w:lang w:val="en-US"/>
              </w:rPr>
              <w:t xml:space="preserve">, </w:t>
            </w:r>
            <w:hyperlink r:id="rId2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A16.08.041.002</w:t>
              </w:r>
            </w:hyperlink>
            <w:r w:rsidR="00AF6011" w:rsidRPr="00AF6011">
              <w:rPr>
                <w:lang w:val="en-US"/>
              </w:rPr>
              <w:t xml:space="preserve">, </w:t>
            </w:r>
            <w:hyperlink r:id="rId2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A16.08.041.003</w:t>
              </w:r>
            </w:hyperlink>
            <w:r w:rsidR="00AF6011" w:rsidRPr="00AF6011">
              <w:rPr>
                <w:lang w:val="en-US"/>
              </w:rPr>
              <w:t xml:space="preserve">, </w:t>
            </w:r>
            <w:hyperlink r:id="rId2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A16.08.041.004</w:t>
              </w:r>
            </w:hyperlink>
            <w:r w:rsidR="00AF6011" w:rsidRPr="00AF6011">
              <w:rPr>
                <w:lang w:val="en-US"/>
              </w:rPr>
              <w:t xml:space="preserve">, </w:t>
            </w:r>
            <w:hyperlink r:id="rId2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A16.08.041.005</w:t>
              </w:r>
            </w:hyperlink>
            <w:r w:rsidR="00AF6011" w:rsidRPr="00AF6011">
              <w:rPr>
                <w:lang w:val="en-US"/>
              </w:rPr>
              <w:t xml:space="preserve">, </w:t>
            </w:r>
            <w:hyperlink r:id="rId2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A16.08.049</w:t>
              </w:r>
            </w:hyperlink>
            <w:r w:rsidR="00AF6011" w:rsidRPr="00AF6011">
              <w:rPr>
                <w:lang w:val="en-US"/>
              </w:rPr>
              <w:t xml:space="preserve">, </w:t>
            </w:r>
            <w:hyperlink r:id="rId2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A16.08.050</w:t>
              </w:r>
            </w:hyperlink>
            <w:r w:rsidR="00AF6011" w:rsidRPr="00AF6011">
              <w:rPr>
                <w:lang w:val="en-US"/>
              </w:rPr>
              <w:t xml:space="preserve">, </w:t>
            </w:r>
            <w:hyperlink r:id="rId2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A16.08.051</w:t>
              </w:r>
            </w:hyperlink>
            <w:r w:rsidR="00AF6011" w:rsidRPr="00AF6011">
              <w:rPr>
                <w:lang w:val="en-US"/>
              </w:rPr>
              <w:t xml:space="preserve">, </w:t>
            </w:r>
            <w:hyperlink r:id="rId2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A16.08.052</w:t>
              </w:r>
            </w:hyperlink>
            <w:r w:rsidR="00AF6011">
              <w:t xml:space="preserve">, </w:t>
            </w:r>
            <w:hyperlink r:id="rId2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A16.08.052.001</w:t>
              </w:r>
            </w:hyperlink>
            <w:r w:rsidR="00AF6011">
              <w:t xml:space="preserve">, </w:t>
            </w:r>
            <w:hyperlink r:id="rId2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A16.08.062</w:t>
              </w:r>
            </w:hyperlink>
            <w:r w:rsidR="00AF6011">
              <w:t xml:space="preserve">, </w:t>
            </w:r>
            <w:hyperlink r:id="rId2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A16.08.066.001</w:t>
              </w:r>
            </w:hyperlink>
            <w:r w:rsidR="00AF6011">
              <w:t xml:space="preserve">, </w:t>
            </w:r>
            <w:hyperlink r:id="rId2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A16.08.070</w:t>
              </w:r>
            </w:hyperlink>
            <w:r w:rsidR="00AF6011">
              <w:t xml:space="preserve">, </w:t>
            </w:r>
            <w:hyperlink r:id="rId2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A16.08.071</w:t>
              </w:r>
            </w:hyperlink>
            <w:r w:rsidR="00AF6011">
              <w:t xml:space="preserve">, </w:t>
            </w:r>
            <w:hyperlink r:id="rId2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A16.08.072</w:t>
              </w:r>
            </w:hyperlink>
            <w:r w:rsidR="00AF6011">
              <w:t xml:space="preserve">, </w:t>
            </w:r>
            <w:hyperlink r:id="rId2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A16.08.073</w:t>
              </w:r>
            </w:hyperlink>
            <w:r w:rsidR="00AF6011">
              <w:t xml:space="preserve">, </w:t>
            </w:r>
            <w:hyperlink r:id="rId2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A16.08.076</w:t>
              </w:r>
            </w:hyperlink>
            <w:r w:rsidR="00AF6011">
              <w:t xml:space="preserve">, </w:t>
            </w:r>
            <w:hyperlink r:id="rId2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A16.25.039</w:t>
              </w:r>
            </w:hyperlink>
            <w:r w:rsidR="00AF6011">
              <w:t xml:space="preserve">, </w:t>
            </w:r>
            <w:hyperlink r:id="rId2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A16.27.001.001</w:t>
              </w:r>
            </w:hyperlink>
            <w:r w:rsidR="00AF6011">
              <w:t xml:space="preserve">, </w:t>
            </w:r>
            <w:hyperlink r:id="rId2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A16.27.002.001</w:t>
              </w:r>
            </w:hyperlink>
            <w:r w:rsidR="00AF6011">
              <w:t xml:space="preserve">, </w:t>
            </w:r>
            <w:hyperlink r:id="rId2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A16.27.003.001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1,35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H81.0, H81.1, H81.2, H81.3, H81.4, H81.8, H81.9</w:t>
            </w:r>
          </w:p>
        </w:tc>
        <w:tc>
          <w:tcPr>
            <w:tcW w:w="3742" w:type="dxa"/>
            <w:tcBorders>
              <w:top w:val="nil"/>
              <w:left w:val="nil"/>
              <w:bottom w:val="nil"/>
              <w:right w:val="nil"/>
            </w:tcBorders>
          </w:tcPr>
          <w:p w:rsidR="00D778DD" w:rsidRDefault="000B5150">
            <w:pPr>
              <w:pStyle w:val="ConsPlusNormal0"/>
              <w:jc w:val="center"/>
            </w:pPr>
            <w:hyperlink r:id="rId2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A16.24.006.001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st20.009</w:t>
            </w:r>
          </w:p>
        </w:tc>
        <w:tc>
          <w:tcPr>
            <w:tcW w:w="2665" w:type="dxa"/>
            <w:tcBorders>
              <w:top w:val="nil"/>
              <w:left w:val="nil"/>
              <w:bottom w:val="nil"/>
              <w:right w:val="nil"/>
            </w:tcBorders>
          </w:tcPr>
          <w:p w:rsidR="00D778DD" w:rsidRDefault="00AF6011">
            <w:pPr>
              <w:pStyle w:val="ConsPlusNormal0"/>
            </w:pPr>
            <w:r>
              <w:t>Операции на органе слуха, придаточных пазухах носа и верхних дыхательных путях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A16.08.024.001</w:t>
              </w:r>
            </w:hyperlink>
            <w:r w:rsidR="00AF6011" w:rsidRPr="00AF6011">
              <w:rPr>
                <w:lang w:val="en-US"/>
              </w:rPr>
              <w:t xml:space="preserve">, </w:t>
            </w:r>
            <w:hyperlink r:id="rId2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A16.08.024.002</w:t>
              </w:r>
            </w:hyperlink>
            <w:r w:rsidR="00AF6011" w:rsidRPr="00AF6011">
              <w:rPr>
                <w:lang w:val="en-US"/>
              </w:rPr>
              <w:t xml:space="preserve">, </w:t>
            </w:r>
            <w:hyperlink r:id="rId2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A16.08.024.003</w:t>
              </w:r>
            </w:hyperlink>
            <w:r w:rsidR="00AF6011" w:rsidRPr="00AF6011">
              <w:rPr>
                <w:lang w:val="en-US"/>
              </w:rPr>
              <w:t xml:space="preserve">, </w:t>
            </w:r>
            <w:hyperlink r:id="rId2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A16.08.024.004</w:t>
              </w:r>
            </w:hyperlink>
            <w:r w:rsidR="00AF6011" w:rsidRPr="00AF6011">
              <w:rPr>
                <w:lang w:val="en-US"/>
              </w:rPr>
              <w:t xml:space="preserve">, </w:t>
            </w:r>
            <w:hyperlink r:id="rId2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A16.08.025</w:t>
              </w:r>
            </w:hyperlink>
            <w:r w:rsidR="00AF6011" w:rsidRPr="00AF6011">
              <w:rPr>
                <w:lang w:val="en-US"/>
              </w:rPr>
              <w:t xml:space="preserve">, </w:t>
            </w:r>
            <w:hyperlink r:id="rId2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A16.08.026</w:t>
              </w:r>
            </w:hyperlink>
            <w:r w:rsidR="00AF6011" w:rsidRPr="00AF6011">
              <w:rPr>
                <w:lang w:val="en-US"/>
              </w:rPr>
              <w:t xml:space="preserve">, </w:t>
            </w:r>
            <w:hyperlink r:id="rId2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A16.08.029.001</w:t>
              </w:r>
            </w:hyperlink>
            <w:r w:rsidR="00AF6011" w:rsidRPr="00AF6011">
              <w:rPr>
                <w:lang w:val="en-US"/>
              </w:rPr>
              <w:t xml:space="preserve">, </w:t>
            </w:r>
            <w:hyperlink r:id="rId2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A16.08.029.002</w:t>
              </w:r>
            </w:hyperlink>
            <w:r w:rsidR="00AF6011" w:rsidRPr="00AF6011">
              <w:rPr>
                <w:lang w:val="en-US"/>
              </w:rPr>
              <w:t xml:space="preserve">, </w:t>
            </w:r>
            <w:hyperlink r:id="rId2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A16.08.029.003</w:t>
              </w:r>
            </w:hyperlink>
            <w:r w:rsidR="00AF6011" w:rsidRPr="00AF6011">
              <w:rPr>
                <w:lang w:val="en-US"/>
              </w:rPr>
              <w:t xml:space="preserve">, </w:t>
            </w:r>
            <w:hyperlink r:id="rId2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A16.08.029.004</w:t>
              </w:r>
            </w:hyperlink>
            <w:r w:rsidR="00AF6011" w:rsidRPr="00AF6011">
              <w:rPr>
                <w:lang w:val="en-US"/>
              </w:rPr>
              <w:t xml:space="preserve">, </w:t>
            </w:r>
            <w:hyperlink r:id="rId2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A16.08.030</w:t>
              </w:r>
            </w:hyperlink>
            <w:r w:rsidR="00AF6011" w:rsidRPr="00AF6011">
              <w:rPr>
                <w:lang w:val="en-US"/>
              </w:rPr>
              <w:t xml:space="preserve">, </w:t>
            </w:r>
            <w:hyperlink r:id="rId2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A16.08.032.001</w:t>
              </w:r>
            </w:hyperlink>
            <w:r w:rsidR="00AF6011" w:rsidRPr="00AF6011">
              <w:rPr>
                <w:lang w:val="en-US"/>
              </w:rPr>
              <w:t xml:space="preserve">, </w:t>
            </w:r>
            <w:hyperlink r:id="rId2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A16.08.032.002</w:t>
              </w:r>
            </w:hyperlink>
            <w:r w:rsidR="00AF6011" w:rsidRPr="00AF6011">
              <w:rPr>
                <w:lang w:val="en-US"/>
              </w:rPr>
              <w:t xml:space="preserve">, </w:t>
            </w:r>
            <w:hyperlink r:id="rId2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A16.08.032.003</w:t>
              </w:r>
            </w:hyperlink>
            <w:r w:rsidR="00AF6011" w:rsidRPr="00AF6011">
              <w:rPr>
                <w:lang w:val="en-US"/>
              </w:rPr>
              <w:t xml:space="preserve">, </w:t>
            </w:r>
            <w:hyperlink r:id="rId2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A16.08.032.006</w:t>
              </w:r>
            </w:hyperlink>
            <w:r w:rsidR="00AF6011" w:rsidRPr="00AF6011">
              <w:rPr>
                <w:lang w:val="en-US"/>
              </w:rPr>
              <w:t xml:space="preserve">, </w:t>
            </w:r>
            <w:hyperlink r:id="rId2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A16.08.032.007</w:t>
              </w:r>
            </w:hyperlink>
            <w:r w:rsidR="00AF6011" w:rsidRPr="00AF6011">
              <w:rPr>
                <w:lang w:val="en-US"/>
              </w:rPr>
              <w:t xml:space="preserve">, </w:t>
            </w:r>
            <w:hyperlink r:id="rId2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A16.08.033</w:t>
              </w:r>
            </w:hyperlink>
            <w:r w:rsidR="00AF6011" w:rsidRPr="00AF6011">
              <w:rPr>
                <w:lang w:val="en-US"/>
              </w:rPr>
              <w:t xml:space="preserve">, </w:t>
            </w:r>
            <w:hyperlink r:id="rId2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A16.08.033.002</w:t>
              </w:r>
            </w:hyperlink>
            <w:r w:rsidR="00AF6011" w:rsidRPr="00AF6011">
              <w:rPr>
                <w:lang w:val="en-US"/>
              </w:rPr>
              <w:t xml:space="preserve">, </w:t>
            </w:r>
            <w:hyperlink r:id="rId2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A16.08.034</w:t>
              </w:r>
            </w:hyperlink>
            <w:r w:rsidR="00AF6011" w:rsidRPr="00AF6011">
              <w:rPr>
                <w:lang w:val="en-US"/>
              </w:rPr>
              <w:t xml:space="preserve">, </w:t>
            </w:r>
            <w:hyperlink r:id="rId2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A16.08.038.001</w:t>
              </w:r>
            </w:hyperlink>
            <w:r w:rsidR="00AF6011" w:rsidRPr="00AF6011">
              <w:rPr>
                <w:lang w:val="en-US"/>
              </w:rPr>
              <w:t xml:space="preserve">, </w:t>
            </w:r>
            <w:hyperlink r:id="rId2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A16.08.042</w:t>
              </w:r>
            </w:hyperlink>
            <w:r w:rsidR="00AF6011" w:rsidRPr="00AF6011">
              <w:rPr>
                <w:lang w:val="en-US"/>
              </w:rPr>
              <w:t xml:space="preserve">, </w:t>
            </w:r>
            <w:hyperlink r:id="rId2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A16.08.042.001</w:t>
              </w:r>
            </w:hyperlink>
            <w:r w:rsidR="00AF6011" w:rsidRPr="00AF6011">
              <w:rPr>
                <w:lang w:val="en-US"/>
              </w:rPr>
              <w:t xml:space="preserve">, </w:t>
            </w:r>
            <w:hyperlink r:id="rId2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A16.08.052.002</w:t>
              </w:r>
            </w:hyperlink>
            <w:r w:rsidR="00AF6011" w:rsidRPr="00AF6011">
              <w:rPr>
                <w:lang w:val="en-US"/>
              </w:rPr>
              <w:t xml:space="preserve">, </w:t>
            </w:r>
            <w:hyperlink r:id="rId2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A16.08.053</w:t>
              </w:r>
            </w:hyperlink>
            <w:r w:rsidR="00AF6011" w:rsidRPr="00AF6011">
              <w:rPr>
                <w:lang w:val="en-US"/>
              </w:rPr>
              <w:t xml:space="preserve">, </w:t>
            </w:r>
            <w:hyperlink r:id="rId2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A16.08.068</w:t>
              </w:r>
            </w:hyperlink>
            <w:r w:rsidR="00AF6011" w:rsidRPr="00AF6011">
              <w:rPr>
                <w:lang w:val="en-US"/>
              </w:rPr>
              <w:t xml:space="preserve">, </w:t>
            </w:r>
            <w:hyperlink r:id="rId2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A16.25.006</w:t>
              </w:r>
            </w:hyperlink>
            <w:r w:rsidR="00AF6011" w:rsidRPr="00AF6011">
              <w:rPr>
                <w:lang w:val="en-US"/>
              </w:rPr>
              <w:t xml:space="preserve">, </w:t>
            </w:r>
            <w:hyperlink r:id="rId2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A16.25.009</w:t>
              </w:r>
            </w:hyperlink>
            <w:r w:rsidR="00AF6011" w:rsidRPr="00AF6011">
              <w:rPr>
                <w:lang w:val="en-US"/>
              </w:rPr>
              <w:t xml:space="preserve">, </w:t>
            </w:r>
            <w:hyperlink r:id="rId2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A16.25.014</w:t>
              </w:r>
            </w:hyperlink>
            <w:r w:rsidR="00AF6011" w:rsidRPr="00AF6011">
              <w:rPr>
                <w:lang w:val="en-US"/>
              </w:rPr>
              <w:t xml:space="preserve">, </w:t>
            </w:r>
            <w:hyperlink r:id="rId2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A16.25.014.001</w:t>
              </w:r>
            </w:hyperlink>
            <w:r w:rsidR="00AF6011" w:rsidRPr="00AF6011">
              <w:rPr>
                <w:lang w:val="en-US"/>
              </w:rPr>
              <w:t xml:space="preserve">, </w:t>
            </w:r>
            <w:hyperlink r:id="rId2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A16.25.014.002</w:t>
              </w:r>
            </w:hyperlink>
            <w:r w:rsidR="00AF6011" w:rsidRPr="00AF6011">
              <w:rPr>
                <w:lang w:val="en-US"/>
              </w:rPr>
              <w:t xml:space="preserve">, </w:t>
            </w:r>
            <w:hyperlink r:id="rId2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A16.25.014.003</w:t>
              </w:r>
            </w:hyperlink>
            <w:r w:rsidR="00AF6011" w:rsidRPr="00AF6011">
              <w:rPr>
                <w:lang w:val="en-US"/>
              </w:rPr>
              <w:t xml:space="preserve">, </w:t>
            </w:r>
            <w:hyperlink r:id="rId2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A16.25.014.004</w:t>
              </w:r>
            </w:hyperlink>
            <w:r w:rsidR="00AF6011" w:rsidRPr="00AF6011">
              <w:rPr>
                <w:lang w:val="en-US"/>
              </w:rPr>
              <w:t xml:space="preserve">, </w:t>
            </w:r>
            <w:hyperlink r:id="rId2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A16.25.014.005</w:t>
              </w:r>
            </w:hyperlink>
            <w:r w:rsidR="00AF6011" w:rsidRPr="00AF6011">
              <w:rPr>
                <w:lang w:val="en-US"/>
              </w:rPr>
              <w:t xml:space="preserve">, </w:t>
            </w:r>
            <w:hyperlink r:id="rId2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A16.25.019</w:t>
              </w:r>
            </w:hyperlink>
            <w:r w:rsidR="00AF6011">
              <w:t xml:space="preserve">, </w:t>
            </w:r>
            <w:hyperlink r:id="rId2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A16.25.019.001</w:t>
              </w:r>
            </w:hyperlink>
            <w:r w:rsidR="00AF6011">
              <w:t xml:space="preserve">, </w:t>
            </w:r>
            <w:hyperlink r:id="rId2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A16.25.019.002</w:t>
              </w:r>
            </w:hyperlink>
            <w:r w:rsidR="00AF6011">
              <w:t xml:space="preserve">, </w:t>
            </w:r>
            <w:hyperlink r:id="rId2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A16.25.022</w:t>
              </w:r>
            </w:hyperlink>
            <w:r w:rsidR="00AF6011">
              <w:t xml:space="preserve">, </w:t>
            </w:r>
            <w:hyperlink r:id="rId2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A16.25.024</w:t>
              </w:r>
            </w:hyperlink>
            <w:r w:rsidR="00AF6011">
              <w:t xml:space="preserve">, </w:t>
            </w:r>
            <w:hyperlink r:id="rId2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A16.25.025</w:t>
              </w:r>
            </w:hyperlink>
            <w:r w:rsidR="00AF6011">
              <w:t xml:space="preserve">, </w:t>
            </w:r>
            <w:hyperlink r:id="rId2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A16.25.026</w:t>
              </w:r>
            </w:hyperlink>
            <w:r w:rsidR="00AF6011">
              <w:t xml:space="preserve">, </w:t>
            </w:r>
            <w:hyperlink r:id="rId2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A16.25.028</w:t>
              </w:r>
            </w:hyperlink>
            <w:r w:rsidR="00AF6011">
              <w:t xml:space="preserve">, </w:t>
            </w:r>
            <w:hyperlink r:id="rId2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A16.25.029</w:t>
              </w:r>
            </w:hyperlink>
            <w:r w:rsidR="00AF6011">
              <w:t xml:space="preserve">, </w:t>
            </w:r>
            <w:hyperlink r:id="rId2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A16.25.032</w:t>
              </w:r>
            </w:hyperlink>
            <w:r w:rsidR="00AF6011">
              <w:t xml:space="preserve">, </w:t>
            </w:r>
            <w:hyperlink r:id="rId2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A16.25.033</w:t>
              </w:r>
            </w:hyperlink>
            <w:r w:rsidR="00AF6011">
              <w:t xml:space="preserve">, </w:t>
            </w:r>
            <w:hyperlink r:id="rId2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A16.25.034</w:t>
              </w:r>
            </w:hyperlink>
            <w:r w:rsidR="00AF6011">
              <w:t xml:space="preserve">, </w:t>
            </w:r>
            <w:hyperlink r:id="rId2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A16.25.035</w:t>
              </w:r>
            </w:hyperlink>
            <w:r w:rsidR="00AF6011">
              <w:t xml:space="preserve">, </w:t>
            </w:r>
            <w:hyperlink r:id="rId2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A16.25.037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1,96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st20.010</w:t>
            </w:r>
          </w:p>
        </w:tc>
        <w:tc>
          <w:tcPr>
            <w:tcW w:w="2665" w:type="dxa"/>
            <w:tcBorders>
              <w:top w:val="nil"/>
              <w:left w:val="nil"/>
              <w:bottom w:val="nil"/>
              <w:right w:val="nil"/>
            </w:tcBorders>
          </w:tcPr>
          <w:p w:rsidR="00D778DD" w:rsidRDefault="00AF6011">
            <w:pPr>
              <w:pStyle w:val="ConsPlusNormal0"/>
            </w:pPr>
            <w:r>
              <w:t>Замена речевого процессора</w:t>
            </w:r>
          </w:p>
        </w:tc>
        <w:tc>
          <w:tcPr>
            <w:tcW w:w="4025" w:type="dxa"/>
            <w:tcBorders>
              <w:top w:val="nil"/>
              <w:left w:val="nil"/>
              <w:bottom w:val="nil"/>
              <w:right w:val="nil"/>
            </w:tcBorders>
          </w:tcPr>
          <w:p w:rsidR="00D778DD" w:rsidRDefault="00AF6011">
            <w:pPr>
              <w:pStyle w:val="ConsPlusNormal0"/>
            </w:pPr>
            <w:r>
              <w:t>H90.3</w:t>
            </w:r>
          </w:p>
        </w:tc>
        <w:tc>
          <w:tcPr>
            <w:tcW w:w="3742" w:type="dxa"/>
            <w:tcBorders>
              <w:top w:val="nil"/>
              <w:left w:val="nil"/>
              <w:bottom w:val="nil"/>
              <w:right w:val="nil"/>
            </w:tcBorders>
          </w:tcPr>
          <w:p w:rsidR="00D778DD" w:rsidRDefault="000B5150">
            <w:pPr>
              <w:pStyle w:val="ConsPlusNormal0"/>
              <w:jc w:val="center"/>
            </w:pPr>
            <w:hyperlink r:id="rId2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B05.057.008</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st21</w:t>
            </w:r>
          </w:p>
        </w:tc>
        <w:tc>
          <w:tcPr>
            <w:tcW w:w="2665" w:type="dxa"/>
            <w:tcBorders>
              <w:top w:val="nil"/>
              <w:left w:val="nil"/>
              <w:bottom w:val="nil"/>
              <w:right w:val="nil"/>
            </w:tcBorders>
          </w:tcPr>
          <w:p w:rsidR="00D778DD" w:rsidRDefault="00AF6011">
            <w:pPr>
              <w:pStyle w:val="ConsPlusNormal0"/>
            </w:pPr>
            <w:r>
              <w:t>Офтальмология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0,92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st21.001</w:t>
            </w:r>
          </w:p>
        </w:tc>
        <w:tc>
          <w:tcPr>
            <w:tcW w:w="2665" w:type="dxa"/>
            <w:tcBorders>
              <w:top w:val="nil"/>
              <w:left w:val="nil"/>
              <w:bottom w:val="nil"/>
              <w:right w:val="nil"/>
            </w:tcBorders>
          </w:tcPr>
          <w:p w:rsidR="00D778DD" w:rsidRDefault="00AF6011">
            <w:pPr>
              <w:pStyle w:val="ConsPlusNormal0"/>
            </w:pPr>
            <w:r>
              <w:t>Операции на органе зрения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A16.01.037</w:t>
              </w:r>
            </w:hyperlink>
            <w:r w:rsidR="00AF6011" w:rsidRPr="00AF6011">
              <w:rPr>
                <w:lang w:val="en-US"/>
              </w:rPr>
              <w:t xml:space="preserve">, </w:t>
            </w:r>
            <w:hyperlink r:id="rId2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A16.26.001</w:t>
              </w:r>
            </w:hyperlink>
            <w:r w:rsidR="00AF6011" w:rsidRPr="00AF6011">
              <w:rPr>
                <w:lang w:val="en-US"/>
              </w:rPr>
              <w:t xml:space="preserve">, </w:t>
            </w:r>
            <w:hyperlink r:id="rId2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A16.26.002</w:t>
              </w:r>
            </w:hyperlink>
            <w:r w:rsidR="00AF6011" w:rsidRPr="00AF6011">
              <w:rPr>
                <w:lang w:val="en-US"/>
              </w:rPr>
              <w:t xml:space="preserve">, </w:t>
            </w:r>
            <w:hyperlink r:id="rId2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A16.26.005</w:t>
              </w:r>
            </w:hyperlink>
            <w:r w:rsidR="00AF6011" w:rsidRPr="00AF6011">
              <w:rPr>
                <w:lang w:val="en-US"/>
              </w:rPr>
              <w:t xml:space="preserve">, </w:t>
            </w:r>
            <w:hyperlink r:id="rId2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A16.26.007</w:t>
              </w:r>
            </w:hyperlink>
            <w:r w:rsidR="00AF6011" w:rsidRPr="00AF6011">
              <w:rPr>
                <w:lang w:val="en-US"/>
              </w:rPr>
              <w:t xml:space="preserve">, </w:t>
            </w:r>
            <w:hyperlink r:id="rId2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A16.26.007.001</w:t>
              </w:r>
            </w:hyperlink>
            <w:r w:rsidR="00AF6011" w:rsidRPr="00AF6011">
              <w:rPr>
                <w:lang w:val="en-US"/>
              </w:rPr>
              <w:t xml:space="preserve">, </w:t>
            </w:r>
            <w:hyperlink r:id="rId2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A16.26.007.003</w:t>
              </w:r>
            </w:hyperlink>
            <w:r w:rsidR="00AF6011" w:rsidRPr="00AF6011">
              <w:rPr>
                <w:lang w:val="en-US"/>
              </w:rPr>
              <w:t xml:space="preserve">, </w:t>
            </w:r>
            <w:hyperlink r:id="rId2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A16.26.011</w:t>
              </w:r>
            </w:hyperlink>
            <w:r w:rsidR="00AF6011" w:rsidRPr="00AF6011">
              <w:rPr>
                <w:lang w:val="en-US"/>
              </w:rPr>
              <w:t xml:space="preserve">, </w:t>
            </w:r>
            <w:hyperlink r:id="rId2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A16.26.012</w:t>
              </w:r>
            </w:hyperlink>
            <w:r w:rsidR="00AF6011" w:rsidRPr="00AF6011">
              <w:rPr>
                <w:lang w:val="en-US"/>
              </w:rPr>
              <w:t xml:space="preserve">, </w:t>
            </w:r>
            <w:hyperlink r:id="rId2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A16.26.013</w:t>
              </w:r>
            </w:hyperlink>
            <w:r w:rsidR="00AF6011" w:rsidRPr="00AF6011">
              <w:rPr>
                <w:lang w:val="en-US"/>
              </w:rPr>
              <w:t xml:space="preserve">, </w:t>
            </w:r>
            <w:hyperlink r:id="rId2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A16.26.014</w:t>
              </w:r>
            </w:hyperlink>
            <w:r w:rsidR="00AF6011" w:rsidRPr="00AF6011">
              <w:rPr>
                <w:lang w:val="en-US"/>
              </w:rPr>
              <w:t xml:space="preserve">, </w:t>
            </w:r>
            <w:hyperlink r:id="rId2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A16.26.015</w:t>
              </w:r>
            </w:hyperlink>
            <w:r w:rsidR="00AF6011" w:rsidRPr="00AF6011">
              <w:rPr>
                <w:lang w:val="en-US"/>
              </w:rPr>
              <w:t xml:space="preserve">, </w:t>
            </w:r>
            <w:hyperlink r:id="rId2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A16.26.016</w:t>
              </w:r>
            </w:hyperlink>
            <w:r w:rsidR="00AF6011" w:rsidRPr="00AF6011">
              <w:rPr>
                <w:lang w:val="en-US"/>
              </w:rPr>
              <w:t xml:space="preserve">, </w:t>
            </w:r>
            <w:hyperlink r:id="rId2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A16.26.018</w:t>
              </w:r>
            </w:hyperlink>
            <w:r w:rsidR="00AF6011" w:rsidRPr="00AF6011">
              <w:rPr>
                <w:lang w:val="en-US"/>
              </w:rPr>
              <w:t xml:space="preserve">, </w:t>
            </w:r>
            <w:hyperlink r:id="rId2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A16.26.020</w:t>
              </w:r>
            </w:hyperlink>
            <w:r w:rsidR="00AF6011" w:rsidRPr="00AF6011">
              <w:rPr>
                <w:lang w:val="en-US"/>
              </w:rPr>
              <w:t xml:space="preserve">, </w:t>
            </w:r>
            <w:hyperlink r:id="rId2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A16.26.024</w:t>
              </w:r>
            </w:hyperlink>
            <w:r w:rsidR="00AF6011" w:rsidRPr="00AF6011">
              <w:rPr>
                <w:lang w:val="en-US"/>
              </w:rPr>
              <w:t xml:space="preserve">, </w:t>
            </w:r>
            <w:hyperlink r:id="rId2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A16.26.025</w:t>
              </w:r>
            </w:hyperlink>
            <w:r w:rsidR="00AF6011" w:rsidRPr="00AF6011">
              <w:rPr>
                <w:lang w:val="en-US"/>
              </w:rPr>
              <w:t xml:space="preserve">, </w:t>
            </w:r>
            <w:hyperlink r:id="rId2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A16.26.026</w:t>
              </w:r>
            </w:hyperlink>
            <w:r w:rsidR="00AF6011" w:rsidRPr="00AF6011">
              <w:rPr>
                <w:lang w:val="en-US"/>
              </w:rPr>
              <w:t xml:space="preserve">, </w:t>
            </w:r>
            <w:hyperlink r:id="rId2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A16.26.033</w:t>
              </w:r>
            </w:hyperlink>
            <w:r w:rsidR="00AF6011" w:rsidRPr="00AF6011">
              <w:rPr>
                <w:lang w:val="en-US"/>
              </w:rPr>
              <w:t xml:space="preserve">, </w:t>
            </w:r>
            <w:hyperlink r:id="rId2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A16.26.034</w:t>
              </w:r>
            </w:hyperlink>
            <w:r w:rsidR="00AF6011" w:rsidRPr="00AF6011">
              <w:rPr>
                <w:lang w:val="en-US"/>
              </w:rPr>
              <w:t xml:space="preserve">, </w:t>
            </w:r>
            <w:hyperlink r:id="rId2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A16.26.035</w:t>
              </w:r>
            </w:hyperlink>
            <w:r w:rsidR="00AF6011" w:rsidRPr="00AF6011">
              <w:rPr>
                <w:lang w:val="en-US"/>
              </w:rPr>
              <w:t xml:space="preserve">, </w:t>
            </w:r>
            <w:hyperlink r:id="rId2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A16.26.036</w:t>
              </w:r>
            </w:hyperlink>
            <w:r w:rsidR="00AF6011" w:rsidRPr="00AF6011">
              <w:rPr>
                <w:lang w:val="en-US"/>
              </w:rPr>
              <w:t xml:space="preserve">, </w:t>
            </w:r>
            <w:hyperlink r:id="rId2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A16.26.037</w:t>
              </w:r>
            </w:hyperlink>
            <w:r w:rsidR="00AF6011" w:rsidRPr="00AF6011">
              <w:rPr>
                <w:lang w:val="en-US"/>
              </w:rPr>
              <w:t xml:space="preserve">, </w:t>
            </w:r>
            <w:hyperlink r:id="rId2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A16.26.043</w:t>
              </w:r>
            </w:hyperlink>
            <w:r w:rsidR="00AF6011" w:rsidRPr="00AF6011">
              <w:rPr>
                <w:lang w:val="en-US"/>
              </w:rPr>
              <w:t xml:space="preserve">, </w:t>
            </w:r>
            <w:hyperlink r:id="rId2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A16.26.044</w:t>
              </w:r>
            </w:hyperlink>
            <w:r w:rsidR="00AF6011" w:rsidRPr="00AF6011">
              <w:rPr>
                <w:lang w:val="en-US"/>
              </w:rPr>
              <w:t xml:space="preserve">, </w:t>
            </w:r>
            <w:hyperlink r:id="rId2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A16.26.046</w:t>
              </w:r>
            </w:hyperlink>
            <w:r w:rsidR="00AF6011" w:rsidRPr="00AF6011">
              <w:rPr>
                <w:lang w:val="en-US"/>
              </w:rPr>
              <w:t xml:space="preserve">, </w:t>
            </w:r>
            <w:hyperlink r:id="rId2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A16.26.051</w:t>
              </w:r>
            </w:hyperlink>
            <w:r w:rsidR="00AF6011" w:rsidRPr="00AF6011">
              <w:rPr>
                <w:lang w:val="en-US"/>
              </w:rPr>
              <w:t xml:space="preserve">, </w:t>
            </w:r>
            <w:hyperlink r:id="rId2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A16.26.053</w:t>
              </w:r>
            </w:hyperlink>
            <w:r w:rsidR="00AF6011" w:rsidRPr="00AF6011">
              <w:rPr>
                <w:lang w:val="en-US"/>
              </w:rPr>
              <w:t xml:space="preserve">, </w:t>
            </w:r>
            <w:hyperlink r:id="rId2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A16.26.054</w:t>
              </w:r>
            </w:hyperlink>
            <w:r w:rsidR="00AF6011" w:rsidRPr="00AF6011">
              <w:rPr>
                <w:lang w:val="en-US"/>
              </w:rPr>
              <w:t xml:space="preserve">, </w:t>
            </w:r>
            <w:hyperlink r:id="rId2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A16.26.055</w:t>
              </w:r>
            </w:hyperlink>
            <w:r w:rsidR="00AF6011" w:rsidRPr="00AF6011">
              <w:rPr>
                <w:lang w:val="en-US"/>
              </w:rPr>
              <w:t xml:space="preserve">, </w:t>
            </w:r>
            <w:hyperlink r:id="rId2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A16.26.056</w:t>
              </w:r>
            </w:hyperlink>
            <w:r w:rsidR="00AF6011" w:rsidRPr="00AF6011">
              <w:rPr>
                <w:lang w:val="en-US"/>
              </w:rPr>
              <w:t xml:space="preserve">, </w:t>
            </w:r>
            <w:hyperlink r:id="rId2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A16.26.059</w:t>
              </w:r>
            </w:hyperlink>
            <w:r w:rsidR="00AF6011" w:rsidRPr="00AF6011">
              <w:rPr>
                <w:lang w:val="en-US"/>
              </w:rPr>
              <w:t xml:space="preserve">, </w:t>
            </w:r>
            <w:hyperlink r:id="rId2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A16.26.072</w:t>
              </w:r>
            </w:hyperlink>
            <w:r w:rsidR="00AF6011" w:rsidRPr="00AF6011">
              <w:rPr>
                <w:lang w:val="en-US"/>
              </w:rPr>
              <w:t xml:space="preserve">, </w:t>
            </w:r>
            <w:hyperlink r:id="rId2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A16.26.073</w:t>
              </w:r>
            </w:hyperlink>
            <w:r w:rsidR="00AF6011" w:rsidRPr="00AF6011">
              <w:rPr>
                <w:lang w:val="en-US"/>
              </w:rPr>
              <w:t xml:space="preserve">, </w:t>
            </w:r>
            <w:hyperlink r:id="rId2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A16.26.083</w:t>
              </w:r>
            </w:hyperlink>
            <w:r w:rsidR="00AF6011" w:rsidRPr="00AF6011">
              <w:rPr>
                <w:lang w:val="en-US"/>
              </w:rPr>
              <w:t xml:space="preserve">, </w:t>
            </w:r>
            <w:hyperlink r:id="rId2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A16.26.086.001</w:t>
              </w:r>
            </w:hyperlink>
            <w:r w:rsidR="00AF6011" w:rsidRPr="00AF6011">
              <w:rPr>
                <w:lang w:val="en-US"/>
              </w:rPr>
              <w:t xml:space="preserve">, </w:t>
            </w:r>
            <w:hyperlink r:id="rId2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A16.26.110</w:t>
              </w:r>
            </w:hyperlink>
            <w:r w:rsidR="00AF6011" w:rsidRPr="00AF6011">
              <w:rPr>
                <w:lang w:val="en-US"/>
              </w:rPr>
              <w:t xml:space="preserve">, </w:t>
            </w:r>
            <w:hyperlink r:id="rId2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A16.26.119</w:t>
              </w:r>
            </w:hyperlink>
            <w:r w:rsidR="00AF6011" w:rsidRPr="00AF6011">
              <w:rPr>
                <w:lang w:val="en-US"/>
              </w:rPr>
              <w:t xml:space="preserve">, </w:t>
            </w:r>
            <w:hyperlink r:id="rId2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A16.26.120.001</w:t>
              </w:r>
            </w:hyperlink>
            <w:r w:rsidR="00AF6011" w:rsidRPr="00AF6011">
              <w:rPr>
                <w:lang w:val="en-US"/>
              </w:rPr>
              <w:t xml:space="preserve">, </w:t>
            </w:r>
            <w:hyperlink r:id="rId2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A16.26.121</w:t>
              </w:r>
            </w:hyperlink>
            <w:r w:rsidR="00AF6011" w:rsidRPr="00AF6011">
              <w:rPr>
                <w:lang w:val="en-US"/>
              </w:rPr>
              <w:t xml:space="preserve">, </w:t>
            </w:r>
            <w:hyperlink r:id="rId2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A16.26.122</w:t>
              </w:r>
            </w:hyperlink>
            <w:r w:rsidR="00AF6011" w:rsidRPr="00AF6011">
              <w:rPr>
                <w:lang w:val="en-US"/>
              </w:rPr>
              <w:t xml:space="preserve">, </w:t>
            </w:r>
            <w:hyperlink r:id="rId2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A16.26.123</w:t>
              </w:r>
            </w:hyperlink>
            <w:r w:rsidR="00AF6011" w:rsidRPr="00AF6011">
              <w:rPr>
                <w:lang w:val="en-US"/>
              </w:rPr>
              <w:t xml:space="preserve">, </w:t>
            </w:r>
            <w:hyperlink r:id="rId2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A16.26.124</w:t>
              </w:r>
            </w:hyperlink>
            <w:r w:rsidR="00AF6011" w:rsidRPr="00AF6011">
              <w:rPr>
                <w:lang w:val="en-US"/>
              </w:rPr>
              <w:t xml:space="preserve">, </w:t>
            </w:r>
            <w:hyperlink r:id="rId2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A16.26.136</w:t>
              </w:r>
            </w:hyperlink>
            <w:r w:rsidR="00AF6011" w:rsidRPr="00AF6011">
              <w:rPr>
                <w:lang w:val="en-US"/>
              </w:rPr>
              <w:t xml:space="preserve">, </w:t>
            </w:r>
            <w:hyperlink r:id="rId2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A16.26.137</w:t>
              </w:r>
            </w:hyperlink>
            <w:r w:rsidR="00AF6011" w:rsidRPr="00AF6011">
              <w:rPr>
                <w:lang w:val="en-US"/>
              </w:rPr>
              <w:t xml:space="preserve">, </w:t>
            </w:r>
            <w:hyperlink r:id="rId2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A16.26.138</w:t>
              </w:r>
            </w:hyperlink>
            <w:r w:rsidR="00AF6011" w:rsidRPr="00AF6011">
              <w:rPr>
                <w:lang w:val="en-US"/>
              </w:rPr>
              <w:t xml:space="preserve">, </w:t>
            </w:r>
            <w:hyperlink r:id="rId2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A16.26.139</w:t>
              </w:r>
            </w:hyperlink>
            <w:r w:rsidR="00AF6011" w:rsidRPr="00AF6011">
              <w:rPr>
                <w:lang w:val="en-US"/>
              </w:rPr>
              <w:t xml:space="preserve">, </w:t>
            </w:r>
            <w:hyperlink r:id="rId2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A16.26.144</w:t>
              </w:r>
            </w:hyperlink>
            <w:r w:rsidR="00AF6011" w:rsidRPr="00AF6011">
              <w:rPr>
                <w:lang w:val="en-US"/>
              </w:rPr>
              <w:t xml:space="preserve">, </w:t>
            </w:r>
            <w:hyperlink r:id="rId2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A16.26.148</w:t>
              </w:r>
            </w:hyperlink>
            <w:r w:rsidR="00AF6011" w:rsidRPr="00AF6011">
              <w:rPr>
                <w:lang w:val="en-US"/>
              </w:rPr>
              <w:t xml:space="preserve">, </w:t>
            </w:r>
            <w:hyperlink r:id="rId2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A16.26.149</w:t>
              </w:r>
            </w:hyperlink>
            <w:r w:rsidR="00AF6011" w:rsidRPr="00AF6011">
              <w:rPr>
                <w:lang w:val="en-US"/>
              </w:rPr>
              <w:t xml:space="preserve">, </w:t>
            </w:r>
            <w:hyperlink r:id="rId2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A22.26.001</w:t>
              </w:r>
            </w:hyperlink>
            <w:r w:rsidR="00AF6011" w:rsidRPr="00AF6011">
              <w:rPr>
                <w:lang w:val="en-US"/>
              </w:rPr>
              <w:t xml:space="preserve">, </w:t>
            </w:r>
            <w:hyperlink r:id="rId2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A22.26.002</w:t>
              </w:r>
            </w:hyperlink>
            <w:r w:rsidR="00AF6011" w:rsidRPr="00AF6011">
              <w:rPr>
                <w:lang w:val="en-US"/>
              </w:rPr>
              <w:t xml:space="preserve">, </w:t>
            </w:r>
            <w:hyperlink r:id="rId2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A22.26.003</w:t>
              </w:r>
            </w:hyperlink>
            <w:r w:rsidR="00AF6011" w:rsidRPr="00AF6011">
              <w:rPr>
                <w:lang w:val="en-US"/>
              </w:rPr>
              <w:t xml:space="preserve">, </w:t>
            </w:r>
            <w:hyperlink r:id="rId2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A22.26.004</w:t>
              </w:r>
            </w:hyperlink>
            <w:r w:rsidR="00AF6011">
              <w:t xml:space="preserve">, </w:t>
            </w:r>
            <w:hyperlink r:id="rId2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A22.26.005</w:t>
              </w:r>
            </w:hyperlink>
            <w:r w:rsidR="00AF6011">
              <w:t xml:space="preserve">, </w:t>
            </w:r>
            <w:hyperlink r:id="rId2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A22.26.006</w:t>
              </w:r>
            </w:hyperlink>
            <w:r w:rsidR="00AF6011">
              <w:t xml:space="preserve">, </w:t>
            </w:r>
            <w:hyperlink r:id="rId2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A22.26.007</w:t>
              </w:r>
            </w:hyperlink>
            <w:r w:rsidR="00AF6011">
              <w:t xml:space="preserve">, </w:t>
            </w:r>
            <w:hyperlink r:id="rId2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A22.26.009</w:t>
              </w:r>
            </w:hyperlink>
            <w:r w:rsidR="00AF6011">
              <w:t xml:space="preserve">, </w:t>
            </w:r>
            <w:hyperlink r:id="rId2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A22.26.013</w:t>
              </w:r>
            </w:hyperlink>
            <w:r w:rsidR="00AF6011">
              <w:t xml:space="preserve">, </w:t>
            </w:r>
            <w:hyperlink r:id="rId2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A22.26.016</w:t>
              </w:r>
            </w:hyperlink>
            <w:r w:rsidR="00AF6011">
              <w:t xml:space="preserve">, </w:t>
            </w:r>
            <w:hyperlink r:id="rId2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A22.26.019</w:t>
              </w:r>
            </w:hyperlink>
            <w:r w:rsidR="00AF6011">
              <w:t xml:space="preserve">, </w:t>
            </w:r>
            <w:hyperlink r:id="rId2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A22.26.020</w:t>
              </w:r>
            </w:hyperlink>
            <w:r w:rsidR="00AF6011">
              <w:t xml:space="preserve">, </w:t>
            </w:r>
            <w:hyperlink r:id="rId2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A22.26.021</w:t>
              </w:r>
            </w:hyperlink>
            <w:r w:rsidR="00AF6011">
              <w:t xml:space="preserve">, </w:t>
            </w:r>
            <w:hyperlink r:id="rId2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A22.26.022</w:t>
              </w:r>
            </w:hyperlink>
            <w:r w:rsidR="00AF6011">
              <w:t xml:space="preserve">, </w:t>
            </w:r>
            <w:hyperlink r:id="rId2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A22.26.023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0,49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st21.002</w:t>
            </w:r>
          </w:p>
        </w:tc>
        <w:tc>
          <w:tcPr>
            <w:tcW w:w="2665" w:type="dxa"/>
            <w:tcBorders>
              <w:top w:val="nil"/>
              <w:left w:val="nil"/>
              <w:bottom w:val="nil"/>
              <w:right w:val="nil"/>
            </w:tcBorders>
          </w:tcPr>
          <w:p w:rsidR="00D778DD" w:rsidRDefault="00AF6011">
            <w:pPr>
              <w:pStyle w:val="ConsPlusNormal0"/>
            </w:pPr>
            <w:r>
              <w:t>Операции на органе зрения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A16.26.007.002</w:t>
              </w:r>
            </w:hyperlink>
            <w:r w:rsidR="00AF6011" w:rsidRPr="00AF6011">
              <w:rPr>
                <w:lang w:val="en-US"/>
              </w:rPr>
              <w:t xml:space="preserve">, </w:t>
            </w:r>
            <w:hyperlink r:id="rId2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A16.26.022</w:t>
              </w:r>
            </w:hyperlink>
            <w:r w:rsidR="00AF6011" w:rsidRPr="00AF6011">
              <w:rPr>
                <w:lang w:val="en-US"/>
              </w:rPr>
              <w:t xml:space="preserve">, </w:t>
            </w:r>
            <w:hyperlink r:id="rId2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A16.26.023</w:t>
              </w:r>
            </w:hyperlink>
            <w:r w:rsidR="00AF6011" w:rsidRPr="00AF6011">
              <w:rPr>
                <w:lang w:val="en-US"/>
              </w:rPr>
              <w:t xml:space="preserve">, </w:t>
            </w:r>
            <w:hyperlink r:id="rId2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A16.26.052</w:t>
              </w:r>
            </w:hyperlink>
            <w:r w:rsidR="00AF6011" w:rsidRPr="00AF6011">
              <w:rPr>
                <w:lang w:val="en-US"/>
              </w:rPr>
              <w:t xml:space="preserve">, </w:t>
            </w:r>
            <w:hyperlink r:id="rId2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A16.26.052.001</w:t>
              </w:r>
            </w:hyperlink>
            <w:r w:rsidR="00AF6011" w:rsidRPr="00AF6011">
              <w:rPr>
                <w:lang w:val="en-US"/>
              </w:rPr>
              <w:t xml:space="preserve">, </w:t>
            </w:r>
            <w:hyperlink r:id="rId2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A16.26.058</w:t>
              </w:r>
            </w:hyperlink>
            <w:r w:rsidR="00AF6011" w:rsidRPr="00AF6011">
              <w:rPr>
                <w:lang w:val="en-US"/>
              </w:rPr>
              <w:t xml:space="preserve">, </w:t>
            </w:r>
            <w:hyperlink r:id="rId2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A16.26.060</w:t>
              </w:r>
            </w:hyperlink>
            <w:r w:rsidR="00AF6011" w:rsidRPr="00AF6011">
              <w:rPr>
                <w:lang w:val="en-US"/>
              </w:rPr>
              <w:t xml:space="preserve">, </w:t>
            </w:r>
            <w:hyperlink r:id="rId2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A16.26.061</w:t>
              </w:r>
            </w:hyperlink>
            <w:r w:rsidR="00AF6011" w:rsidRPr="00AF6011">
              <w:rPr>
                <w:lang w:val="en-US"/>
              </w:rPr>
              <w:t xml:space="preserve">, </w:t>
            </w:r>
            <w:hyperlink r:id="rId2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A16.26.062</w:t>
              </w:r>
            </w:hyperlink>
            <w:r w:rsidR="00AF6011" w:rsidRPr="00AF6011">
              <w:rPr>
                <w:lang w:val="en-US"/>
              </w:rPr>
              <w:t xml:space="preserve">, </w:t>
            </w:r>
            <w:hyperlink r:id="rId2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A16.26.063</w:t>
              </w:r>
            </w:hyperlink>
            <w:r w:rsidR="00AF6011" w:rsidRPr="00AF6011">
              <w:rPr>
                <w:lang w:val="en-US"/>
              </w:rPr>
              <w:t xml:space="preserve">, </w:t>
            </w:r>
            <w:hyperlink r:id="rId2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A16.26.064</w:t>
              </w:r>
            </w:hyperlink>
            <w:r w:rsidR="00AF6011" w:rsidRPr="00AF6011">
              <w:rPr>
                <w:lang w:val="en-US"/>
              </w:rPr>
              <w:t xml:space="preserve">, </w:t>
            </w:r>
            <w:hyperlink r:id="rId2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A16.26.065</w:t>
              </w:r>
            </w:hyperlink>
            <w:r w:rsidR="00AF6011" w:rsidRPr="00AF6011">
              <w:rPr>
                <w:lang w:val="en-US"/>
              </w:rPr>
              <w:t xml:space="preserve">, </w:t>
            </w:r>
            <w:hyperlink r:id="rId2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A16.26.066</w:t>
              </w:r>
            </w:hyperlink>
            <w:r w:rsidR="00AF6011" w:rsidRPr="00AF6011">
              <w:rPr>
                <w:lang w:val="en-US"/>
              </w:rPr>
              <w:t xml:space="preserve">, </w:t>
            </w:r>
            <w:hyperlink r:id="rId2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A16.26.067</w:t>
              </w:r>
            </w:hyperlink>
            <w:r w:rsidR="00AF6011" w:rsidRPr="00AF6011">
              <w:rPr>
                <w:lang w:val="en-US"/>
              </w:rPr>
              <w:t xml:space="preserve">, </w:t>
            </w:r>
            <w:hyperlink r:id="rId2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A16.26.068</w:t>
              </w:r>
            </w:hyperlink>
            <w:r w:rsidR="00AF6011" w:rsidRPr="00AF6011">
              <w:rPr>
                <w:lang w:val="en-US"/>
              </w:rPr>
              <w:t xml:space="preserve">, </w:t>
            </w:r>
            <w:hyperlink r:id="rId2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A16.26.069</w:t>
              </w:r>
            </w:hyperlink>
            <w:r w:rsidR="00AF6011" w:rsidRPr="00AF6011">
              <w:rPr>
                <w:lang w:val="en-US"/>
              </w:rPr>
              <w:t xml:space="preserve">, </w:t>
            </w:r>
            <w:hyperlink r:id="rId2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A16.26.070</w:t>
              </w:r>
            </w:hyperlink>
            <w:r w:rsidR="00AF6011" w:rsidRPr="00AF6011">
              <w:rPr>
                <w:lang w:val="en-US"/>
              </w:rPr>
              <w:t xml:space="preserve">, </w:t>
            </w:r>
            <w:hyperlink r:id="rId2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A16.26.073.001</w:t>
              </w:r>
            </w:hyperlink>
            <w:r w:rsidR="00AF6011" w:rsidRPr="00AF6011">
              <w:rPr>
                <w:lang w:val="en-US"/>
              </w:rPr>
              <w:t xml:space="preserve">, </w:t>
            </w:r>
            <w:hyperlink r:id="rId2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A16.26.073.003</w:t>
              </w:r>
            </w:hyperlink>
            <w:r w:rsidR="00AF6011" w:rsidRPr="00AF6011">
              <w:rPr>
                <w:lang w:val="en-US"/>
              </w:rPr>
              <w:t xml:space="preserve">, </w:t>
            </w:r>
            <w:hyperlink r:id="rId2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A16.26.075</w:t>
              </w:r>
            </w:hyperlink>
            <w:r w:rsidR="00AF6011" w:rsidRPr="00AF6011">
              <w:rPr>
                <w:lang w:val="en-US"/>
              </w:rPr>
              <w:t xml:space="preserve">, </w:t>
            </w:r>
            <w:hyperlink r:id="rId2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A16.26.076</w:t>
              </w:r>
            </w:hyperlink>
            <w:r w:rsidR="00AF6011" w:rsidRPr="00AF6011">
              <w:rPr>
                <w:lang w:val="en-US"/>
              </w:rPr>
              <w:t xml:space="preserve">, </w:t>
            </w:r>
            <w:hyperlink r:id="rId2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A16.26.076.001</w:t>
              </w:r>
            </w:hyperlink>
            <w:r w:rsidR="00AF6011" w:rsidRPr="00AF6011">
              <w:rPr>
                <w:lang w:val="en-US"/>
              </w:rPr>
              <w:t xml:space="preserve">, </w:t>
            </w:r>
            <w:hyperlink r:id="rId2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A16.26.077</w:t>
              </w:r>
            </w:hyperlink>
            <w:r w:rsidR="00AF6011" w:rsidRPr="00AF6011">
              <w:rPr>
                <w:lang w:val="en-US"/>
              </w:rPr>
              <w:t xml:space="preserve">, </w:t>
            </w:r>
            <w:hyperlink r:id="rId2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A16.26.078</w:t>
              </w:r>
            </w:hyperlink>
            <w:r w:rsidR="00AF6011" w:rsidRPr="00AF6011">
              <w:rPr>
                <w:lang w:val="en-US"/>
              </w:rPr>
              <w:t xml:space="preserve">, </w:t>
            </w:r>
            <w:hyperlink r:id="rId2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A16.26.079</w:t>
              </w:r>
            </w:hyperlink>
            <w:r w:rsidR="00AF6011" w:rsidRPr="00AF6011">
              <w:rPr>
                <w:lang w:val="en-US"/>
              </w:rPr>
              <w:t xml:space="preserve">, </w:t>
            </w:r>
            <w:hyperlink r:id="rId2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A16.26.084</w:t>
              </w:r>
            </w:hyperlink>
            <w:r w:rsidR="00AF6011" w:rsidRPr="00AF6011">
              <w:rPr>
                <w:lang w:val="en-US"/>
              </w:rPr>
              <w:t xml:space="preserve">, </w:t>
            </w:r>
            <w:hyperlink r:id="rId2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A16.26.096</w:t>
              </w:r>
            </w:hyperlink>
            <w:r w:rsidR="00AF6011" w:rsidRPr="00AF6011">
              <w:rPr>
                <w:lang w:val="en-US"/>
              </w:rPr>
              <w:t xml:space="preserve">, </w:t>
            </w:r>
            <w:hyperlink r:id="rId2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A16.26.097</w:t>
              </w:r>
            </w:hyperlink>
            <w:r w:rsidR="00AF6011" w:rsidRPr="00AF6011">
              <w:rPr>
                <w:lang w:val="en-US"/>
              </w:rPr>
              <w:t xml:space="preserve">, </w:t>
            </w:r>
            <w:hyperlink r:id="rId2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A16.26.098</w:t>
              </w:r>
            </w:hyperlink>
            <w:r w:rsidR="00AF6011" w:rsidRPr="00AF6011">
              <w:rPr>
                <w:lang w:val="en-US"/>
              </w:rPr>
              <w:t xml:space="preserve">, </w:t>
            </w:r>
            <w:hyperlink r:id="rId2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A16.26.112</w:t>
              </w:r>
            </w:hyperlink>
            <w:r w:rsidR="00AF6011" w:rsidRPr="00AF6011">
              <w:rPr>
                <w:lang w:val="en-US"/>
              </w:rPr>
              <w:t xml:space="preserve">, </w:t>
            </w:r>
            <w:hyperlink r:id="rId2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A16.26.116</w:t>
              </w:r>
            </w:hyperlink>
            <w:r w:rsidR="00AF6011" w:rsidRPr="00AF6011">
              <w:rPr>
                <w:lang w:val="en-US"/>
              </w:rPr>
              <w:t xml:space="preserve">, </w:t>
            </w:r>
            <w:hyperlink r:id="rId2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A16.26.120.002</w:t>
              </w:r>
            </w:hyperlink>
            <w:r w:rsidR="00AF6011" w:rsidRPr="00AF6011">
              <w:rPr>
                <w:lang w:val="en-US"/>
              </w:rPr>
              <w:t xml:space="preserve">, </w:t>
            </w:r>
            <w:hyperlink r:id="rId2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A16.26.129</w:t>
              </w:r>
            </w:hyperlink>
            <w:r w:rsidR="00AF6011" w:rsidRPr="00AF6011">
              <w:rPr>
                <w:lang w:val="en-US"/>
              </w:rPr>
              <w:t xml:space="preserve">, </w:t>
            </w:r>
            <w:hyperlink r:id="rId2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A16.26.132</w:t>
              </w:r>
            </w:hyperlink>
            <w:r w:rsidR="00AF6011">
              <w:t xml:space="preserve">, </w:t>
            </w:r>
            <w:hyperlink r:id="rId2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A16.26.133</w:t>
              </w:r>
            </w:hyperlink>
            <w:r w:rsidR="00AF6011">
              <w:t xml:space="preserve">, </w:t>
            </w:r>
            <w:hyperlink r:id="rId2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A16.26.143</w:t>
              </w:r>
            </w:hyperlink>
            <w:r w:rsidR="00AF6011">
              <w:t xml:space="preserve">, </w:t>
            </w:r>
            <w:hyperlink r:id="rId2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A16.26.147</w:t>
              </w:r>
            </w:hyperlink>
            <w:r w:rsidR="00AF6011">
              <w:t xml:space="preserve">, </w:t>
            </w:r>
            <w:hyperlink r:id="rId2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A22.26.011</w:t>
              </w:r>
            </w:hyperlink>
            <w:r w:rsidR="00AF6011">
              <w:t xml:space="preserve">, </w:t>
            </w:r>
            <w:hyperlink r:id="rId2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A22.26.018</w:t>
              </w:r>
            </w:hyperlink>
            <w:r w:rsidR="00AF6011">
              <w:t xml:space="preserve">, </w:t>
            </w:r>
            <w:hyperlink r:id="rId2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A24.26.004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st21.003</w:t>
            </w:r>
          </w:p>
        </w:tc>
        <w:tc>
          <w:tcPr>
            <w:tcW w:w="2665" w:type="dxa"/>
            <w:tcBorders>
              <w:top w:val="nil"/>
              <w:left w:val="nil"/>
              <w:bottom w:val="nil"/>
              <w:right w:val="nil"/>
            </w:tcBorders>
          </w:tcPr>
          <w:p w:rsidR="00D778DD" w:rsidRDefault="00AF6011">
            <w:pPr>
              <w:pStyle w:val="ConsPlusNormal0"/>
            </w:pPr>
            <w:r>
              <w:t>Операции на органе зрения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A11.26.017</w:t>
              </w:r>
            </w:hyperlink>
            <w:r w:rsidR="00AF6011" w:rsidRPr="00AF6011">
              <w:rPr>
                <w:lang w:val="en-US"/>
              </w:rPr>
              <w:t xml:space="preserve">, </w:t>
            </w:r>
            <w:hyperlink r:id="rId2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A11.26.017.001</w:t>
              </w:r>
            </w:hyperlink>
            <w:r w:rsidR="00AF6011" w:rsidRPr="00AF6011">
              <w:rPr>
                <w:lang w:val="en-US"/>
              </w:rPr>
              <w:t xml:space="preserve">, </w:t>
            </w:r>
            <w:hyperlink r:id="rId2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A16.26.003</w:t>
              </w:r>
            </w:hyperlink>
            <w:r w:rsidR="00AF6011" w:rsidRPr="00AF6011">
              <w:rPr>
                <w:lang w:val="en-US"/>
              </w:rPr>
              <w:t xml:space="preserve">, </w:t>
            </w:r>
            <w:hyperlink r:id="rId2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A16.26.004</w:t>
              </w:r>
            </w:hyperlink>
            <w:r w:rsidR="00AF6011" w:rsidRPr="00AF6011">
              <w:rPr>
                <w:lang w:val="en-US"/>
              </w:rPr>
              <w:t xml:space="preserve">, </w:t>
            </w:r>
            <w:hyperlink r:id="rId2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A16.26.006</w:t>
              </w:r>
            </w:hyperlink>
            <w:r w:rsidR="00AF6011" w:rsidRPr="00AF6011">
              <w:rPr>
                <w:lang w:val="en-US"/>
              </w:rPr>
              <w:t xml:space="preserve">, </w:t>
            </w:r>
            <w:hyperlink r:id="rId2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A16.26.008</w:t>
              </w:r>
            </w:hyperlink>
            <w:r w:rsidR="00AF6011" w:rsidRPr="00AF6011">
              <w:rPr>
                <w:lang w:val="en-US"/>
              </w:rPr>
              <w:t xml:space="preserve">, </w:t>
            </w:r>
            <w:hyperlink r:id="rId2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A16.26.008.001</w:t>
              </w:r>
            </w:hyperlink>
            <w:r w:rsidR="00AF6011" w:rsidRPr="00AF6011">
              <w:rPr>
                <w:lang w:val="en-US"/>
              </w:rPr>
              <w:t xml:space="preserve">, </w:t>
            </w:r>
            <w:hyperlink r:id="rId2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A16.26.009</w:t>
              </w:r>
            </w:hyperlink>
            <w:r w:rsidR="00AF6011" w:rsidRPr="00AF6011">
              <w:rPr>
                <w:lang w:val="en-US"/>
              </w:rPr>
              <w:t xml:space="preserve">, </w:t>
            </w:r>
            <w:hyperlink r:id="rId2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A16.26.010</w:t>
              </w:r>
            </w:hyperlink>
            <w:r w:rsidR="00AF6011" w:rsidRPr="00AF6011">
              <w:rPr>
                <w:lang w:val="en-US"/>
              </w:rPr>
              <w:t xml:space="preserve">, </w:t>
            </w:r>
            <w:hyperlink r:id="rId2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A16.26.017</w:t>
              </w:r>
            </w:hyperlink>
            <w:r w:rsidR="00AF6011" w:rsidRPr="00AF6011">
              <w:rPr>
                <w:lang w:val="en-US"/>
              </w:rPr>
              <w:t xml:space="preserve">, </w:t>
            </w:r>
            <w:hyperlink r:id="rId2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A16.26.021</w:t>
              </w:r>
            </w:hyperlink>
            <w:r w:rsidR="00AF6011" w:rsidRPr="00AF6011">
              <w:rPr>
                <w:lang w:val="en-US"/>
              </w:rPr>
              <w:t xml:space="preserve">, </w:t>
            </w:r>
            <w:hyperlink r:id="rId2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A16.26.028</w:t>
              </w:r>
            </w:hyperlink>
            <w:r w:rsidR="00AF6011" w:rsidRPr="00AF6011">
              <w:rPr>
                <w:lang w:val="en-US"/>
              </w:rPr>
              <w:t xml:space="preserve">, </w:t>
            </w:r>
            <w:hyperlink r:id="rId2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A16.26.029</w:t>
              </w:r>
            </w:hyperlink>
            <w:r w:rsidR="00AF6011" w:rsidRPr="00AF6011">
              <w:rPr>
                <w:lang w:val="en-US"/>
              </w:rPr>
              <w:t xml:space="preserve">, </w:t>
            </w:r>
            <w:hyperlink r:id="rId2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A16.26.030</w:t>
              </w:r>
            </w:hyperlink>
            <w:r w:rsidR="00AF6011" w:rsidRPr="00AF6011">
              <w:rPr>
                <w:lang w:val="en-US"/>
              </w:rPr>
              <w:t xml:space="preserve">, </w:t>
            </w:r>
            <w:hyperlink r:id="rId2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A16.26.031</w:t>
              </w:r>
            </w:hyperlink>
            <w:r w:rsidR="00AF6011" w:rsidRPr="00AF6011">
              <w:rPr>
                <w:lang w:val="en-US"/>
              </w:rPr>
              <w:t xml:space="preserve">, </w:t>
            </w:r>
            <w:hyperlink r:id="rId2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A16.26.032</w:t>
              </w:r>
            </w:hyperlink>
            <w:r w:rsidR="00AF6011" w:rsidRPr="00AF6011">
              <w:rPr>
                <w:lang w:val="en-US"/>
              </w:rPr>
              <w:t xml:space="preserve">, </w:t>
            </w:r>
            <w:hyperlink r:id="rId2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A16.26.039</w:t>
              </w:r>
            </w:hyperlink>
            <w:r w:rsidR="00AF6011" w:rsidRPr="00AF6011">
              <w:rPr>
                <w:lang w:val="en-US"/>
              </w:rPr>
              <w:t xml:space="preserve">, </w:t>
            </w:r>
            <w:hyperlink r:id="rId2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A16.26.041</w:t>
              </w:r>
            </w:hyperlink>
            <w:r w:rsidR="00AF6011" w:rsidRPr="00AF6011">
              <w:rPr>
                <w:lang w:val="en-US"/>
              </w:rPr>
              <w:t xml:space="preserve">, </w:t>
            </w:r>
            <w:hyperlink r:id="rId2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A16.26.045</w:t>
              </w:r>
            </w:hyperlink>
            <w:r w:rsidR="00AF6011" w:rsidRPr="00AF6011">
              <w:rPr>
                <w:lang w:val="en-US"/>
              </w:rPr>
              <w:t xml:space="preserve">, </w:t>
            </w:r>
            <w:hyperlink r:id="rId2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A16.26.049.007</w:t>
              </w:r>
            </w:hyperlink>
            <w:r w:rsidR="00AF6011" w:rsidRPr="00AF6011">
              <w:rPr>
                <w:lang w:val="en-US"/>
              </w:rPr>
              <w:t xml:space="preserve">, </w:t>
            </w:r>
            <w:hyperlink r:id="rId2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A16.26.049.009</w:t>
              </w:r>
            </w:hyperlink>
            <w:r w:rsidR="00AF6011" w:rsidRPr="00AF6011">
              <w:rPr>
                <w:lang w:val="en-US"/>
              </w:rPr>
              <w:t xml:space="preserve">, </w:t>
            </w:r>
            <w:hyperlink r:id="rId2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A16.26.057</w:t>
              </w:r>
            </w:hyperlink>
            <w:r w:rsidR="00AF6011" w:rsidRPr="00AF6011">
              <w:rPr>
                <w:lang w:val="en-US"/>
              </w:rPr>
              <w:t xml:space="preserve">, </w:t>
            </w:r>
            <w:hyperlink r:id="rId2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A16.26.071</w:t>
              </w:r>
            </w:hyperlink>
            <w:r w:rsidR="00AF6011" w:rsidRPr="00AF6011">
              <w:rPr>
                <w:lang w:val="en-US"/>
              </w:rPr>
              <w:t xml:space="preserve">, </w:t>
            </w:r>
            <w:hyperlink r:id="rId2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A16.26.074</w:t>
              </w:r>
            </w:hyperlink>
            <w:r w:rsidR="00AF6011" w:rsidRPr="00AF6011">
              <w:rPr>
                <w:lang w:val="en-US"/>
              </w:rPr>
              <w:t xml:space="preserve">, </w:t>
            </w:r>
            <w:hyperlink r:id="rId2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A16.26.075.001</w:t>
              </w:r>
            </w:hyperlink>
            <w:r w:rsidR="00AF6011" w:rsidRPr="00AF6011">
              <w:rPr>
                <w:lang w:val="en-US"/>
              </w:rPr>
              <w:t xml:space="preserve">, </w:t>
            </w:r>
            <w:hyperlink r:id="rId2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A16.26.088</w:t>
              </w:r>
            </w:hyperlink>
            <w:r w:rsidR="00AF6011" w:rsidRPr="00AF6011">
              <w:rPr>
                <w:lang w:val="en-US"/>
              </w:rPr>
              <w:t xml:space="preserve">, </w:t>
            </w:r>
            <w:hyperlink r:id="rId2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A16.26.089.001</w:t>
              </w:r>
            </w:hyperlink>
            <w:r w:rsidR="00AF6011" w:rsidRPr="00AF6011">
              <w:rPr>
                <w:lang w:val="en-US"/>
              </w:rPr>
              <w:t xml:space="preserve">, </w:t>
            </w:r>
            <w:hyperlink r:id="rId2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A16.26.092</w:t>
              </w:r>
            </w:hyperlink>
            <w:r w:rsidR="00AF6011" w:rsidRPr="00AF6011">
              <w:rPr>
                <w:lang w:val="en-US"/>
              </w:rPr>
              <w:t xml:space="preserve">, </w:t>
            </w:r>
            <w:hyperlink r:id="rId2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A16.26.092.001</w:t>
              </w:r>
            </w:hyperlink>
            <w:r w:rsidR="00AF6011" w:rsidRPr="00AF6011">
              <w:rPr>
                <w:lang w:val="en-US"/>
              </w:rPr>
              <w:t xml:space="preserve">, </w:t>
            </w:r>
            <w:hyperlink r:id="rId2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A16.26.092.004</w:t>
              </w:r>
            </w:hyperlink>
            <w:r w:rsidR="00AF6011" w:rsidRPr="00AF6011">
              <w:rPr>
                <w:lang w:val="en-US"/>
              </w:rPr>
              <w:t xml:space="preserve">, </w:t>
            </w:r>
            <w:hyperlink r:id="rId2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A16.26.092.005</w:t>
              </w:r>
            </w:hyperlink>
            <w:r w:rsidR="00AF6011" w:rsidRPr="00AF6011">
              <w:rPr>
                <w:lang w:val="en-US"/>
              </w:rPr>
              <w:t xml:space="preserve">, </w:t>
            </w:r>
            <w:hyperlink r:id="rId2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A16.26.099</w:t>
              </w:r>
            </w:hyperlink>
            <w:r w:rsidR="00AF6011" w:rsidRPr="00AF6011">
              <w:rPr>
                <w:lang w:val="en-US"/>
              </w:rPr>
              <w:t xml:space="preserve">, </w:t>
            </w:r>
            <w:hyperlink r:id="rId2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A16.26.099.002</w:t>
              </w:r>
            </w:hyperlink>
            <w:r w:rsidR="00AF6011" w:rsidRPr="00AF6011">
              <w:rPr>
                <w:lang w:val="en-US"/>
              </w:rPr>
              <w:t xml:space="preserve">, </w:t>
            </w:r>
            <w:hyperlink r:id="rId2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A16.26.111.001</w:t>
              </w:r>
            </w:hyperlink>
            <w:r w:rsidR="00AF6011">
              <w:t xml:space="preserve">, </w:t>
            </w:r>
            <w:hyperlink r:id="rId2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A16.26.111.002</w:t>
              </w:r>
            </w:hyperlink>
            <w:r w:rsidR="00AF6011">
              <w:t xml:space="preserve">, </w:t>
            </w:r>
            <w:hyperlink r:id="rId2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A16.26.111.003</w:t>
              </w:r>
            </w:hyperlink>
            <w:r w:rsidR="00AF6011">
              <w:t xml:space="preserve">, </w:t>
            </w:r>
            <w:hyperlink r:id="rId2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A16.26.111.004</w:t>
              </w:r>
            </w:hyperlink>
            <w:r w:rsidR="00AF6011">
              <w:t xml:space="preserve">, </w:t>
            </w:r>
            <w:hyperlink r:id="rId2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A16.26.117</w:t>
              </w:r>
            </w:hyperlink>
            <w:r w:rsidR="00AF6011">
              <w:t xml:space="preserve">, </w:t>
            </w:r>
            <w:hyperlink r:id="rId2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A16.26.117.001</w:t>
              </w:r>
            </w:hyperlink>
            <w:r w:rsidR="00AF6011">
              <w:t xml:space="preserve">, </w:t>
            </w:r>
            <w:hyperlink r:id="rId2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A16.26.118</w:t>
              </w:r>
            </w:hyperlink>
            <w:r w:rsidR="00AF6011">
              <w:t xml:space="preserve">, </w:t>
            </w:r>
            <w:hyperlink r:id="rId2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A16.26.134</w:t>
              </w:r>
            </w:hyperlink>
            <w:r w:rsidR="00AF6011">
              <w:t xml:space="preserve">, </w:t>
            </w:r>
            <w:hyperlink r:id="rId2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A16.26.140</w:t>
              </w:r>
            </w:hyperlink>
            <w:r w:rsidR="00AF6011">
              <w:t xml:space="preserve">, </w:t>
            </w:r>
            <w:hyperlink r:id="rId2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A16.26.141</w:t>
              </w:r>
            </w:hyperlink>
            <w:r w:rsidR="00AF6011">
              <w:t xml:space="preserve">, </w:t>
            </w:r>
            <w:hyperlink r:id="rId2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A16.26.142</w:t>
              </w:r>
            </w:hyperlink>
            <w:r w:rsidR="00AF6011">
              <w:t xml:space="preserve">, </w:t>
            </w:r>
            <w:hyperlink r:id="rId2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A22.26.010</w:t>
              </w:r>
            </w:hyperlink>
            <w:r w:rsidR="00AF6011">
              <w:t xml:space="preserve">, </w:t>
            </w:r>
            <w:hyperlink r:id="rId2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A22.26.027</w:t>
              </w:r>
            </w:hyperlink>
            <w:r w:rsidR="00AF6011">
              <w:t xml:space="preserve">, </w:t>
            </w:r>
            <w:hyperlink r:id="rId2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A22.26.031</w:t>
              </w:r>
            </w:hyperlink>
            <w:r w:rsidR="00AF6011">
              <w:t xml:space="preserve">, </w:t>
            </w:r>
            <w:hyperlink r:id="rId2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A24.26.006</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1,07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st21.004</w:t>
            </w:r>
          </w:p>
        </w:tc>
        <w:tc>
          <w:tcPr>
            <w:tcW w:w="2665" w:type="dxa"/>
            <w:tcBorders>
              <w:top w:val="nil"/>
              <w:left w:val="nil"/>
              <w:bottom w:val="nil"/>
              <w:right w:val="nil"/>
            </w:tcBorders>
          </w:tcPr>
          <w:p w:rsidR="00D778DD" w:rsidRDefault="00AF6011">
            <w:pPr>
              <w:pStyle w:val="ConsPlusNormal0"/>
            </w:pPr>
            <w:r>
              <w:t>Операции на органе зрения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A16.26.009.001</w:t>
              </w:r>
            </w:hyperlink>
            <w:r w:rsidR="00AF6011" w:rsidRPr="00AF6011">
              <w:rPr>
                <w:lang w:val="en-US"/>
              </w:rPr>
              <w:t xml:space="preserve">, </w:t>
            </w:r>
            <w:hyperlink r:id="rId2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A16.26.009.002</w:t>
              </w:r>
            </w:hyperlink>
            <w:r w:rsidR="00AF6011" w:rsidRPr="00AF6011">
              <w:rPr>
                <w:lang w:val="en-US"/>
              </w:rPr>
              <w:t xml:space="preserve">, </w:t>
            </w:r>
            <w:hyperlink r:id="rId2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A16.26.010.001</w:t>
              </w:r>
            </w:hyperlink>
            <w:r w:rsidR="00AF6011" w:rsidRPr="00AF6011">
              <w:rPr>
                <w:lang w:val="en-US"/>
              </w:rPr>
              <w:t xml:space="preserve">, </w:t>
            </w:r>
            <w:hyperlink r:id="rId2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A16.26.010.002</w:t>
              </w:r>
            </w:hyperlink>
            <w:r w:rsidR="00AF6011" w:rsidRPr="00AF6011">
              <w:rPr>
                <w:lang w:val="en-US"/>
              </w:rPr>
              <w:t xml:space="preserve">, </w:t>
            </w:r>
            <w:hyperlink r:id="rId2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A16.26.019</w:t>
              </w:r>
            </w:hyperlink>
            <w:r w:rsidR="00AF6011" w:rsidRPr="00AF6011">
              <w:rPr>
                <w:lang w:val="en-US"/>
              </w:rPr>
              <w:t xml:space="preserve">, </w:t>
            </w:r>
            <w:hyperlink r:id="rId2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A16.26.027</w:t>
              </w:r>
            </w:hyperlink>
            <w:r w:rsidR="00AF6011" w:rsidRPr="00AF6011">
              <w:rPr>
                <w:lang w:val="en-US"/>
              </w:rPr>
              <w:t xml:space="preserve">, </w:t>
            </w:r>
            <w:hyperlink r:id="rId2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A16.26.038</w:t>
              </w:r>
            </w:hyperlink>
            <w:r w:rsidR="00AF6011" w:rsidRPr="00AF6011">
              <w:rPr>
                <w:lang w:val="en-US"/>
              </w:rPr>
              <w:t xml:space="preserve">, </w:t>
            </w:r>
            <w:hyperlink r:id="rId2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A16.26.040</w:t>
              </w:r>
            </w:hyperlink>
            <w:r w:rsidR="00AF6011" w:rsidRPr="00AF6011">
              <w:rPr>
                <w:lang w:val="en-US"/>
              </w:rPr>
              <w:t xml:space="preserve">, </w:t>
            </w:r>
            <w:hyperlink r:id="rId2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A16.26.065.001</w:t>
              </w:r>
            </w:hyperlink>
            <w:r w:rsidR="00AF6011" w:rsidRPr="00AF6011">
              <w:rPr>
                <w:lang w:val="en-US"/>
              </w:rPr>
              <w:t xml:space="preserve">, </w:t>
            </w:r>
            <w:hyperlink r:id="rId2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A16.26.081</w:t>
              </w:r>
            </w:hyperlink>
            <w:r w:rsidR="00AF6011" w:rsidRPr="00AF6011">
              <w:rPr>
                <w:lang w:val="en-US"/>
              </w:rPr>
              <w:t xml:space="preserve">, </w:t>
            </w:r>
            <w:hyperlink r:id="rId2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A16.26.082</w:t>
              </w:r>
            </w:hyperlink>
            <w:r w:rsidR="00AF6011" w:rsidRPr="00AF6011">
              <w:rPr>
                <w:lang w:val="en-US"/>
              </w:rPr>
              <w:t xml:space="preserve">, </w:t>
            </w:r>
            <w:hyperlink r:id="rId2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A16.26.086</w:t>
              </w:r>
            </w:hyperlink>
            <w:r w:rsidR="00AF6011" w:rsidRPr="00AF6011">
              <w:rPr>
                <w:lang w:val="en-US"/>
              </w:rPr>
              <w:t xml:space="preserve">, </w:t>
            </w:r>
            <w:hyperlink r:id="rId2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A16.26.091</w:t>
              </w:r>
            </w:hyperlink>
            <w:r w:rsidR="00AF6011" w:rsidRPr="00AF6011">
              <w:rPr>
                <w:lang w:val="en-US"/>
              </w:rPr>
              <w:t xml:space="preserve">, </w:t>
            </w:r>
            <w:hyperlink r:id="rId2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A16.26.092.002</w:t>
              </w:r>
            </w:hyperlink>
            <w:r w:rsidR="00AF6011" w:rsidRPr="00AF6011">
              <w:rPr>
                <w:lang w:val="en-US"/>
              </w:rPr>
              <w:t xml:space="preserve">, </w:t>
            </w:r>
            <w:hyperlink r:id="rId2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A16.26.093</w:t>
              </w:r>
            </w:hyperlink>
            <w:r w:rsidR="00AF6011" w:rsidRPr="00AF6011">
              <w:rPr>
                <w:lang w:val="en-US"/>
              </w:rPr>
              <w:t xml:space="preserve">, </w:t>
            </w:r>
            <w:hyperlink r:id="rId2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A16.26.094</w:t>
              </w:r>
            </w:hyperlink>
            <w:r w:rsidR="00AF6011" w:rsidRPr="00AF6011">
              <w:rPr>
                <w:lang w:val="en-US"/>
              </w:rPr>
              <w:t xml:space="preserve">, </w:t>
            </w:r>
            <w:hyperlink r:id="rId2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A16.26.095</w:t>
              </w:r>
            </w:hyperlink>
            <w:r w:rsidR="00AF6011" w:rsidRPr="00AF6011">
              <w:rPr>
                <w:lang w:val="en-US"/>
              </w:rPr>
              <w:t xml:space="preserve">, </w:t>
            </w:r>
            <w:hyperlink r:id="rId2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A16.26.099.001</w:t>
              </w:r>
            </w:hyperlink>
            <w:r w:rsidR="00AF6011" w:rsidRPr="00AF6011">
              <w:rPr>
                <w:lang w:val="en-US"/>
              </w:rPr>
              <w:t xml:space="preserve">, </w:t>
            </w:r>
            <w:hyperlink r:id="rId2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A16.26.102</w:t>
              </w:r>
            </w:hyperlink>
            <w:r w:rsidR="00AF6011" w:rsidRPr="00AF6011">
              <w:rPr>
                <w:lang w:val="en-US"/>
              </w:rPr>
              <w:t xml:space="preserve">, </w:t>
            </w:r>
            <w:hyperlink r:id="rId2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A16.26.106</w:t>
              </w:r>
            </w:hyperlink>
            <w:r w:rsidR="00AF6011" w:rsidRPr="00AF6011">
              <w:rPr>
                <w:lang w:val="en-US"/>
              </w:rPr>
              <w:t xml:space="preserve">, </w:t>
            </w:r>
            <w:hyperlink r:id="rId2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A16.26.111</w:t>
              </w:r>
            </w:hyperlink>
            <w:r w:rsidR="00AF6011" w:rsidRPr="00AF6011">
              <w:rPr>
                <w:lang w:val="en-US"/>
              </w:rPr>
              <w:t xml:space="preserve">, </w:t>
            </w:r>
            <w:hyperlink r:id="rId2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A16.26.111.005</w:t>
              </w:r>
            </w:hyperlink>
            <w:r w:rsidR="00AF6011" w:rsidRPr="00AF6011">
              <w:rPr>
                <w:lang w:val="en-US"/>
              </w:rPr>
              <w:t xml:space="preserve">, </w:t>
            </w:r>
            <w:hyperlink r:id="rId2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A16.26.111.006</w:t>
              </w:r>
            </w:hyperlink>
            <w:r w:rsidR="00AF6011" w:rsidRPr="00AF6011">
              <w:rPr>
                <w:lang w:val="en-US"/>
              </w:rPr>
              <w:t xml:space="preserve">, </w:t>
            </w:r>
            <w:hyperlink r:id="rId2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A16.26.111.007</w:t>
              </w:r>
            </w:hyperlink>
            <w:r w:rsidR="00AF6011" w:rsidRPr="00AF6011">
              <w:rPr>
                <w:lang w:val="en-US"/>
              </w:rPr>
              <w:t xml:space="preserve">, </w:t>
            </w:r>
            <w:hyperlink r:id="rId2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A16.26.111.008</w:t>
              </w:r>
            </w:hyperlink>
            <w:r w:rsidR="00AF6011" w:rsidRPr="00AF6011">
              <w:rPr>
                <w:lang w:val="en-US"/>
              </w:rPr>
              <w:t xml:space="preserve">, </w:t>
            </w:r>
            <w:hyperlink r:id="rId2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A16.26.111.009</w:t>
              </w:r>
            </w:hyperlink>
            <w:r w:rsidR="00AF6011" w:rsidRPr="00AF6011">
              <w:rPr>
                <w:lang w:val="en-US"/>
              </w:rPr>
              <w:t xml:space="preserve">, </w:t>
            </w:r>
            <w:hyperlink r:id="rId2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A16.26.113</w:t>
              </w:r>
            </w:hyperlink>
            <w:r w:rsidR="00AF6011" w:rsidRPr="00AF6011">
              <w:rPr>
                <w:lang w:val="en-US"/>
              </w:rPr>
              <w:t xml:space="preserve">, </w:t>
            </w:r>
            <w:hyperlink r:id="rId2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A16.26.114</w:t>
              </w:r>
            </w:hyperlink>
            <w:r w:rsidR="00AF6011" w:rsidRPr="00AF6011">
              <w:rPr>
                <w:lang w:val="en-US"/>
              </w:rPr>
              <w:t xml:space="preserve">, </w:t>
            </w:r>
            <w:hyperlink r:id="rId2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A16.26.115</w:t>
              </w:r>
            </w:hyperlink>
            <w:r w:rsidR="00AF6011" w:rsidRPr="00AF6011">
              <w:rPr>
                <w:lang w:val="en-US"/>
              </w:rPr>
              <w:t xml:space="preserve">, </w:t>
            </w:r>
            <w:hyperlink r:id="rId2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A16.26.125</w:t>
              </w:r>
            </w:hyperlink>
            <w:r w:rsidR="00AF6011" w:rsidRPr="00AF6011">
              <w:rPr>
                <w:lang w:val="en-US"/>
              </w:rPr>
              <w:t xml:space="preserve">, </w:t>
            </w:r>
            <w:hyperlink r:id="rId2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A16.26.127</w:t>
              </w:r>
            </w:hyperlink>
            <w:r w:rsidR="00AF6011" w:rsidRPr="00AF6011">
              <w:rPr>
                <w:lang w:val="en-US"/>
              </w:rPr>
              <w:t xml:space="preserve">, </w:t>
            </w:r>
            <w:hyperlink r:id="rId2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A16.26.127.001</w:t>
              </w:r>
            </w:hyperlink>
            <w:r w:rsidR="00AF6011" w:rsidRPr="00AF6011">
              <w:rPr>
                <w:lang w:val="en-US"/>
              </w:rPr>
              <w:t xml:space="preserve">, </w:t>
            </w:r>
            <w:hyperlink r:id="rId2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A16.26.127.002</w:t>
              </w:r>
            </w:hyperlink>
            <w:r w:rsidR="00AF6011" w:rsidRPr="00AF6011">
              <w:rPr>
                <w:lang w:val="en-US"/>
              </w:rPr>
              <w:t xml:space="preserve">, </w:t>
            </w:r>
            <w:hyperlink r:id="rId2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A16.26.128</w:t>
              </w:r>
            </w:hyperlink>
            <w:r w:rsidR="00AF6011">
              <w:t xml:space="preserve">, </w:t>
            </w:r>
            <w:hyperlink r:id="rId2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A16.26.130</w:t>
              </w:r>
            </w:hyperlink>
            <w:r w:rsidR="00AF6011">
              <w:t xml:space="preserve">, </w:t>
            </w:r>
            <w:hyperlink r:id="rId2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A16.26.131</w:t>
              </w:r>
            </w:hyperlink>
            <w:r w:rsidR="00AF6011">
              <w:t xml:space="preserve">, </w:t>
            </w:r>
            <w:hyperlink r:id="rId2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A16.26.146</w:t>
              </w:r>
            </w:hyperlink>
            <w:r w:rsidR="00AF6011">
              <w:t xml:space="preserve">, </w:t>
            </w:r>
            <w:hyperlink r:id="rId2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A22.26.014</w:t>
              </w:r>
            </w:hyperlink>
            <w:r w:rsidR="00AF6011">
              <w:t xml:space="preserve">, </w:t>
            </w:r>
            <w:hyperlink r:id="rId2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A22.26.015</w:t>
              </w:r>
            </w:hyperlink>
            <w:r w:rsidR="00AF6011">
              <w:t xml:space="preserve">, </w:t>
            </w:r>
            <w:hyperlink r:id="rId2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A22.26.028</w:t>
              </w:r>
            </w:hyperlink>
            <w:r w:rsidR="00AF6011">
              <w:t xml:space="preserve">, </w:t>
            </w:r>
            <w:hyperlink r:id="rId2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A22.26.033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st21.005</w:t>
            </w:r>
          </w:p>
        </w:tc>
        <w:tc>
          <w:tcPr>
            <w:tcW w:w="2665" w:type="dxa"/>
            <w:tcBorders>
              <w:top w:val="nil"/>
              <w:left w:val="nil"/>
              <w:bottom w:val="nil"/>
              <w:right w:val="nil"/>
            </w:tcBorders>
          </w:tcPr>
          <w:p w:rsidR="00D778DD" w:rsidRDefault="00AF6011">
            <w:pPr>
              <w:pStyle w:val="ConsPlusNormal0"/>
            </w:pPr>
            <w:r>
              <w:t>Операции на органе зрения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A16.26.021.001</w:t>
              </w:r>
            </w:hyperlink>
            <w:r w:rsidR="00AF6011" w:rsidRPr="00AF6011">
              <w:rPr>
                <w:lang w:val="en-US"/>
              </w:rPr>
              <w:t xml:space="preserve">, </w:t>
            </w:r>
            <w:hyperlink r:id="rId2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A16.26.041.001</w:t>
              </w:r>
            </w:hyperlink>
            <w:r w:rsidR="00AF6011" w:rsidRPr="00AF6011">
              <w:rPr>
                <w:lang w:val="en-US"/>
              </w:rPr>
              <w:t xml:space="preserve">, </w:t>
            </w:r>
            <w:hyperlink r:id="rId2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A16.26.047</w:t>
              </w:r>
            </w:hyperlink>
            <w:r w:rsidR="00AF6011" w:rsidRPr="00AF6011">
              <w:rPr>
                <w:lang w:val="en-US"/>
              </w:rPr>
              <w:t xml:space="preserve">, </w:t>
            </w:r>
            <w:hyperlink r:id="rId2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A16.26.048</w:t>
              </w:r>
            </w:hyperlink>
            <w:r w:rsidR="00AF6011" w:rsidRPr="00AF6011">
              <w:rPr>
                <w:lang w:val="en-US"/>
              </w:rPr>
              <w:t xml:space="preserve">, </w:t>
            </w:r>
            <w:hyperlink r:id="rId2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A16.26.049.006</w:t>
              </w:r>
            </w:hyperlink>
            <w:r w:rsidR="00AF6011" w:rsidRPr="00AF6011">
              <w:rPr>
                <w:lang w:val="en-US"/>
              </w:rPr>
              <w:t xml:space="preserve">, </w:t>
            </w:r>
            <w:hyperlink r:id="rId2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A16.26.049.008</w:t>
              </w:r>
            </w:hyperlink>
            <w:r w:rsidR="00AF6011" w:rsidRPr="00AF6011">
              <w:rPr>
                <w:lang w:val="en-US"/>
              </w:rPr>
              <w:t xml:space="preserve">, </w:t>
            </w:r>
            <w:hyperlink r:id="rId2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A16.26.087</w:t>
              </w:r>
            </w:hyperlink>
            <w:r w:rsidR="00AF6011" w:rsidRPr="00AF6011">
              <w:rPr>
                <w:lang w:val="en-US"/>
              </w:rPr>
              <w:t xml:space="preserve">, </w:t>
            </w:r>
            <w:hyperlink r:id="rId2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A16.26.092.003</w:t>
              </w:r>
            </w:hyperlink>
            <w:r w:rsidR="00AF6011" w:rsidRPr="00AF6011">
              <w:rPr>
                <w:lang w:val="en-US"/>
              </w:rPr>
              <w:t xml:space="preserve">, </w:t>
            </w:r>
            <w:hyperlink r:id="rId2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A16.26.093.001</w:t>
              </w:r>
            </w:hyperlink>
            <w:r w:rsidR="00AF6011" w:rsidRPr="00AF6011">
              <w:rPr>
                <w:lang w:val="en-US"/>
              </w:rPr>
              <w:t xml:space="preserve">, </w:t>
            </w:r>
            <w:hyperlink r:id="rId2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A16.26.094.001</w:t>
              </w:r>
            </w:hyperlink>
            <w:r w:rsidR="00AF6011" w:rsidRPr="00AF6011">
              <w:rPr>
                <w:lang w:val="en-US"/>
              </w:rPr>
              <w:t xml:space="preserve">, </w:t>
            </w:r>
            <w:hyperlink r:id="rId2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A16.26.100</w:t>
              </w:r>
            </w:hyperlink>
            <w:r w:rsidR="00AF6011" w:rsidRPr="00AF6011">
              <w:rPr>
                <w:lang w:val="en-US"/>
              </w:rPr>
              <w:t xml:space="preserve">, </w:t>
            </w:r>
            <w:hyperlink r:id="rId2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A16.26.101</w:t>
              </w:r>
            </w:hyperlink>
            <w:r w:rsidR="00AF6011" w:rsidRPr="00AF6011">
              <w:rPr>
                <w:lang w:val="en-US"/>
              </w:rPr>
              <w:t xml:space="preserve">, </w:t>
            </w:r>
            <w:hyperlink r:id="rId2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A16.26.103</w:t>
              </w:r>
            </w:hyperlink>
            <w:r w:rsidR="00AF6011" w:rsidRPr="00AF6011">
              <w:rPr>
                <w:lang w:val="en-US"/>
              </w:rPr>
              <w:t xml:space="preserve">, </w:t>
            </w:r>
            <w:hyperlink r:id="rId2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A16.26.103.001</w:t>
              </w:r>
            </w:hyperlink>
            <w:r w:rsidR="00AF6011">
              <w:t xml:space="preserve">, </w:t>
            </w:r>
            <w:hyperlink r:id="rId2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A16.26.103.002</w:t>
              </w:r>
            </w:hyperlink>
            <w:r w:rsidR="00AF6011">
              <w:t xml:space="preserve">, </w:t>
            </w:r>
            <w:hyperlink r:id="rId2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A16.26.103.003</w:t>
              </w:r>
            </w:hyperlink>
            <w:r w:rsidR="00AF6011">
              <w:t xml:space="preserve">, </w:t>
            </w:r>
            <w:hyperlink r:id="rId2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A16.26.104</w:t>
              </w:r>
            </w:hyperlink>
            <w:r w:rsidR="00AF6011">
              <w:t xml:space="preserve">, </w:t>
            </w:r>
            <w:hyperlink r:id="rId2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A16.26.105</w:t>
              </w:r>
            </w:hyperlink>
            <w:r w:rsidR="00AF6011">
              <w:t xml:space="preserve">, </w:t>
            </w:r>
            <w:hyperlink r:id="rId2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A16.26.107</w:t>
              </w:r>
            </w:hyperlink>
            <w:r w:rsidR="00AF6011">
              <w:t xml:space="preserve">, </w:t>
            </w:r>
            <w:hyperlink r:id="rId2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A16.26.107.001</w:t>
              </w:r>
            </w:hyperlink>
            <w:r w:rsidR="00AF6011">
              <w:t xml:space="preserve">, </w:t>
            </w:r>
            <w:hyperlink r:id="rId2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A16.26.108</w:t>
              </w:r>
            </w:hyperlink>
            <w:r w:rsidR="00AF6011">
              <w:t xml:space="preserve">, </w:t>
            </w:r>
            <w:hyperlink r:id="rId2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A16.26.128.001</w:t>
              </w:r>
            </w:hyperlink>
            <w:r w:rsidR="00AF6011">
              <w:t xml:space="preserve">, </w:t>
            </w:r>
            <w:hyperlink r:id="rId2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A16.26.145</w:t>
              </w:r>
            </w:hyperlink>
            <w:r w:rsidR="00AF6011">
              <w:t xml:space="preserve">, </w:t>
            </w:r>
            <w:hyperlink r:id="rId2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A16.26.150</w:t>
              </w:r>
            </w:hyperlink>
            <w:r w:rsidR="00AF6011">
              <w:t xml:space="preserve">, </w:t>
            </w:r>
            <w:hyperlink r:id="rId2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A16.26.151</w:t>
              </w:r>
            </w:hyperlink>
            <w:r w:rsidR="00AF6011">
              <w:t xml:space="preserve">, </w:t>
            </w:r>
            <w:hyperlink r:id="rId2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A16.26.153</w:t>
              </w:r>
            </w:hyperlink>
            <w:r w:rsidR="00AF6011">
              <w:t xml:space="preserve">, </w:t>
            </w:r>
            <w:hyperlink r:id="rId2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2,11</w:t>
            </w: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st21.006</w:t>
            </w:r>
          </w:p>
        </w:tc>
        <w:tc>
          <w:tcPr>
            <w:tcW w:w="2665" w:type="dxa"/>
            <w:tcBorders>
              <w:top w:val="nil"/>
              <w:left w:val="nil"/>
              <w:bottom w:val="nil"/>
              <w:right w:val="nil"/>
            </w:tcBorders>
          </w:tcPr>
          <w:p w:rsidR="00D778DD" w:rsidRDefault="00AF6011">
            <w:pPr>
              <w:pStyle w:val="ConsPlusNormal0"/>
            </w:pPr>
            <w:r>
              <w:t>Операции на органе зрения (уровень 6)</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2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A16.26.046.001</w:t>
              </w:r>
            </w:hyperlink>
            <w:r w:rsidR="00AF6011" w:rsidRPr="00AF6011">
              <w:rPr>
                <w:lang w:val="en-US"/>
              </w:rPr>
              <w:t xml:space="preserve">, </w:t>
            </w:r>
            <w:hyperlink r:id="rId2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A16.26.046.002</w:t>
              </w:r>
            </w:hyperlink>
            <w:r w:rsidR="00AF6011" w:rsidRPr="00AF6011">
              <w:rPr>
                <w:lang w:val="en-US"/>
              </w:rPr>
              <w:t xml:space="preserve">, </w:t>
            </w:r>
            <w:hyperlink r:id="rId2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w:t>
              </w:r>
            </w:hyperlink>
            <w:r w:rsidR="00AF6011" w:rsidRPr="00AF6011">
              <w:rPr>
                <w:lang w:val="en-US"/>
              </w:rPr>
              <w:t xml:space="preserve">, </w:t>
            </w:r>
            <w:hyperlink r:id="rId2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A16.26.049.001</w:t>
              </w:r>
            </w:hyperlink>
            <w:r w:rsidR="00AF6011" w:rsidRPr="00AF6011">
              <w:rPr>
                <w:lang w:val="en-US"/>
              </w:rPr>
              <w:t xml:space="preserve">, </w:t>
            </w:r>
            <w:hyperlink r:id="rId2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A16.26.049.002</w:t>
              </w:r>
            </w:hyperlink>
            <w:r w:rsidR="00AF6011" w:rsidRPr="00AF6011">
              <w:rPr>
                <w:lang w:val="en-US"/>
              </w:rPr>
              <w:t xml:space="preserve">, </w:t>
            </w:r>
            <w:hyperlink r:id="rId2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A16.26.049.003</w:t>
              </w:r>
            </w:hyperlink>
            <w:r w:rsidR="00AF6011" w:rsidRPr="00AF6011">
              <w:rPr>
                <w:lang w:val="en-US"/>
              </w:rPr>
              <w:t xml:space="preserve">, </w:t>
            </w:r>
            <w:hyperlink r:id="rId2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A16.26.049.004</w:t>
              </w:r>
            </w:hyperlink>
            <w:r w:rsidR="00AF6011" w:rsidRPr="00AF6011">
              <w:rPr>
                <w:lang w:val="en-US"/>
              </w:rPr>
              <w:t xml:space="preserve">, </w:t>
            </w:r>
            <w:hyperlink r:id="rId2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A16.26.049.005</w:t>
              </w:r>
            </w:hyperlink>
            <w:r w:rsidR="00AF6011" w:rsidRPr="00AF6011">
              <w:rPr>
                <w:lang w:val="en-US"/>
              </w:rPr>
              <w:t xml:space="preserve">, </w:t>
            </w:r>
            <w:hyperlink r:id="rId2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A16.26.050</w:t>
              </w:r>
            </w:hyperlink>
            <w:r w:rsidR="00AF6011" w:rsidRPr="00AF6011">
              <w:rPr>
                <w:lang w:val="en-US"/>
              </w:rPr>
              <w:t xml:space="preserve">, </w:t>
            </w:r>
            <w:hyperlink r:id="rId2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A16.26.064.001</w:t>
              </w:r>
            </w:hyperlink>
            <w:r w:rsidR="00AF6011" w:rsidRPr="00AF6011">
              <w:rPr>
                <w:lang w:val="en-US"/>
              </w:rPr>
              <w:t xml:space="preserve">, </w:t>
            </w:r>
            <w:hyperlink r:id="rId2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A16.26.080</w:t>
              </w:r>
            </w:hyperlink>
            <w:r w:rsidR="00AF6011" w:rsidRPr="00AF6011">
              <w:rPr>
                <w:lang w:val="en-US"/>
              </w:rPr>
              <w:t xml:space="preserve">, </w:t>
            </w:r>
            <w:hyperlink r:id="rId2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A16.26.085</w:t>
              </w:r>
            </w:hyperlink>
            <w:r w:rsidR="00AF6011" w:rsidRPr="00AF6011">
              <w:rPr>
                <w:lang w:val="en-US"/>
              </w:rPr>
              <w:t xml:space="preserve">, </w:t>
            </w:r>
            <w:hyperlink r:id="rId2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A16.26.089</w:t>
              </w:r>
            </w:hyperlink>
            <w:r w:rsidR="00AF6011" w:rsidRPr="00AF6011">
              <w:rPr>
                <w:lang w:val="en-US"/>
              </w:rPr>
              <w:t xml:space="preserve">, </w:t>
            </w:r>
            <w:hyperlink r:id="rId2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A16.26.089.002</w:t>
              </w:r>
            </w:hyperlink>
            <w:r w:rsidR="00AF6011" w:rsidRPr="00AF6011">
              <w:rPr>
                <w:lang w:val="en-US"/>
              </w:rPr>
              <w:t xml:space="preserve">, </w:t>
            </w:r>
            <w:hyperlink r:id="rId2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A16.26.090</w:t>
              </w:r>
            </w:hyperlink>
            <w:r w:rsidR="00AF6011" w:rsidRPr="00AF6011">
              <w:rPr>
                <w:lang w:val="en-US"/>
              </w:rPr>
              <w:t xml:space="preserve">, </w:t>
            </w:r>
            <w:hyperlink r:id="rId2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A16.26.135</w:t>
              </w:r>
            </w:hyperlink>
            <w:r w:rsidR="00AF6011" w:rsidRPr="00AF6011">
              <w:rPr>
                <w:lang w:val="en-US"/>
              </w:rPr>
              <w:t xml:space="preserve">, </w:t>
            </w:r>
            <w:hyperlink r:id="rId2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A16.26.152</w:t>
              </w:r>
            </w:hyperlink>
          </w:p>
        </w:tc>
        <w:tc>
          <w:tcPr>
            <w:tcW w:w="2608"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1587" w:type="dxa"/>
            <w:tcBorders>
              <w:top w:val="nil"/>
              <w:left w:val="nil"/>
              <w:bottom w:val="nil"/>
              <w:right w:val="nil"/>
            </w:tcBorders>
          </w:tcPr>
          <w:p w:rsidR="00D778DD" w:rsidRPr="00AF6011" w:rsidRDefault="00AF6011">
            <w:pPr>
              <w:pStyle w:val="ConsPlusNormal0"/>
              <w:jc w:val="center"/>
              <w:rPr>
                <w:lang w:val="en-US"/>
              </w:rPr>
            </w:pPr>
            <w:r w:rsidRPr="00AF6011">
              <w:rPr>
                <w:lang w:val="en-US"/>
              </w:rPr>
              <w:t>3,29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Pr="00AF6011" w:rsidRDefault="00AF6011">
            <w:pPr>
              <w:pStyle w:val="ConsPlusNormal0"/>
              <w:jc w:val="center"/>
              <w:rPr>
                <w:lang w:val="en-US"/>
              </w:rPr>
            </w:pPr>
            <w:r w:rsidRPr="00AF6011">
              <w:rPr>
                <w:lang w:val="en-US"/>
              </w:rPr>
              <w:t>st21.007</w:t>
            </w:r>
          </w:p>
        </w:tc>
        <w:tc>
          <w:tcPr>
            <w:tcW w:w="2665" w:type="dxa"/>
            <w:tcBorders>
              <w:top w:val="nil"/>
              <w:left w:val="nil"/>
              <w:bottom w:val="nil"/>
              <w:right w:val="nil"/>
            </w:tcBorders>
          </w:tcPr>
          <w:p w:rsidR="00D778DD" w:rsidRPr="00AF6011" w:rsidRDefault="00AF6011">
            <w:pPr>
              <w:pStyle w:val="ConsPlusNormal0"/>
              <w:rPr>
                <w:lang w:val="en-US"/>
              </w:rPr>
            </w:pPr>
            <w:r>
              <w:t>Болезни</w:t>
            </w:r>
            <w:r w:rsidRPr="00AF6011">
              <w:rPr>
                <w:lang w:val="en-US"/>
              </w:rPr>
              <w:t xml:space="preserve"> </w:t>
            </w:r>
            <w:r>
              <w:t>глаза</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0,51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st21.008</w:t>
            </w:r>
          </w:p>
        </w:tc>
        <w:tc>
          <w:tcPr>
            <w:tcW w:w="2665" w:type="dxa"/>
            <w:tcBorders>
              <w:top w:val="nil"/>
              <w:left w:val="nil"/>
              <w:bottom w:val="nil"/>
              <w:right w:val="nil"/>
            </w:tcBorders>
          </w:tcPr>
          <w:p w:rsidR="00D778DD" w:rsidRDefault="00AF6011">
            <w:pPr>
              <w:pStyle w:val="ConsPlusNormal0"/>
            </w:pPr>
            <w:r>
              <w:t>Травмы глаза</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S00.1, S00.2, S01.1, S02.3, S02.30, 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0,66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st21.009</w:t>
            </w:r>
          </w:p>
        </w:tc>
        <w:tc>
          <w:tcPr>
            <w:tcW w:w="2665" w:type="dxa"/>
            <w:tcBorders>
              <w:top w:val="nil"/>
              <w:left w:val="nil"/>
              <w:bottom w:val="nil"/>
              <w:right w:val="nil"/>
            </w:tcBorders>
          </w:tcPr>
          <w:p w:rsidR="00D778DD" w:rsidRDefault="00AF6011">
            <w:pPr>
              <w:pStyle w:val="ConsPlusNormal0"/>
            </w:pPr>
            <w:r>
              <w:t>Операции на органе зрения</w:t>
            </w:r>
          </w:p>
          <w:p w:rsidR="00D778DD" w:rsidRDefault="00AF6011">
            <w:pPr>
              <w:pStyle w:val="ConsPlusNormal0"/>
            </w:pPr>
            <w:r>
              <w:t>(факоэмульсификация с имплантацией ИОЛ)</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A16.26.093.002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st21.010</w:t>
            </w:r>
          </w:p>
        </w:tc>
        <w:tc>
          <w:tcPr>
            <w:tcW w:w="2665" w:type="dxa"/>
            <w:tcBorders>
              <w:top w:val="nil"/>
              <w:left w:val="nil"/>
              <w:bottom w:val="nil"/>
              <w:right w:val="nil"/>
            </w:tcBorders>
          </w:tcPr>
          <w:p w:rsidR="00D778DD" w:rsidRDefault="00AF6011">
            <w:pPr>
              <w:pStyle w:val="ConsPlusNormal0"/>
            </w:pPr>
            <w:r>
              <w:t>Интравитреальное введение лекарственных препаратов</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A16.26.086.001</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icv1, icv2, icv3, icv4</w:t>
            </w:r>
          </w:p>
        </w:tc>
        <w:tc>
          <w:tcPr>
            <w:tcW w:w="1587" w:type="dxa"/>
            <w:tcBorders>
              <w:top w:val="nil"/>
              <w:left w:val="nil"/>
              <w:bottom w:val="nil"/>
              <w:right w:val="nil"/>
            </w:tcBorders>
          </w:tcPr>
          <w:p w:rsidR="00D778DD" w:rsidRDefault="00AF6011">
            <w:pPr>
              <w:pStyle w:val="ConsPlusNormal0"/>
              <w:jc w:val="center"/>
            </w:pPr>
            <w:r>
              <w:t>1,49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st21.011</w:t>
            </w:r>
          </w:p>
        </w:tc>
        <w:tc>
          <w:tcPr>
            <w:tcW w:w="2665" w:type="dxa"/>
            <w:tcBorders>
              <w:top w:val="nil"/>
              <w:left w:val="nil"/>
              <w:bottom w:val="nil"/>
              <w:right w:val="nil"/>
            </w:tcBorders>
          </w:tcPr>
          <w:p w:rsidR="00D778DD" w:rsidRDefault="00AF6011">
            <w:pPr>
              <w:pStyle w:val="ConsPlusNormal0"/>
            </w:pPr>
            <w:r>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w:t>
            </w:r>
          </w:p>
        </w:tc>
        <w:tc>
          <w:tcPr>
            <w:tcW w:w="4025" w:type="dxa"/>
            <w:tcBorders>
              <w:top w:val="nil"/>
              <w:left w:val="nil"/>
              <w:bottom w:val="nil"/>
              <w:right w:val="nil"/>
            </w:tcBorders>
          </w:tcPr>
          <w:p w:rsidR="00D778DD" w:rsidRDefault="00AF6011">
            <w:pPr>
              <w:pStyle w:val="ConsPlusNormal0"/>
            </w:pPr>
            <w:r>
              <w:t>H35.5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subrv</w:t>
            </w:r>
          </w:p>
        </w:tc>
        <w:tc>
          <w:tcPr>
            <w:tcW w:w="1587" w:type="dxa"/>
            <w:tcBorders>
              <w:top w:val="nil"/>
              <w:left w:val="nil"/>
              <w:bottom w:val="nil"/>
              <w:right w:val="nil"/>
            </w:tcBorders>
          </w:tcPr>
          <w:p w:rsidR="00D778DD" w:rsidRDefault="00AF6011">
            <w:pPr>
              <w:pStyle w:val="ConsPlusNormal0"/>
              <w:jc w:val="center"/>
            </w:pPr>
            <w:r>
              <w:t>4,44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st22</w:t>
            </w:r>
          </w:p>
        </w:tc>
        <w:tc>
          <w:tcPr>
            <w:tcW w:w="2665" w:type="dxa"/>
            <w:tcBorders>
              <w:top w:val="nil"/>
              <w:left w:val="nil"/>
              <w:bottom w:val="nil"/>
              <w:right w:val="nil"/>
            </w:tcBorders>
          </w:tcPr>
          <w:p w:rsidR="00D778DD" w:rsidRDefault="00AF6011">
            <w:pPr>
              <w:pStyle w:val="ConsPlusNormal0"/>
            </w:pPr>
            <w:r>
              <w:t>Педиатрия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st22.001</w:t>
            </w:r>
          </w:p>
        </w:tc>
        <w:tc>
          <w:tcPr>
            <w:tcW w:w="2665" w:type="dxa"/>
            <w:tcBorders>
              <w:top w:val="nil"/>
              <w:left w:val="nil"/>
              <w:bottom w:val="nil"/>
              <w:right w:val="nil"/>
            </w:tcBorders>
          </w:tcPr>
          <w:p w:rsidR="00D778DD" w:rsidRDefault="00AF6011">
            <w:pPr>
              <w:pStyle w:val="ConsPlusNormal0"/>
            </w:pPr>
            <w:r>
              <w:t>Нарушения всасывания, дети</w:t>
            </w:r>
          </w:p>
        </w:tc>
        <w:tc>
          <w:tcPr>
            <w:tcW w:w="4025" w:type="dxa"/>
            <w:tcBorders>
              <w:top w:val="nil"/>
              <w:left w:val="nil"/>
              <w:bottom w:val="nil"/>
              <w:right w:val="nil"/>
            </w:tcBorders>
          </w:tcPr>
          <w:p w:rsidR="00D778DD" w:rsidRDefault="00AF6011">
            <w:pPr>
              <w:pStyle w:val="ConsPlusNormal0"/>
            </w:pPr>
            <w:r>
              <w:t>K90.4, K90.8, K90.9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1,11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st22.002</w:t>
            </w:r>
          </w:p>
        </w:tc>
        <w:tc>
          <w:tcPr>
            <w:tcW w:w="2665" w:type="dxa"/>
            <w:tcBorders>
              <w:top w:val="nil"/>
              <w:left w:val="nil"/>
              <w:bottom w:val="nil"/>
              <w:right w:val="nil"/>
            </w:tcBorders>
          </w:tcPr>
          <w:p w:rsidR="00D778DD" w:rsidRDefault="00AF6011">
            <w:pPr>
              <w:pStyle w:val="ConsPlusNormal0"/>
            </w:pPr>
            <w:r>
              <w:t>Другие болезни органов пищеварения, дети</w:t>
            </w:r>
          </w:p>
        </w:tc>
        <w:tc>
          <w:tcPr>
            <w:tcW w:w="4025" w:type="dxa"/>
            <w:tcBorders>
              <w:top w:val="nil"/>
              <w:left w:val="nil"/>
              <w:bottom w:val="nil"/>
              <w:right w:val="nil"/>
            </w:tcBorders>
          </w:tcPr>
          <w:p w:rsidR="00D778DD" w:rsidRDefault="00AF6011">
            <w:pPr>
              <w:pStyle w:val="ConsPlusNormal0"/>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0,39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st22.003</w:t>
            </w:r>
          </w:p>
        </w:tc>
        <w:tc>
          <w:tcPr>
            <w:tcW w:w="2665" w:type="dxa"/>
            <w:tcBorders>
              <w:top w:val="nil"/>
              <w:left w:val="nil"/>
              <w:bottom w:val="nil"/>
              <w:right w:val="nil"/>
            </w:tcBorders>
          </w:tcPr>
          <w:p w:rsidR="00D778DD" w:rsidRDefault="00AF6011">
            <w:pPr>
              <w:pStyle w:val="ConsPlusNormal0"/>
            </w:pPr>
            <w:r>
              <w:t>Воспалительные артропатии, спондилопатии, дети</w:t>
            </w:r>
          </w:p>
        </w:tc>
        <w:tc>
          <w:tcPr>
            <w:tcW w:w="4025" w:type="dxa"/>
            <w:tcBorders>
              <w:top w:val="nil"/>
              <w:left w:val="nil"/>
              <w:bottom w:val="nil"/>
              <w:right w:val="nil"/>
            </w:tcBorders>
          </w:tcPr>
          <w:p w:rsidR="00D778DD" w:rsidRDefault="00AF6011">
            <w:pPr>
              <w:pStyle w:val="ConsPlusNormal0"/>
            </w:pPr>
            <w:r>
              <w:t>M08.0, M08.1, M08.2, M08.3, M08.4, M08.8, M08.9, M09.0, M09.1, M09.2, M09.8, M30.2, M33.0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1,85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st22.004</w:t>
            </w:r>
          </w:p>
        </w:tc>
        <w:tc>
          <w:tcPr>
            <w:tcW w:w="2665" w:type="dxa"/>
            <w:tcBorders>
              <w:top w:val="nil"/>
              <w:left w:val="nil"/>
              <w:bottom w:val="nil"/>
              <w:right w:val="nil"/>
            </w:tcBorders>
          </w:tcPr>
          <w:p w:rsidR="00D778DD" w:rsidRDefault="00AF6011">
            <w:pPr>
              <w:pStyle w:val="ConsPlusNormal0"/>
            </w:pPr>
            <w:r>
              <w:t>Врожденные аномалии головного и спинного мозга, дети</w:t>
            </w:r>
          </w:p>
        </w:tc>
        <w:tc>
          <w:tcPr>
            <w:tcW w:w="4025" w:type="dxa"/>
            <w:tcBorders>
              <w:top w:val="nil"/>
              <w:left w:val="nil"/>
              <w:bottom w:val="nil"/>
              <w:right w:val="nil"/>
            </w:tcBorders>
          </w:tcPr>
          <w:p w:rsidR="00D778DD" w:rsidRDefault="00AF6011">
            <w:pPr>
              <w:pStyle w:val="ConsPlusNormal0"/>
            </w:pPr>
            <w:r>
              <w:t>Q02, Q03.0, Q03.1, Q03.8, Q04.5, Q04.6, Q04.8, Q05.0, Q05.1, Q05.2, Q05.3, Q05.5, Q05.6, Q05.7, Q05.8, Q06.1, Q06.2, Q06.3, Q06.4, Q07.0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2,12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st23</w:t>
            </w:r>
          </w:p>
        </w:tc>
        <w:tc>
          <w:tcPr>
            <w:tcW w:w="2665" w:type="dxa"/>
            <w:tcBorders>
              <w:top w:val="nil"/>
              <w:left w:val="nil"/>
              <w:bottom w:val="nil"/>
              <w:right w:val="nil"/>
            </w:tcBorders>
          </w:tcPr>
          <w:p w:rsidR="00D778DD" w:rsidRDefault="00AF6011">
            <w:pPr>
              <w:pStyle w:val="ConsPlusNormal0"/>
            </w:pPr>
            <w:r>
              <w:t>Пульмонология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1,31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st23.001</w:t>
            </w:r>
          </w:p>
        </w:tc>
        <w:tc>
          <w:tcPr>
            <w:tcW w:w="2665" w:type="dxa"/>
            <w:tcBorders>
              <w:top w:val="nil"/>
              <w:left w:val="nil"/>
              <w:bottom w:val="nil"/>
              <w:right w:val="nil"/>
            </w:tcBorders>
          </w:tcPr>
          <w:p w:rsidR="00D778DD" w:rsidRDefault="00AF6011">
            <w:pPr>
              <w:pStyle w:val="ConsPlusNormal0"/>
            </w:pPr>
            <w:r>
              <w:t>Другие болезни органов дыхания</w:t>
            </w:r>
          </w:p>
        </w:tc>
        <w:tc>
          <w:tcPr>
            <w:tcW w:w="4025" w:type="dxa"/>
            <w:tcBorders>
              <w:top w:val="nil"/>
              <w:left w:val="nil"/>
              <w:bottom w:val="nil"/>
              <w:right w:val="nil"/>
            </w:tcBorders>
          </w:tcPr>
          <w:p w:rsidR="00D778DD" w:rsidRDefault="00AF6011">
            <w:pPr>
              <w:pStyle w:val="ConsPlusNormal0"/>
            </w:pPr>
            <w:r>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0,85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st23.002</w:t>
            </w:r>
          </w:p>
        </w:tc>
        <w:tc>
          <w:tcPr>
            <w:tcW w:w="2665" w:type="dxa"/>
            <w:tcBorders>
              <w:top w:val="nil"/>
              <w:left w:val="nil"/>
              <w:bottom w:val="nil"/>
              <w:right w:val="nil"/>
            </w:tcBorders>
          </w:tcPr>
          <w:p w:rsidR="00D778DD" w:rsidRDefault="00AF6011">
            <w:pPr>
              <w:pStyle w:val="ConsPlusNormal0"/>
            </w:pPr>
            <w:r>
              <w:t>Интерстициальные болезни легких, врожденные аномалии развития легких, бронхо-легочная дисплазия, дети</w:t>
            </w:r>
          </w:p>
        </w:tc>
        <w:tc>
          <w:tcPr>
            <w:tcW w:w="4025" w:type="dxa"/>
            <w:tcBorders>
              <w:top w:val="nil"/>
              <w:left w:val="nil"/>
              <w:bottom w:val="nil"/>
              <w:right w:val="nil"/>
            </w:tcBorders>
          </w:tcPr>
          <w:p w:rsidR="00D778DD" w:rsidRDefault="00AF6011">
            <w:pPr>
              <w:pStyle w:val="ConsPlusNormal0"/>
            </w:pPr>
            <w: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2,48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st23.003</w:t>
            </w:r>
          </w:p>
        </w:tc>
        <w:tc>
          <w:tcPr>
            <w:tcW w:w="2665" w:type="dxa"/>
            <w:tcBorders>
              <w:top w:val="nil"/>
              <w:left w:val="nil"/>
              <w:bottom w:val="nil"/>
              <w:right w:val="nil"/>
            </w:tcBorders>
          </w:tcPr>
          <w:p w:rsidR="00D778DD" w:rsidRDefault="00AF6011">
            <w:pPr>
              <w:pStyle w:val="ConsPlusNormal0"/>
            </w:pPr>
            <w:r>
              <w:t>Доброкачественные новообразования, новообразования in situ органов дыхания, других и неуточненных органов грудной клетки</w:t>
            </w:r>
          </w:p>
        </w:tc>
        <w:tc>
          <w:tcPr>
            <w:tcW w:w="4025" w:type="dxa"/>
            <w:tcBorders>
              <w:top w:val="nil"/>
              <w:left w:val="nil"/>
              <w:bottom w:val="nil"/>
              <w:right w:val="nil"/>
            </w:tcBorders>
          </w:tcPr>
          <w:p w:rsidR="00D778DD" w:rsidRDefault="00AF6011">
            <w:pPr>
              <w:pStyle w:val="ConsPlusNormal0"/>
            </w:pPr>
            <w:r>
              <w:t>D02.1, D02.2, D02.3, D02.4, D14.2, D14.3, D14.4, D15.1, D15.2, D15.7, D15.9, D16.7, D19.0, D36, D36.0, D36.1, D36.7, D36.9, D37.0, D38, D38.0, D38.1, D38.2, D38.3, D38.4, D38.5, D38.6, D86.0, D86.2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st23.004</w:t>
            </w:r>
          </w:p>
        </w:tc>
        <w:tc>
          <w:tcPr>
            <w:tcW w:w="2665" w:type="dxa"/>
            <w:tcBorders>
              <w:top w:val="nil"/>
              <w:left w:val="nil"/>
              <w:bottom w:val="nil"/>
              <w:right w:val="nil"/>
            </w:tcBorders>
          </w:tcPr>
          <w:p w:rsidR="00D778DD" w:rsidRDefault="00AF6011">
            <w:pPr>
              <w:pStyle w:val="ConsPlusNormal0"/>
            </w:pPr>
            <w:r>
              <w:t>Пневмония, плеврит, другие болезни плевры</w:t>
            </w:r>
          </w:p>
        </w:tc>
        <w:tc>
          <w:tcPr>
            <w:tcW w:w="4025" w:type="dxa"/>
            <w:tcBorders>
              <w:top w:val="nil"/>
              <w:left w:val="nil"/>
              <w:bottom w:val="nil"/>
              <w:right w:val="nil"/>
            </w:tcBorders>
          </w:tcPr>
          <w:p w:rsidR="00D778DD" w:rsidRDefault="00AF6011">
            <w:pPr>
              <w:pStyle w:val="ConsPlusNormal0"/>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1,28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st23.005</w:t>
            </w:r>
          </w:p>
        </w:tc>
        <w:tc>
          <w:tcPr>
            <w:tcW w:w="2665" w:type="dxa"/>
            <w:tcBorders>
              <w:top w:val="nil"/>
              <w:left w:val="nil"/>
              <w:bottom w:val="nil"/>
              <w:right w:val="nil"/>
            </w:tcBorders>
          </w:tcPr>
          <w:p w:rsidR="00D778DD" w:rsidRDefault="00AF6011">
            <w:pPr>
              <w:pStyle w:val="ConsPlusNormal0"/>
            </w:pPr>
            <w:r>
              <w:t>Астма, взрослые</w:t>
            </w:r>
          </w:p>
        </w:tc>
        <w:tc>
          <w:tcPr>
            <w:tcW w:w="4025" w:type="dxa"/>
            <w:tcBorders>
              <w:top w:val="nil"/>
              <w:left w:val="nil"/>
              <w:bottom w:val="nil"/>
              <w:right w:val="nil"/>
            </w:tcBorders>
          </w:tcPr>
          <w:p w:rsidR="00D778DD" w:rsidRDefault="00AF6011">
            <w:pPr>
              <w:pStyle w:val="ConsPlusNormal0"/>
            </w:pPr>
            <w:r>
              <w:t>J45, J45.0, J45.1, J45.8, J45.9, J46</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1,11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st23.006</w:t>
            </w:r>
          </w:p>
        </w:tc>
        <w:tc>
          <w:tcPr>
            <w:tcW w:w="2665" w:type="dxa"/>
            <w:tcBorders>
              <w:top w:val="nil"/>
              <w:left w:val="nil"/>
              <w:bottom w:val="nil"/>
              <w:right w:val="nil"/>
            </w:tcBorders>
          </w:tcPr>
          <w:p w:rsidR="00D778DD" w:rsidRDefault="00AF6011">
            <w:pPr>
              <w:pStyle w:val="ConsPlusNormal0"/>
            </w:pPr>
            <w:r>
              <w:t>Астма, дети</w:t>
            </w:r>
          </w:p>
        </w:tc>
        <w:tc>
          <w:tcPr>
            <w:tcW w:w="4025" w:type="dxa"/>
            <w:tcBorders>
              <w:top w:val="nil"/>
              <w:left w:val="nil"/>
              <w:bottom w:val="nil"/>
              <w:right w:val="nil"/>
            </w:tcBorders>
          </w:tcPr>
          <w:p w:rsidR="00D778DD" w:rsidRDefault="00AF6011">
            <w:pPr>
              <w:pStyle w:val="ConsPlusNormal0"/>
            </w:pPr>
            <w:r>
              <w:t>J45, J45.0, J45.1, J45.8, J45.9, J46</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1,25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st24</w:t>
            </w:r>
          </w:p>
        </w:tc>
        <w:tc>
          <w:tcPr>
            <w:tcW w:w="2665" w:type="dxa"/>
            <w:tcBorders>
              <w:top w:val="nil"/>
              <w:left w:val="nil"/>
              <w:bottom w:val="nil"/>
              <w:right w:val="nil"/>
            </w:tcBorders>
          </w:tcPr>
          <w:p w:rsidR="00D778DD" w:rsidRDefault="00AF6011">
            <w:pPr>
              <w:pStyle w:val="ConsPlusNormal0"/>
            </w:pPr>
            <w:r>
              <w:t>Ревматология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1,44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st24.001</w:t>
            </w:r>
          </w:p>
        </w:tc>
        <w:tc>
          <w:tcPr>
            <w:tcW w:w="2665" w:type="dxa"/>
            <w:tcBorders>
              <w:top w:val="nil"/>
              <w:left w:val="nil"/>
              <w:bottom w:val="nil"/>
              <w:right w:val="nil"/>
            </w:tcBorders>
          </w:tcPr>
          <w:p w:rsidR="00D778DD" w:rsidRDefault="00AF6011">
            <w:pPr>
              <w:pStyle w:val="ConsPlusNormal0"/>
            </w:pPr>
            <w:r>
              <w:t>Системные поражения соединительной ткани</w:t>
            </w:r>
          </w:p>
        </w:tc>
        <w:tc>
          <w:tcPr>
            <w:tcW w:w="4025" w:type="dxa"/>
            <w:tcBorders>
              <w:top w:val="nil"/>
              <w:left w:val="nil"/>
              <w:bottom w:val="nil"/>
              <w:right w:val="nil"/>
            </w:tcBorders>
          </w:tcPr>
          <w:p w:rsidR="00D778DD" w:rsidRDefault="00AF6011">
            <w:pPr>
              <w:pStyle w:val="ConsPlusNormal0"/>
            </w:pPr>
            <w:r>
              <w:t>M30.0, M30.1, M30.3, M30.8, M31.0, M31.1, M31.3, M31.4, M31.5, M31.6, M31.7, M31.8, M31.9, M32.0, M32.1, M32.8, M32.9, M33.1, M33.2, M33.9, M34.0, M34.1, M34.2, M34.8, M34.9, M35.0, M35.1, M35.2, M35.3, M35.4, M35.5, M35.6, M35.8, M35.9, M36.0, M36.8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1,78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st24.002</w:t>
            </w:r>
          </w:p>
        </w:tc>
        <w:tc>
          <w:tcPr>
            <w:tcW w:w="2665" w:type="dxa"/>
            <w:tcBorders>
              <w:top w:val="nil"/>
              <w:left w:val="nil"/>
              <w:bottom w:val="nil"/>
              <w:right w:val="nil"/>
            </w:tcBorders>
          </w:tcPr>
          <w:p w:rsidR="00D778DD" w:rsidRDefault="00AF6011">
            <w:pPr>
              <w:pStyle w:val="ConsPlusNormal0"/>
            </w:pPr>
            <w:r>
              <w:t>Артропатии и спондилопатии</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1,67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st24.003</w:t>
            </w:r>
          </w:p>
        </w:tc>
        <w:tc>
          <w:tcPr>
            <w:tcW w:w="2665" w:type="dxa"/>
            <w:tcBorders>
              <w:top w:val="nil"/>
              <w:left w:val="nil"/>
              <w:bottom w:val="nil"/>
              <w:right w:val="nil"/>
            </w:tcBorders>
          </w:tcPr>
          <w:p w:rsidR="00D778DD" w:rsidRDefault="00AF6011">
            <w:pPr>
              <w:pStyle w:val="ConsPlusNormal0"/>
            </w:pPr>
            <w:r>
              <w:t>Ревматические болезни сердца (уровень 1)</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I01, I01.1, I01.1, I01.2, I01.8, I01.9, I02, I02.1, I02.9, I05, I05.0, I05.1, I05.2, I05.8, I05.9, I06, I06.1. I06.1, I06.2, I06.8, I06.9, I07, I07.1, I07.1, I07.2, I07.8, I07.9, I08, I08.0, I08.1, I08.2, I08.3, I08.8, I08.9, I09, I09.0, I09.1, I09.2, I09.8, I09.9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0,87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st24.004</w:t>
            </w:r>
          </w:p>
        </w:tc>
        <w:tc>
          <w:tcPr>
            <w:tcW w:w="2665" w:type="dxa"/>
            <w:tcBorders>
              <w:top w:val="nil"/>
              <w:left w:val="nil"/>
              <w:bottom w:val="nil"/>
              <w:right w:val="nil"/>
            </w:tcBorders>
          </w:tcPr>
          <w:p w:rsidR="00D778DD" w:rsidRDefault="00AF6011">
            <w:pPr>
              <w:pStyle w:val="ConsPlusNormal0"/>
            </w:pPr>
            <w:r>
              <w:t>Ревматические болезни сердца (уровень 2)</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I01, I01.1, I01.1, I01.2, I01.8, I01.9, I02, I02.0, I02.9, I05, I05.0, I05.1, I05.2, I05.8, I05.9, I06, I06.0, I06.1, I06.2, I06.8, I06.9, I07, I07.0, I07.1, I07.2, I07.8, I07.9, I08, I08.0, I08.1, I08.2, I08.3, I08.8, I08.9, I09, I09 I09.1, I09.2, I09.8, I09.9</w:t>
            </w:r>
          </w:p>
        </w:tc>
        <w:tc>
          <w:tcPr>
            <w:tcW w:w="3742" w:type="dxa"/>
            <w:tcBorders>
              <w:top w:val="nil"/>
              <w:left w:val="nil"/>
              <w:bottom w:val="nil"/>
              <w:right w:val="nil"/>
            </w:tcBorders>
          </w:tcPr>
          <w:p w:rsidR="00D778DD" w:rsidRDefault="000B5150">
            <w:pPr>
              <w:pStyle w:val="ConsPlusNormal0"/>
              <w:jc w:val="center"/>
            </w:pPr>
            <w:hyperlink r:id="rId2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A06.09.005.002</w:t>
              </w:r>
            </w:hyperlink>
            <w:r w:rsidR="00AF6011">
              <w:t xml:space="preserve">, </w:t>
            </w:r>
            <w:hyperlink r:id="rId2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A06.10.006</w:t>
              </w:r>
            </w:hyperlink>
            <w:r w:rsidR="00AF6011">
              <w:t xml:space="preserve">, </w:t>
            </w:r>
            <w:hyperlink r:id="rId2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A06.10.006.002</w:t>
              </w:r>
            </w:hyperlink>
            <w:r w:rsidR="00AF6011">
              <w:t xml:space="preserve">, </w:t>
            </w:r>
            <w:hyperlink r:id="rId2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A11.10.001</w:t>
              </w:r>
            </w:hyperlink>
            <w:r w:rsidR="00AF6011">
              <w:t xml:space="preserve">, </w:t>
            </w:r>
            <w:hyperlink r:id="rId2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A11.10.003</w:t>
              </w:r>
            </w:hyperlink>
            <w:r w:rsidR="00AF6011">
              <w:t xml:space="preserve">, </w:t>
            </w:r>
            <w:hyperlink r:id="rId2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A17.10.001</w:t>
              </w:r>
            </w:hyperlink>
            <w:r w:rsidR="00AF6011">
              <w:t xml:space="preserve">, </w:t>
            </w:r>
            <w:hyperlink r:id="rId2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A17.10.001.001</w:t>
              </w:r>
            </w:hyperlink>
            <w:r w:rsidR="00AF6011">
              <w:t xml:space="preserve">, </w:t>
            </w:r>
            <w:hyperlink r:id="rId2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A17.10.002</w:t>
              </w:r>
            </w:hyperlink>
            <w:r w:rsidR="00AF6011">
              <w:t xml:space="preserve">, </w:t>
            </w:r>
            <w:hyperlink r:id="rId2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A17.10.002.001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1,57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w:t>
            </w:r>
          </w:p>
        </w:tc>
        <w:tc>
          <w:tcPr>
            <w:tcW w:w="6690" w:type="dxa"/>
            <w:gridSpan w:val="2"/>
            <w:tcBorders>
              <w:top w:val="nil"/>
              <w:left w:val="nil"/>
              <w:bottom w:val="nil"/>
              <w:right w:val="nil"/>
            </w:tcBorders>
          </w:tcPr>
          <w:p w:rsidR="00D778DD" w:rsidRDefault="00AF6011">
            <w:pPr>
              <w:pStyle w:val="ConsPlusNormal0"/>
            </w:pPr>
            <w:r>
              <w:t>Сердечно-сосудистая хирургия</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1,18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st25.001</w:t>
            </w:r>
          </w:p>
        </w:tc>
        <w:tc>
          <w:tcPr>
            <w:tcW w:w="2665" w:type="dxa"/>
            <w:tcBorders>
              <w:top w:val="nil"/>
              <w:left w:val="nil"/>
              <w:bottom w:val="nil"/>
              <w:right w:val="nil"/>
            </w:tcBorders>
          </w:tcPr>
          <w:p w:rsidR="00D778DD" w:rsidRDefault="00AF6011">
            <w:pPr>
              <w:pStyle w:val="ConsPlusNormal0"/>
            </w:pPr>
            <w:r>
              <w:t>Флебит и тромбофлебит, варикозное расширение вен нижних конечностей</w:t>
            </w:r>
          </w:p>
        </w:tc>
        <w:tc>
          <w:tcPr>
            <w:tcW w:w="4025" w:type="dxa"/>
            <w:tcBorders>
              <w:top w:val="nil"/>
              <w:left w:val="nil"/>
              <w:bottom w:val="nil"/>
              <w:right w:val="nil"/>
            </w:tcBorders>
          </w:tcPr>
          <w:p w:rsidR="00D778DD" w:rsidRDefault="00AF6011">
            <w:pPr>
              <w:pStyle w:val="ConsPlusNormal0"/>
            </w:pPr>
            <w:r>
              <w:t>I80, I80.0, I80.1, I80.2, I80.3, I80.8, I80.9, I83, I83.0, I83.1, I83.2, I83.9, I86.8, I87.0, I87.2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0,85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st25.002</w:t>
            </w:r>
          </w:p>
        </w:tc>
        <w:tc>
          <w:tcPr>
            <w:tcW w:w="2665" w:type="dxa"/>
            <w:tcBorders>
              <w:top w:val="nil"/>
              <w:left w:val="nil"/>
              <w:bottom w:val="nil"/>
              <w:right w:val="nil"/>
            </w:tcBorders>
          </w:tcPr>
          <w:p w:rsidR="00D778DD" w:rsidRDefault="00AF6011">
            <w:pPr>
              <w:pStyle w:val="ConsPlusNormal0"/>
            </w:pPr>
            <w:r>
              <w:t>Другие болезни, врожденные аномалии вен</w:t>
            </w:r>
          </w:p>
        </w:tc>
        <w:tc>
          <w:tcPr>
            <w:tcW w:w="4025" w:type="dxa"/>
            <w:tcBorders>
              <w:top w:val="nil"/>
              <w:left w:val="nil"/>
              <w:bottom w:val="nil"/>
              <w:right w:val="nil"/>
            </w:tcBorders>
          </w:tcPr>
          <w:p w:rsidR="00D778DD" w:rsidRDefault="00AF6011">
            <w:pPr>
              <w:pStyle w:val="ConsPlusNormal0"/>
            </w:pPr>
            <w:r>
              <w:t>I82, I82.0, I82.1, I82.2, I82.3, I82.8, I82.9, I87, I87.1, I87.8, I87.9, Q26, Q26.0, Q26.1, Q26.2, Q26.3, Q26.4, Q26.5, Q26.6, Q26.8, Q26.9, Q27.4</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1,32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st25.003</w:t>
            </w:r>
          </w:p>
        </w:tc>
        <w:tc>
          <w:tcPr>
            <w:tcW w:w="2665" w:type="dxa"/>
            <w:tcBorders>
              <w:top w:val="nil"/>
              <w:left w:val="nil"/>
              <w:bottom w:val="nil"/>
              <w:right w:val="nil"/>
            </w:tcBorders>
          </w:tcPr>
          <w:p w:rsidR="00D778DD" w:rsidRDefault="00AF6011">
            <w:pPr>
              <w:pStyle w:val="ConsPlusNormal0"/>
            </w:pPr>
            <w:r>
              <w:t>Болезни артерий, артериол и капилляров</w:t>
            </w:r>
          </w:p>
        </w:tc>
        <w:tc>
          <w:tcPr>
            <w:tcW w:w="4025" w:type="dxa"/>
            <w:tcBorders>
              <w:top w:val="nil"/>
              <w:left w:val="nil"/>
              <w:bottom w:val="nil"/>
              <w:right w:val="nil"/>
            </w:tcBorders>
          </w:tcPr>
          <w:p w:rsidR="00D778DD" w:rsidRDefault="00AF6011">
            <w:pPr>
              <w:pStyle w:val="ConsPlusNormal0"/>
            </w:pPr>
            <w: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st25.004</w:t>
            </w:r>
          </w:p>
        </w:tc>
        <w:tc>
          <w:tcPr>
            <w:tcW w:w="2665" w:type="dxa"/>
            <w:tcBorders>
              <w:top w:val="nil"/>
              <w:left w:val="nil"/>
              <w:bottom w:val="nil"/>
              <w:right w:val="nil"/>
            </w:tcBorders>
          </w:tcPr>
          <w:p w:rsidR="00D778DD" w:rsidRDefault="00AF6011">
            <w:pPr>
              <w:pStyle w:val="ConsPlusNormal0"/>
            </w:pPr>
            <w:r>
              <w:t>Диагностическое обследование сердечно-сосудистой системы</w:t>
            </w:r>
          </w:p>
        </w:tc>
        <w:tc>
          <w:tcPr>
            <w:tcW w:w="4025" w:type="dxa"/>
            <w:tcBorders>
              <w:top w:val="nil"/>
              <w:left w:val="nil"/>
              <w:bottom w:val="nil"/>
              <w:right w:val="nil"/>
            </w:tcBorders>
          </w:tcPr>
          <w:p w:rsidR="00D778DD" w:rsidRDefault="00AF6011">
            <w:pPr>
              <w:pStyle w:val="ConsPlusNormal0"/>
            </w:pPr>
            <w:r>
              <w:t>I., Q20 - Q28</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2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A04.10.002.001</w:t>
              </w:r>
            </w:hyperlink>
            <w:r w:rsidR="00AF6011" w:rsidRPr="00AF6011">
              <w:rPr>
                <w:lang w:val="en-US"/>
              </w:rPr>
              <w:t xml:space="preserve">, </w:t>
            </w:r>
            <w:hyperlink r:id="rId2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A06.10.008</w:t>
              </w:r>
            </w:hyperlink>
            <w:r w:rsidR="00AF6011" w:rsidRPr="00AF6011">
              <w:rPr>
                <w:lang w:val="en-US"/>
              </w:rPr>
              <w:t xml:space="preserve">, </w:t>
            </w:r>
            <w:hyperlink r:id="rId2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A06.12.003</w:t>
              </w:r>
            </w:hyperlink>
            <w:r w:rsidR="00AF6011" w:rsidRPr="00AF6011">
              <w:rPr>
                <w:lang w:val="en-US"/>
              </w:rPr>
              <w:t xml:space="preserve">, </w:t>
            </w:r>
            <w:hyperlink r:id="rId2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A06.12.004</w:t>
              </w:r>
            </w:hyperlink>
            <w:r w:rsidR="00AF6011" w:rsidRPr="00AF6011">
              <w:rPr>
                <w:lang w:val="en-US"/>
              </w:rPr>
              <w:t xml:space="preserve">, </w:t>
            </w:r>
            <w:hyperlink r:id="rId2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A06.12.005</w:t>
              </w:r>
            </w:hyperlink>
            <w:r w:rsidR="00AF6011" w:rsidRPr="00AF6011">
              <w:rPr>
                <w:lang w:val="en-US"/>
              </w:rPr>
              <w:t xml:space="preserve">, </w:t>
            </w:r>
            <w:hyperlink r:id="rId2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A06.12.006</w:t>
              </w:r>
            </w:hyperlink>
            <w:r w:rsidR="00AF6011" w:rsidRPr="00AF6011">
              <w:rPr>
                <w:lang w:val="en-US"/>
              </w:rPr>
              <w:t xml:space="preserve">, </w:t>
            </w:r>
            <w:hyperlink r:id="rId2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A06.12.007</w:t>
              </w:r>
            </w:hyperlink>
            <w:r w:rsidR="00AF6011" w:rsidRPr="00AF6011">
              <w:rPr>
                <w:lang w:val="en-US"/>
              </w:rPr>
              <w:t xml:space="preserve">, </w:t>
            </w:r>
            <w:hyperlink r:id="rId2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A06.12.009</w:t>
              </w:r>
            </w:hyperlink>
            <w:r w:rsidR="00AF6011" w:rsidRPr="00AF6011">
              <w:rPr>
                <w:lang w:val="en-US"/>
              </w:rPr>
              <w:t xml:space="preserve">, </w:t>
            </w:r>
            <w:hyperlink r:id="rId2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A06.12.010</w:t>
              </w:r>
            </w:hyperlink>
            <w:r w:rsidR="00AF6011" w:rsidRPr="00AF6011">
              <w:rPr>
                <w:lang w:val="en-US"/>
              </w:rPr>
              <w:t xml:space="preserve">, </w:t>
            </w:r>
            <w:hyperlink r:id="rId2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A06.12.011</w:t>
              </w:r>
            </w:hyperlink>
            <w:r w:rsidR="00AF6011" w:rsidRPr="00AF6011">
              <w:rPr>
                <w:lang w:val="en-US"/>
              </w:rPr>
              <w:t xml:space="preserve">, </w:t>
            </w:r>
            <w:hyperlink r:id="rId2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A06.12.020</w:t>
              </w:r>
            </w:hyperlink>
            <w:r w:rsidR="00AF6011" w:rsidRPr="00AF6011">
              <w:rPr>
                <w:lang w:val="en-US"/>
              </w:rPr>
              <w:t xml:space="preserve">, </w:t>
            </w:r>
            <w:hyperlink r:id="rId2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A06.12.021</w:t>
              </w:r>
            </w:hyperlink>
            <w:r w:rsidR="00AF6011" w:rsidRPr="00AF6011">
              <w:rPr>
                <w:lang w:val="en-US"/>
              </w:rPr>
              <w:t xml:space="preserve">, </w:t>
            </w:r>
            <w:hyperlink r:id="rId2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A06.12.022</w:t>
              </w:r>
            </w:hyperlink>
            <w:r w:rsidR="00AF6011" w:rsidRPr="00AF6011">
              <w:rPr>
                <w:lang w:val="en-US"/>
              </w:rPr>
              <w:t xml:space="preserve">, </w:t>
            </w:r>
            <w:hyperlink r:id="rId2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A06.12.022.001</w:t>
              </w:r>
            </w:hyperlink>
            <w:r w:rsidR="00AF6011" w:rsidRPr="00AF6011">
              <w:rPr>
                <w:lang w:val="en-US"/>
              </w:rPr>
              <w:t xml:space="preserve">, </w:t>
            </w:r>
            <w:hyperlink r:id="rId2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A06.12.023</w:t>
              </w:r>
            </w:hyperlink>
            <w:r w:rsidR="00AF6011" w:rsidRPr="00AF6011">
              <w:rPr>
                <w:lang w:val="en-US"/>
              </w:rPr>
              <w:t xml:space="preserve">, </w:t>
            </w:r>
            <w:hyperlink r:id="rId2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A06.12.027</w:t>
              </w:r>
            </w:hyperlink>
            <w:r w:rsidR="00AF6011" w:rsidRPr="00AF6011">
              <w:rPr>
                <w:lang w:val="en-US"/>
              </w:rPr>
              <w:t xml:space="preserve">, </w:t>
            </w:r>
            <w:hyperlink r:id="rId2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A06.12.028</w:t>
              </w:r>
            </w:hyperlink>
            <w:r w:rsidR="00AF6011" w:rsidRPr="00AF6011">
              <w:rPr>
                <w:lang w:val="en-US"/>
              </w:rPr>
              <w:t xml:space="preserve">, </w:t>
            </w:r>
            <w:hyperlink r:id="rId2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A06.12.029</w:t>
              </w:r>
            </w:hyperlink>
            <w:r w:rsidR="00AF6011" w:rsidRPr="00AF6011">
              <w:rPr>
                <w:lang w:val="en-US"/>
              </w:rPr>
              <w:t xml:space="preserve">, </w:t>
            </w:r>
            <w:hyperlink r:id="rId2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A06.12.030</w:t>
              </w:r>
            </w:hyperlink>
            <w:r w:rsidR="00AF6011" w:rsidRPr="00AF6011">
              <w:rPr>
                <w:lang w:val="en-US"/>
              </w:rPr>
              <w:t xml:space="preserve">, </w:t>
            </w:r>
            <w:hyperlink r:id="rId2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A06.12.031</w:t>
              </w:r>
            </w:hyperlink>
            <w:r w:rsidR="00AF6011" w:rsidRPr="00AF6011">
              <w:rPr>
                <w:lang w:val="en-US"/>
              </w:rPr>
              <w:t xml:space="preserve">, </w:t>
            </w:r>
            <w:hyperlink r:id="rId2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A06.12.031.001</w:t>
              </w:r>
            </w:hyperlink>
            <w:r w:rsidR="00AF6011" w:rsidRPr="00AF6011">
              <w:rPr>
                <w:lang w:val="en-US"/>
              </w:rPr>
              <w:t xml:space="preserve">, </w:t>
            </w:r>
            <w:hyperlink r:id="rId2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A06.12.034</w:t>
              </w:r>
            </w:hyperlink>
            <w:r w:rsidR="00AF6011" w:rsidRPr="00AF6011">
              <w:rPr>
                <w:lang w:val="en-US"/>
              </w:rPr>
              <w:t xml:space="preserve">, </w:t>
            </w:r>
            <w:hyperlink r:id="rId2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A06.12.035</w:t>
              </w:r>
            </w:hyperlink>
            <w:r w:rsidR="00AF6011" w:rsidRPr="00AF6011">
              <w:rPr>
                <w:lang w:val="en-US"/>
              </w:rPr>
              <w:t xml:space="preserve">, </w:t>
            </w:r>
            <w:hyperlink r:id="rId2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A06.12.036</w:t>
              </w:r>
            </w:hyperlink>
            <w:r w:rsidR="00AF6011" w:rsidRPr="00AF6011">
              <w:rPr>
                <w:lang w:val="en-US"/>
              </w:rPr>
              <w:t xml:space="preserve">, </w:t>
            </w:r>
            <w:hyperlink r:id="rId2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A06.12.037</w:t>
              </w:r>
            </w:hyperlink>
            <w:r w:rsidR="00AF6011" w:rsidRPr="00AF6011">
              <w:rPr>
                <w:lang w:val="en-US"/>
              </w:rPr>
              <w:t xml:space="preserve">, </w:t>
            </w:r>
            <w:hyperlink r:id="rId2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A06.12.038</w:t>
              </w:r>
            </w:hyperlink>
            <w:r w:rsidR="00AF6011" w:rsidRPr="00AF6011">
              <w:rPr>
                <w:lang w:val="en-US"/>
              </w:rPr>
              <w:t xml:space="preserve">, </w:t>
            </w:r>
            <w:hyperlink r:id="rId2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A06.12.042</w:t>
              </w:r>
            </w:hyperlink>
            <w:r w:rsidR="00AF6011" w:rsidRPr="00AF6011">
              <w:rPr>
                <w:lang w:val="en-US"/>
              </w:rPr>
              <w:t xml:space="preserve">, </w:t>
            </w:r>
            <w:hyperlink r:id="rId2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A06.12.049</w:t>
              </w:r>
            </w:hyperlink>
            <w:r w:rsidR="00AF6011" w:rsidRPr="00AF6011">
              <w:rPr>
                <w:lang w:val="en-US"/>
              </w:rPr>
              <w:t xml:space="preserve">, </w:t>
            </w:r>
            <w:hyperlink r:id="rId2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A07.28.004</w:t>
              </w:r>
            </w:hyperlink>
          </w:p>
        </w:tc>
        <w:tc>
          <w:tcPr>
            <w:tcW w:w="2608" w:type="dxa"/>
            <w:tcBorders>
              <w:top w:val="nil"/>
              <w:left w:val="nil"/>
              <w:bottom w:val="nil"/>
              <w:right w:val="nil"/>
            </w:tcBorders>
          </w:tcPr>
          <w:p w:rsidR="00D778DD" w:rsidRDefault="00AF6011">
            <w:pPr>
              <w:pStyle w:val="ConsPlusNormal0"/>
              <w:jc w:val="center"/>
            </w:pPr>
            <w:r>
              <w:t>длительность: до 3 дней включительно</w:t>
            </w:r>
          </w:p>
        </w:tc>
        <w:tc>
          <w:tcPr>
            <w:tcW w:w="1587" w:type="dxa"/>
            <w:tcBorders>
              <w:top w:val="nil"/>
              <w:left w:val="nil"/>
              <w:bottom w:val="nil"/>
              <w:right w:val="nil"/>
            </w:tcBorders>
          </w:tcPr>
          <w:p w:rsidR="00D778DD" w:rsidRDefault="00AF6011">
            <w:pPr>
              <w:pStyle w:val="ConsPlusNormal0"/>
              <w:jc w:val="center"/>
            </w:pPr>
            <w:r>
              <w:t>1,01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I.</w:t>
            </w:r>
          </w:p>
        </w:tc>
        <w:tc>
          <w:tcPr>
            <w:tcW w:w="3742" w:type="dxa"/>
            <w:tcBorders>
              <w:top w:val="nil"/>
              <w:left w:val="nil"/>
              <w:bottom w:val="nil"/>
              <w:right w:val="nil"/>
            </w:tcBorders>
          </w:tcPr>
          <w:p w:rsidR="00D778DD" w:rsidRDefault="000B5150">
            <w:pPr>
              <w:pStyle w:val="ConsPlusNormal0"/>
              <w:jc w:val="center"/>
            </w:pPr>
            <w:hyperlink r:id="rId2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A04.12.013.001</w:t>
              </w:r>
            </w:hyperlink>
            <w:r w:rsidR="00AF6011">
              <w:t xml:space="preserve">, </w:t>
            </w:r>
            <w:hyperlink r:id="rId2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A05.10.012</w:t>
              </w:r>
            </w:hyperlink>
            <w:r w:rsidR="00AF6011">
              <w:t xml:space="preserve">, </w:t>
            </w:r>
            <w:hyperlink r:id="rId2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A06.06.005</w:t>
              </w:r>
            </w:hyperlink>
            <w:r w:rsidR="00AF6011">
              <w:t xml:space="preserve">, </w:t>
            </w:r>
            <w:hyperlink r:id="rId2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A06.12.059</w:t>
              </w:r>
            </w:hyperlink>
            <w:r w:rsidR="00AF6011">
              <w:t xml:space="preserve">, </w:t>
            </w:r>
            <w:hyperlink r:id="rId2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A06.12.060</w:t>
              </w:r>
            </w:hyperlink>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I., Q20 - Q28, R00, R00.0, R00.1, R00.2, R00.8, R07.2, R07.4, T81, T81.0, T81.1, T81.2, T81.3, T81.4, T81.5, T81.6, T81.7, T81.8, T81.9, T82, T85.4, T85.7, T85.8, T85.9, T98, T98.0, T98.1, T98.2, T98.3</w:t>
            </w:r>
          </w:p>
        </w:tc>
        <w:tc>
          <w:tcPr>
            <w:tcW w:w="3742" w:type="dxa"/>
            <w:tcBorders>
              <w:top w:val="nil"/>
              <w:left w:val="nil"/>
              <w:bottom w:val="nil"/>
              <w:right w:val="nil"/>
            </w:tcBorders>
          </w:tcPr>
          <w:p w:rsidR="00D778DD" w:rsidRDefault="000B5150">
            <w:pPr>
              <w:pStyle w:val="ConsPlusNormal0"/>
              <w:jc w:val="center"/>
            </w:pPr>
            <w:hyperlink r:id="rId2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A06.09.005.002</w:t>
              </w:r>
            </w:hyperlink>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D778DD" w:rsidRDefault="000B5150">
            <w:pPr>
              <w:pStyle w:val="ConsPlusNormal0"/>
              <w:jc w:val="center"/>
            </w:pPr>
            <w:hyperlink r:id="rId2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A06.10.006</w:t>
              </w:r>
            </w:hyperlink>
            <w:r w:rsidR="00AF6011">
              <w:t xml:space="preserve">, </w:t>
            </w:r>
            <w:hyperlink r:id="rId2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A06.10.006.002</w:t>
              </w:r>
            </w:hyperlink>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I., Q20 - Q28, T81, T81.0, T81.1, T81.2, T81.3, T81.4, T81.5, T81.6, T81.7, T81.8, T81.9, T82, T82.0, T82.1, T82.2, T82.3, T82.4, T82.5, T82.6, T82.7, T82.8, T82.9, T85, T85.0, T85.1, T85.2, T85.3, T85.4, T85.5, T85.6, T85.7, T85.8, T85.9, T98, T98.0, T98.1, T98.2, T98.3</w:t>
            </w:r>
          </w:p>
        </w:tc>
        <w:tc>
          <w:tcPr>
            <w:tcW w:w="3742" w:type="dxa"/>
            <w:tcBorders>
              <w:top w:val="nil"/>
              <w:left w:val="nil"/>
              <w:bottom w:val="nil"/>
              <w:right w:val="nil"/>
            </w:tcBorders>
          </w:tcPr>
          <w:p w:rsidR="00D778DD" w:rsidRDefault="000B5150">
            <w:pPr>
              <w:pStyle w:val="ConsPlusNormal0"/>
              <w:jc w:val="center"/>
            </w:pPr>
            <w:hyperlink r:id="rId2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A06.12.012</w:t>
              </w:r>
            </w:hyperlink>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I., Q20 - Q28, T81, T81.0, T81.2, T81.4, T81.5, T81.6, T81.7, T81.8, T81.9, T82, T82.0, T82.1, T82.2, T82.3, T82.4, T82.5, T82.6, T82.7, T82.8, T82.9, T85, T85.1, T85.2, T85.6, T85.7, T85.8, T85.9, T98, T98.0, T98.1, T98.2, T98.3</w:t>
            </w:r>
          </w:p>
        </w:tc>
        <w:tc>
          <w:tcPr>
            <w:tcW w:w="3742" w:type="dxa"/>
            <w:tcBorders>
              <w:top w:val="nil"/>
              <w:left w:val="nil"/>
              <w:bottom w:val="nil"/>
              <w:right w:val="nil"/>
            </w:tcBorders>
          </w:tcPr>
          <w:p w:rsidR="00D778DD" w:rsidRDefault="000B5150">
            <w:pPr>
              <w:pStyle w:val="ConsPlusNormal0"/>
              <w:jc w:val="center"/>
            </w:pPr>
            <w:hyperlink r:id="rId2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A06.12.017</w:t>
              </w:r>
            </w:hyperlink>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I., Q20 - Q28,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D778DD" w:rsidRDefault="000B5150">
            <w:pPr>
              <w:pStyle w:val="ConsPlusNormal0"/>
              <w:jc w:val="center"/>
            </w:pPr>
            <w:hyperlink r:id="rId2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A06.12.014</w:t>
              </w:r>
            </w:hyperlink>
            <w:r w:rsidR="00AF6011">
              <w:t xml:space="preserve">, </w:t>
            </w:r>
            <w:hyperlink r:id="rId2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A06.12.015</w:t>
              </w:r>
            </w:hyperlink>
            <w:r w:rsidR="00AF6011">
              <w:t xml:space="preserve">, </w:t>
            </w:r>
            <w:hyperlink r:id="rId2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A06.12.016</w:t>
              </w:r>
            </w:hyperlink>
            <w:r w:rsidR="00AF6011">
              <w:t xml:space="preserve">, </w:t>
            </w:r>
            <w:hyperlink r:id="rId2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A06.12.018</w:t>
              </w:r>
            </w:hyperlink>
            <w:r w:rsidR="00AF6011">
              <w:t xml:space="preserve">, </w:t>
            </w:r>
            <w:hyperlink r:id="rId2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A06.12.039</w:t>
              </w:r>
            </w:hyperlink>
            <w:r w:rsidR="00AF6011">
              <w:t xml:space="preserve">, </w:t>
            </w:r>
            <w:hyperlink r:id="rId2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A06.12.040</w:t>
              </w:r>
            </w:hyperlink>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st25.005</w:t>
            </w:r>
          </w:p>
        </w:tc>
        <w:tc>
          <w:tcPr>
            <w:tcW w:w="2665" w:type="dxa"/>
            <w:tcBorders>
              <w:top w:val="nil"/>
              <w:left w:val="nil"/>
              <w:bottom w:val="nil"/>
              <w:right w:val="nil"/>
            </w:tcBorders>
          </w:tcPr>
          <w:p w:rsidR="00D778DD" w:rsidRDefault="00AF6011">
            <w:pPr>
              <w:pStyle w:val="ConsPlusNormal0"/>
            </w:pPr>
            <w:r>
              <w:t>Операции на сердце и коронарных сосудах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2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A16.10.008</w:t>
              </w:r>
            </w:hyperlink>
            <w:r w:rsidR="00AF6011" w:rsidRPr="00AF6011">
              <w:rPr>
                <w:lang w:val="en-US"/>
              </w:rPr>
              <w:t xml:space="preserve">, </w:t>
            </w:r>
            <w:hyperlink r:id="rId2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A16.10.009</w:t>
              </w:r>
            </w:hyperlink>
            <w:r w:rsidR="00AF6011" w:rsidRPr="00AF6011">
              <w:rPr>
                <w:lang w:val="en-US"/>
              </w:rPr>
              <w:t xml:space="preserve">, </w:t>
            </w:r>
            <w:hyperlink r:id="rId2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A16.10.010</w:t>
              </w:r>
            </w:hyperlink>
            <w:r w:rsidR="00AF6011" w:rsidRPr="00AF6011">
              <w:rPr>
                <w:lang w:val="en-US"/>
              </w:rPr>
              <w:t xml:space="preserve">, </w:t>
            </w:r>
            <w:hyperlink r:id="rId2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A16.10.011</w:t>
              </w:r>
            </w:hyperlink>
            <w:r w:rsidR="00AF6011" w:rsidRPr="00AF6011">
              <w:rPr>
                <w:lang w:val="en-US"/>
              </w:rPr>
              <w:t xml:space="preserve">, </w:t>
            </w:r>
            <w:hyperlink r:id="rId2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A16.10.011.001</w:t>
              </w:r>
            </w:hyperlink>
            <w:r w:rsidR="00AF6011" w:rsidRPr="00AF6011">
              <w:rPr>
                <w:lang w:val="en-US"/>
              </w:rPr>
              <w:t xml:space="preserve">, </w:t>
            </w:r>
            <w:hyperlink r:id="rId2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A16.10.011.002</w:t>
              </w:r>
            </w:hyperlink>
            <w:r w:rsidR="00AF6011" w:rsidRPr="00AF6011">
              <w:rPr>
                <w:lang w:val="en-US"/>
              </w:rPr>
              <w:t xml:space="preserve">, </w:t>
            </w:r>
            <w:hyperlink r:id="rId2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A16.10.015</w:t>
              </w:r>
            </w:hyperlink>
            <w:r w:rsidR="00AF6011" w:rsidRPr="00AF6011">
              <w:rPr>
                <w:lang w:val="en-US"/>
              </w:rPr>
              <w:t xml:space="preserve">, </w:t>
            </w:r>
            <w:hyperlink r:id="rId2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A16.10.015.002</w:t>
              </w:r>
            </w:hyperlink>
            <w:r w:rsidR="00AF6011" w:rsidRPr="00AF6011">
              <w:rPr>
                <w:lang w:val="en-US"/>
              </w:rPr>
              <w:t xml:space="preserve">, </w:t>
            </w:r>
            <w:hyperlink r:id="rId2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A16.10.016</w:t>
              </w:r>
            </w:hyperlink>
            <w:r w:rsidR="00AF6011" w:rsidRPr="00AF6011">
              <w:rPr>
                <w:lang w:val="en-US"/>
              </w:rPr>
              <w:t xml:space="preserve">, </w:t>
            </w:r>
            <w:hyperlink r:id="rId2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A16.10.017</w:t>
              </w:r>
            </w:hyperlink>
            <w:r w:rsidR="00AF6011" w:rsidRPr="00AF6011">
              <w:rPr>
                <w:lang w:val="en-US"/>
              </w:rPr>
              <w:t xml:space="preserve">, </w:t>
            </w:r>
            <w:hyperlink r:id="rId2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A16.10.042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2,11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st25.006</w:t>
            </w:r>
          </w:p>
        </w:tc>
        <w:tc>
          <w:tcPr>
            <w:tcW w:w="2665" w:type="dxa"/>
            <w:tcBorders>
              <w:top w:val="nil"/>
              <w:left w:val="nil"/>
              <w:bottom w:val="nil"/>
              <w:right w:val="nil"/>
            </w:tcBorders>
          </w:tcPr>
          <w:p w:rsidR="00D778DD" w:rsidRDefault="00AF6011">
            <w:pPr>
              <w:pStyle w:val="ConsPlusNormal0"/>
            </w:pPr>
            <w:r>
              <w:t>Операции на сердце и коронарных сосудах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A16.10.018</w:t>
              </w:r>
            </w:hyperlink>
            <w:r w:rsidR="00AF6011">
              <w:t xml:space="preserve">, </w:t>
            </w:r>
            <w:hyperlink r:id="rId2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A16.10.023</w:t>
              </w:r>
            </w:hyperlink>
            <w:r w:rsidR="00AF6011">
              <w:t xml:space="preserve">, </w:t>
            </w:r>
            <w:hyperlink r:id="rId2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A16.10.033</w:t>
              </w:r>
            </w:hyperlink>
            <w:r w:rsidR="00AF6011">
              <w:t xml:space="preserve">, </w:t>
            </w:r>
            <w:hyperlink r:id="rId2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A16.10.035</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3,97</w:t>
            </w: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st25.007</w:t>
            </w:r>
          </w:p>
        </w:tc>
        <w:tc>
          <w:tcPr>
            <w:tcW w:w="2665" w:type="dxa"/>
            <w:tcBorders>
              <w:top w:val="nil"/>
              <w:left w:val="nil"/>
              <w:bottom w:val="nil"/>
              <w:right w:val="nil"/>
            </w:tcBorders>
          </w:tcPr>
          <w:p w:rsidR="00D778DD" w:rsidRDefault="00AF6011">
            <w:pPr>
              <w:pStyle w:val="ConsPlusNormal0"/>
            </w:pPr>
            <w:r>
              <w:t>Операции на сердце и коронарных сосудах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2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A05.10.006.002</w:t>
              </w:r>
            </w:hyperlink>
            <w:r w:rsidR="00AF6011" w:rsidRPr="00AF6011">
              <w:rPr>
                <w:lang w:val="en-US"/>
              </w:rPr>
              <w:t xml:space="preserve">, </w:t>
            </w:r>
            <w:hyperlink r:id="rId2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A16.10.001</w:t>
              </w:r>
            </w:hyperlink>
            <w:r w:rsidR="00AF6011" w:rsidRPr="00AF6011">
              <w:rPr>
                <w:lang w:val="en-US"/>
              </w:rPr>
              <w:t xml:space="preserve">, </w:t>
            </w:r>
            <w:hyperlink r:id="rId2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A16.10.002</w:t>
              </w:r>
            </w:hyperlink>
            <w:r w:rsidR="00AF6011" w:rsidRPr="00AF6011">
              <w:rPr>
                <w:lang w:val="en-US"/>
              </w:rPr>
              <w:t xml:space="preserve">, </w:t>
            </w:r>
            <w:hyperlink r:id="rId2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A16.10.003</w:t>
              </w:r>
            </w:hyperlink>
            <w:r w:rsidR="00AF6011" w:rsidRPr="00AF6011">
              <w:rPr>
                <w:lang w:val="en-US"/>
              </w:rPr>
              <w:t xml:space="preserve">, </w:t>
            </w:r>
            <w:hyperlink r:id="rId2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A16.10.012</w:t>
              </w:r>
            </w:hyperlink>
            <w:r w:rsidR="00AF6011" w:rsidRPr="00AF6011">
              <w:rPr>
                <w:lang w:val="en-US"/>
              </w:rPr>
              <w:t xml:space="preserve">, </w:t>
            </w:r>
            <w:hyperlink r:id="rId2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A16.10.015.001</w:t>
              </w:r>
            </w:hyperlink>
            <w:r w:rsidR="00AF6011" w:rsidRPr="00AF6011">
              <w:rPr>
                <w:lang w:val="en-US"/>
              </w:rPr>
              <w:t xml:space="preserve">, </w:t>
            </w:r>
            <w:hyperlink r:id="rId2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A16.10.022</w:t>
              </w:r>
            </w:hyperlink>
            <w:r w:rsidR="00AF6011" w:rsidRPr="00AF6011">
              <w:rPr>
                <w:lang w:val="en-US"/>
              </w:rPr>
              <w:t xml:space="preserve">, </w:t>
            </w:r>
            <w:hyperlink r:id="rId2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A16.10.024</w:t>
              </w:r>
            </w:hyperlink>
            <w:r w:rsidR="00AF6011" w:rsidRPr="00AF6011">
              <w:rPr>
                <w:lang w:val="en-US"/>
              </w:rPr>
              <w:t xml:space="preserve">, </w:t>
            </w:r>
            <w:hyperlink r:id="rId2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A16.10.030</w:t>
              </w:r>
            </w:hyperlink>
            <w:r w:rsidR="00AF6011" w:rsidRPr="00AF6011">
              <w:rPr>
                <w:lang w:val="en-US"/>
              </w:rPr>
              <w:t xml:space="preserve">, </w:t>
            </w:r>
            <w:hyperlink r:id="rId2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A16.10.031</w:t>
              </w:r>
            </w:hyperlink>
            <w:r w:rsidR="00AF6011" w:rsidRPr="00AF6011">
              <w:rPr>
                <w:lang w:val="en-US"/>
              </w:rPr>
              <w:t xml:space="preserve">, </w:t>
            </w:r>
            <w:hyperlink r:id="rId2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A16.10.032</w:t>
              </w:r>
            </w:hyperlink>
            <w:r w:rsidR="00AF6011" w:rsidRPr="00AF6011">
              <w:rPr>
                <w:lang w:val="en-US"/>
              </w:rPr>
              <w:t xml:space="preserve">, </w:t>
            </w:r>
            <w:hyperlink r:id="rId2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A16.10.035.002</w:t>
              </w:r>
            </w:hyperlink>
            <w:r w:rsidR="00AF6011" w:rsidRPr="00AF6011">
              <w:rPr>
                <w:lang w:val="en-US"/>
              </w:rPr>
              <w:t xml:space="preserve">, </w:t>
            </w:r>
            <w:hyperlink r:id="rId2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A16.12.003</w:t>
              </w:r>
            </w:hyperlink>
            <w:r w:rsidR="00AF6011" w:rsidRPr="00AF6011">
              <w:rPr>
                <w:lang w:val="en-US"/>
              </w:rPr>
              <w:t xml:space="preserve">, </w:t>
            </w:r>
            <w:hyperlink r:id="rId2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A16.12.004</w:t>
              </w:r>
            </w:hyperlink>
            <w:r w:rsidR="00AF6011" w:rsidRPr="00AF6011">
              <w:rPr>
                <w:lang w:val="en-US"/>
              </w:rPr>
              <w:t xml:space="preserve">, </w:t>
            </w:r>
            <w:hyperlink r:id="rId2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A16.12.004.001</w:t>
              </w:r>
            </w:hyperlink>
            <w:r w:rsidR="00AF6011" w:rsidRPr="00AF6011">
              <w:rPr>
                <w:lang w:val="en-US"/>
              </w:rPr>
              <w:t xml:space="preserve">, </w:t>
            </w:r>
            <w:hyperlink r:id="rId2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A16.12.004.002</w:t>
              </w:r>
            </w:hyperlink>
            <w:r w:rsidR="00AF6011" w:rsidRPr="00AF6011">
              <w:rPr>
                <w:lang w:val="en-US"/>
              </w:rPr>
              <w:t xml:space="preserve">, </w:t>
            </w:r>
            <w:hyperlink r:id="rId2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A16.12.026.012</w:t>
              </w:r>
            </w:hyperlink>
            <w:r w:rsidR="00AF6011" w:rsidRPr="00AF6011">
              <w:rPr>
                <w:lang w:val="en-US"/>
              </w:rPr>
              <w:t xml:space="preserve">, </w:t>
            </w:r>
            <w:hyperlink r:id="rId2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A16.12.028.017</w:t>
              </w:r>
            </w:hyperlink>
          </w:p>
        </w:tc>
        <w:tc>
          <w:tcPr>
            <w:tcW w:w="2608"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1587" w:type="dxa"/>
            <w:tcBorders>
              <w:top w:val="nil"/>
              <w:left w:val="nil"/>
              <w:bottom w:val="nil"/>
              <w:right w:val="nil"/>
            </w:tcBorders>
          </w:tcPr>
          <w:p w:rsidR="00D778DD" w:rsidRPr="00AF6011" w:rsidRDefault="00AF6011">
            <w:pPr>
              <w:pStyle w:val="ConsPlusNormal0"/>
              <w:jc w:val="center"/>
              <w:rPr>
                <w:lang w:val="en-US"/>
              </w:rPr>
            </w:pPr>
            <w:r w:rsidRPr="00AF6011">
              <w:rPr>
                <w:lang w:val="en-US"/>
              </w:rPr>
              <w:t>4,31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Pr="00AF6011" w:rsidRDefault="00AF6011">
            <w:pPr>
              <w:pStyle w:val="ConsPlusNormal0"/>
              <w:jc w:val="center"/>
              <w:rPr>
                <w:lang w:val="en-US"/>
              </w:rPr>
            </w:pPr>
            <w:r w:rsidRPr="00AF6011">
              <w:rPr>
                <w:lang w:val="en-US"/>
              </w:rPr>
              <w:t>st25.008</w:t>
            </w:r>
          </w:p>
        </w:tc>
        <w:tc>
          <w:tcPr>
            <w:tcW w:w="2665" w:type="dxa"/>
            <w:tcBorders>
              <w:top w:val="nil"/>
              <w:left w:val="nil"/>
              <w:bottom w:val="nil"/>
              <w:right w:val="nil"/>
            </w:tcBorders>
          </w:tcPr>
          <w:p w:rsidR="00D778DD" w:rsidRPr="00AF6011" w:rsidRDefault="00AF6011">
            <w:pPr>
              <w:pStyle w:val="ConsPlusNormal0"/>
              <w:rPr>
                <w:lang w:val="en-US"/>
              </w:rPr>
            </w:pPr>
            <w:r>
              <w:t>Операции</w:t>
            </w:r>
            <w:r w:rsidRPr="00AF6011">
              <w:rPr>
                <w:lang w:val="en-US"/>
              </w:rPr>
              <w:t xml:space="preserve"> </w:t>
            </w:r>
            <w:r>
              <w:t>на</w:t>
            </w:r>
            <w:r w:rsidRPr="00AF6011">
              <w:rPr>
                <w:lang w:val="en-US"/>
              </w:rPr>
              <w:t xml:space="preserve"> </w:t>
            </w:r>
            <w:r>
              <w:t>сосудах</w:t>
            </w:r>
            <w:r w:rsidRPr="00AF6011">
              <w:rPr>
                <w:lang w:val="en-US"/>
              </w:rPr>
              <w:t xml:space="preserve"> (</w:t>
            </w:r>
            <w:r>
              <w:t>уровень</w:t>
            </w:r>
            <w:r w:rsidRPr="00AF6011">
              <w:rPr>
                <w:lang w:val="en-US"/>
              </w:rPr>
              <w:t xml:space="preserve"> 1)</w:t>
            </w:r>
          </w:p>
        </w:tc>
        <w:tc>
          <w:tcPr>
            <w:tcW w:w="4025"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3742" w:type="dxa"/>
            <w:tcBorders>
              <w:top w:val="nil"/>
              <w:left w:val="nil"/>
              <w:bottom w:val="nil"/>
              <w:right w:val="nil"/>
            </w:tcBorders>
          </w:tcPr>
          <w:p w:rsidR="00D778DD" w:rsidRDefault="000B5150">
            <w:pPr>
              <w:pStyle w:val="ConsPlusNormal0"/>
              <w:jc w:val="center"/>
            </w:pPr>
            <w:hyperlink r:id="rId2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A11.12.001.002</w:t>
              </w:r>
            </w:hyperlink>
            <w:r w:rsidR="00AF6011">
              <w:t xml:space="preserve">, </w:t>
            </w:r>
            <w:hyperlink r:id="rId2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A16.12.014</w:t>
              </w:r>
            </w:hyperlink>
            <w:r w:rsidR="00AF6011">
              <w:t xml:space="preserve">, </w:t>
            </w:r>
            <w:hyperlink r:id="rId2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A16.12.018</w:t>
              </w:r>
            </w:hyperlink>
            <w:r w:rsidR="00AF6011">
              <w:t xml:space="preserve">, </w:t>
            </w:r>
            <w:hyperlink r:id="rId2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A16.12.020</w:t>
              </w:r>
            </w:hyperlink>
            <w:r w:rsidR="00AF6011">
              <w:t xml:space="preserve">, </w:t>
            </w:r>
            <w:hyperlink r:id="rId2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A16.12.020.001</w:t>
              </w:r>
            </w:hyperlink>
            <w:r w:rsidR="00AF6011">
              <w:t xml:space="preserve">, </w:t>
            </w:r>
            <w:hyperlink r:id="rId2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A16.12.058</w:t>
              </w:r>
            </w:hyperlink>
            <w:r w:rsidR="00AF6011">
              <w:t xml:space="preserve">, </w:t>
            </w:r>
            <w:hyperlink r:id="rId2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A16.12.058.001</w:t>
              </w:r>
            </w:hyperlink>
            <w:r w:rsidR="00AF6011">
              <w:t xml:space="preserve">, </w:t>
            </w:r>
            <w:hyperlink r:id="rId2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A16.12.063</w:t>
              </w:r>
            </w:hyperlink>
            <w:r w:rsidR="00AF6011">
              <w:t xml:space="preserve">, </w:t>
            </w:r>
            <w:hyperlink r:id="rId2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A16.30.074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1,2</w:t>
            </w: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st25.009</w:t>
            </w:r>
          </w:p>
        </w:tc>
        <w:tc>
          <w:tcPr>
            <w:tcW w:w="2665" w:type="dxa"/>
            <w:tcBorders>
              <w:top w:val="nil"/>
              <w:left w:val="nil"/>
              <w:bottom w:val="nil"/>
              <w:right w:val="nil"/>
            </w:tcBorders>
          </w:tcPr>
          <w:p w:rsidR="00D778DD" w:rsidRDefault="00AF6011">
            <w:pPr>
              <w:pStyle w:val="ConsPlusNormal0"/>
            </w:pPr>
            <w:r>
              <w:t>Операции на сосудах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2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A16.12.006</w:t>
              </w:r>
            </w:hyperlink>
            <w:r w:rsidR="00AF6011" w:rsidRPr="00AF6011">
              <w:rPr>
                <w:lang w:val="en-US"/>
              </w:rPr>
              <w:t xml:space="preserve">, </w:t>
            </w:r>
            <w:hyperlink r:id="rId2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A16.12.006.001</w:t>
              </w:r>
            </w:hyperlink>
            <w:r w:rsidR="00AF6011" w:rsidRPr="00AF6011">
              <w:rPr>
                <w:lang w:val="en-US"/>
              </w:rPr>
              <w:t xml:space="preserve">, </w:t>
            </w:r>
            <w:hyperlink r:id="rId2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A16.12.006.002</w:t>
              </w:r>
            </w:hyperlink>
            <w:r w:rsidR="00AF6011" w:rsidRPr="00AF6011">
              <w:rPr>
                <w:lang w:val="en-US"/>
              </w:rPr>
              <w:t xml:space="preserve">, </w:t>
            </w:r>
            <w:hyperlink r:id="rId2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A16.12.006.003</w:t>
              </w:r>
            </w:hyperlink>
            <w:r w:rsidR="00AF6011" w:rsidRPr="00AF6011">
              <w:rPr>
                <w:lang w:val="en-US"/>
              </w:rPr>
              <w:t xml:space="preserve">, </w:t>
            </w:r>
            <w:hyperlink r:id="rId2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A16.12.012</w:t>
              </w:r>
            </w:hyperlink>
            <w:r w:rsidR="00AF6011" w:rsidRPr="00AF6011">
              <w:rPr>
                <w:lang w:val="en-US"/>
              </w:rPr>
              <w:t xml:space="preserve">, </w:t>
            </w:r>
            <w:hyperlink r:id="rId2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A16.12.014.001</w:t>
              </w:r>
            </w:hyperlink>
            <w:r w:rsidR="00AF6011" w:rsidRPr="00AF6011">
              <w:rPr>
                <w:lang w:val="en-US"/>
              </w:rPr>
              <w:t xml:space="preserve">, </w:t>
            </w:r>
            <w:hyperlink r:id="rId2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A16.12.014.002</w:t>
              </w:r>
            </w:hyperlink>
            <w:r w:rsidR="00AF6011" w:rsidRPr="00AF6011">
              <w:rPr>
                <w:lang w:val="en-US"/>
              </w:rPr>
              <w:t xml:space="preserve">, </w:t>
            </w:r>
            <w:hyperlink r:id="rId2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A16.12.014.003</w:t>
              </w:r>
            </w:hyperlink>
            <w:r w:rsidR="00AF6011" w:rsidRPr="00AF6011">
              <w:rPr>
                <w:lang w:val="en-US"/>
              </w:rPr>
              <w:t xml:space="preserve">, </w:t>
            </w:r>
            <w:hyperlink r:id="rId2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A16.12.014.004</w:t>
              </w:r>
            </w:hyperlink>
            <w:r w:rsidR="00AF6011" w:rsidRPr="00AF6011">
              <w:rPr>
                <w:lang w:val="en-US"/>
              </w:rPr>
              <w:t xml:space="preserve">, </w:t>
            </w:r>
            <w:hyperlink r:id="rId2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A16.12.019.001</w:t>
              </w:r>
            </w:hyperlink>
            <w:r w:rsidR="00AF6011" w:rsidRPr="00AF6011">
              <w:rPr>
                <w:lang w:val="en-US"/>
              </w:rPr>
              <w:t xml:space="preserve">, </w:t>
            </w:r>
            <w:hyperlink r:id="rId2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A16.12.036</w:t>
              </w:r>
            </w:hyperlink>
            <w:r w:rsidR="00AF6011" w:rsidRPr="00AF6011">
              <w:rPr>
                <w:lang w:val="en-US"/>
              </w:rPr>
              <w:t xml:space="preserve">, </w:t>
            </w:r>
            <w:hyperlink r:id="rId2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A16.12.039</w:t>
              </w:r>
            </w:hyperlink>
            <w:r w:rsidR="00AF6011" w:rsidRPr="00AF6011">
              <w:rPr>
                <w:lang w:val="en-US"/>
              </w:rPr>
              <w:t xml:space="preserve">, </w:t>
            </w:r>
            <w:hyperlink r:id="rId2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A16.12.064</w:t>
              </w:r>
            </w:hyperlink>
            <w:r w:rsidR="00AF6011" w:rsidRPr="00AF6011">
              <w:rPr>
                <w:lang w:val="en-US"/>
              </w:rPr>
              <w:t xml:space="preserve">, </w:t>
            </w:r>
            <w:hyperlink r:id="rId2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A16.12.066</w:t>
              </w:r>
            </w:hyperlink>
            <w:r w:rsidR="00AF6011" w:rsidRPr="00AF6011">
              <w:rPr>
                <w:lang w:val="en-US"/>
              </w:rPr>
              <w:t xml:space="preserve">, </w:t>
            </w:r>
            <w:hyperlink r:id="rId2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A22.12.003</w:t>
              </w:r>
            </w:hyperlink>
            <w:r w:rsidR="00AF6011" w:rsidRPr="00AF6011">
              <w:rPr>
                <w:lang w:val="en-US"/>
              </w:rPr>
              <w:t xml:space="preserve">, </w:t>
            </w:r>
            <w:hyperlink r:id="rId2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A22.12.003.001</w:t>
              </w:r>
            </w:hyperlink>
            <w:r w:rsidR="00AF6011" w:rsidRPr="00AF6011">
              <w:rPr>
                <w:lang w:val="en-US"/>
              </w:rPr>
              <w:t xml:space="preserve">, </w:t>
            </w:r>
            <w:hyperlink r:id="rId2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A22.12.004</w:t>
              </w:r>
            </w:hyperlink>
          </w:p>
        </w:tc>
        <w:tc>
          <w:tcPr>
            <w:tcW w:w="2608"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1587" w:type="dxa"/>
            <w:tcBorders>
              <w:top w:val="nil"/>
              <w:left w:val="nil"/>
              <w:bottom w:val="nil"/>
              <w:right w:val="nil"/>
            </w:tcBorders>
          </w:tcPr>
          <w:p w:rsidR="00D778DD" w:rsidRPr="00AF6011" w:rsidRDefault="00AF6011">
            <w:pPr>
              <w:pStyle w:val="ConsPlusNormal0"/>
              <w:jc w:val="center"/>
              <w:rPr>
                <w:lang w:val="en-US"/>
              </w:rPr>
            </w:pPr>
            <w:r w:rsidRPr="00AF6011">
              <w:rPr>
                <w:lang w:val="en-US"/>
              </w:rPr>
              <w:t>2,37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Pr="00AF6011" w:rsidRDefault="00AF6011">
            <w:pPr>
              <w:pStyle w:val="ConsPlusNormal0"/>
              <w:jc w:val="center"/>
              <w:rPr>
                <w:lang w:val="en-US"/>
              </w:rPr>
            </w:pPr>
            <w:r w:rsidRPr="00AF6011">
              <w:rPr>
                <w:lang w:val="en-US"/>
              </w:rPr>
              <w:t>st25.010</w:t>
            </w:r>
          </w:p>
        </w:tc>
        <w:tc>
          <w:tcPr>
            <w:tcW w:w="2665" w:type="dxa"/>
            <w:tcBorders>
              <w:top w:val="nil"/>
              <w:left w:val="nil"/>
              <w:bottom w:val="nil"/>
              <w:right w:val="nil"/>
            </w:tcBorders>
          </w:tcPr>
          <w:p w:rsidR="00D778DD" w:rsidRPr="00AF6011" w:rsidRDefault="00AF6011">
            <w:pPr>
              <w:pStyle w:val="ConsPlusNormal0"/>
              <w:rPr>
                <w:lang w:val="en-US"/>
              </w:rPr>
            </w:pPr>
            <w:r>
              <w:t>Операции</w:t>
            </w:r>
            <w:r w:rsidRPr="00AF6011">
              <w:rPr>
                <w:lang w:val="en-US"/>
              </w:rPr>
              <w:t xml:space="preserve"> </w:t>
            </w:r>
            <w:r>
              <w:t>на</w:t>
            </w:r>
            <w:r w:rsidRPr="00AF6011">
              <w:rPr>
                <w:lang w:val="en-US"/>
              </w:rPr>
              <w:t xml:space="preserve"> </w:t>
            </w:r>
            <w:r>
              <w:t>сосудах</w:t>
            </w:r>
            <w:r w:rsidRPr="00AF6011">
              <w:rPr>
                <w:lang w:val="en-US"/>
              </w:rPr>
              <w:t xml:space="preserve"> (</w:t>
            </w:r>
            <w:r>
              <w:t>уровень</w:t>
            </w:r>
            <w:r w:rsidRPr="00AF6011">
              <w:rPr>
                <w:lang w:val="en-US"/>
              </w:rPr>
              <w:t xml:space="preserve"> 3)</w:t>
            </w:r>
          </w:p>
        </w:tc>
        <w:tc>
          <w:tcPr>
            <w:tcW w:w="4025"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2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A16.12.001</w:t>
              </w:r>
            </w:hyperlink>
            <w:r w:rsidR="00AF6011" w:rsidRPr="00AF6011">
              <w:rPr>
                <w:lang w:val="en-US"/>
              </w:rPr>
              <w:t xml:space="preserve">, </w:t>
            </w:r>
            <w:hyperlink r:id="rId2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A16.12.002</w:t>
              </w:r>
            </w:hyperlink>
            <w:r w:rsidR="00AF6011" w:rsidRPr="00AF6011">
              <w:rPr>
                <w:lang w:val="en-US"/>
              </w:rPr>
              <w:t xml:space="preserve">, </w:t>
            </w:r>
            <w:hyperlink r:id="rId2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A16.12.005</w:t>
              </w:r>
            </w:hyperlink>
            <w:r w:rsidR="00AF6011" w:rsidRPr="00AF6011">
              <w:rPr>
                <w:lang w:val="en-US"/>
              </w:rPr>
              <w:t xml:space="preserve">, </w:t>
            </w:r>
            <w:hyperlink r:id="rId2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A16.12.007</w:t>
              </w:r>
            </w:hyperlink>
            <w:r w:rsidR="00AF6011" w:rsidRPr="00AF6011">
              <w:rPr>
                <w:lang w:val="en-US"/>
              </w:rPr>
              <w:t xml:space="preserve">, </w:t>
            </w:r>
            <w:hyperlink r:id="rId2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A16.12.008.003</w:t>
              </w:r>
            </w:hyperlink>
            <w:r w:rsidR="00AF6011" w:rsidRPr="00AF6011">
              <w:rPr>
                <w:lang w:val="en-US"/>
              </w:rPr>
              <w:t xml:space="preserve">, </w:t>
            </w:r>
            <w:hyperlink r:id="rId2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A16.12.008.004</w:t>
              </w:r>
            </w:hyperlink>
            <w:r w:rsidR="00AF6011" w:rsidRPr="00AF6011">
              <w:rPr>
                <w:lang w:val="en-US"/>
              </w:rPr>
              <w:t xml:space="preserve">, </w:t>
            </w:r>
            <w:hyperlink r:id="rId2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A16.12.008.005</w:t>
              </w:r>
            </w:hyperlink>
            <w:r w:rsidR="00AF6011" w:rsidRPr="00AF6011">
              <w:rPr>
                <w:lang w:val="en-US"/>
              </w:rPr>
              <w:t xml:space="preserve">, </w:t>
            </w:r>
            <w:hyperlink r:id="rId2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A16.12.008.006</w:t>
              </w:r>
            </w:hyperlink>
            <w:r w:rsidR="00AF6011" w:rsidRPr="00AF6011">
              <w:rPr>
                <w:lang w:val="en-US"/>
              </w:rPr>
              <w:t xml:space="preserve">, </w:t>
            </w:r>
            <w:hyperlink r:id="rId2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A16.12.008.007</w:t>
              </w:r>
            </w:hyperlink>
            <w:r w:rsidR="00AF6011" w:rsidRPr="00AF6011">
              <w:rPr>
                <w:lang w:val="en-US"/>
              </w:rPr>
              <w:t xml:space="preserve">, </w:t>
            </w:r>
            <w:hyperlink r:id="rId2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A16.12.008.008</w:t>
              </w:r>
            </w:hyperlink>
            <w:r w:rsidR="00AF6011" w:rsidRPr="00AF6011">
              <w:rPr>
                <w:lang w:val="en-US"/>
              </w:rPr>
              <w:t xml:space="preserve">, </w:t>
            </w:r>
            <w:hyperlink r:id="rId2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A16.12.008.009</w:t>
              </w:r>
            </w:hyperlink>
            <w:r w:rsidR="00AF6011" w:rsidRPr="00AF6011">
              <w:rPr>
                <w:lang w:val="en-US"/>
              </w:rPr>
              <w:t xml:space="preserve">, </w:t>
            </w:r>
            <w:hyperlink r:id="rId2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A16.12.008.010</w:t>
              </w:r>
            </w:hyperlink>
            <w:r w:rsidR="00AF6011" w:rsidRPr="00AF6011">
              <w:rPr>
                <w:lang w:val="en-US"/>
              </w:rPr>
              <w:t xml:space="preserve">, </w:t>
            </w:r>
            <w:hyperlink r:id="rId2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A16.12.009</w:t>
              </w:r>
            </w:hyperlink>
            <w:r w:rsidR="00AF6011" w:rsidRPr="00AF6011">
              <w:rPr>
                <w:lang w:val="en-US"/>
              </w:rPr>
              <w:t xml:space="preserve">, </w:t>
            </w:r>
            <w:hyperlink r:id="rId2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A16.12.009.001</w:t>
              </w:r>
            </w:hyperlink>
            <w:r w:rsidR="00AF6011" w:rsidRPr="00AF6011">
              <w:rPr>
                <w:lang w:val="en-US"/>
              </w:rPr>
              <w:t xml:space="preserve">, </w:t>
            </w:r>
            <w:hyperlink r:id="rId2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A16.12.010</w:t>
              </w:r>
            </w:hyperlink>
            <w:r w:rsidR="00AF6011" w:rsidRPr="00AF6011">
              <w:rPr>
                <w:lang w:val="en-US"/>
              </w:rPr>
              <w:t xml:space="preserve">, </w:t>
            </w:r>
            <w:hyperlink r:id="rId2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A16.12.011</w:t>
              </w:r>
            </w:hyperlink>
            <w:r w:rsidR="00AF6011" w:rsidRPr="00AF6011">
              <w:rPr>
                <w:lang w:val="en-US"/>
              </w:rPr>
              <w:t xml:space="preserve">, </w:t>
            </w:r>
            <w:hyperlink r:id="rId2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A16.12.011.001</w:t>
              </w:r>
            </w:hyperlink>
            <w:r w:rsidR="00AF6011" w:rsidRPr="00AF6011">
              <w:rPr>
                <w:lang w:val="en-US"/>
              </w:rPr>
              <w:t xml:space="preserve">, </w:t>
            </w:r>
            <w:hyperlink r:id="rId2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A16.12.011.003</w:t>
              </w:r>
            </w:hyperlink>
            <w:r w:rsidR="00AF6011" w:rsidRPr="00AF6011">
              <w:rPr>
                <w:lang w:val="en-US"/>
              </w:rPr>
              <w:t xml:space="preserve">, </w:t>
            </w:r>
            <w:hyperlink r:id="rId2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A16.12.011.005</w:t>
              </w:r>
            </w:hyperlink>
            <w:r w:rsidR="00AF6011" w:rsidRPr="00AF6011">
              <w:rPr>
                <w:lang w:val="en-US"/>
              </w:rPr>
              <w:t xml:space="preserve">, </w:t>
            </w:r>
            <w:hyperlink r:id="rId2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A16.12.011.006</w:t>
              </w:r>
            </w:hyperlink>
            <w:r w:rsidR="00AF6011" w:rsidRPr="00AF6011">
              <w:rPr>
                <w:lang w:val="en-US"/>
              </w:rPr>
              <w:t xml:space="preserve">, </w:t>
            </w:r>
            <w:hyperlink r:id="rId2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A16.12.011.007</w:t>
              </w:r>
            </w:hyperlink>
            <w:r w:rsidR="00AF6011" w:rsidRPr="00AF6011">
              <w:rPr>
                <w:lang w:val="en-US"/>
              </w:rPr>
              <w:t xml:space="preserve">, </w:t>
            </w:r>
            <w:hyperlink r:id="rId2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A16.12.011.008</w:t>
              </w:r>
            </w:hyperlink>
            <w:r w:rsidR="00AF6011" w:rsidRPr="00AF6011">
              <w:rPr>
                <w:lang w:val="en-US"/>
              </w:rPr>
              <w:t xml:space="preserve">, </w:t>
            </w:r>
            <w:hyperlink r:id="rId2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A16.12.011.009</w:t>
              </w:r>
            </w:hyperlink>
            <w:r w:rsidR="00AF6011" w:rsidRPr="00AF6011">
              <w:rPr>
                <w:lang w:val="en-US"/>
              </w:rPr>
              <w:t xml:space="preserve">, </w:t>
            </w:r>
            <w:hyperlink r:id="rId2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A16.12.011.010</w:t>
              </w:r>
            </w:hyperlink>
            <w:r w:rsidR="00AF6011" w:rsidRPr="00AF6011">
              <w:rPr>
                <w:lang w:val="en-US"/>
              </w:rPr>
              <w:t xml:space="preserve">, </w:t>
            </w:r>
            <w:hyperlink r:id="rId2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A16.12.011.011</w:t>
              </w:r>
            </w:hyperlink>
            <w:r w:rsidR="00AF6011" w:rsidRPr="00AF6011">
              <w:rPr>
                <w:lang w:val="en-US"/>
              </w:rPr>
              <w:t xml:space="preserve">, </w:t>
            </w:r>
            <w:hyperlink r:id="rId2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A16.12.011.012</w:t>
              </w:r>
            </w:hyperlink>
            <w:r w:rsidR="00AF6011" w:rsidRPr="00AF6011">
              <w:rPr>
                <w:lang w:val="en-US"/>
              </w:rPr>
              <w:t xml:space="preserve">, </w:t>
            </w:r>
            <w:hyperlink r:id="rId2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A16.12.013</w:t>
              </w:r>
            </w:hyperlink>
            <w:r w:rsidR="00AF6011" w:rsidRPr="00AF6011">
              <w:rPr>
                <w:lang w:val="en-US"/>
              </w:rPr>
              <w:t xml:space="preserve">, </w:t>
            </w:r>
            <w:hyperlink r:id="rId2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A16.12.013.001</w:t>
              </w:r>
            </w:hyperlink>
            <w:r w:rsidR="00AF6011" w:rsidRPr="00AF6011">
              <w:rPr>
                <w:lang w:val="en-US"/>
              </w:rPr>
              <w:t xml:space="preserve">, </w:t>
            </w:r>
            <w:hyperlink r:id="rId2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A16.12.013.002</w:t>
              </w:r>
            </w:hyperlink>
            <w:r w:rsidR="00AF6011" w:rsidRPr="00AF6011">
              <w:rPr>
                <w:lang w:val="en-US"/>
              </w:rPr>
              <w:t xml:space="preserve">, </w:t>
            </w:r>
            <w:hyperlink r:id="rId2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A16.12.013.003</w:t>
              </w:r>
            </w:hyperlink>
            <w:r w:rsidR="00AF6011" w:rsidRPr="00AF6011">
              <w:rPr>
                <w:lang w:val="en-US"/>
              </w:rPr>
              <w:t xml:space="preserve">, </w:t>
            </w:r>
            <w:hyperlink r:id="rId2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A16.12.015</w:t>
              </w:r>
            </w:hyperlink>
            <w:r w:rsidR="00AF6011" w:rsidRPr="00AF6011">
              <w:rPr>
                <w:lang w:val="en-US"/>
              </w:rPr>
              <w:t xml:space="preserve">, </w:t>
            </w:r>
            <w:hyperlink r:id="rId2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A16.12.016</w:t>
              </w:r>
            </w:hyperlink>
            <w:r w:rsidR="00AF6011" w:rsidRPr="00AF6011">
              <w:rPr>
                <w:lang w:val="en-US"/>
              </w:rPr>
              <w:t xml:space="preserve">, </w:t>
            </w:r>
            <w:hyperlink r:id="rId2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A16.12.017</w:t>
              </w:r>
            </w:hyperlink>
            <w:r w:rsidR="00AF6011" w:rsidRPr="00AF6011">
              <w:rPr>
                <w:lang w:val="en-US"/>
              </w:rPr>
              <w:t xml:space="preserve">, </w:t>
            </w:r>
            <w:hyperlink r:id="rId2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A16.12.019</w:t>
              </w:r>
            </w:hyperlink>
            <w:r w:rsidR="00AF6011" w:rsidRPr="00AF6011">
              <w:rPr>
                <w:lang w:val="en-US"/>
              </w:rPr>
              <w:t xml:space="preserve">, </w:t>
            </w:r>
            <w:hyperlink r:id="rId2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A16.12.022</w:t>
              </w:r>
            </w:hyperlink>
            <w:r w:rsidR="00AF6011" w:rsidRPr="00AF6011">
              <w:rPr>
                <w:lang w:val="en-US"/>
              </w:rPr>
              <w:t xml:space="preserve">, </w:t>
            </w:r>
            <w:hyperlink r:id="rId2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A16.12.023</w:t>
              </w:r>
            </w:hyperlink>
            <w:r w:rsidR="00AF6011" w:rsidRPr="00AF6011">
              <w:rPr>
                <w:lang w:val="en-US"/>
              </w:rPr>
              <w:t xml:space="preserve">, </w:t>
            </w:r>
            <w:hyperlink r:id="rId2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A16.12.024</w:t>
              </w:r>
            </w:hyperlink>
            <w:r w:rsidR="00AF6011" w:rsidRPr="00AF6011">
              <w:rPr>
                <w:lang w:val="en-US"/>
              </w:rPr>
              <w:t xml:space="preserve">, </w:t>
            </w:r>
            <w:hyperlink r:id="rId2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A16.12.025</w:t>
              </w:r>
            </w:hyperlink>
            <w:r w:rsidR="00AF6011" w:rsidRPr="00AF6011">
              <w:rPr>
                <w:lang w:val="en-US"/>
              </w:rPr>
              <w:t xml:space="preserve">, </w:t>
            </w:r>
            <w:hyperlink r:id="rId2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A16.12.026</w:t>
              </w:r>
            </w:hyperlink>
            <w:r w:rsidR="00AF6011" w:rsidRPr="00AF6011">
              <w:rPr>
                <w:lang w:val="en-US"/>
              </w:rPr>
              <w:t xml:space="preserve">, </w:t>
            </w:r>
            <w:hyperlink r:id="rId2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A16.12.027</w:t>
              </w:r>
            </w:hyperlink>
            <w:r w:rsidR="00AF6011" w:rsidRPr="00AF6011">
              <w:rPr>
                <w:lang w:val="en-US"/>
              </w:rPr>
              <w:t xml:space="preserve">, </w:t>
            </w:r>
            <w:hyperlink r:id="rId2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A16.12.028.006</w:t>
              </w:r>
            </w:hyperlink>
            <w:r w:rsidR="00AF6011" w:rsidRPr="00AF6011">
              <w:rPr>
                <w:lang w:val="en-US"/>
              </w:rPr>
              <w:t xml:space="preserve">, </w:t>
            </w:r>
            <w:hyperlink r:id="rId2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A16.12.028.007</w:t>
              </w:r>
            </w:hyperlink>
            <w:r w:rsidR="00AF6011" w:rsidRPr="00AF6011">
              <w:rPr>
                <w:lang w:val="en-US"/>
              </w:rPr>
              <w:t xml:space="preserve">, </w:t>
            </w:r>
            <w:hyperlink r:id="rId2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A16.12.028.008</w:t>
              </w:r>
            </w:hyperlink>
            <w:r w:rsidR="00AF6011" w:rsidRPr="00AF6011">
              <w:rPr>
                <w:lang w:val="en-US"/>
              </w:rPr>
              <w:t xml:space="preserve">, </w:t>
            </w:r>
            <w:hyperlink r:id="rId2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A16.12.028.014</w:t>
              </w:r>
            </w:hyperlink>
            <w:r w:rsidR="00AF6011" w:rsidRPr="00AF6011">
              <w:rPr>
                <w:lang w:val="en-US"/>
              </w:rPr>
              <w:t xml:space="preserve">, </w:t>
            </w:r>
            <w:hyperlink r:id="rId2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A16.12.029</w:t>
              </w:r>
            </w:hyperlink>
            <w:r w:rsidR="00AF6011" w:rsidRPr="00AF6011">
              <w:rPr>
                <w:lang w:val="en-US"/>
              </w:rPr>
              <w:t xml:space="preserve">, </w:t>
            </w:r>
            <w:hyperlink r:id="rId2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A16.12.031</w:t>
              </w:r>
            </w:hyperlink>
            <w:r w:rsidR="00AF6011" w:rsidRPr="00AF6011">
              <w:rPr>
                <w:lang w:val="en-US"/>
              </w:rPr>
              <w:t xml:space="preserve">, </w:t>
            </w:r>
            <w:hyperlink r:id="rId2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A16.12.033.001</w:t>
              </w:r>
            </w:hyperlink>
            <w:r w:rsidR="00AF6011" w:rsidRPr="00AF6011">
              <w:rPr>
                <w:lang w:val="en-US"/>
              </w:rPr>
              <w:t xml:space="preserve">, </w:t>
            </w:r>
            <w:hyperlink r:id="rId2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A16.12.034.001</w:t>
              </w:r>
            </w:hyperlink>
            <w:r w:rsidR="00AF6011" w:rsidRPr="00AF6011">
              <w:rPr>
                <w:lang w:val="en-US"/>
              </w:rPr>
              <w:t xml:space="preserve">, </w:t>
            </w:r>
            <w:hyperlink r:id="rId2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A16.12.035</w:t>
              </w:r>
            </w:hyperlink>
            <w:r w:rsidR="00AF6011" w:rsidRPr="00AF6011">
              <w:rPr>
                <w:lang w:val="en-US"/>
              </w:rPr>
              <w:t xml:space="preserve">, </w:t>
            </w:r>
            <w:hyperlink r:id="rId2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A16.12.035.001</w:t>
              </w:r>
            </w:hyperlink>
            <w:r w:rsidR="00AF6011" w:rsidRPr="00AF6011">
              <w:rPr>
                <w:lang w:val="en-US"/>
              </w:rPr>
              <w:t xml:space="preserve">, </w:t>
            </w:r>
            <w:hyperlink r:id="rId2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A16.12.035.002</w:t>
              </w:r>
            </w:hyperlink>
            <w:r w:rsidR="00AF6011" w:rsidRPr="00AF6011">
              <w:rPr>
                <w:lang w:val="en-US"/>
              </w:rPr>
              <w:t xml:space="preserve">, </w:t>
            </w:r>
            <w:hyperlink r:id="rId2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A16.12.038</w:t>
              </w:r>
            </w:hyperlink>
            <w:r w:rsidR="00AF6011" w:rsidRPr="00AF6011">
              <w:rPr>
                <w:lang w:val="en-US"/>
              </w:rPr>
              <w:t xml:space="preserve">, </w:t>
            </w:r>
            <w:hyperlink r:id="rId2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A16.12.038.001</w:t>
              </w:r>
            </w:hyperlink>
            <w:r w:rsidR="00AF6011" w:rsidRPr="00AF6011">
              <w:rPr>
                <w:lang w:val="en-US"/>
              </w:rPr>
              <w:t xml:space="preserve">, </w:t>
            </w:r>
            <w:hyperlink r:id="rId2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A16.12.038.002</w:t>
              </w:r>
            </w:hyperlink>
            <w:r w:rsidR="00AF6011" w:rsidRPr="00AF6011">
              <w:rPr>
                <w:lang w:val="en-US"/>
              </w:rPr>
              <w:t xml:space="preserve">, </w:t>
            </w:r>
            <w:hyperlink r:id="rId2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A16.12.038.003</w:t>
              </w:r>
            </w:hyperlink>
            <w:r w:rsidR="00AF6011" w:rsidRPr="00AF6011">
              <w:rPr>
                <w:lang w:val="en-US"/>
              </w:rPr>
              <w:t xml:space="preserve">, </w:t>
            </w:r>
            <w:hyperlink r:id="rId2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A16.12.038.004</w:t>
              </w:r>
            </w:hyperlink>
            <w:r w:rsidR="00AF6011" w:rsidRPr="00AF6011">
              <w:rPr>
                <w:lang w:val="en-US"/>
              </w:rPr>
              <w:t xml:space="preserve">, </w:t>
            </w:r>
            <w:hyperlink r:id="rId2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A16.12.038.005</w:t>
              </w:r>
            </w:hyperlink>
            <w:r w:rsidR="00AF6011" w:rsidRPr="00AF6011">
              <w:rPr>
                <w:lang w:val="en-US"/>
              </w:rPr>
              <w:t xml:space="preserve">, </w:t>
            </w:r>
            <w:hyperlink r:id="rId2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A16.12.038.006</w:t>
              </w:r>
            </w:hyperlink>
            <w:r w:rsidR="00AF6011" w:rsidRPr="00AF6011">
              <w:rPr>
                <w:lang w:val="en-US"/>
              </w:rPr>
              <w:t xml:space="preserve">, </w:t>
            </w:r>
            <w:hyperlink r:id="rId2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A16.12.038.007</w:t>
              </w:r>
            </w:hyperlink>
            <w:r w:rsidR="00AF6011" w:rsidRPr="00AF6011">
              <w:rPr>
                <w:lang w:val="en-US"/>
              </w:rPr>
              <w:t xml:space="preserve">, </w:t>
            </w:r>
            <w:hyperlink r:id="rId2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A16.12.038.008</w:t>
              </w:r>
            </w:hyperlink>
            <w:r w:rsidR="00AF6011" w:rsidRPr="00AF6011">
              <w:rPr>
                <w:lang w:val="en-US"/>
              </w:rPr>
              <w:t xml:space="preserve">, </w:t>
            </w:r>
            <w:hyperlink r:id="rId2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A16.12.038.009</w:t>
              </w:r>
            </w:hyperlink>
            <w:r w:rsidR="00AF6011" w:rsidRPr="00AF6011">
              <w:rPr>
                <w:lang w:val="en-US"/>
              </w:rPr>
              <w:t xml:space="preserve">, </w:t>
            </w:r>
            <w:hyperlink r:id="rId2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A16.12.038.010</w:t>
              </w:r>
            </w:hyperlink>
            <w:r w:rsidR="00AF6011" w:rsidRPr="00AF6011">
              <w:rPr>
                <w:lang w:val="en-US"/>
              </w:rPr>
              <w:t xml:space="preserve">, </w:t>
            </w:r>
            <w:hyperlink r:id="rId2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A16.12.038.011</w:t>
              </w:r>
            </w:hyperlink>
            <w:r w:rsidR="00AF6011" w:rsidRPr="00AF6011">
              <w:rPr>
                <w:lang w:val="en-US"/>
              </w:rPr>
              <w:t xml:space="preserve">, </w:t>
            </w:r>
            <w:hyperlink r:id="rId2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A16.12.038.012</w:t>
              </w:r>
            </w:hyperlink>
            <w:r w:rsidR="00AF6011" w:rsidRPr="00AF6011">
              <w:rPr>
                <w:lang w:val="en-US"/>
              </w:rPr>
              <w:t xml:space="preserve">, </w:t>
            </w:r>
            <w:hyperlink r:id="rId2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A16.12.038.013</w:t>
              </w:r>
            </w:hyperlink>
            <w:r w:rsidR="00AF6011" w:rsidRPr="00AF6011">
              <w:rPr>
                <w:lang w:val="en-US"/>
              </w:rPr>
              <w:t xml:space="preserve">, </w:t>
            </w:r>
            <w:hyperlink r:id="rId2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A16.12.040</w:t>
              </w:r>
            </w:hyperlink>
            <w:r w:rsidR="00AF6011" w:rsidRPr="00AF6011">
              <w:rPr>
                <w:lang w:val="en-US"/>
              </w:rPr>
              <w:t xml:space="preserve">, </w:t>
            </w:r>
            <w:hyperlink r:id="rId2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A16.12.041.003</w:t>
              </w:r>
            </w:hyperlink>
            <w:r w:rsidR="00AF6011" w:rsidRPr="00AF6011">
              <w:rPr>
                <w:lang w:val="en-US"/>
              </w:rPr>
              <w:t xml:space="preserve">, </w:t>
            </w:r>
            <w:hyperlink r:id="rId2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A16.12.042</w:t>
              </w:r>
            </w:hyperlink>
            <w:r w:rsidR="00AF6011" w:rsidRPr="00AF6011">
              <w:rPr>
                <w:lang w:val="en-US"/>
              </w:rPr>
              <w:t xml:space="preserve">, </w:t>
            </w:r>
            <w:hyperlink r:id="rId2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A16.12.048</w:t>
              </w:r>
            </w:hyperlink>
            <w:r w:rsidR="00AF6011" w:rsidRPr="00AF6011">
              <w:rPr>
                <w:lang w:val="en-US"/>
              </w:rPr>
              <w:t xml:space="preserve">, </w:t>
            </w:r>
            <w:hyperlink r:id="rId2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A16.12.049</w:t>
              </w:r>
            </w:hyperlink>
            <w:r w:rsidR="00AF6011" w:rsidRPr="00AF6011">
              <w:rPr>
                <w:lang w:val="en-US"/>
              </w:rPr>
              <w:t xml:space="preserve">, </w:t>
            </w:r>
            <w:hyperlink r:id="rId2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A16.12.049.001</w:t>
              </w:r>
            </w:hyperlink>
            <w:r w:rsidR="00AF6011" w:rsidRPr="00AF6011">
              <w:rPr>
                <w:lang w:val="en-US"/>
              </w:rPr>
              <w:t xml:space="preserve">, </w:t>
            </w:r>
            <w:hyperlink r:id="rId2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A16.12.051.021</w:t>
              </w:r>
            </w:hyperlink>
            <w:r w:rsidR="00AF6011" w:rsidRPr="00AF6011">
              <w:rPr>
                <w:lang w:val="en-US"/>
              </w:rPr>
              <w:t xml:space="preserve">, </w:t>
            </w:r>
            <w:hyperlink r:id="rId2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A16.12.052</w:t>
              </w:r>
            </w:hyperlink>
            <w:r w:rsidR="00AF6011" w:rsidRPr="00AF6011">
              <w:rPr>
                <w:lang w:val="en-US"/>
              </w:rPr>
              <w:t xml:space="preserve">, </w:t>
            </w:r>
            <w:hyperlink r:id="rId2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A16.12.053</w:t>
              </w:r>
            </w:hyperlink>
            <w:r w:rsidR="00AF6011" w:rsidRPr="00AF6011">
              <w:rPr>
                <w:lang w:val="en-US"/>
              </w:rPr>
              <w:t xml:space="preserve">, </w:t>
            </w:r>
            <w:hyperlink r:id="rId2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A16.12.054</w:t>
              </w:r>
            </w:hyperlink>
            <w:r w:rsidR="00AF6011" w:rsidRPr="00AF6011">
              <w:rPr>
                <w:lang w:val="en-US"/>
              </w:rPr>
              <w:t xml:space="preserve">, </w:t>
            </w:r>
            <w:hyperlink r:id="rId2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A16.12.054.001</w:t>
              </w:r>
            </w:hyperlink>
            <w:r w:rsidR="00AF6011" w:rsidRPr="00AF6011">
              <w:rPr>
                <w:lang w:val="en-US"/>
              </w:rPr>
              <w:t xml:space="preserve">, </w:t>
            </w:r>
            <w:hyperlink r:id="rId2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A16.12.054.002</w:t>
              </w:r>
            </w:hyperlink>
            <w:r w:rsidR="00AF6011" w:rsidRPr="00AF6011">
              <w:rPr>
                <w:lang w:val="en-US"/>
              </w:rPr>
              <w:t xml:space="preserve">, </w:t>
            </w:r>
            <w:hyperlink r:id="rId2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A16.12.055</w:t>
              </w:r>
            </w:hyperlink>
            <w:r w:rsidR="00AF6011" w:rsidRPr="00AF6011">
              <w:rPr>
                <w:lang w:val="en-US"/>
              </w:rPr>
              <w:t xml:space="preserve">, </w:t>
            </w:r>
            <w:hyperlink r:id="rId2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A16.12.055.001</w:t>
              </w:r>
            </w:hyperlink>
            <w:r w:rsidR="00AF6011" w:rsidRPr="00AF6011">
              <w:rPr>
                <w:lang w:val="en-US"/>
              </w:rPr>
              <w:t xml:space="preserve">, </w:t>
            </w:r>
            <w:hyperlink r:id="rId2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A16.12.055.002</w:t>
              </w:r>
            </w:hyperlink>
            <w:r w:rsidR="00AF6011" w:rsidRPr="00AF6011">
              <w:rPr>
                <w:lang w:val="en-US"/>
              </w:rPr>
              <w:t xml:space="preserve">, </w:t>
            </w:r>
            <w:hyperlink r:id="rId2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A16.12.056</w:t>
              </w:r>
            </w:hyperlink>
            <w:r w:rsidR="00AF6011" w:rsidRPr="00AF6011">
              <w:rPr>
                <w:lang w:val="en-US"/>
              </w:rPr>
              <w:t xml:space="preserve">, </w:t>
            </w:r>
            <w:hyperlink r:id="rId2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A16.12.056.001</w:t>
              </w:r>
            </w:hyperlink>
            <w:r w:rsidR="00AF6011" w:rsidRPr="00AF6011">
              <w:rPr>
                <w:lang w:val="en-US"/>
              </w:rPr>
              <w:t xml:space="preserve">, </w:t>
            </w:r>
            <w:hyperlink r:id="rId2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A16.12.056.002</w:t>
              </w:r>
            </w:hyperlink>
            <w:r w:rsidR="00AF6011" w:rsidRPr="00AF6011">
              <w:rPr>
                <w:lang w:val="en-US"/>
              </w:rPr>
              <w:t xml:space="preserve">, </w:t>
            </w:r>
            <w:hyperlink r:id="rId2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A16.12.057</w:t>
              </w:r>
            </w:hyperlink>
            <w:r w:rsidR="00AF6011" w:rsidRPr="00AF6011">
              <w:rPr>
                <w:lang w:val="en-US"/>
              </w:rPr>
              <w:t xml:space="preserve">, </w:t>
            </w:r>
            <w:hyperlink r:id="rId2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A16.12.059</w:t>
              </w:r>
            </w:hyperlink>
            <w:r w:rsidR="00AF6011" w:rsidRPr="00AF6011">
              <w:rPr>
                <w:lang w:val="en-US"/>
              </w:rPr>
              <w:t xml:space="preserve">, </w:t>
            </w:r>
            <w:hyperlink r:id="rId2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A16.12.060</w:t>
              </w:r>
            </w:hyperlink>
            <w:r w:rsidR="00AF6011" w:rsidRPr="00AF6011">
              <w:rPr>
                <w:lang w:val="en-US"/>
              </w:rPr>
              <w:t xml:space="preserve">, </w:t>
            </w:r>
            <w:hyperlink r:id="rId2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A16.12.061</w:t>
              </w:r>
            </w:hyperlink>
            <w:r w:rsidR="00AF6011" w:rsidRPr="00AF6011">
              <w:rPr>
                <w:lang w:val="en-US"/>
              </w:rPr>
              <w:t xml:space="preserve">, </w:t>
            </w:r>
            <w:hyperlink r:id="rId2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A16.12.061.001</w:t>
              </w:r>
            </w:hyperlink>
            <w:r w:rsidR="00AF6011" w:rsidRPr="00AF6011">
              <w:rPr>
                <w:lang w:val="en-US"/>
              </w:rPr>
              <w:t xml:space="preserve">, </w:t>
            </w:r>
            <w:hyperlink r:id="rId2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A16.12.062</w:t>
              </w:r>
            </w:hyperlink>
            <w:r w:rsidR="00AF6011" w:rsidRPr="00AF6011">
              <w:rPr>
                <w:lang w:val="en-US"/>
              </w:rPr>
              <w:t xml:space="preserve">, </w:t>
            </w:r>
            <w:hyperlink r:id="rId2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A16.12.070</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4,13</w:t>
            </w: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st25.011</w:t>
            </w:r>
          </w:p>
        </w:tc>
        <w:tc>
          <w:tcPr>
            <w:tcW w:w="2665" w:type="dxa"/>
            <w:tcBorders>
              <w:top w:val="nil"/>
              <w:left w:val="nil"/>
              <w:bottom w:val="nil"/>
              <w:right w:val="nil"/>
            </w:tcBorders>
          </w:tcPr>
          <w:p w:rsidR="00D778DD" w:rsidRDefault="00AF6011">
            <w:pPr>
              <w:pStyle w:val="ConsPlusNormal0"/>
            </w:pPr>
            <w:r>
              <w:t>Операции на сосудах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2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A16.12.008</w:t>
              </w:r>
            </w:hyperlink>
            <w:r w:rsidR="00AF6011" w:rsidRPr="00AF6011">
              <w:rPr>
                <w:lang w:val="en-US"/>
              </w:rPr>
              <w:t xml:space="preserve">, </w:t>
            </w:r>
            <w:hyperlink r:id="rId2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A16.12.008.001</w:t>
              </w:r>
            </w:hyperlink>
            <w:r w:rsidR="00AF6011" w:rsidRPr="00AF6011">
              <w:rPr>
                <w:lang w:val="en-US"/>
              </w:rPr>
              <w:t xml:space="preserve">, </w:t>
            </w:r>
            <w:hyperlink r:id="rId2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A16.12.008.002</w:t>
              </w:r>
            </w:hyperlink>
            <w:r w:rsidR="00AF6011" w:rsidRPr="00AF6011">
              <w:rPr>
                <w:lang w:val="en-US"/>
              </w:rPr>
              <w:t xml:space="preserve">, </w:t>
            </w:r>
            <w:hyperlink r:id="rId2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A16.12.026.001</w:t>
              </w:r>
            </w:hyperlink>
            <w:r w:rsidR="00AF6011" w:rsidRPr="00AF6011">
              <w:rPr>
                <w:lang w:val="en-US"/>
              </w:rPr>
              <w:t xml:space="preserve">, </w:t>
            </w:r>
            <w:hyperlink r:id="rId2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A16.12.026.002</w:t>
              </w:r>
            </w:hyperlink>
            <w:r w:rsidR="00AF6011" w:rsidRPr="00AF6011">
              <w:rPr>
                <w:lang w:val="en-US"/>
              </w:rPr>
              <w:t xml:space="preserve">, </w:t>
            </w:r>
            <w:hyperlink r:id="rId2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A16.12.026.009</w:t>
              </w:r>
            </w:hyperlink>
            <w:r w:rsidR="00AF6011" w:rsidRPr="00AF6011">
              <w:rPr>
                <w:lang w:val="en-US"/>
              </w:rPr>
              <w:t xml:space="preserve">, </w:t>
            </w:r>
            <w:hyperlink r:id="rId2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A16.12.026.010</w:t>
              </w:r>
            </w:hyperlink>
            <w:r w:rsidR="00AF6011" w:rsidRPr="00AF6011">
              <w:rPr>
                <w:lang w:val="en-US"/>
              </w:rPr>
              <w:t xml:space="preserve">, </w:t>
            </w:r>
            <w:hyperlink r:id="rId2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A16.12.026.018</w:t>
              </w:r>
            </w:hyperlink>
            <w:r w:rsidR="00AF6011" w:rsidRPr="00AF6011">
              <w:rPr>
                <w:lang w:val="en-US"/>
              </w:rPr>
              <w:t xml:space="preserve">, </w:t>
            </w:r>
            <w:hyperlink r:id="rId2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A16.12.026.024</w:t>
              </w:r>
            </w:hyperlink>
            <w:r w:rsidR="00AF6011" w:rsidRPr="00AF6011">
              <w:rPr>
                <w:lang w:val="en-US"/>
              </w:rPr>
              <w:t xml:space="preserve">, </w:t>
            </w:r>
            <w:hyperlink r:id="rId2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A16.12.028.018</w:t>
              </w:r>
            </w:hyperlink>
            <w:r w:rsidR="00AF6011" w:rsidRPr="00AF6011">
              <w:rPr>
                <w:lang w:val="en-US"/>
              </w:rPr>
              <w:t xml:space="preserve">, </w:t>
            </w:r>
            <w:hyperlink r:id="rId2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A16.12.032</w:t>
              </w:r>
            </w:hyperlink>
            <w:r w:rsidR="00AF6011" w:rsidRPr="00AF6011">
              <w:rPr>
                <w:lang w:val="en-US"/>
              </w:rPr>
              <w:t xml:space="preserve">, </w:t>
            </w:r>
            <w:hyperlink r:id="rId2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A16.12.037</w:t>
              </w:r>
            </w:hyperlink>
            <w:r w:rsidR="00AF6011" w:rsidRPr="00AF6011">
              <w:rPr>
                <w:lang w:val="en-US"/>
              </w:rPr>
              <w:t xml:space="preserve">, </w:t>
            </w:r>
            <w:hyperlink r:id="rId2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A16.12.065</w:t>
              </w:r>
            </w:hyperlink>
            <w:r w:rsidR="00AF6011" w:rsidRPr="00AF6011">
              <w:rPr>
                <w:lang w:val="en-US"/>
              </w:rPr>
              <w:t xml:space="preserve">, </w:t>
            </w:r>
            <w:hyperlink r:id="rId2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A16.12.071</w:t>
              </w:r>
            </w:hyperlink>
            <w:r w:rsidR="00AF6011" w:rsidRPr="00AF6011">
              <w:rPr>
                <w:lang w:val="en-US"/>
              </w:rPr>
              <w:t xml:space="preserve">, </w:t>
            </w:r>
            <w:hyperlink r:id="rId2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A16.23.034.011</w:t>
              </w:r>
            </w:hyperlink>
            <w:r w:rsidR="00AF6011" w:rsidRPr="00AF6011">
              <w:rPr>
                <w:lang w:val="en-US"/>
              </w:rPr>
              <w:t xml:space="preserve">, </w:t>
            </w:r>
            <w:hyperlink r:id="rId2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A16.23.034.012</w:t>
              </w:r>
            </w:hyperlink>
          </w:p>
        </w:tc>
        <w:tc>
          <w:tcPr>
            <w:tcW w:w="2608"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1587" w:type="dxa"/>
            <w:tcBorders>
              <w:top w:val="nil"/>
              <w:left w:val="nil"/>
              <w:bottom w:val="nil"/>
              <w:right w:val="nil"/>
            </w:tcBorders>
          </w:tcPr>
          <w:p w:rsidR="00D778DD" w:rsidRPr="00AF6011" w:rsidRDefault="00AF6011">
            <w:pPr>
              <w:pStyle w:val="ConsPlusNormal0"/>
              <w:jc w:val="center"/>
              <w:rPr>
                <w:lang w:val="en-US"/>
              </w:rPr>
            </w:pPr>
            <w:r w:rsidRPr="00AF6011">
              <w:rPr>
                <w:lang w:val="en-US"/>
              </w:rPr>
              <w:t>6,08</w:t>
            </w: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Pr="00AF6011" w:rsidRDefault="00AF6011">
            <w:pPr>
              <w:pStyle w:val="ConsPlusNormal0"/>
              <w:jc w:val="center"/>
              <w:rPr>
                <w:lang w:val="en-US"/>
              </w:rPr>
            </w:pPr>
            <w:r w:rsidRPr="00AF6011">
              <w:rPr>
                <w:lang w:val="en-US"/>
              </w:rPr>
              <w:t>st25.012</w:t>
            </w:r>
          </w:p>
        </w:tc>
        <w:tc>
          <w:tcPr>
            <w:tcW w:w="2665" w:type="dxa"/>
            <w:vMerge w:val="restart"/>
            <w:tcBorders>
              <w:top w:val="nil"/>
              <w:left w:val="nil"/>
              <w:bottom w:val="nil"/>
              <w:right w:val="nil"/>
            </w:tcBorders>
          </w:tcPr>
          <w:p w:rsidR="00D778DD" w:rsidRPr="00AF6011" w:rsidRDefault="00AF6011">
            <w:pPr>
              <w:pStyle w:val="ConsPlusNormal0"/>
              <w:rPr>
                <w:lang w:val="en-US"/>
              </w:rPr>
            </w:pPr>
            <w:r>
              <w:t>Операции</w:t>
            </w:r>
            <w:r w:rsidRPr="00AF6011">
              <w:rPr>
                <w:lang w:val="en-US"/>
              </w:rPr>
              <w:t xml:space="preserve"> </w:t>
            </w:r>
            <w:r>
              <w:t>на</w:t>
            </w:r>
            <w:r w:rsidRPr="00AF6011">
              <w:rPr>
                <w:lang w:val="en-US"/>
              </w:rPr>
              <w:t xml:space="preserve"> </w:t>
            </w:r>
            <w:r>
              <w:t>сосудах</w:t>
            </w:r>
            <w:r w:rsidRPr="00AF6011">
              <w:rPr>
                <w:lang w:val="en-US"/>
              </w:rPr>
              <w:t xml:space="preserve"> (</w:t>
            </w:r>
            <w:r>
              <w:t>уровень</w:t>
            </w:r>
            <w:r w:rsidRPr="00AF6011">
              <w:rPr>
                <w:lang w:val="en-US"/>
              </w:rPr>
              <w:t xml:space="preserve"> 5)</w:t>
            </w:r>
          </w:p>
        </w:tc>
        <w:tc>
          <w:tcPr>
            <w:tcW w:w="4025" w:type="dxa"/>
            <w:vMerge w:val="restart"/>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2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A16.12.026.003</w:t>
              </w:r>
            </w:hyperlink>
            <w:r w:rsidR="00AF6011" w:rsidRPr="00AF6011">
              <w:rPr>
                <w:lang w:val="en-US"/>
              </w:rPr>
              <w:t xml:space="preserve">, </w:t>
            </w:r>
            <w:hyperlink r:id="rId2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A16.12.026.004</w:t>
              </w:r>
            </w:hyperlink>
            <w:r w:rsidR="00AF6011" w:rsidRPr="00AF6011">
              <w:rPr>
                <w:lang w:val="en-US"/>
              </w:rPr>
              <w:t xml:space="preserve">, </w:t>
            </w:r>
            <w:hyperlink r:id="rId2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A16.12.028.001</w:t>
              </w:r>
            </w:hyperlink>
            <w:r w:rsidR="00AF6011" w:rsidRPr="00AF6011">
              <w:rPr>
                <w:lang w:val="en-US"/>
              </w:rPr>
              <w:t xml:space="preserve">, </w:t>
            </w:r>
            <w:hyperlink r:id="rId2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A16.12.028.002</w:t>
              </w:r>
            </w:hyperlink>
            <w:r w:rsidR="00AF6011" w:rsidRPr="00AF6011">
              <w:rPr>
                <w:lang w:val="en-US"/>
              </w:rPr>
              <w:t xml:space="preserve">, </w:t>
            </w:r>
            <w:hyperlink r:id="rId2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A16.12.041</w:t>
              </w:r>
            </w:hyperlink>
            <w:r w:rsidR="00AF6011" w:rsidRPr="00AF6011">
              <w:rPr>
                <w:lang w:val="en-US"/>
              </w:rPr>
              <w:t xml:space="preserve">, </w:t>
            </w:r>
            <w:hyperlink r:id="rId2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A16.12.041.001</w:t>
              </w:r>
            </w:hyperlink>
            <w:r w:rsidR="00AF6011" w:rsidRPr="00AF6011">
              <w:rPr>
                <w:lang w:val="en-US"/>
              </w:rPr>
              <w:t xml:space="preserve">, </w:t>
            </w:r>
            <w:hyperlink r:id="rId2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A16.12.041.002</w:t>
              </w:r>
            </w:hyperlink>
            <w:r w:rsidR="00AF6011" w:rsidRPr="00AF6011">
              <w:rPr>
                <w:lang w:val="en-US"/>
              </w:rPr>
              <w:t xml:space="preserve">, </w:t>
            </w:r>
            <w:hyperlink r:id="rId2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A16.12.041.006</w:t>
              </w:r>
            </w:hyperlink>
            <w:r w:rsidR="00AF6011" w:rsidRPr="00AF6011">
              <w:rPr>
                <w:lang w:val="en-US"/>
              </w:rPr>
              <w:t xml:space="preserve">, </w:t>
            </w:r>
            <w:hyperlink r:id="rId2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A16.12.051</w:t>
              </w:r>
            </w:hyperlink>
            <w:r w:rsidR="00AF6011" w:rsidRPr="00AF6011">
              <w:rPr>
                <w:lang w:val="en-US"/>
              </w:rPr>
              <w:t xml:space="preserve">, </w:t>
            </w:r>
            <w:hyperlink r:id="rId2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A16.12.051.001</w:t>
              </w:r>
            </w:hyperlink>
            <w:r w:rsidR="00AF6011" w:rsidRPr="00AF6011">
              <w:rPr>
                <w:lang w:val="en-US"/>
              </w:rPr>
              <w:t xml:space="preserve">, </w:t>
            </w:r>
            <w:hyperlink r:id="rId2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A16.12.051.002</w:t>
              </w:r>
            </w:hyperlink>
            <w:r w:rsidR="00AF6011" w:rsidRPr="00AF6011">
              <w:rPr>
                <w:lang w:val="en-US"/>
              </w:rPr>
              <w:t xml:space="preserve">, </w:t>
            </w:r>
            <w:hyperlink r:id="rId2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A16.12.077</w:t>
              </w:r>
            </w:hyperlink>
            <w:r w:rsidR="00AF6011" w:rsidRPr="00AF6011">
              <w:rPr>
                <w:lang w:val="en-US"/>
              </w:rPr>
              <w:t xml:space="preserve">, </w:t>
            </w:r>
            <w:hyperlink r:id="rId2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A16.23.034.013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7,12</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0B5150">
            <w:pPr>
              <w:pStyle w:val="ConsPlusNormal0"/>
              <w:jc w:val="center"/>
            </w:pPr>
            <w:hyperlink r:id="rId2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A16.12.028</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perst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st25.013</w:t>
            </w:r>
          </w:p>
        </w:tc>
        <w:tc>
          <w:tcPr>
            <w:tcW w:w="2665" w:type="dxa"/>
            <w:tcBorders>
              <w:top w:val="nil"/>
              <w:left w:val="nil"/>
              <w:bottom w:val="nil"/>
              <w:right w:val="nil"/>
            </w:tcBorders>
          </w:tcPr>
          <w:p w:rsidR="00D778DD" w:rsidRDefault="00AF6011">
            <w:pPr>
              <w:pStyle w:val="ConsPlusNormal0"/>
            </w:pPr>
            <w:r>
              <w:t>Баллонная вазодилатация с установкой 1 стента в сосуд (сосуды) (с подъемом сегмента ST электрокардиограммы)</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I20.0, I21.0, I21.1, I21.2, I21.3, I21.9, I22, I22.0, I22.1, I22.8, I22.9</w:t>
            </w:r>
          </w:p>
        </w:tc>
        <w:tc>
          <w:tcPr>
            <w:tcW w:w="3742" w:type="dxa"/>
            <w:tcBorders>
              <w:top w:val="nil"/>
              <w:left w:val="nil"/>
              <w:bottom w:val="nil"/>
              <w:right w:val="nil"/>
            </w:tcBorders>
          </w:tcPr>
          <w:p w:rsidR="00D778DD" w:rsidRDefault="000B5150">
            <w:pPr>
              <w:pStyle w:val="ConsPlusNormal0"/>
              <w:jc w:val="center"/>
            </w:pPr>
            <w:hyperlink r:id="rId2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A16.12.028.003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upst1</w:t>
            </w:r>
          </w:p>
        </w:tc>
        <w:tc>
          <w:tcPr>
            <w:tcW w:w="1587" w:type="dxa"/>
            <w:tcBorders>
              <w:top w:val="nil"/>
              <w:left w:val="nil"/>
              <w:bottom w:val="nil"/>
              <w:right w:val="nil"/>
            </w:tcBorders>
          </w:tcPr>
          <w:p w:rsidR="00D778DD" w:rsidRDefault="00AF6011">
            <w:pPr>
              <w:pStyle w:val="ConsPlusNormal0"/>
              <w:jc w:val="center"/>
            </w:pPr>
            <w:r>
              <w:t>5,1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st25.014</w:t>
            </w:r>
          </w:p>
        </w:tc>
        <w:tc>
          <w:tcPr>
            <w:tcW w:w="2665" w:type="dxa"/>
            <w:tcBorders>
              <w:top w:val="nil"/>
              <w:left w:val="nil"/>
              <w:bottom w:val="nil"/>
              <w:right w:val="nil"/>
            </w:tcBorders>
          </w:tcPr>
          <w:p w:rsidR="00D778DD" w:rsidRDefault="00AF6011">
            <w:pPr>
              <w:pStyle w:val="ConsPlusNormal0"/>
            </w:pPr>
            <w:r>
              <w:t>Баллонная вазодилатация с установкой 2 стентов в сосуд (сосуды) (с подъемом сегмента ST электрокардиограммы)</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I20.0, I21.0, I21.1, I21.2, I21.3, I21.9, I22, I22.0, I22.1, I22.8, I22.9</w:t>
            </w:r>
          </w:p>
        </w:tc>
        <w:tc>
          <w:tcPr>
            <w:tcW w:w="3742" w:type="dxa"/>
            <w:tcBorders>
              <w:top w:val="nil"/>
              <w:left w:val="nil"/>
              <w:bottom w:val="nil"/>
              <w:right w:val="nil"/>
            </w:tcBorders>
          </w:tcPr>
          <w:p w:rsidR="00D778DD" w:rsidRDefault="000B5150">
            <w:pPr>
              <w:pStyle w:val="ConsPlusNormal0"/>
              <w:jc w:val="center"/>
            </w:pPr>
            <w:hyperlink r:id="rId2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A16.12.028.003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upst2</w:t>
            </w:r>
          </w:p>
        </w:tc>
        <w:tc>
          <w:tcPr>
            <w:tcW w:w="1587" w:type="dxa"/>
            <w:tcBorders>
              <w:top w:val="nil"/>
              <w:left w:val="nil"/>
              <w:bottom w:val="nil"/>
              <w:right w:val="nil"/>
            </w:tcBorders>
          </w:tcPr>
          <w:p w:rsidR="00D778DD" w:rsidRDefault="00AF6011">
            <w:pPr>
              <w:pStyle w:val="ConsPlusNormal0"/>
              <w:jc w:val="center"/>
            </w:pPr>
            <w:r>
              <w:t>5,73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st25.015</w:t>
            </w:r>
          </w:p>
        </w:tc>
        <w:tc>
          <w:tcPr>
            <w:tcW w:w="2665" w:type="dxa"/>
            <w:tcBorders>
              <w:top w:val="nil"/>
              <w:left w:val="nil"/>
              <w:bottom w:val="nil"/>
              <w:right w:val="nil"/>
            </w:tcBorders>
          </w:tcPr>
          <w:p w:rsidR="00D778DD" w:rsidRDefault="00AF6011">
            <w:pPr>
              <w:pStyle w:val="ConsPlusNormal0"/>
            </w:pPr>
            <w:r>
              <w:t>Баллонная вазодилатация с установкой 3 стентов в сосуд (сосуды) (с подъемом сегмента ST электрокардиограммы)</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I20.0, I21.0, I21.1, I21.2, I21.3, I21.9, I22, I22.0, I22.1, I22.8, I22.9</w:t>
            </w:r>
          </w:p>
        </w:tc>
        <w:tc>
          <w:tcPr>
            <w:tcW w:w="3742" w:type="dxa"/>
            <w:tcBorders>
              <w:top w:val="nil"/>
              <w:left w:val="nil"/>
              <w:bottom w:val="nil"/>
              <w:right w:val="nil"/>
            </w:tcBorders>
          </w:tcPr>
          <w:p w:rsidR="00D778DD" w:rsidRDefault="000B5150">
            <w:pPr>
              <w:pStyle w:val="ConsPlusNormal0"/>
              <w:jc w:val="center"/>
            </w:pPr>
            <w:hyperlink r:id="rId2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A16.12.028.003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upst3</w:t>
            </w:r>
          </w:p>
        </w:tc>
        <w:tc>
          <w:tcPr>
            <w:tcW w:w="1587" w:type="dxa"/>
            <w:tcBorders>
              <w:top w:val="nil"/>
              <w:left w:val="nil"/>
              <w:bottom w:val="nil"/>
              <w:right w:val="nil"/>
            </w:tcBorders>
          </w:tcPr>
          <w:p w:rsidR="00D778DD" w:rsidRDefault="00AF6011">
            <w:pPr>
              <w:pStyle w:val="ConsPlusNormal0"/>
              <w:jc w:val="center"/>
            </w:pPr>
            <w:r>
              <w:t>6,54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st25.016</w:t>
            </w:r>
          </w:p>
        </w:tc>
        <w:tc>
          <w:tcPr>
            <w:tcW w:w="2665" w:type="dxa"/>
            <w:tcBorders>
              <w:top w:val="nil"/>
              <w:left w:val="nil"/>
              <w:bottom w:val="nil"/>
              <w:right w:val="nil"/>
            </w:tcBorders>
          </w:tcPr>
          <w:p w:rsidR="00D778DD" w:rsidRDefault="00AF6011">
            <w:pPr>
              <w:pStyle w:val="ConsPlusNormal0"/>
            </w:pPr>
            <w:r>
              <w:t>Баллонная вазодилатация с установкой 1 стента в сосуд (сосуды) (без подъема сегмента ST электрокардиограммы)</w:t>
            </w:r>
          </w:p>
        </w:tc>
        <w:tc>
          <w:tcPr>
            <w:tcW w:w="4025" w:type="dxa"/>
            <w:tcBorders>
              <w:top w:val="nil"/>
              <w:left w:val="nil"/>
              <w:bottom w:val="nil"/>
              <w:right w:val="nil"/>
            </w:tcBorders>
          </w:tcPr>
          <w:p w:rsidR="00D778DD" w:rsidRDefault="00AF6011">
            <w:pPr>
              <w:pStyle w:val="ConsPlusNormal0"/>
            </w:pPr>
            <w:r>
              <w:t>I20.0, I21.4, I21.9, I22, I22.0, I22.1, I22.8, I22.9</w:t>
            </w:r>
          </w:p>
        </w:tc>
        <w:tc>
          <w:tcPr>
            <w:tcW w:w="3742" w:type="dxa"/>
            <w:tcBorders>
              <w:top w:val="nil"/>
              <w:left w:val="nil"/>
              <w:bottom w:val="nil"/>
              <w:right w:val="nil"/>
            </w:tcBorders>
          </w:tcPr>
          <w:p w:rsidR="00D778DD" w:rsidRDefault="000B5150">
            <w:pPr>
              <w:pStyle w:val="ConsPlusNormal0"/>
              <w:jc w:val="center"/>
            </w:pPr>
            <w:hyperlink r:id="rId2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A16.12.028.003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nonst1</w:t>
            </w:r>
          </w:p>
        </w:tc>
        <w:tc>
          <w:tcPr>
            <w:tcW w:w="1587" w:type="dxa"/>
            <w:tcBorders>
              <w:top w:val="nil"/>
              <w:left w:val="nil"/>
              <w:bottom w:val="nil"/>
              <w:right w:val="nil"/>
            </w:tcBorders>
          </w:tcPr>
          <w:p w:rsidR="00D778DD" w:rsidRDefault="00AF6011">
            <w:pPr>
              <w:pStyle w:val="ConsPlusNormal0"/>
              <w:jc w:val="center"/>
            </w:pPr>
            <w:r>
              <w:t>3,98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st25.017</w:t>
            </w:r>
          </w:p>
        </w:tc>
        <w:tc>
          <w:tcPr>
            <w:tcW w:w="2665" w:type="dxa"/>
            <w:tcBorders>
              <w:top w:val="nil"/>
              <w:left w:val="nil"/>
              <w:bottom w:val="nil"/>
              <w:right w:val="nil"/>
            </w:tcBorders>
          </w:tcPr>
          <w:p w:rsidR="00D778DD" w:rsidRDefault="00AF6011">
            <w:pPr>
              <w:pStyle w:val="ConsPlusNormal0"/>
            </w:pPr>
            <w:r>
              <w:t>Баллонная вазодилатация с установкой 2 стентов в сосуд (сосуды) (без подъема сегмента ST электрокардиограммы)</w:t>
            </w:r>
          </w:p>
        </w:tc>
        <w:tc>
          <w:tcPr>
            <w:tcW w:w="4025" w:type="dxa"/>
            <w:tcBorders>
              <w:top w:val="nil"/>
              <w:left w:val="nil"/>
              <w:bottom w:val="nil"/>
              <w:right w:val="nil"/>
            </w:tcBorders>
          </w:tcPr>
          <w:p w:rsidR="00D778DD" w:rsidRDefault="00AF6011">
            <w:pPr>
              <w:pStyle w:val="ConsPlusNormal0"/>
            </w:pPr>
            <w:r>
              <w:t>I20.0, I21.4, I21.9, I22, I22.0, I22.1, I22.8, I22.9</w:t>
            </w:r>
          </w:p>
        </w:tc>
        <w:tc>
          <w:tcPr>
            <w:tcW w:w="3742" w:type="dxa"/>
            <w:tcBorders>
              <w:top w:val="nil"/>
              <w:left w:val="nil"/>
              <w:bottom w:val="nil"/>
              <w:right w:val="nil"/>
            </w:tcBorders>
          </w:tcPr>
          <w:p w:rsidR="00D778DD" w:rsidRDefault="000B5150">
            <w:pPr>
              <w:pStyle w:val="ConsPlusNormal0"/>
              <w:jc w:val="center"/>
            </w:pPr>
            <w:hyperlink r:id="rId2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A16.12.028.003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nonst2</w:t>
            </w:r>
          </w:p>
        </w:tc>
        <w:tc>
          <w:tcPr>
            <w:tcW w:w="1587" w:type="dxa"/>
            <w:tcBorders>
              <w:top w:val="nil"/>
              <w:left w:val="nil"/>
              <w:bottom w:val="nil"/>
              <w:right w:val="nil"/>
            </w:tcBorders>
          </w:tcPr>
          <w:p w:rsidR="00D778DD" w:rsidRDefault="00AF6011">
            <w:pPr>
              <w:pStyle w:val="ConsPlusNormal0"/>
              <w:jc w:val="center"/>
            </w:pPr>
            <w:r>
              <w:t>4,6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st25.018</w:t>
            </w:r>
          </w:p>
        </w:tc>
        <w:tc>
          <w:tcPr>
            <w:tcW w:w="2665" w:type="dxa"/>
            <w:tcBorders>
              <w:top w:val="nil"/>
              <w:left w:val="nil"/>
              <w:bottom w:val="nil"/>
              <w:right w:val="nil"/>
            </w:tcBorders>
          </w:tcPr>
          <w:p w:rsidR="00D778DD" w:rsidRDefault="00AF6011">
            <w:pPr>
              <w:pStyle w:val="ConsPlusNormal0"/>
            </w:pPr>
            <w:r>
              <w:t>Баллонная вазодилатация с установкой 3 стентов в сосуд (сосуды) (без подъема сегмента ST электрокардиограммы)</w:t>
            </w:r>
          </w:p>
        </w:tc>
        <w:tc>
          <w:tcPr>
            <w:tcW w:w="4025" w:type="dxa"/>
            <w:tcBorders>
              <w:top w:val="nil"/>
              <w:left w:val="nil"/>
              <w:bottom w:val="nil"/>
              <w:right w:val="nil"/>
            </w:tcBorders>
          </w:tcPr>
          <w:p w:rsidR="00D778DD" w:rsidRDefault="00AF6011">
            <w:pPr>
              <w:pStyle w:val="ConsPlusNormal0"/>
            </w:pPr>
            <w:r>
              <w:t>I20.0, I21.4, I21.9, I22, I22.0, I22.1, I22.8, I22.9</w:t>
            </w:r>
          </w:p>
        </w:tc>
        <w:tc>
          <w:tcPr>
            <w:tcW w:w="3742" w:type="dxa"/>
            <w:tcBorders>
              <w:top w:val="nil"/>
              <w:left w:val="nil"/>
              <w:bottom w:val="nil"/>
              <w:right w:val="nil"/>
            </w:tcBorders>
          </w:tcPr>
          <w:p w:rsidR="00D778DD" w:rsidRDefault="000B5150">
            <w:pPr>
              <w:pStyle w:val="ConsPlusNormal0"/>
              <w:jc w:val="center"/>
            </w:pPr>
            <w:hyperlink r:id="rId2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A16.12.028.003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nonst3</w:t>
            </w:r>
          </w:p>
        </w:tc>
        <w:tc>
          <w:tcPr>
            <w:tcW w:w="1587" w:type="dxa"/>
            <w:tcBorders>
              <w:top w:val="nil"/>
              <w:left w:val="nil"/>
              <w:bottom w:val="nil"/>
              <w:right w:val="nil"/>
            </w:tcBorders>
          </w:tcPr>
          <w:p w:rsidR="00D778DD" w:rsidRDefault="00AF6011">
            <w:pPr>
              <w:pStyle w:val="ConsPlusNormal0"/>
              <w:jc w:val="center"/>
            </w:pPr>
            <w:r>
              <w:t>5,4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st25.019</w:t>
            </w:r>
          </w:p>
        </w:tc>
        <w:tc>
          <w:tcPr>
            <w:tcW w:w="2665" w:type="dxa"/>
            <w:tcBorders>
              <w:top w:val="nil"/>
              <w:left w:val="nil"/>
              <w:bottom w:val="nil"/>
              <w:right w:val="nil"/>
            </w:tcBorders>
          </w:tcPr>
          <w:p w:rsidR="00D778DD" w:rsidRDefault="00AF6011">
            <w:pPr>
              <w:pStyle w:val="ConsPlusNormal0"/>
            </w:pPr>
            <w:r>
              <w:t>Ишемическая болезнь сердца с установкой 1 стента в сосуд (сосуды)</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I20.1, I20.8, I25, I25.0, I25.1, I25.2, I25.3, I25.4, I25.5, I25.6, I25.8, I25.9, Q24.5</w:t>
            </w:r>
          </w:p>
        </w:tc>
        <w:tc>
          <w:tcPr>
            <w:tcW w:w="3742" w:type="dxa"/>
            <w:tcBorders>
              <w:top w:val="nil"/>
              <w:left w:val="nil"/>
              <w:bottom w:val="nil"/>
              <w:right w:val="nil"/>
            </w:tcBorders>
          </w:tcPr>
          <w:p w:rsidR="00D778DD" w:rsidRDefault="000B5150">
            <w:pPr>
              <w:pStyle w:val="ConsPlusNormal0"/>
              <w:jc w:val="center"/>
            </w:pPr>
            <w:hyperlink r:id="rId2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A16.12.028.003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ibsst1</w:t>
            </w:r>
          </w:p>
        </w:tc>
        <w:tc>
          <w:tcPr>
            <w:tcW w:w="1587" w:type="dxa"/>
            <w:tcBorders>
              <w:top w:val="nil"/>
              <w:left w:val="nil"/>
              <w:bottom w:val="nil"/>
              <w:right w:val="nil"/>
            </w:tcBorders>
          </w:tcPr>
          <w:p w:rsidR="00D778DD" w:rsidRDefault="00AF6011">
            <w:pPr>
              <w:pStyle w:val="ConsPlusNormal0"/>
              <w:jc w:val="center"/>
            </w:pPr>
            <w:r>
              <w:t>3,47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st25.020</w:t>
            </w:r>
          </w:p>
        </w:tc>
        <w:tc>
          <w:tcPr>
            <w:tcW w:w="2665" w:type="dxa"/>
            <w:tcBorders>
              <w:top w:val="nil"/>
              <w:left w:val="nil"/>
              <w:bottom w:val="nil"/>
              <w:right w:val="nil"/>
            </w:tcBorders>
          </w:tcPr>
          <w:p w:rsidR="00D778DD" w:rsidRDefault="00AF6011">
            <w:pPr>
              <w:pStyle w:val="ConsPlusNormal0"/>
            </w:pPr>
            <w:r>
              <w:t>Ишемическая болезнь сердца с установкой 2 стентов в сосуд (сосуды)</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I20.1, I20.8, I25, I25.0, I25.1, I25.2, I25.3, I25.4, I25.5, I25.6, I25.8, I25.9, Q24.5</w:t>
            </w:r>
          </w:p>
        </w:tc>
        <w:tc>
          <w:tcPr>
            <w:tcW w:w="3742" w:type="dxa"/>
            <w:tcBorders>
              <w:top w:val="nil"/>
              <w:left w:val="nil"/>
              <w:bottom w:val="nil"/>
              <w:right w:val="nil"/>
            </w:tcBorders>
          </w:tcPr>
          <w:p w:rsidR="00D778DD" w:rsidRDefault="000B5150">
            <w:pPr>
              <w:pStyle w:val="ConsPlusNormal0"/>
              <w:jc w:val="center"/>
            </w:pPr>
            <w:hyperlink r:id="rId2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A16.12.028.003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ibsst2</w:t>
            </w:r>
          </w:p>
        </w:tc>
        <w:tc>
          <w:tcPr>
            <w:tcW w:w="1587" w:type="dxa"/>
            <w:tcBorders>
              <w:top w:val="nil"/>
              <w:left w:val="nil"/>
              <w:bottom w:val="nil"/>
              <w:right w:val="nil"/>
            </w:tcBorders>
          </w:tcPr>
          <w:p w:rsidR="00D778DD" w:rsidRDefault="00AF6011">
            <w:pPr>
              <w:pStyle w:val="ConsPlusNormal0"/>
              <w:jc w:val="center"/>
            </w:pPr>
            <w:r>
              <w:t>4,1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st25.021</w:t>
            </w:r>
          </w:p>
        </w:tc>
        <w:tc>
          <w:tcPr>
            <w:tcW w:w="2665" w:type="dxa"/>
            <w:tcBorders>
              <w:top w:val="nil"/>
              <w:left w:val="nil"/>
              <w:bottom w:val="nil"/>
              <w:right w:val="nil"/>
            </w:tcBorders>
          </w:tcPr>
          <w:p w:rsidR="00D778DD" w:rsidRDefault="00AF6011">
            <w:pPr>
              <w:pStyle w:val="ConsPlusNormal0"/>
            </w:pPr>
            <w:r>
              <w:t>Ишемическая болезнь сердца с установкой 3 стентов в сосуд (сосуды)</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I20.1, I20.8, I25, I25.0, I25.1, I25.2, I25.3, I25.4, I25.5, I25.6, I25.8, I25.9, Q24.5</w:t>
            </w:r>
          </w:p>
        </w:tc>
        <w:tc>
          <w:tcPr>
            <w:tcW w:w="3742" w:type="dxa"/>
            <w:tcBorders>
              <w:top w:val="nil"/>
              <w:left w:val="nil"/>
              <w:bottom w:val="nil"/>
              <w:right w:val="nil"/>
            </w:tcBorders>
          </w:tcPr>
          <w:p w:rsidR="00D778DD" w:rsidRDefault="000B5150">
            <w:pPr>
              <w:pStyle w:val="ConsPlusNormal0"/>
              <w:jc w:val="center"/>
            </w:pPr>
            <w:hyperlink r:id="rId2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A16.12.028.003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ibsst3</w:t>
            </w:r>
          </w:p>
        </w:tc>
        <w:tc>
          <w:tcPr>
            <w:tcW w:w="1587" w:type="dxa"/>
            <w:tcBorders>
              <w:top w:val="nil"/>
              <w:left w:val="nil"/>
              <w:bottom w:val="nil"/>
              <w:right w:val="nil"/>
            </w:tcBorders>
          </w:tcPr>
          <w:p w:rsidR="00D778DD" w:rsidRDefault="00AF6011">
            <w:pPr>
              <w:pStyle w:val="ConsPlusNormal0"/>
              <w:jc w:val="center"/>
            </w:pPr>
            <w:r>
              <w:t>4,9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st25.022</w:t>
            </w:r>
          </w:p>
        </w:tc>
        <w:tc>
          <w:tcPr>
            <w:tcW w:w="2665" w:type="dxa"/>
            <w:tcBorders>
              <w:top w:val="nil"/>
              <w:left w:val="nil"/>
              <w:bottom w:val="nil"/>
              <w:right w:val="nil"/>
            </w:tcBorders>
          </w:tcPr>
          <w:p w:rsidR="00D778DD" w:rsidRDefault="00AF6011">
            <w:pPr>
              <w:pStyle w:val="ConsPlusNormal0"/>
            </w:pPr>
            <w:r>
              <w:t>Имплантация частотно-адаптированного однокамерного кардиостимулятора</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I44.1, I44.2, I45.2, I45.3, I45.6, I46.0, I47.0, I47.1, I47.2, I47.9, I48, I48.0, I48.1, I48.2, I48.3, I48.4, I48.9, I49.0, I49.5, Q22.5, Q24.6</w:t>
            </w:r>
          </w:p>
        </w:tc>
        <w:tc>
          <w:tcPr>
            <w:tcW w:w="3742" w:type="dxa"/>
            <w:tcBorders>
              <w:top w:val="nil"/>
              <w:left w:val="nil"/>
              <w:bottom w:val="nil"/>
              <w:right w:val="nil"/>
            </w:tcBorders>
          </w:tcPr>
          <w:p w:rsidR="00D778DD" w:rsidRDefault="000B5150">
            <w:pPr>
              <w:pStyle w:val="ConsPlusNormal0"/>
              <w:jc w:val="center"/>
            </w:pPr>
            <w:hyperlink r:id="rId2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A16.10.014.002</w:t>
              </w:r>
            </w:hyperlink>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5,2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st25.023</w:t>
            </w:r>
          </w:p>
        </w:tc>
        <w:tc>
          <w:tcPr>
            <w:tcW w:w="2665" w:type="dxa"/>
            <w:tcBorders>
              <w:top w:val="nil"/>
              <w:left w:val="nil"/>
              <w:bottom w:val="nil"/>
              <w:right w:val="nil"/>
            </w:tcBorders>
          </w:tcPr>
          <w:p w:rsidR="00D778DD" w:rsidRDefault="00AF6011">
            <w:pPr>
              <w:pStyle w:val="ConsPlusNormal0"/>
            </w:pPr>
            <w:r>
              <w:t>Эндоваскулярная тромбэкстракция и стентирование брахиоцефальных артерий при остром ишемическом инсульте</w:t>
            </w:r>
          </w:p>
        </w:tc>
        <w:tc>
          <w:tcPr>
            <w:tcW w:w="4025" w:type="dxa"/>
            <w:tcBorders>
              <w:top w:val="nil"/>
              <w:left w:val="nil"/>
              <w:bottom w:val="nil"/>
              <w:right w:val="nil"/>
            </w:tcBorders>
          </w:tcPr>
          <w:p w:rsidR="00D778DD" w:rsidRDefault="00AF6011">
            <w:pPr>
              <w:pStyle w:val="ConsPlusNormal0"/>
            </w:pPr>
            <w:r>
              <w:t>I63.0, I63.1, I63.2, I63.3, I63.4, I63.5, I63.8, I63.9</w:t>
            </w:r>
          </w:p>
        </w:tc>
        <w:tc>
          <w:tcPr>
            <w:tcW w:w="3742" w:type="dxa"/>
            <w:tcBorders>
              <w:top w:val="nil"/>
              <w:left w:val="nil"/>
              <w:bottom w:val="nil"/>
              <w:right w:val="nil"/>
            </w:tcBorders>
          </w:tcPr>
          <w:p w:rsidR="00D778DD" w:rsidRDefault="000B5150">
            <w:pPr>
              <w:pStyle w:val="ConsPlusNormal0"/>
              <w:jc w:val="center"/>
            </w:pPr>
            <w:hyperlink r:id="rId2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A16.12.003.001</w:t>
              </w:r>
            </w:hyperlink>
            <w:r w:rsidR="00AF6011">
              <w:t xml:space="preserve">, </w:t>
            </w:r>
            <w:hyperlink r:id="rId2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A16.12.026.005</w:t>
              </w:r>
            </w:hyperlink>
            <w:r w:rsidR="00AF6011">
              <w:t xml:space="preserve">, </w:t>
            </w:r>
            <w:hyperlink r:id="rId2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A16.12.026.006</w:t>
              </w:r>
            </w:hyperlink>
            <w:r w:rsidR="00AF6011">
              <w:t xml:space="preserve">, </w:t>
            </w:r>
            <w:hyperlink r:id="rId2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A16.12.026.015</w:t>
              </w:r>
            </w:hyperlink>
            <w:r w:rsidR="00AF6011">
              <w:t xml:space="preserve">, </w:t>
            </w:r>
            <w:hyperlink r:id="rId2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A16.12.026.017</w:t>
              </w:r>
            </w:hyperlink>
            <w:r w:rsidR="00AF6011">
              <w:t xml:space="preserve">, </w:t>
            </w:r>
            <w:hyperlink r:id="rId2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A16.23.034.013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trmbst</w:t>
            </w:r>
          </w:p>
        </w:tc>
        <w:tc>
          <w:tcPr>
            <w:tcW w:w="1587" w:type="dxa"/>
            <w:tcBorders>
              <w:top w:val="nil"/>
              <w:left w:val="nil"/>
              <w:bottom w:val="nil"/>
              <w:right w:val="nil"/>
            </w:tcBorders>
          </w:tcPr>
          <w:p w:rsidR="00D778DD" w:rsidRDefault="00AF6011">
            <w:pPr>
              <w:pStyle w:val="ConsPlusNormal0"/>
              <w:jc w:val="center"/>
            </w:pPr>
            <w:r>
              <w:t>18,52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st26</w:t>
            </w:r>
          </w:p>
        </w:tc>
        <w:tc>
          <w:tcPr>
            <w:tcW w:w="2665" w:type="dxa"/>
            <w:tcBorders>
              <w:top w:val="nil"/>
              <w:left w:val="nil"/>
              <w:bottom w:val="nil"/>
              <w:right w:val="nil"/>
            </w:tcBorders>
          </w:tcPr>
          <w:p w:rsidR="00D778DD" w:rsidRDefault="00AF6011">
            <w:pPr>
              <w:pStyle w:val="ConsPlusNormal0"/>
            </w:pPr>
            <w:r>
              <w:t>Стоматология детская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0,79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st26.001</w:t>
            </w:r>
          </w:p>
        </w:tc>
        <w:tc>
          <w:tcPr>
            <w:tcW w:w="2665" w:type="dxa"/>
            <w:tcBorders>
              <w:top w:val="nil"/>
              <w:left w:val="nil"/>
              <w:bottom w:val="nil"/>
              <w:right w:val="nil"/>
            </w:tcBorders>
          </w:tcPr>
          <w:p w:rsidR="00D778DD" w:rsidRDefault="00AF6011">
            <w:pPr>
              <w:pStyle w:val="ConsPlusNormal0"/>
            </w:pPr>
            <w:r>
              <w:t>Болезни полости рта, слюнных желез и челюстей, врожденные аномалии лица и шеи, дети</w:t>
            </w:r>
          </w:p>
        </w:tc>
        <w:tc>
          <w:tcPr>
            <w:tcW w:w="4025" w:type="dxa"/>
            <w:tcBorders>
              <w:top w:val="nil"/>
              <w:left w:val="nil"/>
              <w:bottom w:val="nil"/>
              <w:right w:val="nil"/>
            </w:tcBorders>
          </w:tcPr>
          <w:p w:rsidR="00D778DD" w:rsidRDefault="00AF6011">
            <w:pPr>
              <w:pStyle w:val="ConsPlusNormal0"/>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0,79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w:t>
            </w:r>
          </w:p>
        </w:tc>
        <w:tc>
          <w:tcPr>
            <w:tcW w:w="2665" w:type="dxa"/>
            <w:tcBorders>
              <w:top w:val="nil"/>
              <w:left w:val="nil"/>
              <w:bottom w:val="nil"/>
              <w:right w:val="nil"/>
            </w:tcBorders>
          </w:tcPr>
          <w:p w:rsidR="00D778DD" w:rsidRDefault="00AF6011">
            <w:pPr>
              <w:pStyle w:val="ConsPlusNormal0"/>
            </w:pPr>
            <w:r>
              <w:t>Терапия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0,73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st27.001</w:t>
            </w:r>
          </w:p>
        </w:tc>
        <w:tc>
          <w:tcPr>
            <w:tcW w:w="2665" w:type="dxa"/>
            <w:tcBorders>
              <w:top w:val="nil"/>
              <w:left w:val="nil"/>
              <w:bottom w:val="nil"/>
              <w:right w:val="nil"/>
            </w:tcBorders>
          </w:tcPr>
          <w:p w:rsidR="00D778DD" w:rsidRDefault="00AF6011">
            <w:pPr>
              <w:pStyle w:val="ConsPlusNormal0"/>
            </w:pPr>
            <w:r>
              <w:t>Болезни пищевода, гастрит, дуоденит, другие болезни желудка и двенадцатиперстной кишки</w:t>
            </w:r>
          </w:p>
        </w:tc>
        <w:tc>
          <w:tcPr>
            <w:tcW w:w="4025" w:type="dxa"/>
            <w:tcBorders>
              <w:top w:val="nil"/>
              <w:left w:val="nil"/>
              <w:bottom w:val="nil"/>
              <w:right w:val="nil"/>
            </w:tcBorders>
          </w:tcPr>
          <w:p w:rsidR="00D778DD" w:rsidRDefault="00AF6011">
            <w:pPr>
              <w:pStyle w:val="ConsPlusNormal0"/>
            </w:pPr>
            <w:r>
              <w:t>K20, K21, K21.0, K21.9, K22, K22.0, K22.1, K22.2, K22.3, K22.4, K22.5, K22.6, K22.7, K22.8, K22.9, K23, K23.1, K23.8, K29, K29.0, K29.1, K29.2, K29.3, K29.4, K29.5, K29.6, K29.7, K29.8, K29.9, K30, K31, K31.0, K31.1, K31.2, K31.3, K31.4, K31.5, K31.6, K31.7, K31.8, K31.9, T28.1, T28.2, T28.6, T28.7, T28.9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st27.002</w:t>
            </w:r>
          </w:p>
        </w:tc>
        <w:tc>
          <w:tcPr>
            <w:tcW w:w="2665" w:type="dxa"/>
            <w:tcBorders>
              <w:top w:val="nil"/>
              <w:left w:val="nil"/>
              <w:bottom w:val="nil"/>
              <w:right w:val="nil"/>
            </w:tcBorders>
          </w:tcPr>
          <w:p w:rsidR="00D778DD" w:rsidRDefault="00AF6011">
            <w:pPr>
              <w:pStyle w:val="ConsPlusNormal0"/>
            </w:pPr>
            <w:r>
              <w:t>Новообразования доброкачественные, in situ, неопределенного и неуточненного характера органов пищеварения</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D01, D01.0, D01.1, D01.2, D01.3, D01.4, D01.5, D01.7, D01.9, D12, D12.0, D12.1, D12.2, D12.3, D12.4, D12.5, D12.6, D12.7, D12.8, D12.9, D13, D13.0, D13.1, D13.2, D13.3, D13.4, D13.5, D13.9, D19.1, D20, D20.0, D20.1, D37.1, D37.2, D37.3, D37.4, D37.5, D37.6, D37.7, D37.9, D48.3, D48.4, K63.5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0,69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st27.003</w:t>
            </w:r>
          </w:p>
        </w:tc>
        <w:tc>
          <w:tcPr>
            <w:tcW w:w="2665" w:type="dxa"/>
            <w:tcBorders>
              <w:top w:val="nil"/>
              <w:left w:val="nil"/>
              <w:bottom w:val="nil"/>
              <w:right w:val="nil"/>
            </w:tcBorders>
          </w:tcPr>
          <w:p w:rsidR="00D778DD" w:rsidRDefault="00AF6011">
            <w:pPr>
              <w:pStyle w:val="ConsPlusNormal0"/>
            </w:pPr>
            <w:r>
              <w:t>Болезни желчного пузыря</w:t>
            </w:r>
          </w:p>
        </w:tc>
        <w:tc>
          <w:tcPr>
            <w:tcW w:w="4025" w:type="dxa"/>
            <w:tcBorders>
              <w:top w:val="nil"/>
              <w:left w:val="nil"/>
              <w:bottom w:val="nil"/>
              <w:right w:val="nil"/>
            </w:tcBorders>
          </w:tcPr>
          <w:p w:rsidR="00D778DD" w:rsidRDefault="00AF6011">
            <w:pPr>
              <w:pStyle w:val="ConsPlusNormal0"/>
            </w:pPr>
            <w:r>
              <w:t>K80, K80.0, K80.1, K80.2, K80.3, K80.4, K80.5, K80.8, K81, K81.0, K81.1, K81.8, K81.9, K82, K82.0, K82.1, K82.2, K82.3, K82.4, K82.8, K82.9, K83, K83.0, K83.1, K83.2, K83.3, K83.4, K83.5, K83.8, K83.9, K87.0, K91.5, Q44, Q44.0, Q44.1, Q44.2, Q44.3, Q44.4, Q44.5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st27.004</w:t>
            </w:r>
          </w:p>
        </w:tc>
        <w:tc>
          <w:tcPr>
            <w:tcW w:w="2665" w:type="dxa"/>
            <w:tcBorders>
              <w:top w:val="nil"/>
              <w:left w:val="nil"/>
              <w:bottom w:val="nil"/>
              <w:right w:val="nil"/>
            </w:tcBorders>
          </w:tcPr>
          <w:p w:rsidR="00D778DD" w:rsidRDefault="00AF6011">
            <w:pPr>
              <w:pStyle w:val="ConsPlusNormal0"/>
            </w:pPr>
            <w:r>
              <w:t>Другие болезни органов пищеварения, взрослые</w:t>
            </w:r>
          </w:p>
        </w:tc>
        <w:tc>
          <w:tcPr>
            <w:tcW w:w="4025" w:type="dxa"/>
            <w:tcBorders>
              <w:top w:val="nil"/>
              <w:left w:val="nil"/>
              <w:bottom w:val="nil"/>
              <w:right w:val="nil"/>
            </w:tcBorders>
          </w:tcPr>
          <w:p w:rsidR="00D778DD" w:rsidRDefault="00AF6011">
            <w:pPr>
              <w:pStyle w:val="ConsPlusNormal0"/>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0,59</w:t>
            </w: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rsidR="00D778DD" w:rsidRPr="00AF6011" w:rsidRDefault="00D778DD">
            <w:pPr>
              <w:pStyle w:val="ConsPlusNormal0"/>
              <w:rPr>
                <w:lang w:val="en-US"/>
              </w:rPr>
            </w:pPr>
          </w:p>
        </w:tc>
        <w:tc>
          <w:tcPr>
            <w:tcW w:w="2608" w:type="dxa"/>
            <w:tcBorders>
              <w:top w:val="nil"/>
              <w:left w:val="nil"/>
              <w:bottom w:val="nil"/>
              <w:right w:val="nil"/>
            </w:tcBorders>
          </w:tcPr>
          <w:p w:rsidR="00D778DD" w:rsidRPr="00AF6011" w:rsidRDefault="00D778DD">
            <w:pPr>
              <w:pStyle w:val="ConsPlusNormal0"/>
              <w:rPr>
                <w:lang w:val="en-US"/>
              </w:rPr>
            </w:pPr>
          </w:p>
        </w:tc>
        <w:tc>
          <w:tcPr>
            <w:tcW w:w="1587" w:type="dxa"/>
            <w:tcBorders>
              <w:top w:val="nil"/>
              <w:left w:val="nil"/>
              <w:bottom w:val="nil"/>
              <w:right w:val="nil"/>
            </w:tcBorders>
          </w:tcPr>
          <w:p w:rsidR="00D778DD" w:rsidRPr="00AF6011" w:rsidRDefault="00D778DD">
            <w:pPr>
              <w:pStyle w:val="ConsPlusNormal0"/>
              <w:rPr>
                <w:lang w:val="en-US"/>
              </w:rPr>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st27.005</w:t>
            </w:r>
          </w:p>
        </w:tc>
        <w:tc>
          <w:tcPr>
            <w:tcW w:w="2665" w:type="dxa"/>
            <w:tcBorders>
              <w:top w:val="nil"/>
              <w:left w:val="nil"/>
              <w:bottom w:val="nil"/>
              <w:right w:val="nil"/>
            </w:tcBorders>
          </w:tcPr>
          <w:p w:rsidR="00D778DD" w:rsidRDefault="00AF6011">
            <w:pPr>
              <w:pStyle w:val="ConsPlusNormal0"/>
            </w:pPr>
            <w:r>
              <w:t>Гипертоническая болезнь в стадии обострения</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I10, I11, I11.0, I11.9, I12, I12.0, I12.9, I13, I13.0, I13.1, I13.2, I13.9, I15, I15.0, I15.1, I15.2, I15.8, I15.9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st27.006</w:t>
            </w:r>
          </w:p>
        </w:tc>
        <w:tc>
          <w:tcPr>
            <w:tcW w:w="2665" w:type="dxa"/>
            <w:tcBorders>
              <w:top w:val="nil"/>
              <w:left w:val="nil"/>
              <w:bottom w:val="nil"/>
              <w:right w:val="nil"/>
            </w:tcBorders>
          </w:tcPr>
          <w:p w:rsidR="00D778DD" w:rsidRDefault="00AF6011">
            <w:pPr>
              <w:pStyle w:val="ConsPlusNormal0"/>
            </w:pPr>
            <w:r>
              <w:t>Стенокардия (кроме нестабильной), хроническая ишемическая болезнь сердца (уровень 1)</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I20, I20.1, I20.8, I20.9, I25, I25.0, I25.1, I25.2, I25.3, I25.4, I25.5, I25.6, I25.8, I25.9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st27.007</w:t>
            </w:r>
          </w:p>
        </w:tc>
        <w:tc>
          <w:tcPr>
            <w:tcW w:w="2665" w:type="dxa"/>
            <w:tcBorders>
              <w:top w:val="nil"/>
              <w:left w:val="nil"/>
              <w:bottom w:val="nil"/>
              <w:right w:val="nil"/>
            </w:tcBorders>
          </w:tcPr>
          <w:p w:rsidR="00D778DD" w:rsidRDefault="00AF6011">
            <w:pPr>
              <w:pStyle w:val="ConsPlusNormal0"/>
            </w:pPr>
            <w:r>
              <w:t>Стенокардия (кроме нестабильной), хроническая ишемическая болезнь сердца (уровень 2)</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I20, I20.1, I20.8, I20.9, I25, I25.0, I25.1, I25.2, I25.3, I25.4, I25.5, I25.6, I25.8, I25.9</w:t>
            </w:r>
          </w:p>
        </w:tc>
        <w:tc>
          <w:tcPr>
            <w:tcW w:w="3742" w:type="dxa"/>
            <w:tcBorders>
              <w:top w:val="nil"/>
              <w:left w:val="nil"/>
              <w:bottom w:val="nil"/>
              <w:right w:val="nil"/>
            </w:tcBorders>
          </w:tcPr>
          <w:p w:rsidR="00D778DD" w:rsidRDefault="000B5150">
            <w:pPr>
              <w:pStyle w:val="ConsPlusNormal0"/>
              <w:jc w:val="center"/>
            </w:pPr>
            <w:hyperlink r:id="rId2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A06.10.006</w:t>
              </w:r>
            </w:hyperlink>
            <w:r w:rsidR="00AF6011">
              <w:t xml:space="preserve">, </w:t>
            </w:r>
            <w:hyperlink r:id="rId2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A06.10.006.002</w:t>
              </w:r>
            </w:hyperlink>
            <w:r w:rsidR="00AF6011">
              <w:t xml:space="preserve">, </w:t>
            </w:r>
            <w:hyperlink r:id="rId2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A07.10.001</w:t>
              </w:r>
            </w:hyperlink>
            <w:r w:rsidR="00AF6011">
              <w:t xml:space="preserve">, </w:t>
            </w:r>
            <w:hyperlink r:id="rId2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A07.10.001.001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st27.008</w:t>
            </w:r>
          </w:p>
        </w:tc>
        <w:tc>
          <w:tcPr>
            <w:tcW w:w="2665" w:type="dxa"/>
            <w:tcBorders>
              <w:top w:val="nil"/>
              <w:left w:val="nil"/>
              <w:bottom w:val="nil"/>
              <w:right w:val="nil"/>
            </w:tcBorders>
          </w:tcPr>
          <w:p w:rsidR="00D778DD" w:rsidRDefault="00AF6011">
            <w:pPr>
              <w:pStyle w:val="ConsPlusNormal0"/>
            </w:pPr>
            <w:r>
              <w:t>Другие болезни сердца (уровень 1)</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st27.009</w:t>
            </w:r>
          </w:p>
        </w:tc>
        <w:tc>
          <w:tcPr>
            <w:tcW w:w="2665" w:type="dxa"/>
            <w:tcBorders>
              <w:top w:val="nil"/>
              <w:left w:val="nil"/>
              <w:bottom w:val="nil"/>
              <w:right w:val="nil"/>
            </w:tcBorders>
          </w:tcPr>
          <w:p w:rsidR="00D778DD" w:rsidRDefault="00AF6011">
            <w:pPr>
              <w:pStyle w:val="ConsPlusNormal0"/>
            </w:pPr>
            <w:r>
              <w:t>Другие болезни сердца (уровень 2)</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2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A06.09.005.002</w:t>
              </w:r>
            </w:hyperlink>
            <w:r w:rsidR="00AF6011" w:rsidRPr="00AF6011">
              <w:rPr>
                <w:lang w:val="en-US"/>
              </w:rPr>
              <w:t xml:space="preserve">, </w:t>
            </w:r>
            <w:hyperlink r:id="rId2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w:t>
              </w:r>
            </w:hyperlink>
            <w:r w:rsidR="00AF6011" w:rsidRPr="00AF6011">
              <w:rPr>
                <w:lang w:val="en-US"/>
              </w:rPr>
              <w:t xml:space="preserve">, </w:t>
            </w:r>
            <w:hyperlink r:id="rId2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A06.10.006.002</w:t>
              </w:r>
            </w:hyperlink>
            <w:r w:rsidR="00AF6011" w:rsidRPr="00AF6011">
              <w:rPr>
                <w:lang w:val="en-US"/>
              </w:rPr>
              <w:t xml:space="preserve">, </w:t>
            </w:r>
            <w:hyperlink r:id="rId2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A07.10.001</w:t>
              </w:r>
            </w:hyperlink>
            <w:r w:rsidR="00AF6011" w:rsidRPr="00AF6011">
              <w:rPr>
                <w:lang w:val="en-US"/>
              </w:rPr>
              <w:t xml:space="preserve">, </w:t>
            </w:r>
            <w:hyperlink r:id="rId2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A07.10.001.001</w:t>
              </w:r>
            </w:hyperlink>
            <w:r w:rsidR="00AF6011" w:rsidRPr="00AF6011">
              <w:rPr>
                <w:lang w:val="en-US"/>
              </w:rPr>
              <w:t xml:space="preserve">, </w:t>
            </w:r>
            <w:hyperlink r:id="rId2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A11.10.001</w:t>
              </w:r>
            </w:hyperlink>
            <w:r w:rsidR="00AF6011" w:rsidRPr="00AF6011">
              <w:rPr>
                <w:lang w:val="en-US"/>
              </w:rPr>
              <w:t xml:space="preserve">, </w:t>
            </w:r>
            <w:hyperlink r:id="rId2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A11.10.003</w:t>
              </w:r>
            </w:hyperlink>
            <w:r w:rsidR="00AF6011" w:rsidRPr="00AF6011">
              <w:rPr>
                <w:lang w:val="en-US"/>
              </w:rPr>
              <w:t xml:space="preserve">, </w:t>
            </w:r>
            <w:hyperlink r:id="rId2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w:t>
              </w:r>
            </w:hyperlink>
            <w:r w:rsidR="00AF6011" w:rsidRPr="00AF6011">
              <w:rPr>
                <w:lang w:val="en-US"/>
              </w:rPr>
              <w:t xml:space="preserve">, </w:t>
            </w:r>
            <w:hyperlink r:id="rId2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A17.10.001.001</w:t>
              </w:r>
            </w:hyperlink>
            <w:r w:rsidR="00AF6011" w:rsidRPr="00AF6011">
              <w:rPr>
                <w:lang w:val="en-US"/>
              </w:rPr>
              <w:t xml:space="preserve">, </w:t>
            </w:r>
            <w:hyperlink r:id="rId2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w:t>
              </w:r>
            </w:hyperlink>
            <w:r w:rsidR="00AF6011" w:rsidRPr="00AF6011">
              <w:rPr>
                <w:lang w:val="en-US"/>
              </w:rPr>
              <w:t xml:space="preserve">, </w:t>
            </w:r>
            <w:hyperlink r:id="rId2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A17.10.002.001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1,54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st27.010</w:t>
            </w:r>
          </w:p>
        </w:tc>
        <w:tc>
          <w:tcPr>
            <w:tcW w:w="2665" w:type="dxa"/>
            <w:tcBorders>
              <w:top w:val="nil"/>
              <w:left w:val="nil"/>
              <w:bottom w:val="nil"/>
              <w:right w:val="nil"/>
            </w:tcBorders>
          </w:tcPr>
          <w:p w:rsidR="00D778DD" w:rsidRDefault="00AF6011">
            <w:pPr>
              <w:pStyle w:val="ConsPlusNormal0"/>
            </w:pPr>
            <w:r>
              <w:t>Бронхит необструктивный, симптомы и признаки, относящиеся к органам дыхания</w:t>
            </w:r>
          </w:p>
        </w:tc>
        <w:tc>
          <w:tcPr>
            <w:tcW w:w="4025" w:type="dxa"/>
            <w:tcBorders>
              <w:top w:val="nil"/>
              <w:left w:val="nil"/>
              <w:bottom w:val="nil"/>
              <w:right w:val="nil"/>
            </w:tcBorders>
          </w:tcPr>
          <w:p w:rsidR="00D778DD" w:rsidRDefault="00AF6011">
            <w:pPr>
              <w:pStyle w:val="ConsPlusNormal0"/>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st27.011</w:t>
            </w:r>
          </w:p>
        </w:tc>
        <w:tc>
          <w:tcPr>
            <w:tcW w:w="2665" w:type="dxa"/>
            <w:tcBorders>
              <w:top w:val="nil"/>
              <w:left w:val="nil"/>
              <w:bottom w:val="nil"/>
              <w:right w:val="nil"/>
            </w:tcBorders>
          </w:tcPr>
          <w:p w:rsidR="00D778DD" w:rsidRDefault="00AF6011">
            <w:pPr>
              <w:pStyle w:val="ConsPlusNormal0"/>
            </w:pPr>
            <w:r>
              <w:t>ХОБЛ, эмфизема, бронхоэктатическая болезнь</w:t>
            </w:r>
          </w:p>
        </w:tc>
        <w:tc>
          <w:tcPr>
            <w:tcW w:w="4025" w:type="dxa"/>
            <w:tcBorders>
              <w:top w:val="nil"/>
              <w:left w:val="nil"/>
              <w:bottom w:val="nil"/>
              <w:right w:val="nil"/>
            </w:tcBorders>
          </w:tcPr>
          <w:p w:rsidR="00D778DD" w:rsidRDefault="00AF6011">
            <w:pPr>
              <w:pStyle w:val="ConsPlusNormal0"/>
            </w:pPr>
            <w:r>
              <w:t>J43, J43.0, J43.1, J43.2, J43.8, J43.9, J44, J44.0, J44.1, J44.8, J44.9, J47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0,89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st27.012</w:t>
            </w:r>
          </w:p>
        </w:tc>
        <w:tc>
          <w:tcPr>
            <w:tcW w:w="2665" w:type="dxa"/>
            <w:tcBorders>
              <w:top w:val="nil"/>
              <w:left w:val="nil"/>
              <w:bottom w:val="nil"/>
              <w:right w:val="nil"/>
            </w:tcBorders>
          </w:tcPr>
          <w:p w:rsidR="00D778DD" w:rsidRDefault="00AF6011">
            <w:pPr>
              <w:pStyle w:val="ConsPlusNormal0"/>
            </w:pPr>
            <w:r>
              <w:t>Отравления и другие воздействия внешних причин</w:t>
            </w:r>
          </w:p>
        </w:tc>
        <w:tc>
          <w:tcPr>
            <w:tcW w:w="4025" w:type="dxa"/>
            <w:tcBorders>
              <w:top w:val="nil"/>
              <w:left w:val="nil"/>
              <w:bottom w:val="nil"/>
              <w:right w:val="nil"/>
            </w:tcBorders>
          </w:tcPr>
          <w:p w:rsidR="00D778DD" w:rsidRDefault="00AF6011">
            <w:pPr>
              <w:pStyle w:val="ConsPlusNormal0"/>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0,53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st27.013</w:t>
            </w:r>
          </w:p>
        </w:tc>
        <w:tc>
          <w:tcPr>
            <w:tcW w:w="2665" w:type="dxa"/>
            <w:tcBorders>
              <w:top w:val="nil"/>
              <w:left w:val="nil"/>
              <w:bottom w:val="nil"/>
              <w:right w:val="nil"/>
            </w:tcBorders>
          </w:tcPr>
          <w:p w:rsidR="00D778DD" w:rsidRDefault="00AF6011">
            <w:pPr>
              <w:pStyle w:val="ConsPlusNormal0"/>
            </w:pPr>
            <w:r>
              <w:t>Отравления и другие воздействия внешних причин с синдромом органной дисфункции</w:t>
            </w:r>
          </w:p>
        </w:tc>
        <w:tc>
          <w:tcPr>
            <w:tcW w:w="4025" w:type="dxa"/>
            <w:tcBorders>
              <w:top w:val="nil"/>
              <w:left w:val="nil"/>
              <w:bottom w:val="nil"/>
              <w:right w:val="nil"/>
            </w:tcBorders>
          </w:tcPr>
          <w:p w:rsidR="00D778DD" w:rsidRDefault="00AF6011">
            <w:pPr>
              <w:pStyle w:val="ConsPlusNormal0"/>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itl</w:t>
            </w:r>
          </w:p>
        </w:tc>
        <w:tc>
          <w:tcPr>
            <w:tcW w:w="1587" w:type="dxa"/>
            <w:tcBorders>
              <w:top w:val="nil"/>
              <w:left w:val="nil"/>
              <w:bottom w:val="nil"/>
              <w:right w:val="nil"/>
            </w:tcBorders>
          </w:tcPr>
          <w:p w:rsidR="00D778DD" w:rsidRDefault="00AF6011">
            <w:pPr>
              <w:pStyle w:val="ConsPlusNormal0"/>
              <w:jc w:val="center"/>
            </w:pPr>
            <w:r>
              <w:t>4,07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st27.014</w:t>
            </w:r>
          </w:p>
        </w:tc>
        <w:tc>
          <w:tcPr>
            <w:tcW w:w="2665" w:type="dxa"/>
            <w:tcBorders>
              <w:top w:val="nil"/>
              <w:left w:val="nil"/>
              <w:bottom w:val="nil"/>
              <w:right w:val="nil"/>
            </w:tcBorders>
          </w:tcPr>
          <w:p w:rsidR="00D778DD" w:rsidRDefault="00AF6011">
            <w:pPr>
              <w:pStyle w:val="ConsPlusNormal0"/>
            </w:pPr>
            <w:r>
              <w:t>Госпитализация в диагностических целях с постановкой и (или) подтверждением диагноза злокачественного новообразования</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B03.005.010</w:t>
              </w:r>
            </w:hyperlink>
            <w:r w:rsidR="00AF6011" w:rsidRPr="00AF6011">
              <w:rPr>
                <w:lang w:val="en-US"/>
              </w:rPr>
              <w:t xml:space="preserve">, </w:t>
            </w:r>
            <w:hyperlink r:id="rId2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B03.005.011</w:t>
              </w:r>
            </w:hyperlink>
            <w:r w:rsidR="00AF6011" w:rsidRPr="00AF6011">
              <w:rPr>
                <w:lang w:val="en-US"/>
              </w:rPr>
              <w:t xml:space="preserve">, </w:t>
            </w:r>
            <w:hyperlink r:id="rId2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B03.005.018</w:t>
              </w:r>
            </w:hyperlink>
            <w:r w:rsidR="00AF6011" w:rsidRPr="00AF6011">
              <w:rPr>
                <w:lang w:val="en-US"/>
              </w:rPr>
              <w:t xml:space="preserve">, </w:t>
            </w:r>
            <w:hyperlink r:id="rId2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B03.009.001</w:t>
              </w:r>
            </w:hyperlink>
            <w:r w:rsidR="00AF6011" w:rsidRPr="00AF6011">
              <w:rPr>
                <w:lang w:val="en-US"/>
              </w:rPr>
              <w:t xml:space="preserve">, </w:t>
            </w:r>
            <w:hyperlink r:id="rId2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B03.009.002</w:t>
              </w:r>
            </w:hyperlink>
            <w:r w:rsidR="00AF6011" w:rsidRPr="00AF6011">
              <w:rPr>
                <w:lang w:val="en-US"/>
              </w:rPr>
              <w:t xml:space="preserve">, </w:t>
            </w:r>
            <w:hyperlink r:id="rId2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B03.009.003</w:t>
              </w:r>
            </w:hyperlink>
            <w:r w:rsidR="00AF6011" w:rsidRPr="00AF6011">
              <w:rPr>
                <w:lang w:val="en-US"/>
              </w:rPr>
              <w:t xml:space="preserve">, </w:t>
            </w:r>
            <w:hyperlink r:id="rId2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B03.024.002</w:t>
              </w:r>
            </w:hyperlink>
            <w:r w:rsidR="00AF6011" w:rsidRPr="00AF6011">
              <w:rPr>
                <w:lang w:val="en-US"/>
              </w:rPr>
              <w:t xml:space="preserve">, </w:t>
            </w:r>
            <w:hyperlink r:id="rId2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B03.024.003</w:t>
              </w:r>
            </w:hyperlink>
            <w:r w:rsidR="00AF6011" w:rsidRPr="00AF6011">
              <w:rPr>
                <w:lang w:val="en-US"/>
              </w:rPr>
              <w:t xml:space="preserve">, </w:t>
            </w:r>
            <w:hyperlink r:id="rId2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B03.027.001</w:t>
              </w:r>
            </w:hyperlink>
            <w:r w:rsidR="00AF6011" w:rsidRPr="00AF6011">
              <w:rPr>
                <w:lang w:val="en-US"/>
              </w:rPr>
              <w:t xml:space="preserve">, </w:t>
            </w:r>
            <w:hyperlink r:id="rId2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B03.027.002</w:t>
              </w:r>
            </w:hyperlink>
            <w:r w:rsidR="00AF6011" w:rsidRPr="00AF6011">
              <w:rPr>
                <w:lang w:val="en-US"/>
              </w:rPr>
              <w:t xml:space="preserve">, </w:t>
            </w:r>
            <w:hyperlink r:id="rId2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B03.027.003</w:t>
              </w:r>
            </w:hyperlink>
            <w:r w:rsidR="00AF6011" w:rsidRPr="00AF6011">
              <w:rPr>
                <w:lang w:val="en-US"/>
              </w:rPr>
              <w:t xml:space="preserve">, </w:t>
            </w:r>
            <w:hyperlink r:id="rId2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B03.027.004</w:t>
              </w:r>
            </w:hyperlink>
            <w:r w:rsidR="00AF6011" w:rsidRPr="00AF6011">
              <w:rPr>
                <w:lang w:val="en-US"/>
              </w:rPr>
              <w:t xml:space="preserve">, </w:t>
            </w:r>
            <w:hyperlink r:id="rId2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B03.027.005</w:t>
              </w:r>
            </w:hyperlink>
            <w:r w:rsidR="00AF6011" w:rsidRPr="00AF6011">
              <w:rPr>
                <w:lang w:val="en-US"/>
              </w:rPr>
              <w:t xml:space="preserve">, </w:t>
            </w:r>
            <w:hyperlink r:id="rId2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B03.027.006</w:t>
              </w:r>
            </w:hyperlink>
            <w:r w:rsidR="00AF6011" w:rsidRPr="00AF6011">
              <w:rPr>
                <w:lang w:val="en-US"/>
              </w:rPr>
              <w:t xml:space="preserve">, </w:t>
            </w:r>
            <w:hyperlink r:id="rId2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B03.027.007</w:t>
              </w:r>
            </w:hyperlink>
            <w:r w:rsidR="00AF6011" w:rsidRPr="00AF6011">
              <w:rPr>
                <w:lang w:val="en-US"/>
              </w:rPr>
              <w:t xml:space="preserve">, </w:t>
            </w:r>
            <w:hyperlink r:id="rId2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B03.027.008</w:t>
              </w:r>
            </w:hyperlink>
            <w:r w:rsidR="00AF6011" w:rsidRPr="00AF6011">
              <w:rPr>
                <w:lang w:val="en-US"/>
              </w:rPr>
              <w:t xml:space="preserve">, </w:t>
            </w:r>
            <w:hyperlink r:id="rId2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B03.027.009</w:t>
              </w:r>
            </w:hyperlink>
            <w:r w:rsidR="00AF6011" w:rsidRPr="00AF6011">
              <w:rPr>
                <w:lang w:val="en-US"/>
              </w:rPr>
              <w:t xml:space="preserve">, </w:t>
            </w:r>
            <w:hyperlink r:id="rId2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B03.027.010</w:t>
              </w:r>
            </w:hyperlink>
            <w:r w:rsidR="00AF6011" w:rsidRPr="00AF6011">
              <w:rPr>
                <w:lang w:val="en-US"/>
              </w:rPr>
              <w:t xml:space="preserve">, </w:t>
            </w:r>
            <w:hyperlink r:id="rId2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B03.027.011</w:t>
              </w:r>
            </w:hyperlink>
            <w:r w:rsidR="00AF6011" w:rsidRPr="00AF6011">
              <w:rPr>
                <w:lang w:val="en-US"/>
              </w:rPr>
              <w:t xml:space="preserve">, </w:t>
            </w:r>
            <w:hyperlink r:id="rId2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B03.027.012</w:t>
              </w:r>
            </w:hyperlink>
            <w:r w:rsidR="00AF6011" w:rsidRPr="00AF6011">
              <w:rPr>
                <w:lang w:val="en-US"/>
              </w:rPr>
              <w:t xml:space="preserve">, </w:t>
            </w:r>
            <w:hyperlink r:id="rId2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B03.027.013</w:t>
              </w:r>
            </w:hyperlink>
            <w:r w:rsidR="00AF6011" w:rsidRPr="00AF6011">
              <w:rPr>
                <w:lang w:val="en-US"/>
              </w:rPr>
              <w:t xml:space="preserve">, </w:t>
            </w:r>
            <w:hyperlink r:id="rId2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B03.027.014</w:t>
              </w:r>
            </w:hyperlink>
            <w:r w:rsidR="00AF6011" w:rsidRPr="00AF6011">
              <w:rPr>
                <w:lang w:val="en-US"/>
              </w:rPr>
              <w:t xml:space="preserve">, </w:t>
            </w:r>
            <w:hyperlink r:id="rId2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B03.027.015</w:t>
              </w:r>
            </w:hyperlink>
            <w:r w:rsidR="00AF6011" w:rsidRPr="00AF6011">
              <w:rPr>
                <w:lang w:val="en-US"/>
              </w:rPr>
              <w:t xml:space="preserve">, </w:t>
            </w:r>
            <w:hyperlink r:id="rId2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B03.027.016</w:t>
              </w:r>
            </w:hyperlink>
            <w:r w:rsidR="00AF6011" w:rsidRPr="00AF6011">
              <w:rPr>
                <w:lang w:val="en-US"/>
              </w:rPr>
              <w:t xml:space="preserve">, </w:t>
            </w:r>
            <w:hyperlink r:id="rId2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B03.027.017</w:t>
              </w:r>
            </w:hyperlink>
            <w:r w:rsidR="00AF6011" w:rsidRPr="00AF6011">
              <w:rPr>
                <w:lang w:val="en-US"/>
              </w:rPr>
              <w:t xml:space="preserve">, </w:t>
            </w:r>
            <w:hyperlink r:id="rId2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B03.027.018</w:t>
              </w:r>
            </w:hyperlink>
            <w:r w:rsidR="00AF6011" w:rsidRPr="00AF6011">
              <w:rPr>
                <w:lang w:val="en-US"/>
              </w:rPr>
              <w:t xml:space="preserve">, </w:t>
            </w:r>
            <w:hyperlink r:id="rId2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B03.027.019</w:t>
              </w:r>
            </w:hyperlink>
            <w:r w:rsidR="00AF6011" w:rsidRPr="00AF6011">
              <w:rPr>
                <w:lang w:val="en-US"/>
              </w:rPr>
              <w:t xml:space="preserve">, </w:t>
            </w:r>
            <w:hyperlink r:id="rId2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B03.027.020</w:t>
              </w:r>
            </w:hyperlink>
            <w:r w:rsidR="00AF6011" w:rsidRPr="00AF6011">
              <w:rPr>
                <w:lang w:val="en-US"/>
              </w:rPr>
              <w:t xml:space="preserve">, </w:t>
            </w:r>
            <w:hyperlink r:id="rId2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B03.027.021</w:t>
              </w:r>
            </w:hyperlink>
            <w:r w:rsidR="00AF6011" w:rsidRPr="00AF6011">
              <w:rPr>
                <w:lang w:val="en-US"/>
              </w:rPr>
              <w:t xml:space="preserve">, </w:t>
            </w:r>
            <w:hyperlink r:id="rId2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B03.027.022</w:t>
              </w:r>
            </w:hyperlink>
            <w:r w:rsidR="00AF6011" w:rsidRPr="00AF6011">
              <w:rPr>
                <w:lang w:val="en-US"/>
              </w:rPr>
              <w:t xml:space="preserve">, </w:t>
            </w:r>
            <w:hyperlink r:id="rId2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B03.027.023</w:t>
              </w:r>
            </w:hyperlink>
            <w:r w:rsidR="00AF6011" w:rsidRPr="00AF6011">
              <w:rPr>
                <w:lang w:val="en-US"/>
              </w:rPr>
              <w:t xml:space="preserve">, </w:t>
            </w:r>
            <w:hyperlink r:id="rId2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B03.027.024</w:t>
              </w:r>
            </w:hyperlink>
            <w:r w:rsidR="00AF6011" w:rsidRPr="00AF6011">
              <w:rPr>
                <w:lang w:val="en-US"/>
              </w:rPr>
              <w:t xml:space="preserve">, </w:t>
            </w:r>
            <w:hyperlink r:id="rId2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B03.027.025</w:t>
              </w:r>
            </w:hyperlink>
            <w:r w:rsidR="00AF6011" w:rsidRPr="00AF6011">
              <w:rPr>
                <w:lang w:val="en-US"/>
              </w:rPr>
              <w:t xml:space="preserve">, </w:t>
            </w:r>
            <w:hyperlink r:id="rId2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B03.027.026</w:t>
              </w:r>
            </w:hyperlink>
            <w:r w:rsidR="00AF6011" w:rsidRPr="00AF6011">
              <w:rPr>
                <w:lang w:val="en-US"/>
              </w:rPr>
              <w:t xml:space="preserve">, </w:t>
            </w:r>
            <w:hyperlink r:id="rId2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B03.027.027</w:t>
              </w:r>
            </w:hyperlink>
            <w:r w:rsidR="00AF6011" w:rsidRPr="00AF6011">
              <w:rPr>
                <w:lang w:val="en-US"/>
              </w:rPr>
              <w:t xml:space="preserve">, </w:t>
            </w:r>
            <w:hyperlink r:id="rId2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B03.027.028</w:t>
              </w:r>
            </w:hyperlink>
            <w:r w:rsidR="00AF6011" w:rsidRPr="00AF6011">
              <w:rPr>
                <w:lang w:val="en-US"/>
              </w:rPr>
              <w:t xml:space="preserve">, </w:t>
            </w:r>
            <w:hyperlink r:id="rId2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B03.027.029</w:t>
              </w:r>
            </w:hyperlink>
            <w:r w:rsidR="00AF6011" w:rsidRPr="00AF6011">
              <w:rPr>
                <w:lang w:val="en-US"/>
              </w:rPr>
              <w:t xml:space="preserve">, </w:t>
            </w:r>
            <w:hyperlink r:id="rId2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B03.027.030</w:t>
              </w:r>
            </w:hyperlink>
            <w:r w:rsidR="00AF6011" w:rsidRPr="00AF6011">
              <w:rPr>
                <w:lang w:val="en-US"/>
              </w:rPr>
              <w:t xml:space="preserve">, </w:t>
            </w:r>
            <w:hyperlink r:id="rId2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B03.027.031</w:t>
              </w:r>
            </w:hyperlink>
            <w:r w:rsidR="00AF6011" w:rsidRPr="00AF6011">
              <w:rPr>
                <w:lang w:val="en-US"/>
              </w:rPr>
              <w:t xml:space="preserve">, </w:t>
            </w:r>
            <w:hyperlink r:id="rId2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B03.027.032</w:t>
              </w:r>
            </w:hyperlink>
            <w:r w:rsidR="00AF6011" w:rsidRPr="00AF6011">
              <w:rPr>
                <w:lang w:val="en-US"/>
              </w:rPr>
              <w:t xml:space="preserve">, </w:t>
            </w:r>
            <w:hyperlink r:id="rId2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B03.027.033</w:t>
              </w:r>
            </w:hyperlink>
            <w:r w:rsidR="00AF6011" w:rsidRPr="00AF6011">
              <w:rPr>
                <w:lang w:val="en-US"/>
              </w:rPr>
              <w:t xml:space="preserve">, </w:t>
            </w:r>
            <w:hyperlink r:id="rId2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B03.027.034</w:t>
              </w:r>
            </w:hyperlink>
            <w:r w:rsidR="00AF6011" w:rsidRPr="00AF6011">
              <w:rPr>
                <w:lang w:val="en-US"/>
              </w:rPr>
              <w:t xml:space="preserve">, </w:t>
            </w:r>
            <w:hyperlink r:id="rId2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B03.027.035</w:t>
              </w:r>
            </w:hyperlink>
            <w:r w:rsidR="00AF6011" w:rsidRPr="00AF6011">
              <w:rPr>
                <w:lang w:val="en-US"/>
              </w:rPr>
              <w:t xml:space="preserve">, </w:t>
            </w:r>
            <w:hyperlink r:id="rId2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B03.027.036</w:t>
              </w:r>
            </w:hyperlink>
            <w:r w:rsidR="00AF6011" w:rsidRPr="00AF6011">
              <w:rPr>
                <w:lang w:val="en-US"/>
              </w:rPr>
              <w:t xml:space="preserve">, </w:t>
            </w:r>
            <w:hyperlink r:id="rId2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B03.027.037</w:t>
              </w:r>
            </w:hyperlink>
            <w:r w:rsidR="00AF6011" w:rsidRPr="00AF6011">
              <w:rPr>
                <w:lang w:val="en-US"/>
              </w:rPr>
              <w:t xml:space="preserve">, </w:t>
            </w:r>
            <w:hyperlink r:id="rId2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B03.027.038</w:t>
              </w:r>
            </w:hyperlink>
            <w:r w:rsidR="00AF6011" w:rsidRPr="00AF6011">
              <w:rPr>
                <w:lang w:val="en-US"/>
              </w:rPr>
              <w:t xml:space="preserve">, </w:t>
            </w:r>
            <w:hyperlink r:id="rId2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B03.027.039</w:t>
              </w:r>
            </w:hyperlink>
            <w:r w:rsidR="00AF6011" w:rsidRPr="00AF6011">
              <w:rPr>
                <w:lang w:val="en-US"/>
              </w:rPr>
              <w:t xml:space="preserve">, </w:t>
            </w:r>
            <w:hyperlink r:id="rId2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B03.027.040</w:t>
              </w:r>
            </w:hyperlink>
            <w:r w:rsidR="00AF6011" w:rsidRPr="00AF6011">
              <w:rPr>
                <w:lang w:val="en-US"/>
              </w:rPr>
              <w:t xml:space="preserve">, </w:t>
            </w:r>
            <w:hyperlink r:id="rId2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B03.027.041</w:t>
              </w:r>
            </w:hyperlink>
            <w:r w:rsidR="00AF6011" w:rsidRPr="00AF6011">
              <w:rPr>
                <w:lang w:val="en-US"/>
              </w:rPr>
              <w:t xml:space="preserve">, </w:t>
            </w:r>
            <w:hyperlink r:id="rId2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03.027.042</w:t>
              </w:r>
            </w:hyperlink>
            <w:r w:rsidR="00AF6011" w:rsidRPr="00AF6011">
              <w:t xml:space="preserve">, </w:t>
            </w:r>
            <w:hyperlink r:id="rId2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03.027.043</w:t>
              </w:r>
            </w:hyperlink>
            <w:r w:rsidR="00AF6011" w:rsidRPr="00AF6011">
              <w:t xml:space="preserve">, </w:t>
            </w:r>
            <w:hyperlink r:id="rId2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03.027.044</w:t>
              </w:r>
            </w:hyperlink>
            <w:r w:rsidR="00AF6011" w:rsidRPr="00AF6011">
              <w:t xml:space="preserve">, </w:t>
            </w:r>
            <w:hyperlink r:id="rId2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03.027.045</w:t>
              </w:r>
            </w:hyperlink>
            <w:r w:rsidR="00AF6011" w:rsidRPr="00AF6011">
              <w:t xml:space="preserve">, </w:t>
            </w:r>
            <w:hyperlink r:id="rId2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B03.027.046</w:t>
              </w:r>
            </w:hyperlink>
            <w:r w:rsidR="00AF6011">
              <w:t xml:space="preserve">, </w:t>
            </w:r>
            <w:hyperlink r:id="rId2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B03.027.047</w:t>
              </w:r>
            </w:hyperlink>
            <w:r w:rsidR="00AF6011">
              <w:t xml:space="preserve">, </w:t>
            </w:r>
            <w:hyperlink r:id="rId2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B03.027.048</w:t>
              </w:r>
            </w:hyperlink>
            <w:r w:rsidR="00AF6011">
              <w:t xml:space="preserve">, </w:t>
            </w:r>
            <w:hyperlink r:id="rId2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B03.027.049</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st28</w:t>
            </w:r>
          </w:p>
        </w:tc>
        <w:tc>
          <w:tcPr>
            <w:tcW w:w="2665" w:type="dxa"/>
            <w:tcBorders>
              <w:top w:val="nil"/>
              <w:left w:val="nil"/>
              <w:bottom w:val="nil"/>
              <w:right w:val="nil"/>
            </w:tcBorders>
          </w:tcPr>
          <w:p w:rsidR="00D778DD" w:rsidRDefault="00AF6011">
            <w:pPr>
              <w:pStyle w:val="ConsPlusNormal0"/>
            </w:pPr>
            <w:r>
              <w:t>Торакальная хирургия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2,09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st28.001</w:t>
            </w:r>
          </w:p>
        </w:tc>
        <w:tc>
          <w:tcPr>
            <w:tcW w:w="2665" w:type="dxa"/>
            <w:tcBorders>
              <w:top w:val="nil"/>
              <w:left w:val="nil"/>
              <w:bottom w:val="nil"/>
              <w:right w:val="nil"/>
            </w:tcBorders>
          </w:tcPr>
          <w:p w:rsidR="00D778DD" w:rsidRDefault="00AF6011">
            <w:pPr>
              <w:pStyle w:val="ConsPlusNormal0"/>
            </w:pPr>
            <w:r>
              <w:t>Гнойные состояния нижних дыхательных путей</w:t>
            </w:r>
          </w:p>
        </w:tc>
        <w:tc>
          <w:tcPr>
            <w:tcW w:w="4025" w:type="dxa"/>
            <w:tcBorders>
              <w:top w:val="nil"/>
              <w:left w:val="nil"/>
              <w:bottom w:val="nil"/>
              <w:right w:val="nil"/>
            </w:tcBorders>
          </w:tcPr>
          <w:p w:rsidR="00D778DD" w:rsidRDefault="00AF6011">
            <w:pPr>
              <w:pStyle w:val="ConsPlusNormal0"/>
            </w:pPr>
            <w:r>
              <w:t>J85, J85.0, J85.1, J85.2, J85.3, J86, J86.0, J86.9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st28.002</w:t>
            </w:r>
          </w:p>
        </w:tc>
        <w:tc>
          <w:tcPr>
            <w:tcW w:w="2665" w:type="dxa"/>
            <w:tcBorders>
              <w:top w:val="nil"/>
              <w:left w:val="nil"/>
              <w:bottom w:val="nil"/>
              <w:right w:val="nil"/>
            </w:tcBorders>
          </w:tcPr>
          <w:p w:rsidR="00D778DD" w:rsidRDefault="00AF6011">
            <w:pPr>
              <w:pStyle w:val="ConsPlusNormal0"/>
            </w:pPr>
            <w:r>
              <w:t>Операции на нижних дыхательных путях и легочной ткани, органах средостения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2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A03.10.001</w:t>
              </w:r>
            </w:hyperlink>
            <w:r w:rsidR="00AF6011" w:rsidRPr="00AF6011">
              <w:rPr>
                <w:lang w:val="en-US"/>
              </w:rPr>
              <w:t xml:space="preserve">, </w:t>
            </w:r>
            <w:hyperlink r:id="rId2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A03.10.001.001</w:t>
              </w:r>
            </w:hyperlink>
            <w:r w:rsidR="00AF6011" w:rsidRPr="00AF6011">
              <w:rPr>
                <w:lang w:val="en-US"/>
              </w:rPr>
              <w:t xml:space="preserve">, </w:t>
            </w:r>
            <w:hyperlink r:id="rId2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A11.09.004</w:t>
              </w:r>
            </w:hyperlink>
            <w:r w:rsidR="00AF6011" w:rsidRPr="00AF6011">
              <w:rPr>
                <w:lang w:val="en-US"/>
              </w:rPr>
              <w:t xml:space="preserve">, </w:t>
            </w:r>
            <w:hyperlink r:id="rId2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A11.11.004</w:t>
              </w:r>
            </w:hyperlink>
            <w:r w:rsidR="00AF6011" w:rsidRPr="00AF6011">
              <w:rPr>
                <w:lang w:val="en-US"/>
              </w:rPr>
              <w:t xml:space="preserve">, </w:t>
            </w:r>
            <w:hyperlink r:id="rId2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A11.11.004.001</w:t>
              </w:r>
            </w:hyperlink>
            <w:r w:rsidR="00AF6011" w:rsidRPr="00AF6011">
              <w:rPr>
                <w:lang w:val="en-US"/>
              </w:rPr>
              <w:t xml:space="preserve">, </w:t>
            </w:r>
            <w:hyperlink r:id="rId2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A16.09.001</w:t>
              </w:r>
            </w:hyperlink>
            <w:r w:rsidR="00AF6011" w:rsidRPr="00AF6011">
              <w:rPr>
                <w:lang w:val="en-US"/>
              </w:rPr>
              <w:t xml:space="preserve">, </w:t>
            </w:r>
            <w:hyperlink r:id="rId2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A16.09.005</w:t>
              </w:r>
            </w:hyperlink>
            <w:r w:rsidR="00AF6011" w:rsidRPr="00AF6011">
              <w:rPr>
                <w:lang w:val="en-US"/>
              </w:rPr>
              <w:t xml:space="preserve">, </w:t>
            </w:r>
            <w:hyperlink r:id="rId2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A16.09.012</w:t>
              </w:r>
            </w:hyperlink>
            <w:r w:rsidR="00AF6011" w:rsidRPr="00AF6011">
              <w:rPr>
                <w:lang w:val="en-US"/>
              </w:rPr>
              <w:t xml:space="preserve">, </w:t>
            </w:r>
            <w:hyperlink r:id="rId2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A16.09.035</w:t>
              </w:r>
            </w:hyperlink>
            <w:r w:rsidR="00AF6011" w:rsidRPr="00AF6011">
              <w:rPr>
                <w:lang w:val="en-US"/>
              </w:rPr>
              <w:t xml:space="preserve">, </w:t>
            </w:r>
            <w:hyperlink r:id="rId2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A16.09.042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1,54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st28.003</w:t>
            </w:r>
          </w:p>
        </w:tc>
        <w:tc>
          <w:tcPr>
            <w:tcW w:w="2665" w:type="dxa"/>
            <w:tcBorders>
              <w:top w:val="nil"/>
              <w:left w:val="nil"/>
              <w:bottom w:val="nil"/>
              <w:right w:val="nil"/>
            </w:tcBorders>
          </w:tcPr>
          <w:p w:rsidR="00D778DD" w:rsidRDefault="00AF6011">
            <w:pPr>
              <w:pStyle w:val="ConsPlusNormal0"/>
            </w:pPr>
            <w:r>
              <w:t>Операции на нижних дыхательных путях и легочной ткани, органах средостения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A16.09.001.001</w:t>
              </w:r>
            </w:hyperlink>
            <w:r w:rsidR="00AF6011">
              <w:t xml:space="preserve">, </w:t>
            </w:r>
            <w:hyperlink r:id="rId2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A16.09.003</w:t>
              </w:r>
            </w:hyperlink>
            <w:r w:rsidR="00AF6011">
              <w:t xml:space="preserve">, </w:t>
            </w:r>
            <w:hyperlink r:id="rId2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A16.09.004</w:t>
              </w:r>
            </w:hyperlink>
            <w:r w:rsidR="00AF6011">
              <w:t xml:space="preserve">, </w:t>
            </w:r>
            <w:hyperlink r:id="rId2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A16.09.006</w:t>
              </w:r>
            </w:hyperlink>
            <w:r w:rsidR="00AF6011">
              <w:t xml:space="preserve">, </w:t>
            </w:r>
            <w:hyperlink r:id="rId2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A16.09.006.001</w:t>
              </w:r>
            </w:hyperlink>
            <w:r w:rsidR="00AF6011">
              <w:t xml:space="preserve">, </w:t>
            </w:r>
            <w:hyperlink r:id="rId2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A16.09.031</w:t>
              </w:r>
            </w:hyperlink>
            <w:r w:rsidR="00AF6011">
              <w:t xml:space="preserve">, </w:t>
            </w:r>
            <w:hyperlink r:id="rId2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A16.09.036</w:t>
              </w:r>
            </w:hyperlink>
            <w:r w:rsidR="00AF6011">
              <w:t xml:space="preserve">, </w:t>
            </w:r>
            <w:hyperlink r:id="rId2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A16.10.011.005</w:t>
              </w:r>
            </w:hyperlink>
            <w:r w:rsidR="00AF6011">
              <w:t xml:space="preserve">, </w:t>
            </w:r>
            <w:hyperlink r:id="rId2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A16.11.004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1,92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st28.004</w:t>
            </w:r>
          </w:p>
        </w:tc>
        <w:tc>
          <w:tcPr>
            <w:tcW w:w="2665" w:type="dxa"/>
            <w:tcBorders>
              <w:top w:val="nil"/>
              <w:left w:val="nil"/>
              <w:bottom w:val="nil"/>
              <w:right w:val="nil"/>
            </w:tcBorders>
          </w:tcPr>
          <w:p w:rsidR="00D778DD" w:rsidRDefault="00AF6011">
            <w:pPr>
              <w:pStyle w:val="ConsPlusNormal0"/>
            </w:pPr>
            <w:r>
              <w:t>Операции на нижних дыхательных путях и легочной ткани, органах средостения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A16.09.001.002</w:t>
              </w:r>
            </w:hyperlink>
            <w:r w:rsidR="00AF6011" w:rsidRPr="00AF6011">
              <w:rPr>
                <w:lang w:val="en-US"/>
              </w:rPr>
              <w:t xml:space="preserve">, </w:t>
            </w:r>
            <w:hyperlink r:id="rId2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A16.09.004.001</w:t>
              </w:r>
            </w:hyperlink>
            <w:r w:rsidR="00AF6011" w:rsidRPr="00AF6011">
              <w:rPr>
                <w:lang w:val="en-US"/>
              </w:rPr>
              <w:t xml:space="preserve">, </w:t>
            </w:r>
            <w:hyperlink r:id="rId2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A16.09.005.001</w:t>
              </w:r>
            </w:hyperlink>
            <w:r w:rsidR="00AF6011" w:rsidRPr="00AF6011">
              <w:rPr>
                <w:lang w:val="en-US"/>
              </w:rPr>
              <w:t xml:space="preserve">, </w:t>
            </w:r>
            <w:hyperlink r:id="rId2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A16.09.007</w:t>
              </w:r>
            </w:hyperlink>
            <w:r w:rsidR="00AF6011" w:rsidRPr="00AF6011">
              <w:rPr>
                <w:lang w:val="en-US"/>
              </w:rPr>
              <w:t xml:space="preserve">, </w:t>
            </w:r>
            <w:hyperlink r:id="rId2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A16.09.007.002</w:t>
              </w:r>
            </w:hyperlink>
            <w:r w:rsidR="00AF6011" w:rsidRPr="00AF6011">
              <w:rPr>
                <w:lang w:val="en-US"/>
              </w:rPr>
              <w:t xml:space="preserve">, </w:t>
            </w:r>
            <w:hyperlink r:id="rId2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A16.09.008</w:t>
              </w:r>
            </w:hyperlink>
            <w:r w:rsidR="00AF6011" w:rsidRPr="00AF6011">
              <w:rPr>
                <w:lang w:val="en-US"/>
              </w:rPr>
              <w:t xml:space="preserve">, </w:t>
            </w:r>
            <w:hyperlink r:id="rId2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w:t>
              </w:r>
            </w:hyperlink>
            <w:r w:rsidR="00AF6011" w:rsidRPr="00AF6011">
              <w:rPr>
                <w:lang w:val="en-US"/>
              </w:rPr>
              <w:t xml:space="preserve">, </w:t>
            </w:r>
            <w:hyperlink r:id="rId2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A16.09.009.002</w:t>
              </w:r>
            </w:hyperlink>
            <w:r w:rsidR="00AF6011" w:rsidRPr="00AF6011">
              <w:rPr>
                <w:lang w:val="en-US"/>
              </w:rPr>
              <w:t xml:space="preserve">, </w:t>
            </w:r>
            <w:hyperlink r:id="rId2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A16.09.013</w:t>
              </w:r>
            </w:hyperlink>
            <w:r w:rsidR="00AF6011" w:rsidRPr="00AF6011">
              <w:rPr>
                <w:lang w:val="en-US"/>
              </w:rPr>
              <w:t xml:space="preserve">, </w:t>
            </w:r>
            <w:hyperlink r:id="rId2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A16.09.013.006</w:t>
              </w:r>
            </w:hyperlink>
            <w:r w:rsidR="00AF6011" w:rsidRPr="00AF6011">
              <w:rPr>
                <w:lang w:val="en-US"/>
              </w:rPr>
              <w:t xml:space="preserve">, </w:t>
            </w:r>
            <w:hyperlink r:id="rId2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A16.09.014</w:t>
              </w:r>
            </w:hyperlink>
            <w:r w:rsidR="00AF6011" w:rsidRPr="00AF6011">
              <w:rPr>
                <w:lang w:val="en-US"/>
              </w:rPr>
              <w:t xml:space="preserve">, </w:t>
            </w:r>
            <w:hyperlink r:id="rId2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A16.09.014.005</w:t>
              </w:r>
            </w:hyperlink>
            <w:r w:rsidR="00AF6011" w:rsidRPr="00AF6011">
              <w:rPr>
                <w:lang w:val="en-US"/>
              </w:rPr>
              <w:t xml:space="preserve">, </w:t>
            </w:r>
            <w:hyperlink r:id="rId2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A16.09.015</w:t>
              </w:r>
            </w:hyperlink>
            <w:r w:rsidR="00AF6011" w:rsidRPr="00AF6011">
              <w:rPr>
                <w:lang w:val="en-US"/>
              </w:rPr>
              <w:t xml:space="preserve">, </w:t>
            </w:r>
            <w:hyperlink r:id="rId2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A16.09.015.005</w:t>
              </w:r>
            </w:hyperlink>
            <w:r w:rsidR="00AF6011" w:rsidRPr="00AF6011">
              <w:rPr>
                <w:lang w:val="en-US"/>
              </w:rPr>
              <w:t xml:space="preserve">, </w:t>
            </w:r>
            <w:hyperlink r:id="rId2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A16.09.015.006</w:t>
              </w:r>
            </w:hyperlink>
            <w:r w:rsidR="00AF6011" w:rsidRPr="00AF6011">
              <w:rPr>
                <w:lang w:val="en-US"/>
              </w:rPr>
              <w:t xml:space="preserve">, </w:t>
            </w:r>
            <w:hyperlink r:id="rId2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A16.09.015.007</w:t>
              </w:r>
            </w:hyperlink>
            <w:r w:rsidR="00AF6011" w:rsidRPr="00AF6011">
              <w:rPr>
                <w:lang w:val="en-US"/>
              </w:rPr>
              <w:t xml:space="preserve">, </w:t>
            </w:r>
            <w:hyperlink r:id="rId2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A16.09.016</w:t>
              </w:r>
            </w:hyperlink>
            <w:r w:rsidR="00AF6011" w:rsidRPr="00AF6011">
              <w:rPr>
                <w:lang w:val="en-US"/>
              </w:rPr>
              <w:t xml:space="preserve">, </w:t>
            </w:r>
            <w:hyperlink r:id="rId2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A16.09.016.005</w:t>
              </w:r>
            </w:hyperlink>
            <w:r w:rsidR="00AF6011" w:rsidRPr="00AF6011">
              <w:rPr>
                <w:lang w:val="en-US"/>
              </w:rPr>
              <w:t xml:space="preserve">, </w:t>
            </w:r>
            <w:hyperlink r:id="rId2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A16.09.016.006</w:t>
              </w:r>
            </w:hyperlink>
            <w:r w:rsidR="00AF6011" w:rsidRPr="00AF6011">
              <w:rPr>
                <w:lang w:val="en-US"/>
              </w:rPr>
              <w:t xml:space="preserve">, </w:t>
            </w:r>
            <w:hyperlink r:id="rId2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A16.09.017</w:t>
              </w:r>
            </w:hyperlink>
            <w:r w:rsidR="00AF6011" w:rsidRPr="00AF6011">
              <w:rPr>
                <w:lang w:val="en-US"/>
              </w:rPr>
              <w:t xml:space="preserve">, </w:t>
            </w:r>
            <w:hyperlink r:id="rId2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A16.09.018</w:t>
              </w:r>
            </w:hyperlink>
            <w:r w:rsidR="00AF6011" w:rsidRPr="00AF6011">
              <w:rPr>
                <w:lang w:val="en-US"/>
              </w:rPr>
              <w:t xml:space="preserve">, </w:t>
            </w:r>
            <w:hyperlink r:id="rId2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A16.09.020</w:t>
              </w:r>
            </w:hyperlink>
            <w:r w:rsidR="00AF6011" w:rsidRPr="00AF6011">
              <w:rPr>
                <w:lang w:val="en-US"/>
              </w:rPr>
              <w:t xml:space="preserve">, </w:t>
            </w:r>
            <w:hyperlink r:id="rId2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A16.09.025</w:t>
              </w:r>
            </w:hyperlink>
            <w:r w:rsidR="00AF6011" w:rsidRPr="00AF6011">
              <w:rPr>
                <w:lang w:val="en-US"/>
              </w:rPr>
              <w:t xml:space="preserve">, </w:t>
            </w:r>
            <w:hyperlink r:id="rId2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A16.09.026.005</w:t>
              </w:r>
            </w:hyperlink>
            <w:r w:rsidR="00AF6011" w:rsidRPr="00AF6011">
              <w:rPr>
                <w:lang w:val="en-US"/>
              </w:rPr>
              <w:t xml:space="preserve">, </w:t>
            </w:r>
            <w:hyperlink r:id="rId2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A16.09.027</w:t>
              </w:r>
            </w:hyperlink>
            <w:r w:rsidR="00AF6011" w:rsidRPr="00AF6011">
              <w:rPr>
                <w:lang w:val="en-US"/>
              </w:rPr>
              <w:t xml:space="preserve">, </w:t>
            </w:r>
            <w:hyperlink r:id="rId2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A16.09.036.001</w:t>
              </w:r>
            </w:hyperlink>
            <w:r w:rsidR="00AF6011" w:rsidRPr="00AF6011">
              <w:rPr>
                <w:lang w:val="en-US"/>
              </w:rPr>
              <w:t xml:space="preserve">, </w:t>
            </w:r>
            <w:hyperlink r:id="rId2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A16.09.036.002</w:t>
              </w:r>
            </w:hyperlink>
            <w:r w:rsidR="00AF6011" w:rsidRPr="00AF6011">
              <w:rPr>
                <w:lang w:val="en-US"/>
              </w:rPr>
              <w:t xml:space="preserve">, </w:t>
            </w:r>
            <w:hyperlink r:id="rId2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A16.09.037</w:t>
              </w:r>
            </w:hyperlink>
            <w:r w:rsidR="00AF6011" w:rsidRPr="00AF6011">
              <w:rPr>
                <w:lang w:val="en-US"/>
              </w:rPr>
              <w:t xml:space="preserve">, </w:t>
            </w:r>
            <w:hyperlink r:id="rId2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A16.09.037.001</w:t>
              </w:r>
            </w:hyperlink>
            <w:r w:rsidR="00AF6011" w:rsidRPr="00AF6011">
              <w:rPr>
                <w:lang w:val="en-US"/>
              </w:rPr>
              <w:t xml:space="preserve">, </w:t>
            </w:r>
            <w:hyperlink r:id="rId2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A16.09.038</w:t>
              </w:r>
            </w:hyperlink>
            <w:r w:rsidR="00AF6011" w:rsidRPr="00AF6011">
              <w:rPr>
                <w:lang w:val="en-US"/>
              </w:rPr>
              <w:t xml:space="preserve">, </w:t>
            </w:r>
            <w:hyperlink r:id="rId2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16.09.039</w:t>
              </w:r>
            </w:hyperlink>
            <w:r w:rsidR="00AF6011" w:rsidRPr="00AF6011">
              <w:t xml:space="preserve">, </w:t>
            </w:r>
            <w:hyperlink r:id="rId2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16.09.040</w:t>
              </w:r>
            </w:hyperlink>
            <w:r w:rsidR="00AF6011" w:rsidRPr="00AF6011">
              <w:t xml:space="preserve">, </w:t>
            </w:r>
            <w:hyperlink r:id="rId2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16.09.041</w:t>
              </w:r>
            </w:hyperlink>
            <w:r w:rsidR="00AF6011" w:rsidRPr="00AF6011">
              <w:t xml:space="preserve">, </w:t>
            </w:r>
            <w:hyperlink r:id="rId2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16.09.044</w:t>
              </w:r>
            </w:hyperlink>
            <w:r w:rsidR="00AF6011" w:rsidRPr="00AF6011">
              <w:t xml:space="preserve">, </w:t>
            </w:r>
            <w:hyperlink r:id="rId2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A16.11.001</w:t>
              </w:r>
            </w:hyperlink>
            <w:r w:rsidR="00AF6011">
              <w:t xml:space="preserve">, </w:t>
            </w:r>
            <w:hyperlink r:id="rId2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A16.11.003</w:t>
              </w:r>
            </w:hyperlink>
            <w:r w:rsidR="00AF6011">
              <w:t xml:space="preserve">, </w:t>
            </w:r>
            <w:hyperlink r:id="rId2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A16.11.004.001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2,56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st28.005</w:t>
            </w:r>
          </w:p>
        </w:tc>
        <w:tc>
          <w:tcPr>
            <w:tcW w:w="2665" w:type="dxa"/>
            <w:tcBorders>
              <w:top w:val="nil"/>
              <w:left w:val="nil"/>
              <w:bottom w:val="nil"/>
              <w:right w:val="nil"/>
            </w:tcBorders>
          </w:tcPr>
          <w:p w:rsidR="00D778DD" w:rsidRDefault="00AF6011">
            <w:pPr>
              <w:pStyle w:val="ConsPlusNormal0"/>
            </w:pPr>
            <w:r>
              <w:t>Операции на нижних дыхательных путях и легочной ткани, органах средостения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2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A16.09.007.003</w:t>
              </w:r>
            </w:hyperlink>
            <w:r w:rsidR="00AF6011" w:rsidRPr="00AF6011">
              <w:rPr>
                <w:lang w:val="en-US"/>
              </w:rPr>
              <w:t xml:space="preserve">, </w:t>
            </w:r>
            <w:hyperlink r:id="rId2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A16.09.007.004</w:t>
              </w:r>
            </w:hyperlink>
            <w:r w:rsidR="00AF6011" w:rsidRPr="00AF6011">
              <w:rPr>
                <w:lang w:val="en-US"/>
              </w:rPr>
              <w:t xml:space="preserve">, </w:t>
            </w:r>
            <w:hyperlink r:id="rId2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A16.09.009.004</w:t>
              </w:r>
            </w:hyperlink>
            <w:r w:rsidR="00AF6011" w:rsidRPr="00AF6011">
              <w:rPr>
                <w:lang w:val="en-US"/>
              </w:rPr>
              <w:t xml:space="preserve">, </w:t>
            </w:r>
            <w:hyperlink r:id="rId2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A16.09.009.005</w:t>
              </w:r>
            </w:hyperlink>
            <w:r w:rsidR="00AF6011" w:rsidRPr="00AF6011">
              <w:rPr>
                <w:lang w:val="en-US"/>
              </w:rPr>
              <w:t xml:space="preserve">, </w:t>
            </w:r>
            <w:hyperlink r:id="rId2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A16.09.009.006</w:t>
              </w:r>
            </w:hyperlink>
            <w:r w:rsidR="00AF6011" w:rsidRPr="00AF6011">
              <w:rPr>
                <w:lang w:val="en-US"/>
              </w:rPr>
              <w:t xml:space="preserve">, </w:t>
            </w:r>
            <w:hyperlink r:id="rId2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A16.09.009.007</w:t>
              </w:r>
            </w:hyperlink>
            <w:r w:rsidR="00AF6011" w:rsidRPr="00AF6011">
              <w:rPr>
                <w:lang w:val="en-US"/>
              </w:rPr>
              <w:t xml:space="preserve">, </w:t>
            </w:r>
            <w:hyperlink r:id="rId2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A16.09.009.008</w:t>
              </w:r>
            </w:hyperlink>
            <w:r w:rsidR="00AF6011" w:rsidRPr="00AF6011">
              <w:rPr>
                <w:lang w:val="en-US"/>
              </w:rPr>
              <w:t xml:space="preserve">, </w:t>
            </w:r>
            <w:hyperlink r:id="rId2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A16.09.009.009</w:t>
              </w:r>
            </w:hyperlink>
            <w:r w:rsidR="00AF6011" w:rsidRPr="00AF6011">
              <w:rPr>
                <w:lang w:val="en-US"/>
              </w:rPr>
              <w:t xml:space="preserve">, </w:t>
            </w:r>
            <w:hyperlink r:id="rId2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A16.09.009.010</w:t>
              </w:r>
            </w:hyperlink>
            <w:r w:rsidR="00AF6011" w:rsidRPr="00AF6011">
              <w:rPr>
                <w:lang w:val="en-US"/>
              </w:rPr>
              <w:t xml:space="preserve">, </w:t>
            </w:r>
            <w:hyperlink r:id="rId2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A16.09.009.011</w:t>
              </w:r>
            </w:hyperlink>
            <w:r w:rsidR="00AF6011" w:rsidRPr="00AF6011">
              <w:rPr>
                <w:lang w:val="en-US"/>
              </w:rPr>
              <w:t xml:space="preserve">, </w:t>
            </w:r>
            <w:hyperlink r:id="rId2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A16.09.013.001</w:t>
              </w:r>
            </w:hyperlink>
            <w:r w:rsidR="00AF6011" w:rsidRPr="00AF6011">
              <w:rPr>
                <w:lang w:val="en-US"/>
              </w:rPr>
              <w:t xml:space="preserve">, </w:t>
            </w:r>
            <w:hyperlink r:id="rId2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A16.09.013.002</w:t>
              </w:r>
            </w:hyperlink>
            <w:r w:rsidR="00AF6011" w:rsidRPr="00AF6011">
              <w:rPr>
                <w:lang w:val="en-US"/>
              </w:rPr>
              <w:t xml:space="preserve">, </w:t>
            </w:r>
            <w:hyperlink r:id="rId2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A16.09.013.003</w:t>
              </w:r>
            </w:hyperlink>
            <w:r w:rsidR="00AF6011" w:rsidRPr="00AF6011">
              <w:rPr>
                <w:lang w:val="en-US"/>
              </w:rPr>
              <w:t xml:space="preserve">, </w:t>
            </w:r>
            <w:hyperlink r:id="rId2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A16.09.014.002</w:t>
              </w:r>
            </w:hyperlink>
            <w:r w:rsidR="00AF6011" w:rsidRPr="00AF6011">
              <w:rPr>
                <w:lang w:val="en-US"/>
              </w:rPr>
              <w:t xml:space="preserve">, </w:t>
            </w:r>
            <w:hyperlink r:id="rId2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A16.09.014.003</w:t>
              </w:r>
            </w:hyperlink>
            <w:r w:rsidR="00AF6011" w:rsidRPr="00AF6011">
              <w:rPr>
                <w:lang w:val="en-US"/>
              </w:rPr>
              <w:t xml:space="preserve">, </w:t>
            </w:r>
            <w:hyperlink r:id="rId2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A16.09.014.004</w:t>
              </w:r>
            </w:hyperlink>
            <w:r w:rsidR="00AF6011" w:rsidRPr="00AF6011">
              <w:rPr>
                <w:lang w:val="en-US"/>
              </w:rPr>
              <w:t xml:space="preserve">, </w:t>
            </w:r>
            <w:hyperlink r:id="rId2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A16.09.014.006</w:t>
              </w:r>
            </w:hyperlink>
            <w:r w:rsidR="00AF6011" w:rsidRPr="00AF6011">
              <w:rPr>
                <w:lang w:val="en-US"/>
              </w:rPr>
              <w:t xml:space="preserve">, </w:t>
            </w:r>
            <w:hyperlink r:id="rId2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A16.09.014.007</w:t>
              </w:r>
            </w:hyperlink>
            <w:r w:rsidR="00AF6011" w:rsidRPr="00AF6011">
              <w:rPr>
                <w:lang w:val="en-US"/>
              </w:rPr>
              <w:t xml:space="preserve">, </w:t>
            </w:r>
            <w:hyperlink r:id="rId2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A16.09.015.003</w:t>
              </w:r>
            </w:hyperlink>
            <w:r w:rsidR="00AF6011" w:rsidRPr="00AF6011">
              <w:rPr>
                <w:lang w:val="en-US"/>
              </w:rPr>
              <w:t xml:space="preserve">, </w:t>
            </w:r>
            <w:hyperlink r:id="rId2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A16.09.015.004</w:t>
              </w:r>
            </w:hyperlink>
            <w:r w:rsidR="00AF6011" w:rsidRPr="00AF6011">
              <w:rPr>
                <w:lang w:val="en-US"/>
              </w:rPr>
              <w:t xml:space="preserve">, </w:t>
            </w:r>
            <w:hyperlink r:id="rId2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A16.09.015.008</w:t>
              </w:r>
            </w:hyperlink>
            <w:r w:rsidR="00AF6011" w:rsidRPr="00AF6011">
              <w:rPr>
                <w:lang w:val="en-US"/>
              </w:rPr>
              <w:t xml:space="preserve">, </w:t>
            </w:r>
            <w:hyperlink r:id="rId2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A16.09.016.002</w:t>
              </w:r>
            </w:hyperlink>
            <w:r w:rsidR="00AF6011" w:rsidRPr="00AF6011">
              <w:rPr>
                <w:lang w:val="en-US"/>
              </w:rPr>
              <w:t xml:space="preserve">, </w:t>
            </w:r>
            <w:hyperlink r:id="rId2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A16.09.016.004</w:t>
              </w:r>
            </w:hyperlink>
            <w:r w:rsidR="00AF6011" w:rsidRPr="00AF6011">
              <w:rPr>
                <w:lang w:val="en-US"/>
              </w:rPr>
              <w:t xml:space="preserve">, </w:t>
            </w:r>
            <w:hyperlink r:id="rId2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A16.09.016.007</w:t>
              </w:r>
            </w:hyperlink>
            <w:r w:rsidR="00AF6011" w:rsidRPr="00AF6011">
              <w:rPr>
                <w:lang w:val="en-US"/>
              </w:rPr>
              <w:t xml:space="preserve">, </w:t>
            </w:r>
            <w:hyperlink r:id="rId2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A16.09.016.008</w:t>
              </w:r>
            </w:hyperlink>
            <w:r w:rsidR="00AF6011" w:rsidRPr="00AF6011">
              <w:rPr>
                <w:lang w:val="en-US"/>
              </w:rPr>
              <w:t xml:space="preserve">, </w:t>
            </w:r>
            <w:hyperlink r:id="rId2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A16.09.018.001</w:t>
              </w:r>
            </w:hyperlink>
            <w:r w:rsidR="00AF6011" w:rsidRPr="00AF6011">
              <w:rPr>
                <w:lang w:val="en-US"/>
              </w:rPr>
              <w:t xml:space="preserve">, </w:t>
            </w:r>
            <w:hyperlink r:id="rId2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A16.09.019</w:t>
              </w:r>
            </w:hyperlink>
            <w:r w:rsidR="00AF6011" w:rsidRPr="00AF6011">
              <w:rPr>
                <w:lang w:val="en-US"/>
              </w:rPr>
              <w:t xml:space="preserve">, </w:t>
            </w:r>
            <w:hyperlink r:id="rId2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A16.09.019.001</w:t>
              </w:r>
            </w:hyperlink>
            <w:r w:rsidR="00AF6011" w:rsidRPr="00AF6011">
              <w:rPr>
                <w:lang w:val="en-US"/>
              </w:rPr>
              <w:t xml:space="preserve">, </w:t>
            </w:r>
            <w:hyperlink r:id="rId2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A16.09.019.002</w:t>
              </w:r>
            </w:hyperlink>
            <w:r w:rsidR="00AF6011" w:rsidRPr="00AF6011">
              <w:rPr>
                <w:lang w:val="en-US"/>
              </w:rPr>
              <w:t xml:space="preserve">, </w:t>
            </w:r>
            <w:hyperlink r:id="rId2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A16.09.019.003</w:t>
              </w:r>
            </w:hyperlink>
            <w:r w:rsidR="00AF6011" w:rsidRPr="00AF6011">
              <w:rPr>
                <w:lang w:val="en-US"/>
              </w:rPr>
              <w:t xml:space="preserve">, </w:t>
            </w:r>
            <w:hyperlink r:id="rId2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A16.09.019.004</w:t>
              </w:r>
            </w:hyperlink>
            <w:r w:rsidR="00AF6011" w:rsidRPr="00AF6011">
              <w:rPr>
                <w:lang w:val="en-US"/>
              </w:rPr>
              <w:t xml:space="preserve">, </w:t>
            </w:r>
            <w:hyperlink r:id="rId2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A16.09.024</w:t>
              </w:r>
            </w:hyperlink>
            <w:r w:rsidR="00AF6011" w:rsidRPr="00AF6011">
              <w:rPr>
                <w:lang w:val="en-US"/>
              </w:rPr>
              <w:t xml:space="preserve">, </w:t>
            </w:r>
            <w:hyperlink r:id="rId2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A16.09.025.002</w:t>
              </w:r>
            </w:hyperlink>
            <w:r w:rsidR="00AF6011" w:rsidRPr="00AF6011">
              <w:rPr>
                <w:lang w:val="en-US"/>
              </w:rPr>
              <w:t xml:space="preserve">, </w:t>
            </w:r>
            <w:hyperlink r:id="rId2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A16.09.026</w:t>
              </w:r>
            </w:hyperlink>
            <w:r w:rsidR="00AF6011" w:rsidRPr="00AF6011">
              <w:rPr>
                <w:lang w:val="en-US"/>
              </w:rPr>
              <w:t xml:space="preserve">, </w:t>
            </w:r>
            <w:hyperlink r:id="rId2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A16.09.026.001</w:t>
              </w:r>
            </w:hyperlink>
            <w:r w:rsidR="00AF6011" w:rsidRPr="00AF6011">
              <w:rPr>
                <w:lang w:val="en-US"/>
              </w:rPr>
              <w:t xml:space="preserve">, </w:t>
            </w:r>
            <w:hyperlink r:id="rId2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A16.09.026.002</w:t>
              </w:r>
            </w:hyperlink>
            <w:r w:rsidR="00AF6011" w:rsidRPr="00AF6011">
              <w:rPr>
                <w:lang w:val="en-US"/>
              </w:rPr>
              <w:t xml:space="preserve">, </w:t>
            </w:r>
            <w:hyperlink r:id="rId2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A16.09.026.003</w:t>
              </w:r>
            </w:hyperlink>
            <w:r w:rsidR="00AF6011" w:rsidRPr="00AF6011">
              <w:rPr>
                <w:lang w:val="en-US"/>
              </w:rPr>
              <w:t xml:space="preserve">, </w:t>
            </w:r>
            <w:hyperlink r:id="rId2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A16.09.026.004</w:t>
              </w:r>
            </w:hyperlink>
            <w:r w:rsidR="00AF6011" w:rsidRPr="00AF6011">
              <w:rPr>
                <w:lang w:val="en-US"/>
              </w:rPr>
              <w:t xml:space="preserve">, </w:t>
            </w:r>
            <w:hyperlink r:id="rId2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A16.09.028</w:t>
              </w:r>
            </w:hyperlink>
            <w:r w:rsidR="00AF6011" w:rsidRPr="00AF6011">
              <w:rPr>
                <w:lang w:val="en-US"/>
              </w:rPr>
              <w:t xml:space="preserve">, </w:t>
            </w:r>
            <w:hyperlink r:id="rId2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A16.09.029</w:t>
              </w:r>
            </w:hyperlink>
            <w:r w:rsidR="00AF6011" w:rsidRPr="00AF6011">
              <w:rPr>
                <w:lang w:val="en-US"/>
              </w:rPr>
              <w:t xml:space="preserve">, </w:t>
            </w:r>
            <w:hyperlink r:id="rId2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A16.09.030</w:t>
              </w:r>
            </w:hyperlink>
            <w:r w:rsidR="00AF6011" w:rsidRPr="00AF6011">
              <w:rPr>
                <w:lang w:val="en-US"/>
              </w:rPr>
              <w:t xml:space="preserve">, </w:t>
            </w:r>
            <w:hyperlink r:id="rId2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A16.09.032</w:t>
              </w:r>
            </w:hyperlink>
            <w:r w:rsidR="00AF6011" w:rsidRPr="00AF6011">
              <w:rPr>
                <w:lang w:val="en-US"/>
              </w:rPr>
              <w:t xml:space="preserve">, </w:t>
            </w:r>
            <w:hyperlink r:id="rId2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A16.09.032.003</w:t>
              </w:r>
            </w:hyperlink>
            <w:r w:rsidR="00AF6011" w:rsidRPr="00AF6011">
              <w:rPr>
                <w:lang w:val="en-US"/>
              </w:rPr>
              <w:t xml:space="preserve">, </w:t>
            </w:r>
            <w:hyperlink r:id="rId2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A16.09.032.004</w:t>
              </w:r>
            </w:hyperlink>
            <w:r w:rsidR="00AF6011" w:rsidRPr="00AF6011">
              <w:rPr>
                <w:lang w:val="en-US"/>
              </w:rPr>
              <w:t xml:space="preserve">, </w:t>
            </w:r>
            <w:hyperlink r:id="rId2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A16.09.032.005</w:t>
              </w:r>
            </w:hyperlink>
            <w:r w:rsidR="00AF6011" w:rsidRPr="00AF6011">
              <w:rPr>
                <w:lang w:val="en-US"/>
              </w:rPr>
              <w:t xml:space="preserve">, </w:t>
            </w:r>
            <w:hyperlink r:id="rId2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A16.09.032.006</w:t>
              </w:r>
            </w:hyperlink>
            <w:r w:rsidR="00AF6011" w:rsidRPr="00AF6011">
              <w:rPr>
                <w:lang w:val="en-US"/>
              </w:rPr>
              <w:t xml:space="preserve">, </w:t>
            </w:r>
            <w:hyperlink r:id="rId2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A16.09.032.007</w:t>
              </w:r>
            </w:hyperlink>
            <w:r w:rsidR="00AF6011" w:rsidRPr="00AF6011">
              <w:rPr>
                <w:lang w:val="en-US"/>
              </w:rPr>
              <w:t xml:space="preserve">, </w:t>
            </w:r>
            <w:hyperlink r:id="rId2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A16.09.040.001</w:t>
              </w:r>
            </w:hyperlink>
            <w:r w:rsidR="00AF6011" w:rsidRPr="00AF6011">
              <w:rPr>
                <w:lang w:val="en-US"/>
              </w:rPr>
              <w:t xml:space="preserve">, </w:t>
            </w:r>
            <w:hyperlink r:id="rId2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A16.11.002</w:t>
              </w:r>
            </w:hyperlink>
            <w:r w:rsidR="00AF6011" w:rsidRPr="00AF6011">
              <w:rPr>
                <w:lang w:val="en-US"/>
              </w:rPr>
              <w:t xml:space="preserve">, </w:t>
            </w:r>
            <w:hyperlink r:id="rId2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A16.11.002.001</w:t>
              </w:r>
            </w:hyperlink>
            <w:r w:rsidR="00AF6011" w:rsidRPr="00AF6011">
              <w:rPr>
                <w:lang w:val="en-US"/>
              </w:rPr>
              <w:t xml:space="preserve">, </w:t>
            </w:r>
            <w:hyperlink r:id="rId2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A16.11.002.002</w:t>
              </w:r>
            </w:hyperlink>
            <w:r w:rsidR="00AF6011" w:rsidRPr="00AF6011">
              <w:rPr>
                <w:lang w:val="en-US"/>
              </w:rPr>
              <w:t xml:space="preserve">, </w:t>
            </w:r>
            <w:hyperlink r:id="rId2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A16.11.002.003</w:t>
              </w:r>
            </w:hyperlink>
            <w:r w:rsidR="00AF6011" w:rsidRPr="00AF6011">
              <w:rPr>
                <w:lang w:val="en-US"/>
              </w:rPr>
              <w:t xml:space="preserve">, </w:t>
            </w:r>
            <w:hyperlink r:id="rId2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A16.11.002.004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4,12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st29</w:t>
            </w:r>
          </w:p>
        </w:tc>
        <w:tc>
          <w:tcPr>
            <w:tcW w:w="2665" w:type="dxa"/>
            <w:tcBorders>
              <w:top w:val="nil"/>
              <w:left w:val="nil"/>
              <w:bottom w:val="nil"/>
              <w:right w:val="nil"/>
            </w:tcBorders>
          </w:tcPr>
          <w:p w:rsidR="00D778DD" w:rsidRDefault="00AF6011">
            <w:pPr>
              <w:pStyle w:val="ConsPlusNormal0"/>
            </w:pPr>
            <w:r>
              <w:t>Травматология и ортопедия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1,37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st29.001</w:t>
            </w:r>
          </w:p>
        </w:tc>
        <w:tc>
          <w:tcPr>
            <w:tcW w:w="2665" w:type="dxa"/>
            <w:tcBorders>
              <w:top w:val="nil"/>
              <w:left w:val="nil"/>
              <w:bottom w:val="nil"/>
              <w:right w:val="nil"/>
            </w:tcBorders>
          </w:tcPr>
          <w:p w:rsidR="00D778DD" w:rsidRDefault="00AF6011">
            <w:pPr>
              <w:pStyle w:val="ConsPlusNormal0"/>
            </w:pPr>
            <w:r>
              <w:t>Приобретенные и врожденные костно-мышечные деформации</w:t>
            </w:r>
          </w:p>
        </w:tc>
        <w:tc>
          <w:tcPr>
            <w:tcW w:w="4025" w:type="dxa"/>
            <w:tcBorders>
              <w:top w:val="nil"/>
              <w:left w:val="nil"/>
              <w:bottom w:val="nil"/>
              <w:right w:val="nil"/>
            </w:tcBorders>
          </w:tcPr>
          <w:p w:rsidR="00D778DD" w:rsidRDefault="00AF6011">
            <w:pPr>
              <w:pStyle w:val="ConsPlusNormal0"/>
            </w:pPr>
            <w:r>
              <w:t>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st29.002</w:t>
            </w:r>
          </w:p>
        </w:tc>
        <w:tc>
          <w:tcPr>
            <w:tcW w:w="2665" w:type="dxa"/>
            <w:tcBorders>
              <w:top w:val="nil"/>
              <w:left w:val="nil"/>
              <w:bottom w:val="nil"/>
              <w:right w:val="nil"/>
            </w:tcBorders>
          </w:tcPr>
          <w:p w:rsidR="00D778DD" w:rsidRDefault="00AF6011">
            <w:pPr>
              <w:pStyle w:val="ConsPlusNormal0"/>
            </w:pPr>
            <w:r>
              <w:t>Переломы шейки бедра и костей таза</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S32.3, S32.30, S32.31, S32.4, S32.40, S32.41, S32.5, S32.50, S32.51, S33.4, S72.0, S72.00, S72.01, S72.1, S72.10, S72.11, S72.2, S72.20, S72.21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1,52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st29.003</w:t>
            </w:r>
          </w:p>
        </w:tc>
        <w:tc>
          <w:tcPr>
            <w:tcW w:w="2665" w:type="dxa"/>
            <w:tcBorders>
              <w:top w:val="nil"/>
              <w:left w:val="nil"/>
              <w:bottom w:val="nil"/>
              <w:right w:val="nil"/>
            </w:tcBorders>
          </w:tcPr>
          <w:p w:rsidR="00D778DD" w:rsidRDefault="00AF6011">
            <w:pPr>
              <w:pStyle w:val="ConsPlusNormal0"/>
            </w:pPr>
            <w:r>
              <w:t>Переломы бедренной кости, другие травмы области бедра и тазобедренного сустава</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S72.3, S72.30, S72.31, S72.4, S72.40, S72.41, S72.8, S72.80, S72.81, S72.9, S72.90, S72.91, S73, S73.0, S73.1, S76, S76.0, S76.1, S76.2, S76.3, S76.4, S76.7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0,69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st29.004</w:t>
            </w:r>
          </w:p>
        </w:tc>
        <w:tc>
          <w:tcPr>
            <w:tcW w:w="2665" w:type="dxa"/>
            <w:tcBorders>
              <w:top w:val="nil"/>
              <w:left w:val="nil"/>
              <w:bottom w:val="nil"/>
              <w:right w:val="nil"/>
            </w:tcBorders>
          </w:tcPr>
          <w:p w:rsidR="00D778DD" w:rsidRDefault="00AF6011">
            <w:pPr>
              <w:pStyle w:val="ConsPlusNormal0"/>
            </w:pPr>
            <w:r>
              <w:t>Переломы, вывихи, растяжения области грудной клетки, верхней конечности и стопы</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S93.6, T09.2, T09.5, T10, T10.0, T0.1, T11.2, T11.5, T12, T12.0, T12.1, T13.2, T13.5, T14.2, T14.20, T14.21, T14.3, T14.6</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0,56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st29.005</w:t>
            </w:r>
          </w:p>
        </w:tc>
        <w:tc>
          <w:tcPr>
            <w:tcW w:w="2665" w:type="dxa"/>
            <w:tcBorders>
              <w:top w:val="nil"/>
              <w:left w:val="nil"/>
              <w:bottom w:val="nil"/>
              <w:right w:val="nil"/>
            </w:tcBorders>
          </w:tcPr>
          <w:p w:rsidR="00D778DD" w:rsidRDefault="00AF6011">
            <w:pPr>
              <w:pStyle w:val="ConsPlusNormal0"/>
            </w:pPr>
            <w:r>
              <w:t>Переломы, вывихи, растяжения области колена и голени</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st29.006</w:t>
            </w:r>
          </w:p>
        </w:tc>
        <w:tc>
          <w:tcPr>
            <w:tcW w:w="2665" w:type="dxa"/>
            <w:tcBorders>
              <w:top w:val="nil"/>
              <w:left w:val="nil"/>
              <w:bottom w:val="nil"/>
              <w:right w:val="nil"/>
            </w:tcBorders>
          </w:tcPr>
          <w:p w:rsidR="00D778DD" w:rsidRDefault="00AF6011">
            <w:pPr>
              <w:pStyle w:val="ConsPlusNormal0"/>
            </w:pPr>
            <w:r>
              <w:t>Множественные переломы, травматические ампутации, размозжения и последствия травм</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1,44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S38.0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пол: мужской</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st29.007</w:t>
            </w:r>
          </w:p>
        </w:tc>
        <w:tc>
          <w:tcPr>
            <w:tcW w:w="2665" w:type="dxa"/>
            <w:tcBorders>
              <w:top w:val="nil"/>
              <w:left w:val="nil"/>
              <w:bottom w:val="nil"/>
              <w:right w:val="nil"/>
            </w:tcBorders>
          </w:tcPr>
          <w:p w:rsidR="00D778DD" w:rsidRDefault="00AF6011">
            <w:pPr>
              <w:pStyle w:val="ConsPlusNormal0"/>
            </w:pPr>
            <w:r>
              <w:t>Тяжелая множественная и сочетанная травма (политравма)</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дополнительные диагнозы: J93, J93.0, J93.1, J93.8, J93.9, J94.2, J94.8, J94.9, J96.0, N17, R57.1, R57.8, T79.4</w:t>
            </w:r>
          </w:p>
          <w:p w:rsidR="00D778DD" w:rsidRDefault="00AF6011">
            <w:pPr>
              <w:pStyle w:val="ConsPlusNormal0"/>
              <w:jc w:val="center"/>
            </w:pPr>
            <w:r>
              <w:t>иной классификационный критерий: plt</w:t>
            </w:r>
          </w:p>
        </w:tc>
        <w:tc>
          <w:tcPr>
            <w:tcW w:w="1587" w:type="dxa"/>
            <w:tcBorders>
              <w:top w:val="nil"/>
              <w:left w:val="nil"/>
              <w:bottom w:val="nil"/>
              <w:right w:val="nil"/>
            </w:tcBorders>
          </w:tcPr>
          <w:p w:rsidR="00D778DD" w:rsidRDefault="00AF6011">
            <w:pPr>
              <w:pStyle w:val="ConsPlusNormal0"/>
              <w:jc w:val="center"/>
            </w:pPr>
            <w:r>
              <w:t>7,07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st29.008</w:t>
            </w:r>
          </w:p>
        </w:tc>
        <w:tc>
          <w:tcPr>
            <w:tcW w:w="2665" w:type="dxa"/>
            <w:tcBorders>
              <w:top w:val="nil"/>
              <w:left w:val="nil"/>
              <w:bottom w:val="nil"/>
              <w:right w:val="nil"/>
            </w:tcBorders>
          </w:tcPr>
          <w:p w:rsidR="00D778DD" w:rsidRDefault="00AF6011">
            <w:pPr>
              <w:pStyle w:val="ConsPlusNormal0"/>
            </w:pPr>
            <w:r>
              <w:t>Эндопротезирование суставов</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2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A16.04.021</w:t>
              </w:r>
            </w:hyperlink>
            <w:r w:rsidR="00AF6011" w:rsidRPr="00AF6011">
              <w:rPr>
                <w:lang w:val="en-US"/>
              </w:rPr>
              <w:t xml:space="preserve">, </w:t>
            </w:r>
            <w:hyperlink r:id="rId2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A16.04.021.001</w:t>
              </w:r>
            </w:hyperlink>
            <w:r w:rsidR="00AF6011" w:rsidRPr="00AF6011">
              <w:rPr>
                <w:lang w:val="en-US"/>
              </w:rPr>
              <w:t xml:space="preserve">, </w:t>
            </w:r>
            <w:hyperlink r:id="rId2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A16.04.021.002</w:t>
              </w:r>
            </w:hyperlink>
            <w:r w:rsidR="00AF6011" w:rsidRPr="00AF6011">
              <w:rPr>
                <w:lang w:val="en-US"/>
              </w:rPr>
              <w:t xml:space="preserve">, </w:t>
            </w:r>
            <w:hyperlink r:id="rId2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A16.04.021.004</w:t>
              </w:r>
            </w:hyperlink>
            <w:r w:rsidR="00AF6011" w:rsidRPr="00AF6011">
              <w:rPr>
                <w:lang w:val="en-US"/>
              </w:rPr>
              <w:t xml:space="preserve">, </w:t>
            </w:r>
            <w:hyperlink r:id="rId2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A16.04.021.005</w:t>
              </w:r>
            </w:hyperlink>
            <w:r w:rsidR="00AF6011" w:rsidRPr="00AF6011">
              <w:rPr>
                <w:lang w:val="en-US"/>
              </w:rPr>
              <w:t xml:space="preserve">, </w:t>
            </w:r>
            <w:hyperlink r:id="rId2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A16.04.021.006</w:t>
              </w:r>
            </w:hyperlink>
            <w:r w:rsidR="00AF6011" w:rsidRPr="00AF6011">
              <w:rPr>
                <w:lang w:val="en-US"/>
              </w:rPr>
              <w:t xml:space="preserve">, </w:t>
            </w:r>
            <w:hyperlink r:id="rId2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A16.04.021.007</w:t>
              </w:r>
            </w:hyperlink>
            <w:r w:rsidR="00AF6011" w:rsidRPr="00AF6011">
              <w:rPr>
                <w:lang w:val="en-US"/>
              </w:rPr>
              <w:t xml:space="preserve">, </w:t>
            </w:r>
            <w:hyperlink r:id="rId2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A16.04.021.008</w:t>
              </w:r>
            </w:hyperlink>
            <w:r w:rsidR="00AF6011" w:rsidRPr="00AF6011">
              <w:rPr>
                <w:lang w:val="en-US"/>
              </w:rPr>
              <w:t xml:space="preserve">, </w:t>
            </w:r>
            <w:hyperlink r:id="rId2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A16.04.021.009</w:t>
              </w:r>
            </w:hyperlink>
            <w:r w:rsidR="00AF6011" w:rsidRPr="00AF6011">
              <w:rPr>
                <w:lang w:val="en-US"/>
              </w:rPr>
              <w:t xml:space="preserve">, </w:t>
            </w:r>
            <w:hyperlink r:id="rId2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A16.04.021.010</w:t>
              </w:r>
            </w:hyperlink>
            <w:r w:rsidR="00AF6011" w:rsidRPr="00AF6011">
              <w:rPr>
                <w:lang w:val="en-US"/>
              </w:rPr>
              <w:t xml:space="preserve">, </w:t>
            </w:r>
            <w:hyperlink r:id="rId2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A16.04.021.011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4,46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st29.009</w:t>
            </w:r>
          </w:p>
        </w:tc>
        <w:tc>
          <w:tcPr>
            <w:tcW w:w="2665" w:type="dxa"/>
            <w:tcBorders>
              <w:top w:val="nil"/>
              <w:left w:val="nil"/>
              <w:bottom w:val="nil"/>
              <w:right w:val="nil"/>
            </w:tcBorders>
          </w:tcPr>
          <w:p w:rsidR="00D778DD" w:rsidRDefault="00AF6011">
            <w:pPr>
              <w:pStyle w:val="ConsPlusNormal0"/>
            </w:pPr>
            <w:r>
              <w:t>Операции на костно-мышечной системе и суставах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2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A11.03.001</w:t>
              </w:r>
            </w:hyperlink>
            <w:r w:rsidR="00AF6011" w:rsidRPr="00AF6011">
              <w:rPr>
                <w:lang w:val="en-US"/>
              </w:rPr>
              <w:t xml:space="preserve">, </w:t>
            </w:r>
            <w:hyperlink r:id="rId2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A11.03.001.001</w:t>
              </w:r>
            </w:hyperlink>
            <w:r w:rsidR="00AF6011" w:rsidRPr="00AF6011">
              <w:rPr>
                <w:lang w:val="en-US"/>
              </w:rPr>
              <w:t xml:space="preserve">, </w:t>
            </w:r>
            <w:hyperlink r:id="rId2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A11.03.001.002</w:t>
              </w:r>
            </w:hyperlink>
            <w:r w:rsidR="00AF6011" w:rsidRPr="00AF6011">
              <w:rPr>
                <w:lang w:val="en-US"/>
              </w:rPr>
              <w:t xml:space="preserve">, </w:t>
            </w:r>
            <w:hyperlink r:id="rId2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A11.03.001.003</w:t>
              </w:r>
            </w:hyperlink>
            <w:r w:rsidR="00AF6011" w:rsidRPr="00AF6011">
              <w:rPr>
                <w:lang w:val="en-US"/>
              </w:rPr>
              <w:t xml:space="preserve">, </w:t>
            </w:r>
            <w:hyperlink r:id="rId2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A16.02.001</w:t>
              </w:r>
            </w:hyperlink>
            <w:r w:rsidR="00AF6011" w:rsidRPr="00AF6011">
              <w:rPr>
                <w:lang w:val="en-US"/>
              </w:rPr>
              <w:t xml:space="preserve">, </w:t>
            </w:r>
            <w:hyperlink r:id="rId2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A16.02.001.001</w:t>
              </w:r>
            </w:hyperlink>
            <w:r w:rsidR="00AF6011" w:rsidRPr="00AF6011">
              <w:rPr>
                <w:lang w:val="en-US"/>
              </w:rPr>
              <w:t xml:space="preserve">, </w:t>
            </w:r>
            <w:hyperlink r:id="rId2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A16.02.001.002</w:t>
              </w:r>
            </w:hyperlink>
            <w:r w:rsidR="00AF6011" w:rsidRPr="00AF6011">
              <w:rPr>
                <w:lang w:val="en-US"/>
              </w:rPr>
              <w:t xml:space="preserve">, </w:t>
            </w:r>
            <w:hyperlink r:id="rId2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A16.02.001.003</w:t>
              </w:r>
            </w:hyperlink>
            <w:r w:rsidR="00AF6011" w:rsidRPr="00AF6011">
              <w:rPr>
                <w:lang w:val="en-US"/>
              </w:rPr>
              <w:t xml:space="preserve">, </w:t>
            </w:r>
            <w:hyperlink r:id="rId2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A16.02.003</w:t>
              </w:r>
            </w:hyperlink>
            <w:r w:rsidR="00AF6011" w:rsidRPr="00AF6011">
              <w:rPr>
                <w:lang w:val="en-US"/>
              </w:rPr>
              <w:t xml:space="preserve">, </w:t>
            </w:r>
            <w:hyperlink r:id="rId2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A16.02.004</w:t>
              </w:r>
            </w:hyperlink>
            <w:r w:rsidR="00AF6011" w:rsidRPr="00AF6011">
              <w:rPr>
                <w:lang w:val="en-US"/>
              </w:rPr>
              <w:t xml:space="preserve">, </w:t>
            </w:r>
            <w:hyperlink r:id="rId2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A16.02.004.001</w:t>
              </w:r>
            </w:hyperlink>
            <w:r w:rsidR="00AF6011" w:rsidRPr="00AF6011">
              <w:rPr>
                <w:lang w:val="en-US"/>
              </w:rPr>
              <w:t xml:space="preserve">, </w:t>
            </w:r>
            <w:hyperlink r:id="rId2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A16.02.004.002</w:t>
              </w:r>
            </w:hyperlink>
            <w:r w:rsidR="00AF6011" w:rsidRPr="00AF6011">
              <w:rPr>
                <w:lang w:val="en-US"/>
              </w:rPr>
              <w:t xml:space="preserve">, </w:t>
            </w:r>
            <w:hyperlink r:id="rId2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A16.02.006</w:t>
              </w:r>
            </w:hyperlink>
            <w:r w:rsidR="00AF6011" w:rsidRPr="00AF6011">
              <w:rPr>
                <w:lang w:val="en-US"/>
              </w:rPr>
              <w:t xml:space="preserve">, </w:t>
            </w:r>
            <w:hyperlink r:id="rId2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A16.02.007</w:t>
              </w:r>
            </w:hyperlink>
            <w:r w:rsidR="00AF6011" w:rsidRPr="00AF6011">
              <w:rPr>
                <w:lang w:val="en-US"/>
              </w:rPr>
              <w:t xml:space="preserve">, </w:t>
            </w:r>
            <w:hyperlink r:id="rId2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A16.02.008</w:t>
              </w:r>
            </w:hyperlink>
            <w:r w:rsidR="00AF6011" w:rsidRPr="00AF6011">
              <w:rPr>
                <w:lang w:val="en-US"/>
              </w:rPr>
              <w:t xml:space="preserve">, </w:t>
            </w:r>
            <w:hyperlink r:id="rId2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A16.02.009</w:t>
              </w:r>
            </w:hyperlink>
            <w:r w:rsidR="00AF6011" w:rsidRPr="00AF6011">
              <w:rPr>
                <w:lang w:val="en-US"/>
              </w:rPr>
              <w:t xml:space="preserve">, </w:t>
            </w:r>
            <w:hyperlink r:id="rId2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A16.02.010</w:t>
              </w:r>
            </w:hyperlink>
            <w:r w:rsidR="00AF6011" w:rsidRPr="00AF6011">
              <w:rPr>
                <w:lang w:val="en-US"/>
              </w:rPr>
              <w:t xml:space="preserve">, </w:t>
            </w:r>
            <w:hyperlink r:id="rId2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A16.02.011</w:t>
              </w:r>
            </w:hyperlink>
            <w:r w:rsidR="00AF6011" w:rsidRPr="00AF6011">
              <w:rPr>
                <w:lang w:val="en-US"/>
              </w:rPr>
              <w:t xml:space="preserve">, </w:t>
            </w:r>
            <w:hyperlink r:id="rId2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A16.02.018</w:t>
              </w:r>
            </w:hyperlink>
            <w:r w:rsidR="00AF6011" w:rsidRPr="00AF6011">
              <w:rPr>
                <w:lang w:val="en-US"/>
              </w:rPr>
              <w:t xml:space="preserve">, </w:t>
            </w:r>
            <w:hyperlink r:id="rId2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A16.03.005</w:t>
              </w:r>
            </w:hyperlink>
            <w:r w:rsidR="00AF6011" w:rsidRPr="00AF6011">
              <w:rPr>
                <w:lang w:val="en-US"/>
              </w:rPr>
              <w:t xml:space="preserve">, </w:t>
            </w:r>
            <w:hyperlink r:id="rId2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A16.03.006</w:t>
              </w:r>
            </w:hyperlink>
            <w:r w:rsidR="00AF6011" w:rsidRPr="00AF6011">
              <w:rPr>
                <w:lang w:val="en-US"/>
              </w:rPr>
              <w:t xml:space="preserve">, </w:t>
            </w:r>
            <w:hyperlink r:id="rId2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A16.03.007</w:t>
              </w:r>
            </w:hyperlink>
            <w:r w:rsidR="00AF6011" w:rsidRPr="00AF6011">
              <w:rPr>
                <w:lang w:val="en-US"/>
              </w:rPr>
              <w:t xml:space="preserve">, </w:t>
            </w:r>
            <w:hyperlink r:id="rId2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A16.03.013</w:t>
              </w:r>
            </w:hyperlink>
            <w:r w:rsidR="00AF6011" w:rsidRPr="00AF6011">
              <w:rPr>
                <w:lang w:val="en-US"/>
              </w:rPr>
              <w:t xml:space="preserve">, </w:t>
            </w:r>
            <w:hyperlink r:id="rId2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A16.03.014.001</w:t>
              </w:r>
            </w:hyperlink>
            <w:r w:rsidR="00AF6011" w:rsidRPr="00AF6011">
              <w:rPr>
                <w:lang w:val="en-US"/>
              </w:rPr>
              <w:t xml:space="preserve">, </w:t>
            </w:r>
            <w:hyperlink r:id="rId2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A16.03.014.002</w:t>
              </w:r>
            </w:hyperlink>
            <w:r w:rsidR="00AF6011" w:rsidRPr="00AF6011">
              <w:rPr>
                <w:lang w:val="en-US"/>
              </w:rPr>
              <w:t xml:space="preserve">, </w:t>
            </w:r>
            <w:hyperlink r:id="rId2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A16.03.015</w:t>
              </w:r>
            </w:hyperlink>
            <w:r w:rsidR="00AF6011" w:rsidRPr="00AF6011">
              <w:rPr>
                <w:lang w:val="en-US"/>
              </w:rPr>
              <w:t xml:space="preserve">, </w:t>
            </w:r>
            <w:hyperlink r:id="rId2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A16.03.017</w:t>
              </w:r>
            </w:hyperlink>
            <w:r w:rsidR="00AF6011" w:rsidRPr="00AF6011">
              <w:rPr>
                <w:lang w:val="en-US"/>
              </w:rPr>
              <w:t xml:space="preserve">, </w:t>
            </w:r>
            <w:hyperlink r:id="rId2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A16.03.017.001</w:t>
              </w:r>
            </w:hyperlink>
            <w:r w:rsidR="00AF6011" w:rsidRPr="00AF6011">
              <w:rPr>
                <w:lang w:val="en-US"/>
              </w:rPr>
              <w:t xml:space="preserve">, </w:t>
            </w:r>
            <w:hyperlink r:id="rId2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A16.03.020</w:t>
              </w:r>
            </w:hyperlink>
            <w:r w:rsidR="00AF6011" w:rsidRPr="00AF6011">
              <w:rPr>
                <w:lang w:val="en-US"/>
              </w:rPr>
              <w:t xml:space="preserve">, </w:t>
            </w:r>
            <w:hyperlink r:id="rId2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A16.03.021</w:t>
              </w:r>
            </w:hyperlink>
            <w:r w:rsidR="00AF6011" w:rsidRPr="00AF6011">
              <w:rPr>
                <w:lang w:val="en-US"/>
              </w:rPr>
              <w:t xml:space="preserve">, </w:t>
            </w:r>
            <w:hyperlink r:id="rId2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A16.03.021.001</w:t>
              </w:r>
            </w:hyperlink>
            <w:r w:rsidR="00AF6011" w:rsidRPr="00AF6011">
              <w:rPr>
                <w:lang w:val="en-US"/>
              </w:rPr>
              <w:t xml:space="preserve">, </w:t>
            </w:r>
            <w:hyperlink r:id="rId2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A16.03.021.002</w:t>
              </w:r>
            </w:hyperlink>
            <w:r w:rsidR="00AF6011" w:rsidRPr="00AF6011">
              <w:rPr>
                <w:lang w:val="en-US"/>
              </w:rPr>
              <w:t xml:space="preserve">, </w:t>
            </w:r>
            <w:hyperlink r:id="rId2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A16.03.021.003</w:t>
              </w:r>
            </w:hyperlink>
            <w:r w:rsidR="00AF6011" w:rsidRPr="00AF6011">
              <w:rPr>
                <w:lang w:val="en-US"/>
              </w:rPr>
              <w:t xml:space="preserve">, </w:t>
            </w:r>
            <w:hyperlink r:id="rId2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A16.03.021.004</w:t>
              </w:r>
            </w:hyperlink>
            <w:r w:rsidR="00AF6011" w:rsidRPr="00AF6011">
              <w:rPr>
                <w:lang w:val="en-US"/>
              </w:rPr>
              <w:t xml:space="preserve">, </w:t>
            </w:r>
            <w:hyperlink r:id="rId2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A16.03.022</w:t>
              </w:r>
            </w:hyperlink>
            <w:r w:rsidR="00AF6011" w:rsidRPr="00AF6011">
              <w:rPr>
                <w:lang w:val="en-US"/>
              </w:rPr>
              <w:t xml:space="preserve">, </w:t>
            </w:r>
            <w:hyperlink r:id="rId2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A16.03.022.001</w:t>
              </w:r>
            </w:hyperlink>
            <w:r w:rsidR="00AF6011" w:rsidRPr="00AF6011">
              <w:rPr>
                <w:lang w:val="en-US"/>
              </w:rPr>
              <w:t xml:space="preserve">, </w:t>
            </w:r>
            <w:hyperlink r:id="rId2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A16.03.022.003</w:t>
              </w:r>
            </w:hyperlink>
            <w:r w:rsidR="00AF6011" w:rsidRPr="00AF6011">
              <w:rPr>
                <w:lang w:val="en-US"/>
              </w:rPr>
              <w:t xml:space="preserve">, </w:t>
            </w:r>
            <w:hyperlink r:id="rId2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A16.03.027</w:t>
              </w:r>
            </w:hyperlink>
            <w:r w:rsidR="00AF6011" w:rsidRPr="00AF6011">
              <w:rPr>
                <w:lang w:val="en-US"/>
              </w:rPr>
              <w:t xml:space="preserve">, </w:t>
            </w:r>
            <w:hyperlink r:id="rId2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A16.03.031</w:t>
              </w:r>
            </w:hyperlink>
            <w:r w:rsidR="00AF6011" w:rsidRPr="00AF6011">
              <w:rPr>
                <w:lang w:val="en-US"/>
              </w:rPr>
              <w:t xml:space="preserve">, </w:t>
            </w:r>
            <w:hyperlink r:id="rId2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A16.03.033</w:t>
              </w:r>
            </w:hyperlink>
            <w:r w:rsidR="00AF6011" w:rsidRPr="00AF6011">
              <w:rPr>
                <w:lang w:val="en-US"/>
              </w:rPr>
              <w:t xml:space="preserve">, </w:t>
            </w:r>
            <w:hyperlink r:id="rId2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A16.03.036</w:t>
              </w:r>
            </w:hyperlink>
            <w:r w:rsidR="00AF6011" w:rsidRPr="00AF6011">
              <w:rPr>
                <w:lang w:val="en-US"/>
              </w:rPr>
              <w:t xml:space="preserve">, </w:t>
            </w:r>
            <w:hyperlink r:id="rId2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A16.03.049</w:t>
              </w:r>
            </w:hyperlink>
            <w:r w:rsidR="00AF6011" w:rsidRPr="00AF6011">
              <w:rPr>
                <w:lang w:val="en-US"/>
              </w:rPr>
              <w:t xml:space="preserve">, </w:t>
            </w:r>
            <w:hyperlink r:id="rId2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A16.03.082</w:t>
              </w:r>
            </w:hyperlink>
            <w:r w:rsidR="00AF6011" w:rsidRPr="00AF6011">
              <w:rPr>
                <w:lang w:val="en-US"/>
              </w:rPr>
              <w:t xml:space="preserve">, </w:t>
            </w:r>
            <w:hyperlink r:id="rId2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A16.03.084</w:t>
              </w:r>
            </w:hyperlink>
            <w:r w:rsidR="00AF6011" w:rsidRPr="00AF6011">
              <w:rPr>
                <w:lang w:val="en-US"/>
              </w:rPr>
              <w:t xml:space="preserve">, </w:t>
            </w:r>
            <w:hyperlink r:id="rId2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A16.03.089</w:t>
              </w:r>
            </w:hyperlink>
            <w:r w:rsidR="00AF6011" w:rsidRPr="00AF6011">
              <w:rPr>
                <w:lang w:val="en-US"/>
              </w:rPr>
              <w:t xml:space="preserve">, </w:t>
            </w:r>
            <w:hyperlink r:id="rId2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A16.04.002</w:t>
              </w:r>
            </w:hyperlink>
            <w:r w:rsidR="00AF6011" w:rsidRPr="00AF6011">
              <w:rPr>
                <w:lang w:val="en-US"/>
              </w:rPr>
              <w:t xml:space="preserve">, </w:t>
            </w:r>
            <w:hyperlink r:id="rId2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A16.04.005</w:t>
              </w:r>
            </w:hyperlink>
            <w:r w:rsidR="00AF6011" w:rsidRPr="00AF6011">
              <w:rPr>
                <w:lang w:val="en-US"/>
              </w:rPr>
              <w:t xml:space="preserve">, </w:t>
            </w:r>
            <w:hyperlink r:id="rId2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A16.04.018</w:t>
              </w:r>
            </w:hyperlink>
            <w:r w:rsidR="00AF6011" w:rsidRPr="00AF6011">
              <w:rPr>
                <w:lang w:val="en-US"/>
              </w:rPr>
              <w:t xml:space="preserve">, </w:t>
            </w:r>
            <w:hyperlink r:id="rId2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A16.04.018.001</w:t>
              </w:r>
            </w:hyperlink>
            <w:r w:rsidR="00AF6011" w:rsidRPr="00AF6011">
              <w:rPr>
                <w:lang w:val="en-US"/>
              </w:rPr>
              <w:t xml:space="preserve">, </w:t>
            </w:r>
            <w:hyperlink r:id="rId2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16.04.019</w:t>
              </w:r>
            </w:hyperlink>
            <w:r w:rsidR="00AF6011" w:rsidRPr="00AF6011">
              <w:t xml:space="preserve">, </w:t>
            </w:r>
            <w:hyperlink r:id="rId2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16.04.022</w:t>
              </w:r>
            </w:hyperlink>
            <w:r w:rsidR="00AF6011" w:rsidRPr="00AF6011">
              <w:t xml:space="preserve">, </w:t>
            </w:r>
            <w:hyperlink r:id="rId2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16.04.024</w:t>
              </w:r>
            </w:hyperlink>
            <w:r w:rsidR="00AF6011" w:rsidRPr="00AF6011">
              <w:t xml:space="preserve">, </w:t>
            </w:r>
            <w:hyperlink r:id="rId2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16.30.017.003</w:t>
              </w:r>
            </w:hyperlink>
            <w:r w:rsidR="00AF6011" w:rsidRPr="00AF6011">
              <w:t xml:space="preserve">, </w:t>
            </w:r>
            <w:hyperlink r:id="rId2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A16.30.019.004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st29.010</w:t>
            </w:r>
          </w:p>
        </w:tc>
        <w:tc>
          <w:tcPr>
            <w:tcW w:w="2665" w:type="dxa"/>
            <w:tcBorders>
              <w:top w:val="nil"/>
              <w:left w:val="nil"/>
              <w:bottom w:val="nil"/>
              <w:right w:val="nil"/>
            </w:tcBorders>
          </w:tcPr>
          <w:p w:rsidR="00D778DD" w:rsidRDefault="00AF6011">
            <w:pPr>
              <w:pStyle w:val="ConsPlusNormal0"/>
            </w:pPr>
            <w:r>
              <w:t>Операции на костно-мышечной системе и суставах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3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A16.02.002</w:t>
              </w:r>
            </w:hyperlink>
            <w:r w:rsidR="00AF6011" w:rsidRPr="00AF6011">
              <w:rPr>
                <w:lang w:val="en-US"/>
              </w:rPr>
              <w:t xml:space="preserve">, </w:t>
            </w:r>
            <w:hyperlink r:id="rId3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A16.03.001</w:t>
              </w:r>
            </w:hyperlink>
            <w:r w:rsidR="00AF6011" w:rsidRPr="00AF6011">
              <w:rPr>
                <w:lang w:val="en-US"/>
              </w:rPr>
              <w:t xml:space="preserve">, </w:t>
            </w:r>
            <w:hyperlink r:id="rId3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A16.03.014</w:t>
              </w:r>
            </w:hyperlink>
            <w:r w:rsidR="00AF6011" w:rsidRPr="00AF6011">
              <w:rPr>
                <w:lang w:val="en-US"/>
              </w:rPr>
              <w:t xml:space="preserve">, </w:t>
            </w:r>
            <w:hyperlink r:id="rId3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A16.03.016</w:t>
              </w:r>
            </w:hyperlink>
            <w:r w:rsidR="00AF6011" w:rsidRPr="00AF6011">
              <w:rPr>
                <w:lang w:val="en-US"/>
              </w:rPr>
              <w:t xml:space="preserve">, </w:t>
            </w:r>
            <w:hyperlink r:id="rId3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A16.03.016.001</w:t>
              </w:r>
            </w:hyperlink>
            <w:r w:rsidR="00AF6011" w:rsidRPr="00AF6011">
              <w:rPr>
                <w:lang w:val="en-US"/>
              </w:rPr>
              <w:t xml:space="preserve">, </w:t>
            </w:r>
            <w:hyperlink r:id="rId3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A16.03.025.003</w:t>
              </w:r>
            </w:hyperlink>
            <w:r w:rsidR="00AF6011" w:rsidRPr="00AF6011">
              <w:rPr>
                <w:lang w:val="en-US"/>
              </w:rPr>
              <w:t xml:space="preserve">, </w:t>
            </w:r>
            <w:hyperlink r:id="rId3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A16.03.025.004</w:t>
              </w:r>
            </w:hyperlink>
            <w:r w:rsidR="00AF6011" w:rsidRPr="00AF6011">
              <w:rPr>
                <w:lang w:val="en-US"/>
              </w:rPr>
              <w:t xml:space="preserve">, </w:t>
            </w:r>
            <w:hyperlink r:id="rId3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A16.03.029</w:t>
              </w:r>
            </w:hyperlink>
            <w:r w:rsidR="00AF6011" w:rsidRPr="00AF6011">
              <w:rPr>
                <w:lang w:val="en-US"/>
              </w:rPr>
              <w:t xml:space="preserve">, </w:t>
            </w:r>
            <w:hyperlink r:id="rId3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A16.03.034</w:t>
              </w:r>
            </w:hyperlink>
            <w:r w:rsidR="00AF6011" w:rsidRPr="00AF6011">
              <w:rPr>
                <w:lang w:val="en-US"/>
              </w:rPr>
              <w:t xml:space="preserve">, </w:t>
            </w:r>
            <w:hyperlink r:id="rId3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A16.03.034.001</w:t>
              </w:r>
            </w:hyperlink>
            <w:r w:rsidR="00AF6011" w:rsidRPr="00AF6011">
              <w:rPr>
                <w:lang w:val="en-US"/>
              </w:rPr>
              <w:t xml:space="preserve">, </w:t>
            </w:r>
            <w:hyperlink r:id="rId3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A16.03.034.002</w:t>
              </w:r>
            </w:hyperlink>
            <w:r w:rsidR="00AF6011" w:rsidRPr="00AF6011">
              <w:rPr>
                <w:lang w:val="en-US"/>
              </w:rPr>
              <w:t xml:space="preserve">, </w:t>
            </w:r>
            <w:hyperlink r:id="rId3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A16.03.059</w:t>
              </w:r>
            </w:hyperlink>
            <w:r w:rsidR="00AF6011" w:rsidRPr="00AF6011">
              <w:rPr>
                <w:lang w:val="en-US"/>
              </w:rPr>
              <w:t xml:space="preserve">, </w:t>
            </w:r>
            <w:hyperlink r:id="rId3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A16.03.083</w:t>
              </w:r>
            </w:hyperlink>
            <w:r w:rsidR="00AF6011" w:rsidRPr="00AF6011">
              <w:rPr>
                <w:lang w:val="en-US"/>
              </w:rPr>
              <w:t xml:space="preserve">, </w:t>
            </w:r>
            <w:hyperlink r:id="rId3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A16.03.085</w:t>
              </w:r>
            </w:hyperlink>
            <w:r w:rsidR="00AF6011" w:rsidRPr="00AF6011">
              <w:rPr>
                <w:lang w:val="en-US"/>
              </w:rPr>
              <w:t xml:space="preserve">, </w:t>
            </w:r>
            <w:hyperlink r:id="rId3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A16.03.086</w:t>
              </w:r>
            </w:hyperlink>
            <w:r w:rsidR="00AF6011" w:rsidRPr="00AF6011">
              <w:rPr>
                <w:lang w:val="en-US"/>
              </w:rPr>
              <w:t xml:space="preserve">, </w:t>
            </w:r>
            <w:hyperlink r:id="rId3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A16.03.087</w:t>
              </w:r>
            </w:hyperlink>
            <w:r w:rsidR="00AF6011" w:rsidRPr="00AF6011">
              <w:rPr>
                <w:lang w:val="en-US"/>
              </w:rPr>
              <w:t xml:space="preserve">, </w:t>
            </w:r>
            <w:hyperlink r:id="rId3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A16.03.090</w:t>
              </w:r>
            </w:hyperlink>
            <w:r w:rsidR="00AF6011" w:rsidRPr="00AF6011">
              <w:rPr>
                <w:lang w:val="en-US"/>
              </w:rPr>
              <w:t xml:space="preserve">, </w:t>
            </w:r>
            <w:hyperlink r:id="rId3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A16.04.038</w:t>
              </w:r>
            </w:hyperlink>
            <w:r w:rsidR="00AF6011" w:rsidRPr="00AF6011">
              <w:rPr>
                <w:lang w:val="en-US"/>
              </w:rPr>
              <w:t xml:space="preserve">, </w:t>
            </w:r>
            <w:hyperlink r:id="rId3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A16.04.039</w:t>
              </w:r>
            </w:hyperlink>
            <w:r w:rsidR="00AF6011" w:rsidRPr="00AF6011">
              <w:rPr>
                <w:lang w:val="en-US"/>
              </w:rPr>
              <w:t xml:space="preserve">, </w:t>
            </w:r>
            <w:hyperlink r:id="rId3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A16.04.048</w:t>
              </w:r>
            </w:hyperlink>
            <w:r w:rsidR="00AF6011" w:rsidRPr="00AF6011">
              <w:rPr>
                <w:lang w:val="en-US"/>
              </w:rPr>
              <w:t xml:space="preserve">, </w:t>
            </w:r>
            <w:hyperlink r:id="rId3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A16.04.049</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st29.011</w:t>
            </w:r>
          </w:p>
        </w:tc>
        <w:tc>
          <w:tcPr>
            <w:tcW w:w="2665" w:type="dxa"/>
            <w:tcBorders>
              <w:top w:val="nil"/>
              <w:left w:val="nil"/>
              <w:bottom w:val="nil"/>
              <w:right w:val="nil"/>
            </w:tcBorders>
          </w:tcPr>
          <w:p w:rsidR="00D778DD" w:rsidRDefault="00AF6011">
            <w:pPr>
              <w:pStyle w:val="ConsPlusNormal0"/>
            </w:pPr>
            <w:r>
              <w:t>Операции на костно-мышечной системе и суставах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A16.02.005</w:t>
              </w:r>
            </w:hyperlink>
            <w:r w:rsidR="00AF6011" w:rsidRPr="00AF6011">
              <w:rPr>
                <w:lang w:val="en-US"/>
              </w:rPr>
              <w:t xml:space="preserve">, </w:t>
            </w:r>
            <w:hyperlink r:id="rId3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A16.02.005.001</w:t>
              </w:r>
            </w:hyperlink>
            <w:r w:rsidR="00AF6011" w:rsidRPr="00AF6011">
              <w:rPr>
                <w:lang w:val="en-US"/>
              </w:rPr>
              <w:t xml:space="preserve">, </w:t>
            </w:r>
            <w:hyperlink r:id="rId3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A16.02.005.002</w:t>
              </w:r>
            </w:hyperlink>
            <w:r w:rsidR="00AF6011" w:rsidRPr="00AF6011">
              <w:rPr>
                <w:lang w:val="en-US"/>
              </w:rPr>
              <w:t xml:space="preserve">, </w:t>
            </w:r>
            <w:hyperlink r:id="rId3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A16.02.005.003</w:t>
              </w:r>
            </w:hyperlink>
            <w:r w:rsidR="00AF6011" w:rsidRPr="00AF6011">
              <w:rPr>
                <w:lang w:val="en-US"/>
              </w:rPr>
              <w:t xml:space="preserve">, </w:t>
            </w:r>
            <w:hyperlink r:id="rId3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A16.02.005.004</w:t>
              </w:r>
            </w:hyperlink>
            <w:r w:rsidR="00AF6011" w:rsidRPr="00AF6011">
              <w:rPr>
                <w:lang w:val="en-US"/>
              </w:rPr>
              <w:t xml:space="preserve">, </w:t>
            </w:r>
            <w:hyperlink r:id="rId3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A16.02.005.005</w:t>
              </w:r>
            </w:hyperlink>
            <w:r w:rsidR="00AF6011" w:rsidRPr="00AF6011">
              <w:rPr>
                <w:lang w:val="en-US"/>
              </w:rPr>
              <w:t xml:space="preserve">, </w:t>
            </w:r>
            <w:hyperlink r:id="rId3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A16.02.009.001</w:t>
              </w:r>
            </w:hyperlink>
            <w:r w:rsidR="00AF6011" w:rsidRPr="00AF6011">
              <w:rPr>
                <w:lang w:val="en-US"/>
              </w:rPr>
              <w:t xml:space="preserve">, </w:t>
            </w:r>
            <w:hyperlink r:id="rId3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A16.02.009.003</w:t>
              </w:r>
            </w:hyperlink>
            <w:r w:rsidR="00AF6011" w:rsidRPr="00AF6011">
              <w:rPr>
                <w:lang w:val="en-US"/>
              </w:rPr>
              <w:t xml:space="preserve">, </w:t>
            </w:r>
            <w:hyperlink r:id="rId3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A16.02.009.004</w:t>
              </w:r>
            </w:hyperlink>
            <w:r w:rsidR="00AF6011" w:rsidRPr="00AF6011">
              <w:rPr>
                <w:lang w:val="en-US"/>
              </w:rPr>
              <w:t xml:space="preserve">, </w:t>
            </w:r>
            <w:hyperlink r:id="rId3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A16.02.009.005</w:t>
              </w:r>
            </w:hyperlink>
            <w:r w:rsidR="00AF6011" w:rsidRPr="00AF6011">
              <w:rPr>
                <w:lang w:val="en-US"/>
              </w:rPr>
              <w:t xml:space="preserve">, </w:t>
            </w:r>
            <w:hyperlink r:id="rId3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A16.02.009.006</w:t>
              </w:r>
            </w:hyperlink>
            <w:r w:rsidR="00AF6011" w:rsidRPr="00AF6011">
              <w:rPr>
                <w:lang w:val="en-US"/>
              </w:rPr>
              <w:t xml:space="preserve">, </w:t>
            </w:r>
            <w:hyperlink r:id="rId3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A16.02.012</w:t>
              </w:r>
            </w:hyperlink>
            <w:r w:rsidR="00AF6011" w:rsidRPr="00AF6011">
              <w:rPr>
                <w:lang w:val="en-US"/>
              </w:rPr>
              <w:t xml:space="preserve">, </w:t>
            </w:r>
            <w:hyperlink r:id="rId3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A16.02.014</w:t>
              </w:r>
            </w:hyperlink>
            <w:r w:rsidR="00AF6011" w:rsidRPr="00AF6011">
              <w:rPr>
                <w:lang w:val="en-US"/>
              </w:rPr>
              <w:t xml:space="preserve">, </w:t>
            </w:r>
            <w:hyperlink r:id="rId3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A16.02.015</w:t>
              </w:r>
            </w:hyperlink>
            <w:r w:rsidR="00AF6011" w:rsidRPr="00AF6011">
              <w:rPr>
                <w:lang w:val="en-US"/>
              </w:rPr>
              <w:t xml:space="preserve">, </w:t>
            </w:r>
            <w:hyperlink r:id="rId3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A16.02.016</w:t>
              </w:r>
            </w:hyperlink>
            <w:r w:rsidR="00AF6011" w:rsidRPr="00AF6011">
              <w:rPr>
                <w:lang w:val="en-US"/>
              </w:rPr>
              <w:t xml:space="preserve">, </w:t>
            </w:r>
            <w:hyperlink r:id="rId3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A16.02.017</w:t>
              </w:r>
            </w:hyperlink>
            <w:r w:rsidR="00AF6011" w:rsidRPr="00AF6011">
              <w:rPr>
                <w:lang w:val="en-US"/>
              </w:rPr>
              <w:t xml:space="preserve">, </w:t>
            </w:r>
            <w:hyperlink r:id="rId3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A16.03.002</w:t>
              </w:r>
            </w:hyperlink>
            <w:r w:rsidR="00AF6011" w:rsidRPr="00AF6011">
              <w:rPr>
                <w:lang w:val="en-US"/>
              </w:rPr>
              <w:t xml:space="preserve">, </w:t>
            </w:r>
            <w:hyperlink r:id="rId3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A16.03.003</w:t>
              </w:r>
            </w:hyperlink>
            <w:r w:rsidR="00AF6011" w:rsidRPr="00AF6011">
              <w:rPr>
                <w:lang w:val="en-US"/>
              </w:rPr>
              <w:t xml:space="preserve">, </w:t>
            </w:r>
            <w:hyperlink r:id="rId3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A16.03.004</w:t>
              </w:r>
            </w:hyperlink>
            <w:r w:rsidR="00AF6011" w:rsidRPr="00AF6011">
              <w:rPr>
                <w:lang w:val="en-US"/>
              </w:rPr>
              <w:t xml:space="preserve">, </w:t>
            </w:r>
            <w:hyperlink r:id="rId3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A16.03.008</w:t>
              </w:r>
            </w:hyperlink>
            <w:r w:rsidR="00AF6011" w:rsidRPr="00AF6011">
              <w:rPr>
                <w:lang w:val="en-US"/>
              </w:rPr>
              <w:t xml:space="preserve">, </w:t>
            </w:r>
            <w:hyperlink r:id="rId3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A16.03.018</w:t>
              </w:r>
            </w:hyperlink>
            <w:r w:rsidR="00AF6011" w:rsidRPr="00AF6011">
              <w:rPr>
                <w:lang w:val="en-US"/>
              </w:rPr>
              <w:t xml:space="preserve">, </w:t>
            </w:r>
            <w:hyperlink r:id="rId3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w:t>
              </w:r>
            </w:hyperlink>
            <w:r w:rsidR="00AF6011" w:rsidRPr="00AF6011">
              <w:rPr>
                <w:lang w:val="en-US"/>
              </w:rPr>
              <w:t xml:space="preserve">, </w:t>
            </w:r>
            <w:hyperlink r:id="rId3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A16.03.025</w:t>
              </w:r>
            </w:hyperlink>
            <w:r w:rsidR="00AF6011" w:rsidRPr="00AF6011">
              <w:rPr>
                <w:lang w:val="en-US"/>
              </w:rPr>
              <w:t xml:space="preserve">, </w:t>
            </w:r>
            <w:hyperlink r:id="rId3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A16.03.025.001</w:t>
              </w:r>
            </w:hyperlink>
            <w:r w:rsidR="00AF6011" w:rsidRPr="00AF6011">
              <w:rPr>
                <w:lang w:val="en-US"/>
              </w:rPr>
              <w:t xml:space="preserve">, </w:t>
            </w:r>
            <w:hyperlink r:id="rId3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A16.03.026</w:t>
              </w:r>
            </w:hyperlink>
            <w:r w:rsidR="00AF6011" w:rsidRPr="00AF6011">
              <w:rPr>
                <w:lang w:val="en-US"/>
              </w:rPr>
              <w:t xml:space="preserve">, </w:t>
            </w:r>
            <w:hyperlink r:id="rId3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A16.03.026.002</w:t>
              </w:r>
            </w:hyperlink>
            <w:r w:rsidR="00AF6011" w:rsidRPr="00AF6011">
              <w:rPr>
                <w:lang w:val="en-US"/>
              </w:rPr>
              <w:t xml:space="preserve">, </w:t>
            </w:r>
            <w:hyperlink r:id="rId3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A16.03.026.003</w:t>
              </w:r>
            </w:hyperlink>
            <w:r w:rsidR="00AF6011" w:rsidRPr="00AF6011">
              <w:rPr>
                <w:lang w:val="en-US"/>
              </w:rPr>
              <w:t xml:space="preserve">, </w:t>
            </w:r>
            <w:hyperlink r:id="rId3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A16.03.026.004</w:t>
              </w:r>
            </w:hyperlink>
            <w:r w:rsidR="00AF6011" w:rsidRPr="00AF6011">
              <w:rPr>
                <w:lang w:val="en-US"/>
              </w:rPr>
              <w:t xml:space="preserve">, </w:t>
            </w:r>
            <w:hyperlink r:id="rId3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A16.03.028</w:t>
              </w:r>
            </w:hyperlink>
            <w:r w:rsidR="00AF6011" w:rsidRPr="00AF6011">
              <w:rPr>
                <w:lang w:val="en-US"/>
              </w:rPr>
              <w:t xml:space="preserve">, </w:t>
            </w:r>
            <w:hyperlink r:id="rId3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A16.03.028.001</w:t>
              </w:r>
            </w:hyperlink>
            <w:r w:rsidR="00AF6011" w:rsidRPr="00AF6011">
              <w:rPr>
                <w:lang w:val="en-US"/>
              </w:rPr>
              <w:t xml:space="preserve">, </w:t>
            </w:r>
            <w:hyperlink r:id="rId3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A16.03.028.002</w:t>
              </w:r>
            </w:hyperlink>
            <w:r w:rsidR="00AF6011" w:rsidRPr="00AF6011">
              <w:rPr>
                <w:lang w:val="en-US"/>
              </w:rPr>
              <w:t xml:space="preserve">, </w:t>
            </w:r>
            <w:hyperlink r:id="rId3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A16.03.028.003</w:t>
              </w:r>
            </w:hyperlink>
            <w:r w:rsidR="00AF6011" w:rsidRPr="00AF6011">
              <w:rPr>
                <w:lang w:val="en-US"/>
              </w:rPr>
              <w:t xml:space="preserve">, </w:t>
            </w:r>
            <w:hyperlink r:id="rId3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A16.03.028.004</w:t>
              </w:r>
            </w:hyperlink>
            <w:r w:rsidR="00AF6011" w:rsidRPr="00AF6011">
              <w:rPr>
                <w:lang w:val="en-US"/>
              </w:rPr>
              <w:t xml:space="preserve">, </w:t>
            </w:r>
            <w:hyperlink r:id="rId3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A16.03.028.005</w:t>
              </w:r>
            </w:hyperlink>
            <w:r w:rsidR="00AF6011" w:rsidRPr="00AF6011">
              <w:rPr>
                <w:lang w:val="en-US"/>
              </w:rPr>
              <w:t xml:space="preserve">, </w:t>
            </w:r>
            <w:hyperlink r:id="rId3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A16.03.028.006</w:t>
              </w:r>
            </w:hyperlink>
            <w:r w:rsidR="00AF6011" w:rsidRPr="00AF6011">
              <w:rPr>
                <w:lang w:val="en-US"/>
              </w:rPr>
              <w:t xml:space="preserve">, </w:t>
            </w:r>
            <w:hyperlink r:id="rId3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A16.03.028.007</w:t>
              </w:r>
            </w:hyperlink>
            <w:r w:rsidR="00AF6011" w:rsidRPr="00AF6011">
              <w:rPr>
                <w:lang w:val="en-US"/>
              </w:rPr>
              <w:t xml:space="preserve">, </w:t>
            </w:r>
            <w:hyperlink r:id="rId3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A16.03.028.008</w:t>
              </w:r>
            </w:hyperlink>
            <w:r w:rsidR="00AF6011" w:rsidRPr="00AF6011">
              <w:rPr>
                <w:lang w:val="en-US"/>
              </w:rPr>
              <w:t xml:space="preserve">, </w:t>
            </w:r>
            <w:hyperlink r:id="rId3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A16.03.028.009</w:t>
              </w:r>
            </w:hyperlink>
            <w:r w:rsidR="00AF6011" w:rsidRPr="00AF6011">
              <w:rPr>
                <w:lang w:val="en-US"/>
              </w:rPr>
              <w:t xml:space="preserve">, </w:t>
            </w:r>
            <w:hyperlink r:id="rId3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A16.03.028.010</w:t>
              </w:r>
            </w:hyperlink>
            <w:r w:rsidR="00AF6011" w:rsidRPr="00AF6011">
              <w:rPr>
                <w:lang w:val="en-US"/>
              </w:rPr>
              <w:t xml:space="preserve">, </w:t>
            </w:r>
            <w:hyperlink r:id="rId3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A16.03.028.011</w:t>
              </w:r>
            </w:hyperlink>
            <w:r w:rsidR="00AF6011" w:rsidRPr="00AF6011">
              <w:rPr>
                <w:lang w:val="en-US"/>
              </w:rPr>
              <w:t xml:space="preserve">, </w:t>
            </w:r>
            <w:hyperlink r:id="rId3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A16.03.030</w:t>
              </w:r>
            </w:hyperlink>
            <w:r w:rsidR="00AF6011" w:rsidRPr="00AF6011">
              <w:rPr>
                <w:lang w:val="en-US"/>
              </w:rPr>
              <w:t xml:space="preserve">, </w:t>
            </w:r>
            <w:hyperlink r:id="rId3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A16.03.033.001</w:t>
              </w:r>
            </w:hyperlink>
            <w:r w:rsidR="00AF6011" w:rsidRPr="00AF6011">
              <w:rPr>
                <w:lang w:val="en-US"/>
              </w:rPr>
              <w:t xml:space="preserve">, </w:t>
            </w:r>
            <w:hyperlink r:id="rId3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A16.03.058</w:t>
              </w:r>
            </w:hyperlink>
            <w:r w:rsidR="00AF6011" w:rsidRPr="00AF6011">
              <w:rPr>
                <w:lang w:val="en-US"/>
              </w:rPr>
              <w:t xml:space="preserve">, </w:t>
            </w:r>
            <w:hyperlink r:id="rId3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A16.03.058.001</w:t>
              </w:r>
            </w:hyperlink>
            <w:r w:rsidR="00AF6011" w:rsidRPr="00AF6011">
              <w:rPr>
                <w:lang w:val="en-US"/>
              </w:rPr>
              <w:t xml:space="preserve">, </w:t>
            </w:r>
            <w:hyperlink r:id="rId3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A16.03.060</w:t>
              </w:r>
            </w:hyperlink>
            <w:r w:rsidR="00AF6011" w:rsidRPr="00AF6011">
              <w:rPr>
                <w:lang w:val="en-US"/>
              </w:rPr>
              <w:t xml:space="preserve">, </w:t>
            </w:r>
            <w:hyperlink r:id="rId3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A16.03.060.001</w:t>
              </w:r>
            </w:hyperlink>
            <w:r w:rsidR="00AF6011" w:rsidRPr="00AF6011">
              <w:rPr>
                <w:lang w:val="en-US"/>
              </w:rPr>
              <w:t xml:space="preserve">, </w:t>
            </w:r>
            <w:hyperlink r:id="rId3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A16.03.061</w:t>
              </w:r>
            </w:hyperlink>
            <w:r w:rsidR="00AF6011" w:rsidRPr="00AF6011">
              <w:rPr>
                <w:lang w:val="en-US"/>
              </w:rPr>
              <w:t xml:space="preserve">, </w:t>
            </w:r>
            <w:hyperlink r:id="rId3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A16.03.061.001</w:t>
              </w:r>
            </w:hyperlink>
            <w:r w:rsidR="00AF6011" w:rsidRPr="00AF6011">
              <w:rPr>
                <w:lang w:val="en-US"/>
              </w:rPr>
              <w:t xml:space="preserve">, </w:t>
            </w:r>
            <w:hyperlink r:id="rId3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A16.03.062</w:t>
              </w:r>
            </w:hyperlink>
            <w:r w:rsidR="00AF6011" w:rsidRPr="00AF6011">
              <w:rPr>
                <w:lang w:val="en-US"/>
              </w:rPr>
              <w:t xml:space="preserve">, </w:t>
            </w:r>
            <w:hyperlink r:id="rId3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A16.03.062.001</w:t>
              </w:r>
            </w:hyperlink>
            <w:r w:rsidR="00AF6011" w:rsidRPr="00AF6011">
              <w:rPr>
                <w:lang w:val="en-US"/>
              </w:rPr>
              <w:t xml:space="preserve">, </w:t>
            </w:r>
            <w:hyperlink r:id="rId3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A16.03.063</w:t>
              </w:r>
            </w:hyperlink>
            <w:r w:rsidR="00AF6011" w:rsidRPr="00AF6011">
              <w:rPr>
                <w:lang w:val="en-US"/>
              </w:rPr>
              <w:t xml:space="preserve">, </w:t>
            </w:r>
            <w:hyperlink r:id="rId3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A16.03.063.001</w:t>
              </w:r>
            </w:hyperlink>
            <w:r w:rsidR="00AF6011" w:rsidRPr="00AF6011">
              <w:rPr>
                <w:lang w:val="en-US"/>
              </w:rPr>
              <w:t xml:space="preserve">, </w:t>
            </w:r>
            <w:hyperlink r:id="rId3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A16.03.064</w:t>
              </w:r>
            </w:hyperlink>
            <w:r w:rsidR="00AF6011" w:rsidRPr="00AF6011">
              <w:rPr>
                <w:lang w:val="en-US"/>
              </w:rPr>
              <w:t xml:space="preserve">, </w:t>
            </w:r>
            <w:hyperlink r:id="rId3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A16.03.064.001</w:t>
              </w:r>
            </w:hyperlink>
            <w:r w:rsidR="00AF6011" w:rsidRPr="00AF6011">
              <w:rPr>
                <w:lang w:val="en-US"/>
              </w:rPr>
              <w:t xml:space="preserve">, </w:t>
            </w:r>
            <w:hyperlink r:id="rId3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A16.03.065</w:t>
              </w:r>
            </w:hyperlink>
            <w:r w:rsidR="00AF6011" w:rsidRPr="00AF6011">
              <w:rPr>
                <w:lang w:val="en-US"/>
              </w:rPr>
              <w:t xml:space="preserve">, </w:t>
            </w:r>
            <w:hyperlink r:id="rId3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A16.03.065.001</w:t>
              </w:r>
            </w:hyperlink>
            <w:r w:rsidR="00AF6011" w:rsidRPr="00AF6011">
              <w:rPr>
                <w:lang w:val="en-US"/>
              </w:rPr>
              <w:t xml:space="preserve">, </w:t>
            </w:r>
            <w:hyperlink r:id="rId3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A16.03.065.003</w:t>
              </w:r>
            </w:hyperlink>
            <w:r w:rsidR="00AF6011" w:rsidRPr="00AF6011">
              <w:rPr>
                <w:lang w:val="en-US"/>
              </w:rPr>
              <w:t xml:space="preserve">, </w:t>
            </w:r>
            <w:hyperlink r:id="rId3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A16.03.068</w:t>
              </w:r>
            </w:hyperlink>
            <w:r w:rsidR="00AF6011" w:rsidRPr="00AF6011">
              <w:rPr>
                <w:lang w:val="en-US"/>
              </w:rPr>
              <w:t xml:space="preserve">, </w:t>
            </w:r>
            <w:hyperlink r:id="rId3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A16.03.073</w:t>
              </w:r>
            </w:hyperlink>
            <w:r w:rsidR="00AF6011" w:rsidRPr="00AF6011">
              <w:rPr>
                <w:lang w:val="en-US"/>
              </w:rPr>
              <w:t xml:space="preserve">, </w:t>
            </w:r>
            <w:hyperlink r:id="rId3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A16.03.074</w:t>
              </w:r>
            </w:hyperlink>
            <w:r w:rsidR="00AF6011" w:rsidRPr="00AF6011">
              <w:rPr>
                <w:lang w:val="en-US"/>
              </w:rPr>
              <w:t xml:space="preserve">, </w:t>
            </w:r>
            <w:hyperlink r:id="rId3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A16.03.075</w:t>
              </w:r>
            </w:hyperlink>
            <w:r w:rsidR="00AF6011" w:rsidRPr="00AF6011">
              <w:rPr>
                <w:lang w:val="en-US"/>
              </w:rPr>
              <w:t xml:space="preserve">, </w:t>
            </w:r>
            <w:hyperlink r:id="rId3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A16.03.075.003</w:t>
              </w:r>
            </w:hyperlink>
            <w:r w:rsidR="00AF6011" w:rsidRPr="00AF6011">
              <w:rPr>
                <w:lang w:val="en-US"/>
              </w:rPr>
              <w:t xml:space="preserve">, </w:t>
            </w:r>
            <w:hyperlink r:id="rId3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A16.03.075.004</w:t>
              </w:r>
            </w:hyperlink>
            <w:r w:rsidR="00AF6011" w:rsidRPr="00AF6011">
              <w:rPr>
                <w:lang w:val="en-US"/>
              </w:rPr>
              <w:t xml:space="preserve">, </w:t>
            </w:r>
            <w:hyperlink r:id="rId3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A16.03.075.005</w:t>
              </w:r>
            </w:hyperlink>
            <w:r w:rsidR="00AF6011" w:rsidRPr="00AF6011">
              <w:rPr>
                <w:lang w:val="en-US"/>
              </w:rPr>
              <w:t xml:space="preserve">, </w:t>
            </w:r>
            <w:hyperlink r:id="rId3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A16.03.076</w:t>
              </w:r>
            </w:hyperlink>
            <w:r w:rsidR="00AF6011" w:rsidRPr="00AF6011">
              <w:rPr>
                <w:lang w:val="en-US"/>
              </w:rPr>
              <w:t xml:space="preserve">, </w:t>
            </w:r>
            <w:hyperlink r:id="rId3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A16.03.077</w:t>
              </w:r>
            </w:hyperlink>
            <w:r w:rsidR="00AF6011" w:rsidRPr="00AF6011">
              <w:rPr>
                <w:lang w:val="en-US"/>
              </w:rPr>
              <w:t xml:space="preserve">, </w:t>
            </w:r>
            <w:hyperlink r:id="rId3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A16.03.077.001</w:t>
              </w:r>
            </w:hyperlink>
            <w:r w:rsidR="00AF6011" w:rsidRPr="00AF6011">
              <w:rPr>
                <w:lang w:val="en-US"/>
              </w:rPr>
              <w:t xml:space="preserve">, </w:t>
            </w:r>
            <w:hyperlink r:id="rId3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A16.03.077.004</w:t>
              </w:r>
            </w:hyperlink>
            <w:r w:rsidR="00AF6011" w:rsidRPr="00AF6011">
              <w:rPr>
                <w:lang w:val="en-US"/>
              </w:rPr>
              <w:t xml:space="preserve">, </w:t>
            </w:r>
            <w:hyperlink r:id="rId3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A16.03.078</w:t>
              </w:r>
            </w:hyperlink>
            <w:r w:rsidR="00AF6011" w:rsidRPr="00AF6011">
              <w:rPr>
                <w:lang w:val="en-US"/>
              </w:rPr>
              <w:t xml:space="preserve">, </w:t>
            </w:r>
            <w:hyperlink r:id="rId3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A16.03.079</w:t>
              </w:r>
            </w:hyperlink>
            <w:r w:rsidR="00AF6011" w:rsidRPr="00AF6011">
              <w:rPr>
                <w:lang w:val="en-US"/>
              </w:rPr>
              <w:t xml:space="preserve">, </w:t>
            </w:r>
            <w:hyperlink r:id="rId3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A16.03.080</w:t>
              </w:r>
            </w:hyperlink>
            <w:r w:rsidR="00AF6011" w:rsidRPr="00AF6011">
              <w:rPr>
                <w:lang w:val="en-US"/>
              </w:rPr>
              <w:t xml:space="preserve">, </w:t>
            </w:r>
            <w:hyperlink r:id="rId3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A16.03.081</w:t>
              </w:r>
            </w:hyperlink>
            <w:r w:rsidR="00AF6011" w:rsidRPr="00AF6011">
              <w:rPr>
                <w:lang w:val="en-US"/>
              </w:rPr>
              <w:t xml:space="preserve">, </w:t>
            </w:r>
            <w:hyperlink r:id="rId3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A16.03.092</w:t>
              </w:r>
            </w:hyperlink>
            <w:r w:rsidR="00AF6011" w:rsidRPr="00AF6011">
              <w:rPr>
                <w:lang w:val="en-US"/>
              </w:rPr>
              <w:t xml:space="preserve">, </w:t>
            </w:r>
            <w:hyperlink r:id="rId3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A16.03.092.001</w:t>
              </w:r>
            </w:hyperlink>
            <w:r w:rsidR="00AF6011" w:rsidRPr="00AF6011">
              <w:rPr>
                <w:lang w:val="en-US"/>
              </w:rPr>
              <w:t xml:space="preserve">, </w:t>
            </w:r>
            <w:hyperlink r:id="rId3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A16.03.093</w:t>
              </w:r>
            </w:hyperlink>
            <w:r w:rsidR="00AF6011" w:rsidRPr="00AF6011">
              <w:rPr>
                <w:lang w:val="en-US"/>
              </w:rPr>
              <w:t xml:space="preserve">, </w:t>
            </w:r>
            <w:hyperlink r:id="rId3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A16.03.093.001</w:t>
              </w:r>
            </w:hyperlink>
            <w:r w:rsidR="00AF6011" w:rsidRPr="00AF6011">
              <w:rPr>
                <w:lang w:val="en-US"/>
              </w:rPr>
              <w:t xml:space="preserve">, </w:t>
            </w:r>
            <w:hyperlink r:id="rId3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A16.04.001</w:t>
              </w:r>
            </w:hyperlink>
            <w:r w:rsidR="00AF6011" w:rsidRPr="00AF6011">
              <w:rPr>
                <w:lang w:val="en-US"/>
              </w:rPr>
              <w:t xml:space="preserve">, </w:t>
            </w:r>
            <w:hyperlink r:id="rId3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A16.04.001.001</w:t>
              </w:r>
            </w:hyperlink>
            <w:r w:rsidR="00AF6011" w:rsidRPr="00AF6011">
              <w:rPr>
                <w:lang w:val="en-US"/>
              </w:rPr>
              <w:t xml:space="preserve">, </w:t>
            </w:r>
            <w:hyperlink r:id="rId3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A16.04.003</w:t>
              </w:r>
            </w:hyperlink>
            <w:r w:rsidR="00AF6011" w:rsidRPr="00AF6011">
              <w:rPr>
                <w:lang w:val="en-US"/>
              </w:rPr>
              <w:t xml:space="preserve">, </w:t>
            </w:r>
            <w:hyperlink r:id="rId3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A16.04.003.001</w:t>
              </w:r>
            </w:hyperlink>
            <w:r w:rsidR="00AF6011" w:rsidRPr="00AF6011">
              <w:rPr>
                <w:lang w:val="en-US"/>
              </w:rPr>
              <w:t xml:space="preserve">, </w:t>
            </w:r>
            <w:hyperlink r:id="rId3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A16.04.004</w:t>
              </w:r>
            </w:hyperlink>
            <w:r w:rsidR="00AF6011" w:rsidRPr="00AF6011">
              <w:rPr>
                <w:lang w:val="en-US"/>
              </w:rPr>
              <w:t xml:space="preserve">, </w:t>
            </w:r>
            <w:hyperlink r:id="rId3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A16.04.006</w:t>
              </w:r>
            </w:hyperlink>
            <w:r w:rsidR="00AF6011" w:rsidRPr="00AF6011">
              <w:rPr>
                <w:lang w:val="en-US"/>
              </w:rPr>
              <w:t xml:space="preserve">, </w:t>
            </w:r>
            <w:hyperlink r:id="rId3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A16.04.009</w:t>
              </w:r>
            </w:hyperlink>
            <w:r w:rsidR="00AF6011" w:rsidRPr="00AF6011">
              <w:rPr>
                <w:lang w:val="en-US"/>
              </w:rPr>
              <w:t xml:space="preserve">, </w:t>
            </w:r>
            <w:hyperlink r:id="rId3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A16.04.015.001</w:t>
              </w:r>
            </w:hyperlink>
            <w:r w:rsidR="00AF6011" w:rsidRPr="00AF6011">
              <w:rPr>
                <w:lang w:val="en-US"/>
              </w:rPr>
              <w:t xml:space="preserve">, </w:t>
            </w:r>
            <w:hyperlink r:id="rId3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A16.04.019.001</w:t>
              </w:r>
            </w:hyperlink>
            <w:r w:rsidR="00AF6011" w:rsidRPr="00AF6011">
              <w:rPr>
                <w:lang w:val="en-US"/>
              </w:rPr>
              <w:t xml:space="preserve">, </w:t>
            </w:r>
            <w:hyperlink r:id="rId3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A16.04.019.002</w:t>
              </w:r>
            </w:hyperlink>
            <w:r w:rsidR="00AF6011" w:rsidRPr="00AF6011">
              <w:rPr>
                <w:lang w:val="en-US"/>
              </w:rPr>
              <w:t xml:space="preserve">, </w:t>
            </w:r>
            <w:hyperlink r:id="rId3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A16.04.019.003</w:t>
              </w:r>
            </w:hyperlink>
            <w:r w:rsidR="00AF6011" w:rsidRPr="00AF6011">
              <w:rPr>
                <w:lang w:val="en-US"/>
              </w:rPr>
              <w:t xml:space="preserve">, </w:t>
            </w:r>
            <w:hyperlink r:id="rId3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A16.04.023</w:t>
              </w:r>
            </w:hyperlink>
            <w:r w:rsidR="00AF6011" w:rsidRPr="00AF6011">
              <w:rPr>
                <w:lang w:val="en-US"/>
              </w:rPr>
              <w:t xml:space="preserve">, </w:t>
            </w:r>
            <w:hyperlink r:id="rId3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A16.04.023.001</w:t>
              </w:r>
            </w:hyperlink>
            <w:r w:rsidR="00AF6011" w:rsidRPr="00AF6011">
              <w:rPr>
                <w:lang w:val="en-US"/>
              </w:rPr>
              <w:t xml:space="preserve">, </w:t>
            </w:r>
            <w:hyperlink r:id="rId3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A16.04.023.002</w:t>
              </w:r>
            </w:hyperlink>
            <w:r w:rsidR="00AF6011" w:rsidRPr="00AF6011">
              <w:rPr>
                <w:lang w:val="en-US"/>
              </w:rPr>
              <w:t xml:space="preserve">, </w:t>
            </w:r>
            <w:hyperlink r:id="rId3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A16.04.024.001</w:t>
              </w:r>
            </w:hyperlink>
            <w:r w:rsidR="00AF6011" w:rsidRPr="00AF6011">
              <w:rPr>
                <w:lang w:val="en-US"/>
              </w:rPr>
              <w:t xml:space="preserve">, </w:t>
            </w:r>
            <w:hyperlink r:id="rId3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A16.04.037</w:t>
              </w:r>
            </w:hyperlink>
            <w:r w:rsidR="00AF6011" w:rsidRPr="00AF6011">
              <w:rPr>
                <w:lang w:val="en-US"/>
              </w:rPr>
              <w:t xml:space="preserve">, </w:t>
            </w:r>
            <w:hyperlink r:id="rId3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A16.04.037.001</w:t>
              </w:r>
            </w:hyperlink>
            <w:r w:rsidR="00AF6011" w:rsidRPr="00AF6011">
              <w:rPr>
                <w:lang w:val="en-US"/>
              </w:rPr>
              <w:t xml:space="preserve">, </w:t>
            </w:r>
            <w:hyperlink r:id="rId3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A16.04.037.002</w:t>
              </w:r>
            </w:hyperlink>
            <w:r w:rsidR="00AF6011" w:rsidRPr="00AF6011">
              <w:rPr>
                <w:lang w:val="en-US"/>
              </w:rPr>
              <w:t xml:space="preserve">, </w:t>
            </w:r>
            <w:hyperlink r:id="rId3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A16.04.037.003</w:t>
              </w:r>
            </w:hyperlink>
            <w:r w:rsidR="00AF6011" w:rsidRPr="00AF6011">
              <w:rPr>
                <w:lang w:val="en-US"/>
              </w:rPr>
              <w:t xml:space="preserve">, </w:t>
            </w:r>
            <w:hyperlink r:id="rId3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A16.04.045</w:t>
              </w:r>
            </w:hyperlink>
            <w:r w:rsidR="00AF6011" w:rsidRPr="00AF6011">
              <w:rPr>
                <w:lang w:val="en-US"/>
              </w:rPr>
              <w:t xml:space="preserve">, </w:t>
            </w:r>
            <w:hyperlink r:id="rId3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A16.04.046</w:t>
              </w:r>
            </w:hyperlink>
            <w:r w:rsidR="00AF6011" w:rsidRPr="00AF6011">
              <w:rPr>
                <w:lang w:val="en-US"/>
              </w:rPr>
              <w:t xml:space="preserve">, </w:t>
            </w:r>
            <w:hyperlink r:id="rId3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A16.04.046.001</w:t>
              </w:r>
            </w:hyperlink>
            <w:r w:rsidR="00AF6011" w:rsidRPr="00AF6011">
              <w:rPr>
                <w:lang w:val="en-US"/>
              </w:rPr>
              <w:t xml:space="preserve">, </w:t>
            </w:r>
            <w:hyperlink r:id="rId3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A16.04.047</w:t>
              </w:r>
            </w:hyperlink>
            <w:r w:rsidR="00AF6011" w:rsidRPr="00AF6011">
              <w:rPr>
                <w:lang w:val="en-US"/>
              </w:rPr>
              <w:t xml:space="preserve">, </w:t>
            </w:r>
            <w:hyperlink r:id="rId3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A16.04.050</w:t>
              </w:r>
            </w:hyperlink>
            <w:r w:rsidR="00AF6011" w:rsidRPr="00AF6011">
              <w:rPr>
                <w:lang w:val="en-US"/>
              </w:rPr>
              <w:t xml:space="preserve">, </w:t>
            </w:r>
            <w:hyperlink r:id="rId3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A16.30.016</w:t>
              </w:r>
            </w:hyperlink>
            <w:r w:rsidR="00AF6011" w:rsidRPr="00AF6011">
              <w:rPr>
                <w:lang w:val="en-US"/>
              </w:rPr>
              <w:t xml:space="preserve">, </w:t>
            </w:r>
            <w:hyperlink r:id="rId3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A16.30.017</w:t>
              </w:r>
            </w:hyperlink>
            <w:r w:rsidR="00AF6011" w:rsidRPr="00AF6011">
              <w:rPr>
                <w:lang w:val="en-US"/>
              </w:rPr>
              <w:t xml:space="preserve">, </w:t>
            </w:r>
            <w:hyperlink r:id="rId3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A16.30.017.001</w:t>
              </w:r>
            </w:hyperlink>
            <w:r w:rsidR="00AF6011" w:rsidRPr="00AF6011">
              <w:rPr>
                <w:lang w:val="en-US"/>
              </w:rPr>
              <w:t xml:space="preserve">, </w:t>
            </w:r>
            <w:hyperlink r:id="rId3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A16.30.017.002</w:t>
              </w:r>
            </w:hyperlink>
            <w:r w:rsidR="00AF6011" w:rsidRPr="00AF6011">
              <w:rPr>
                <w:lang w:val="en-US"/>
              </w:rPr>
              <w:t xml:space="preserve">, </w:t>
            </w:r>
            <w:hyperlink r:id="rId3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A16.30.017.004</w:t>
              </w:r>
            </w:hyperlink>
            <w:r w:rsidR="00AF6011" w:rsidRPr="00AF6011">
              <w:rPr>
                <w:lang w:val="en-US"/>
              </w:rPr>
              <w:t xml:space="preserve">, </w:t>
            </w:r>
            <w:hyperlink r:id="rId3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16.30.018</w:t>
              </w:r>
            </w:hyperlink>
            <w:r w:rsidR="00AF6011" w:rsidRPr="00AF6011">
              <w:t xml:space="preserve">, </w:t>
            </w:r>
            <w:hyperlink r:id="rId3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16.30.019</w:t>
              </w:r>
            </w:hyperlink>
            <w:r w:rsidR="00AF6011" w:rsidRPr="00AF6011">
              <w:t xml:space="preserve">, </w:t>
            </w:r>
            <w:hyperlink r:id="rId3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16.30.019.001</w:t>
              </w:r>
            </w:hyperlink>
            <w:r w:rsidR="00AF6011" w:rsidRPr="00AF6011">
              <w:t xml:space="preserve">, </w:t>
            </w:r>
            <w:hyperlink r:id="rId3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16.30.019.002</w:t>
              </w:r>
            </w:hyperlink>
            <w:r w:rsidR="00AF6011" w:rsidRPr="00AF6011">
              <w:t xml:space="preserve">, </w:t>
            </w:r>
            <w:hyperlink r:id="rId3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A16.30.019.003</w:t>
              </w:r>
            </w:hyperlink>
            <w:r w:rsidR="00AF6011">
              <w:t xml:space="preserve">, </w:t>
            </w:r>
            <w:hyperlink r:id="rId3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A16.30.020</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1,37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st29.012</w:t>
            </w:r>
          </w:p>
        </w:tc>
        <w:tc>
          <w:tcPr>
            <w:tcW w:w="2665" w:type="dxa"/>
            <w:tcBorders>
              <w:top w:val="nil"/>
              <w:left w:val="nil"/>
              <w:bottom w:val="nil"/>
              <w:right w:val="nil"/>
            </w:tcBorders>
          </w:tcPr>
          <w:p w:rsidR="00D778DD" w:rsidRDefault="00AF6011">
            <w:pPr>
              <w:pStyle w:val="ConsPlusNormal0"/>
            </w:pPr>
            <w:r>
              <w:t>Операции на костно-мышечной системе и суставах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3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A16.02.006.001</w:t>
              </w:r>
            </w:hyperlink>
            <w:r w:rsidR="00AF6011" w:rsidRPr="00AF6011">
              <w:rPr>
                <w:lang w:val="en-US"/>
              </w:rPr>
              <w:t xml:space="preserve">, </w:t>
            </w:r>
            <w:hyperlink r:id="rId3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A16.02.009.002</w:t>
              </w:r>
            </w:hyperlink>
            <w:r w:rsidR="00AF6011" w:rsidRPr="00AF6011">
              <w:rPr>
                <w:lang w:val="en-US"/>
              </w:rPr>
              <w:t xml:space="preserve">, </w:t>
            </w:r>
            <w:hyperlink r:id="rId3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A16.02.011.002</w:t>
              </w:r>
            </w:hyperlink>
            <w:r w:rsidR="00AF6011" w:rsidRPr="00AF6011">
              <w:rPr>
                <w:lang w:val="en-US"/>
              </w:rPr>
              <w:t xml:space="preserve">, </w:t>
            </w:r>
            <w:hyperlink r:id="rId3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A16.02.012.001</w:t>
              </w:r>
            </w:hyperlink>
            <w:r w:rsidR="00AF6011" w:rsidRPr="00AF6011">
              <w:rPr>
                <w:lang w:val="en-US"/>
              </w:rPr>
              <w:t xml:space="preserve">, </w:t>
            </w:r>
            <w:hyperlink r:id="rId3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A16.02.013</w:t>
              </w:r>
            </w:hyperlink>
            <w:r w:rsidR="00AF6011" w:rsidRPr="00AF6011">
              <w:rPr>
                <w:lang w:val="en-US"/>
              </w:rPr>
              <w:t xml:space="preserve">, </w:t>
            </w:r>
            <w:hyperlink r:id="rId3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A16.02.019</w:t>
              </w:r>
            </w:hyperlink>
            <w:r w:rsidR="00AF6011" w:rsidRPr="00AF6011">
              <w:rPr>
                <w:lang w:val="en-US"/>
              </w:rPr>
              <w:t xml:space="preserve">, </w:t>
            </w:r>
            <w:hyperlink r:id="rId3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A16.03.009</w:t>
              </w:r>
            </w:hyperlink>
            <w:r w:rsidR="00AF6011" w:rsidRPr="00AF6011">
              <w:rPr>
                <w:lang w:val="en-US"/>
              </w:rPr>
              <w:t xml:space="preserve">, </w:t>
            </w:r>
            <w:hyperlink r:id="rId3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A16.03.010</w:t>
              </w:r>
            </w:hyperlink>
            <w:r w:rsidR="00AF6011" w:rsidRPr="00AF6011">
              <w:rPr>
                <w:lang w:val="en-US"/>
              </w:rPr>
              <w:t xml:space="preserve">, </w:t>
            </w:r>
            <w:hyperlink r:id="rId3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A16.03.011</w:t>
              </w:r>
            </w:hyperlink>
            <w:r w:rsidR="00AF6011" w:rsidRPr="00AF6011">
              <w:rPr>
                <w:lang w:val="en-US"/>
              </w:rPr>
              <w:t xml:space="preserve">, </w:t>
            </w:r>
            <w:hyperlink r:id="rId3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A16.03.012</w:t>
              </w:r>
            </w:hyperlink>
            <w:r w:rsidR="00AF6011" w:rsidRPr="00AF6011">
              <w:rPr>
                <w:lang w:val="en-US"/>
              </w:rPr>
              <w:t xml:space="preserve">, </w:t>
            </w:r>
            <w:hyperlink r:id="rId3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A16.03.019</w:t>
              </w:r>
            </w:hyperlink>
            <w:r w:rsidR="00AF6011" w:rsidRPr="00AF6011">
              <w:rPr>
                <w:lang w:val="en-US"/>
              </w:rPr>
              <w:t xml:space="preserve">, </w:t>
            </w:r>
            <w:hyperlink r:id="rId3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A16.03.022.004</w:t>
              </w:r>
            </w:hyperlink>
            <w:r w:rsidR="00AF6011" w:rsidRPr="00AF6011">
              <w:rPr>
                <w:lang w:val="en-US"/>
              </w:rPr>
              <w:t xml:space="preserve">, </w:t>
            </w:r>
            <w:hyperlink r:id="rId3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A16.03.022.005</w:t>
              </w:r>
            </w:hyperlink>
            <w:r w:rsidR="00AF6011" w:rsidRPr="00AF6011">
              <w:rPr>
                <w:lang w:val="en-US"/>
              </w:rPr>
              <w:t xml:space="preserve">, </w:t>
            </w:r>
            <w:hyperlink r:id="rId3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A16.03.022.007</w:t>
              </w:r>
            </w:hyperlink>
            <w:r w:rsidR="00AF6011" w:rsidRPr="00AF6011">
              <w:rPr>
                <w:lang w:val="en-US"/>
              </w:rPr>
              <w:t xml:space="preserve">, </w:t>
            </w:r>
            <w:hyperlink r:id="rId3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A16.03.022.009</w:t>
              </w:r>
            </w:hyperlink>
            <w:r w:rsidR="00AF6011" w:rsidRPr="00AF6011">
              <w:rPr>
                <w:lang w:val="en-US"/>
              </w:rPr>
              <w:t xml:space="preserve">, </w:t>
            </w:r>
            <w:hyperlink r:id="rId3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A16.03.022.010</w:t>
              </w:r>
            </w:hyperlink>
            <w:r w:rsidR="00AF6011" w:rsidRPr="00AF6011">
              <w:rPr>
                <w:lang w:val="en-US"/>
              </w:rPr>
              <w:t xml:space="preserve">, </w:t>
            </w:r>
            <w:hyperlink r:id="rId3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A16.03.023</w:t>
              </w:r>
            </w:hyperlink>
            <w:r w:rsidR="00AF6011" w:rsidRPr="00AF6011">
              <w:rPr>
                <w:lang w:val="en-US"/>
              </w:rPr>
              <w:t xml:space="preserve">, </w:t>
            </w:r>
            <w:hyperlink r:id="rId3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A16.03.024.002</w:t>
              </w:r>
            </w:hyperlink>
            <w:r w:rsidR="00AF6011" w:rsidRPr="00AF6011">
              <w:rPr>
                <w:lang w:val="en-US"/>
              </w:rPr>
              <w:t xml:space="preserve">, </w:t>
            </w:r>
            <w:hyperlink r:id="rId3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A16.03.024.003</w:t>
              </w:r>
            </w:hyperlink>
            <w:r w:rsidR="00AF6011" w:rsidRPr="00AF6011">
              <w:rPr>
                <w:lang w:val="en-US"/>
              </w:rPr>
              <w:t xml:space="preserve">, </w:t>
            </w:r>
            <w:hyperlink r:id="rId3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A16.03.024.005</w:t>
              </w:r>
            </w:hyperlink>
            <w:r w:rsidR="00AF6011" w:rsidRPr="00AF6011">
              <w:rPr>
                <w:lang w:val="en-US"/>
              </w:rPr>
              <w:t xml:space="preserve">, </w:t>
            </w:r>
            <w:hyperlink r:id="rId3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A16.03.024.007</w:t>
              </w:r>
            </w:hyperlink>
            <w:r w:rsidR="00AF6011" w:rsidRPr="00AF6011">
              <w:rPr>
                <w:lang w:val="en-US"/>
              </w:rPr>
              <w:t xml:space="preserve">, </w:t>
            </w:r>
            <w:hyperlink r:id="rId3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A16.03.024.008</w:t>
              </w:r>
            </w:hyperlink>
            <w:r w:rsidR="00AF6011" w:rsidRPr="00AF6011">
              <w:rPr>
                <w:lang w:val="en-US"/>
              </w:rPr>
              <w:t xml:space="preserve">, </w:t>
            </w:r>
            <w:hyperlink r:id="rId3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A16.03.024.009</w:t>
              </w:r>
            </w:hyperlink>
            <w:r w:rsidR="00AF6011" w:rsidRPr="00AF6011">
              <w:rPr>
                <w:lang w:val="en-US"/>
              </w:rPr>
              <w:t xml:space="preserve">, </w:t>
            </w:r>
            <w:hyperlink r:id="rId3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A16.03.024.010</w:t>
              </w:r>
            </w:hyperlink>
            <w:r w:rsidR="00AF6011" w:rsidRPr="00AF6011">
              <w:rPr>
                <w:lang w:val="en-US"/>
              </w:rPr>
              <w:t xml:space="preserve">, </w:t>
            </w:r>
            <w:hyperlink r:id="rId3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A16.03.024.011</w:t>
              </w:r>
            </w:hyperlink>
            <w:r w:rsidR="00AF6011" w:rsidRPr="00AF6011">
              <w:rPr>
                <w:lang w:val="en-US"/>
              </w:rPr>
              <w:t xml:space="preserve">, </w:t>
            </w:r>
            <w:hyperlink r:id="rId3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A16.03.024.012</w:t>
              </w:r>
            </w:hyperlink>
            <w:r w:rsidR="00AF6011" w:rsidRPr="00AF6011">
              <w:rPr>
                <w:lang w:val="en-US"/>
              </w:rPr>
              <w:t xml:space="preserve">, </w:t>
            </w:r>
            <w:hyperlink r:id="rId3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A16.03.033.002</w:t>
              </w:r>
            </w:hyperlink>
            <w:r w:rsidR="00AF6011" w:rsidRPr="00AF6011">
              <w:rPr>
                <w:lang w:val="en-US"/>
              </w:rPr>
              <w:t xml:space="preserve">, </w:t>
            </w:r>
            <w:hyperlink r:id="rId3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A16.03.035</w:t>
              </w:r>
            </w:hyperlink>
            <w:r w:rsidR="00AF6011" w:rsidRPr="00AF6011">
              <w:rPr>
                <w:lang w:val="en-US"/>
              </w:rPr>
              <w:t xml:space="preserve">, </w:t>
            </w:r>
            <w:hyperlink r:id="rId3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A16.03.035.001</w:t>
              </w:r>
            </w:hyperlink>
            <w:r w:rsidR="00AF6011" w:rsidRPr="00AF6011">
              <w:rPr>
                <w:lang w:val="en-US"/>
              </w:rPr>
              <w:t xml:space="preserve">, </w:t>
            </w:r>
            <w:hyperlink r:id="rId3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A16.03.043</w:t>
              </w:r>
            </w:hyperlink>
            <w:r w:rsidR="00AF6011" w:rsidRPr="00AF6011">
              <w:rPr>
                <w:lang w:val="en-US"/>
              </w:rPr>
              <w:t xml:space="preserve">, </w:t>
            </w:r>
            <w:hyperlink r:id="rId3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A16.03.044</w:t>
              </w:r>
            </w:hyperlink>
            <w:r w:rsidR="00AF6011" w:rsidRPr="00AF6011">
              <w:rPr>
                <w:lang w:val="en-US"/>
              </w:rPr>
              <w:t xml:space="preserve">, </w:t>
            </w:r>
            <w:hyperlink r:id="rId3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A16.03.045</w:t>
              </w:r>
            </w:hyperlink>
            <w:r w:rsidR="00AF6011" w:rsidRPr="00AF6011">
              <w:rPr>
                <w:lang w:val="en-US"/>
              </w:rPr>
              <w:t xml:space="preserve">, </w:t>
            </w:r>
            <w:hyperlink r:id="rId3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A16.03.046</w:t>
              </w:r>
            </w:hyperlink>
            <w:r w:rsidR="00AF6011" w:rsidRPr="00AF6011">
              <w:rPr>
                <w:lang w:val="en-US"/>
              </w:rPr>
              <w:t xml:space="preserve">, </w:t>
            </w:r>
            <w:hyperlink r:id="rId3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A16.03.047</w:t>
              </w:r>
            </w:hyperlink>
            <w:r w:rsidR="00AF6011" w:rsidRPr="00AF6011">
              <w:rPr>
                <w:lang w:val="en-US"/>
              </w:rPr>
              <w:t xml:space="preserve">, </w:t>
            </w:r>
            <w:hyperlink r:id="rId3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A16.03.048</w:t>
              </w:r>
            </w:hyperlink>
            <w:r w:rsidR="00AF6011" w:rsidRPr="00AF6011">
              <w:rPr>
                <w:lang w:val="en-US"/>
              </w:rPr>
              <w:t xml:space="preserve">, </w:t>
            </w:r>
            <w:hyperlink r:id="rId3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A16.03.050</w:t>
              </w:r>
            </w:hyperlink>
            <w:r w:rsidR="00AF6011" w:rsidRPr="00AF6011">
              <w:rPr>
                <w:lang w:val="en-US"/>
              </w:rPr>
              <w:t xml:space="preserve">, </w:t>
            </w:r>
            <w:hyperlink r:id="rId3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A16.03.051</w:t>
              </w:r>
            </w:hyperlink>
            <w:r w:rsidR="00AF6011" w:rsidRPr="00AF6011">
              <w:rPr>
                <w:lang w:val="en-US"/>
              </w:rPr>
              <w:t xml:space="preserve">, </w:t>
            </w:r>
            <w:hyperlink r:id="rId3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A16.03.051.002</w:t>
              </w:r>
            </w:hyperlink>
            <w:r w:rsidR="00AF6011" w:rsidRPr="00AF6011">
              <w:rPr>
                <w:lang w:val="en-US"/>
              </w:rPr>
              <w:t xml:space="preserve">, </w:t>
            </w:r>
            <w:hyperlink r:id="rId3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A16.03.053</w:t>
              </w:r>
            </w:hyperlink>
            <w:r w:rsidR="00AF6011" w:rsidRPr="00AF6011">
              <w:rPr>
                <w:lang w:val="en-US"/>
              </w:rPr>
              <w:t xml:space="preserve">, </w:t>
            </w:r>
            <w:hyperlink r:id="rId3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A16.03.054</w:t>
              </w:r>
            </w:hyperlink>
            <w:r w:rsidR="00AF6011" w:rsidRPr="00AF6011">
              <w:rPr>
                <w:lang w:val="en-US"/>
              </w:rPr>
              <w:t xml:space="preserve">, </w:t>
            </w:r>
            <w:hyperlink r:id="rId3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A16.03.055</w:t>
              </w:r>
            </w:hyperlink>
            <w:r w:rsidR="00AF6011" w:rsidRPr="00AF6011">
              <w:rPr>
                <w:lang w:val="en-US"/>
              </w:rPr>
              <w:t xml:space="preserve">, </w:t>
            </w:r>
            <w:hyperlink r:id="rId3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A16.03.056</w:t>
              </w:r>
            </w:hyperlink>
            <w:r w:rsidR="00AF6011" w:rsidRPr="00AF6011">
              <w:rPr>
                <w:lang w:val="en-US"/>
              </w:rPr>
              <w:t xml:space="preserve">, </w:t>
            </w:r>
            <w:hyperlink r:id="rId3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A16.03.057</w:t>
              </w:r>
            </w:hyperlink>
            <w:r w:rsidR="00AF6011" w:rsidRPr="00AF6011">
              <w:rPr>
                <w:lang w:val="en-US"/>
              </w:rPr>
              <w:t xml:space="preserve">, </w:t>
            </w:r>
            <w:hyperlink r:id="rId3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A16.03.060.002</w:t>
              </w:r>
            </w:hyperlink>
            <w:r w:rsidR="00AF6011" w:rsidRPr="00AF6011">
              <w:rPr>
                <w:lang w:val="en-US"/>
              </w:rPr>
              <w:t xml:space="preserve">, </w:t>
            </w:r>
            <w:hyperlink r:id="rId3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A16.03.061.002</w:t>
              </w:r>
            </w:hyperlink>
            <w:r w:rsidR="00AF6011" w:rsidRPr="00AF6011">
              <w:rPr>
                <w:lang w:val="en-US"/>
              </w:rPr>
              <w:t xml:space="preserve">, </w:t>
            </w:r>
            <w:hyperlink r:id="rId3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A16.03.062.002</w:t>
              </w:r>
            </w:hyperlink>
            <w:r w:rsidR="00AF6011" w:rsidRPr="00AF6011">
              <w:rPr>
                <w:lang w:val="en-US"/>
              </w:rPr>
              <w:t xml:space="preserve">, </w:t>
            </w:r>
            <w:hyperlink r:id="rId3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A16.03.062.003</w:t>
              </w:r>
            </w:hyperlink>
            <w:r w:rsidR="00AF6011" w:rsidRPr="00AF6011">
              <w:rPr>
                <w:lang w:val="en-US"/>
              </w:rPr>
              <w:t xml:space="preserve">, </w:t>
            </w:r>
            <w:hyperlink r:id="rId3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A16.03.063.002</w:t>
              </w:r>
            </w:hyperlink>
            <w:r w:rsidR="00AF6011" w:rsidRPr="00AF6011">
              <w:rPr>
                <w:lang w:val="en-US"/>
              </w:rPr>
              <w:t xml:space="preserve">, </w:t>
            </w:r>
            <w:hyperlink r:id="rId3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A16.03.064.002</w:t>
              </w:r>
            </w:hyperlink>
            <w:r w:rsidR="00AF6011" w:rsidRPr="00AF6011">
              <w:rPr>
                <w:lang w:val="en-US"/>
              </w:rPr>
              <w:t xml:space="preserve">, </w:t>
            </w:r>
            <w:hyperlink r:id="rId3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A16.03.065.002</w:t>
              </w:r>
            </w:hyperlink>
            <w:r w:rsidR="00AF6011" w:rsidRPr="00AF6011">
              <w:rPr>
                <w:lang w:val="en-US"/>
              </w:rPr>
              <w:t xml:space="preserve">, </w:t>
            </w:r>
            <w:hyperlink r:id="rId3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A16.03.066</w:t>
              </w:r>
            </w:hyperlink>
            <w:r w:rsidR="00AF6011" w:rsidRPr="00AF6011">
              <w:rPr>
                <w:lang w:val="en-US"/>
              </w:rPr>
              <w:t xml:space="preserve">, </w:t>
            </w:r>
            <w:hyperlink r:id="rId3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A16.03.066.001</w:t>
              </w:r>
            </w:hyperlink>
            <w:r w:rsidR="00AF6011" w:rsidRPr="00AF6011">
              <w:rPr>
                <w:lang w:val="en-US"/>
              </w:rPr>
              <w:t xml:space="preserve">, </w:t>
            </w:r>
            <w:hyperlink r:id="rId3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A16.03.067</w:t>
              </w:r>
            </w:hyperlink>
            <w:r w:rsidR="00AF6011" w:rsidRPr="00AF6011">
              <w:rPr>
                <w:lang w:val="en-US"/>
              </w:rPr>
              <w:t xml:space="preserve">, </w:t>
            </w:r>
            <w:hyperlink r:id="rId3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A16.03.067.001</w:t>
              </w:r>
            </w:hyperlink>
            <w:r w:rsidR="00AF6011" w:rsidRPr="00AF6011">
              <w:rPr>
                <w:lang w:val="en-US"/>
              </w:rPr>
              <w:t xml:space="preserve">, </w:t>
            </w:r>
            <w:hyperlink r:id="rId3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A16.03.068.001</w:t>
              </w:r>
            </w:hyperlink>
            <w:r w:rsidR="00AF6011" w:rsidRPr="00AF6011">
              <w:rPr>
                <w:lang w:val="en-US"/>
              </w:rPr>
              <w:t xml:space="preserve">, </w:t>
            </w:r>
            <w:hyperlink r:id="rId3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A16.03.068.002</w:t>
              </w:r>
            </w:hyperlink>
            <w:r w:rsidR="00AF6011" w:rsidRPr="00AF6011">
              <w:rPr>
                <w:lang w:val="en-US"/>
              </w:rPr>
              <w:t xml:space="preserve">, </w:t>
            </w:r>
            <w:hyperlink r:id="rId3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A16.03.068.003</w:t>
              </w:r>
            </w:hyperlink>
            <w:r w:rsidR="00AF6011" w:rsidRPr="00AF6011">
              <w:rPr>
                <w:lang w:val="en-US"/>
              </w:rPr>
              <w:t xml:space="preserve">, </w:t>
            </w:r>
            <w:hyperlink r:id="rId3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A16.03.068.004</w:t>
              </w:r>
            </w:hyperlink>
            <w:r w:rsidR="00AF6011" w:rsidRPr="00AF6011">
              <w:rPr>
                <w:lang w:val="en-US"/>
              </w:rPr>
              <w:t xml:space="preserve">, </w:t>
            </w:r>
            <w:hyperlink r:id="rId3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A16.03.068.005</w:t>
              </w:r>
            </w:hyperlink>
            <w:r w:rsidR="00AF6011" w:rsidRPr="00AF6011">
              <w:rPr>
                <w:lang w:val="en-US"/>
              </w:rPr>
              <w:t xml:space="preserve">, </w:t>
            </w:r>
            <w:hyperlink r:id="rId3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A16.03.069</w:t>
              </w:r>
            </w:hyperlink>
            <w:r w:rsidR="00AF6011" w:rsidRPr="00AF6011">
              <w:rPr>
                <w:lang w:val="en-US"/>
              </w:rPr>
              <w:t xml:space="preserve">, </w:t>
            </w:r>
            <w:hyperlink r:id="rId3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A16.03.070</w:t>
              </w:r>
            </w:hyperlink>
            <w:r w:rsidR="00AF6011" w:rsidRPr="00AF6011">
              <w:rPr>
                <w:lang w:val="en-US"/>
              </w:rPr>
              <w:t xml:space="preserve">, </w:t>
            </w:r>
            <w:hyperlink r:id="rId3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A16.03.071</w:t>
              </w:r>
            </w:hyperlink>
            <w:r w:rsidR="00AF6011" w:rsidRPr="00AF6011">
              <w:rPr>
                <w:lang w:val="en-US"/>
              </w:rPr>
              <w:t xml:space="preserve">, </w:t>
            </w:r>
            <w:hyperlink r:id="rId3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A16.03.072</w:t>
              </w:r>
            </w:hyperlink>
            <w:r w:rsidR="00AF6011" w:rsidRPr="00AF6011">
              <w:rPr>
                <w:lang w:val="en-US"/>
              </w:rPr>
              <w:t xml:space="preserve">, </w:t>
            </w:r>
            <w:hyperlink r:id="rId3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A16.03.077.002</w:t>
              </w:r>
            </w:hyperlink>
            <w:r w:rsidR="00AF6011" w:rsidRPr="00AF6011">
              <w:rPr>
                <w:lang w:val="en-US"/>
              </w:rPr>
              <w:t xml:space="preserve">, </w:t>
            </w:r>
            <w:hyperlink r:id="rId3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A16.03.077.003</w:t>
              </w:r>
            </w:hyperlink>
            <w:r w:rsidR="00AF6011" w:rsidRPr="00AF6011">
              <w:rPr>
                <w:lang w:val="en-US"/>
              </w:rPr>
              <w:t xml:space="preserve">, </w:t>
            </w:r>
            <w:hyperlink r:id="rId3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A16.03.080.001</w:t>
              </w:r>
            </w:hyperlink>
            <w:r w:rsidR="00AF6011" w:rsidRPr="00AF6011">
              <w:rPr>
                <w:lang w:val="en-US"/>
              </w:rPr>
              <w:t xml:space="preserve">, </w:t>
            </w:r>
            <w:hyperlink r:id="rId3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A16.03.080.002</w:t>
              </w:r>
            </w:hyperlink>
            <w:r w:rsidR="00AF6011" w:rsidRPr="00AF6011">
              <w:rPr>
                <w:lang w:val="en-US"/>
              </w:rPr>
              <w:t xml:space="preserve">, </w:t>
            </w:r>
            <w:hyperlink r:id="rId3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A16.03.080.003</w:t>
              </w:r>
            </w:hyperlink>
            <w:r w:rsidR="00AF6011" w:rsidRPr="00AF6011">
              <w:rPr>
                <w:lang w:val="en-US"/>
              </w:rPr>
              <w:t xml:space="preserve">, </w:t>
            </w:r>
            <w:hyperlink r:id="rId3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A16.03.080.004</w:t>
              </w:r>
            </w:hyperlink>
            <w:r w:rsidR="00AF6011" w:rsidRPr="00AF6011">
              <w:rPr>
                <w:lang w:val="en-US"/>
              </w:rPr>
              <w:t xml:space="preserve">, </w:t>
            </w:r>
            <w:hyperlink r:id="rId3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A16.03.081.001</w:t>
              </w:r>
            </w:hyperlink>
            <w:r w:rsidR="00AF6011" w:rsidRPr="00AF6011">
              <w:rPr>
                <w:lang w:val="en-US"/>
              </w:rPr>
              <w:t xml:space="preserve">, </w:t>
            </w:r>
            <w:hyperlink r:id="rId3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A16.03.081.002</w:t>
              </w:r>
            </w:hyperlink>
            <w:r w:rsidR="00AF6011" w:rsidRPr="00AF6011">
              <w:rPr>
                <w:lang w:val="en-US"/>
              </w:rPr>
              <w:t xml:space="preserve">, </w:t>
            </w:r>
            <w:hyperlink r:id="rId3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A16.03.081.003</w:t>
              </w:r>
            </w:hyperlink>
            <w:r w:rsidR="00AF6011" w:rsidRPr="00AF6011">
              <w:rPr>
                <w:lang w:val="en-US"/>
              </w:rPr>
              <w:t xml:space="preserve">, </w:t>
            </w:r>
            <w:hyperlink r:id="rId3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A16.03.083.001</w:t>
              </w:r>
            </w:hyperlink>
            <w:r w:rsidR="00AF6011" w:rsidRPr="00AF6011">
              <w:rPr>
                <w:lang w:val="en-US"/>
              </w:rPr>
              <w:t xml:space="preserve">, </w:t>
            </w:r>
            <w:hyperlink r:id="rId3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A16.03.088</w:t>
              </w:r>
            </w:hyperlink>
            <w:r w:rsidR="00AF6011" w:rsidRPr="00AF6011">
              <w:rPr>
                <w:lang w:val="en-US"/>
              </w:rPr>
              <w:t xml:space="preserve">, </w:t>
            </w:r>
            <w:hyperlink r:id="rId3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A16.04.004.001</w:t>
              </w:r>
            </w:hyperlink>
            <w:r w:rsidR="00AF6011" w:rsidRPr="00AF6011">
              <w:rPr>
                <w:lang w:val="en-US"/>
              </w:rPr>
              <w:t xml:space="preserve">, </w:t>
            </w:r>
            <w:hyperlink r:id="rId3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A16.04.007</w:t>
              </w:r>
            </w:hyperlink>
            <w:r w:rsidR="00AF6011" w:rsidRPr="00AF6011">
              <w:rPr>
                <w:lang w:val="en-US"/>
              </w:rPr>
              <w:t xml:space="preserve">, </w:t>
            </w:r>
            <w:hyperlink r:id="rId3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A16.04.007.001</w:t>
              </w:r>
            </w:hyperlink>
            <w:r w:rsidR="00AF6011" w:rsidRPr="00AF6011">
              <w:rPr>
                <w:lang w:val="en-US"/>
              </w:rPr>
              <w:t xml:space="preserve">, </w:t>
            </w:r>
            <w:hyperlink r:id="rId3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A16.04.008</w:t>
              </w:r>
            </w:hyperlink>
            <w:r w:rsidR="00AF6011" w:rsidRPr="00AF6011">
              <w:rPr>
                <w:lang w:val="en-US"/>
              </w:rPr>
              <w:t xml:space="preserve">, </w:t>
            </w:r>
            <w:hyperlink r:id="rId3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A16.04.012</w:t>
              </w:r>
            </w:hyperlink>
            <w:r w:rsidR="00AF6011" w:rsidRPr="00AF6011">
              <w:rPr>
                <w:lang w:val="en-US"/>
              </w:rPr>
              <w:t xml:space="preserve">, </w:t>
            </w:r>
            <w:hyperlink r:id="rId3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A16.04.012.002</w:t>
              </w:r>
            </w:hyperlink>
            <w:r w:rsidR="00AF6011" w:rsidRPr="00AF6011">
              <w:rPr>
                <w:lang w:val="en-US"/>
              </w:rPr>
              <w:t xml:space="preserve">, </w:t>
            </w:r>
            <w:hyperlink r:id="rId3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A16.04.013</w:t>
              </w:r>
            </w:hyperlink>
            <w:r w:rsidR="00AF6011" w:rsidRPr="00AF6011">
              <w:rPr>
                <w:lang w:val="en-US"/>
              </w:rPr>
              <w:t xml:space="preserve">, </w:t>
            </w:r>
            <w:hyperlink r:id="rId3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A16.04.013.001</w:t>
              </w:r>
            </w:hyperlink>
            <w:r w:rsidR="00AF6011" w:rsidRPr="00AF6011">
              <w:rPr>
                <w:lang w:val="en-US"/>
              </w:rPr>
              <w:t xml:space="preserve">, </w:t>
            </w:r>
            <w:hyperlink r:id="rId3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A16.04.013.002</w:t>
              </w:r>
            </w:hyperlink>
            <w:r w:rsidR="00AF6011" w:rsidRPr="00AF6011">
              <w:rPr>
                <w:lang w:val="en-US"/>
              </w:rPr>
              <w:t xml:space="preserve">, </w:t>
            </w:r>
            <w:hyperlink r:id="rId3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A16.04.014</w:t>
              </w:r>
            </w:hyperlink>
            <w:r w:rsidR="00AF6011" w:rsidRPr="00AF6011">
              <w:rPr>
                <w:lang w:val="en-US"/>
              </w:rPr>
              <w:t xml:space="preserve">, </w:t>
            </w:r>
            <w:hyperlink r:id="rId3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A16.04.015</w:t>
              </w:r>
            </w:hyperlink>
            <w:r w:rsidR="00AF6011" w:rsidRPr="00AF6011">
              <w:rPr>
                <w:lang w:val="en-US"/>
              </w:rPr>
              <w:t xml:space="preserve">, </w:t>
            </w:r>
            <w:hyperlink r:id="rId3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A16.04.016</w:t>
              </w:r>
            </w:hyperlink>
            <w:r w:rsidR="00AF6011" w:rsidRPr="00AF6011">
              <w:rPr>
                <w:lang w:val="en-US"/>
              </w:rPr>
              <w:t xml:space="preserve">, </w:t>
            </w:r>
            <w:hyperlink r:id="rId3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A16.04.017</w:t>
              </w:r>
            </w:hyperlink>
            <w:r w:rsidR="00AF6011" w:rsidRPr="00AF6011">
              <w:rPr>
                <w:lang w:val="en-US"/>
              </w:rPr>
              <w:t xml:space="preserve">, </w:t>
            </w:r>
            <w:hyperlink r:id="rId3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A16.04.017.001</w:t>
              </w:r>
            </w:hyperlink>
            <w:r w:rsidR="00AF6011" w:rsidRPr="00AF6011">
              <w:rPr>
                <w:lang w:val="en-US"/>
              </w:rPr>
              <w:t xml:space="preserve">, </w:t>
            </w:r>
            <w:hyperlink r:id="rId3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A16.04.017.005</w:t>
              </w:r>
            </w:hyperlink>
            <w:r w:rsidR="00AF6011" w:rsidRPr="00AF6011">
              <w:rPr>
                <w:lang w:val="en-US"/>
              </w:rPr>
              <w:t xml:space="preserve">, </w:t>
            </w:r>
            <w:hyperlink r:id="rId3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A16.04.025</w:t>
              </w:r>
            </w:hyperlink>
            <w:r w:rsidR="00AF6011" w:rsidRPr="00AF6011">
              <w:rPr>
                <w:lang w:val="en-US"/>
              </w:rPr>
              <w:t xml:space="preserve">, </w:t>
            </w:r>
            <w:hyperlink r:id="rId3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A16.04.029</w:t>
              </w:r>
            </w:hyperlink>
            <w:r w:rsidR="00AF6011" w:rsidRPr="00AF6011">
              <w:rPr>
                <w:lang w:val="en-US"/>
              </w:rPr>
              <w:t xml:space="preserve">, </w:t>
            </w:r>
            <w:hyperlink r:id="rId3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A16.04.030</w:t>
              </w:r>
            </w:hyperlink>
            <w:r w:rsidR="00AF6011" w:rsidRPr="00AF6011">
              <w:rPr>
                <w:lang w:val="en-US"/>
              </w:rPr>
              <w:t xml:space="preserve">, </w:t>
            </w:r>
            <w:hyperlink r:id="rId3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A16.04.030.001</w:t>
              </w:r>
            </w:hyperlink>
            <w:r w:rsidR="00AF6011" w:rsidRPr="00AF6011">
              <w:rPr>
                <w:lang w:val="en-US"/>
              </w:rPr>
              <w:t xml:space="preserve">, </w:t>
            </w:r>
            <w:hyperlink r:id="rId3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A16.04.034</w:t>
              </w:r>
            </w:hyperlink>
            <w:r w:rsidR="00AF6011" w:rsidRPr="00AF6011">
              <w:rPr>
                <w:lang w:val="en-US"/>
              </w:rPr>
              <w:t xml:space="preserve">, </w:t>
            </w:r>
            <w:hyperlink r:id="rId3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A16.04.035</w:t>
              </w:r>
            </w:hyperlink>
            <w:r w:rsidR="00AF6011" w:rsidRPr="00AF6011">
              <w:rPr>
                <w:lang w:val="en-US"/>
              </w:rPr>
              <w:t xml:space="preserve">, </w:t>
            </w:r>
            <w:hyperlink r:id="rId3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A16.04.036</w:t>
              </w:r>
            </w:hyperlink>
            <w:r w:rsidR="00AF6011" w:rsidRPr="00AF6011">
              <w:rPr>
                <w:lang w:val="en-US"/>
              </w:rPr>
              <w:t xml:space="preserve">, </w:t>
            </w:r>
            <w:hyperlink r:id="rId3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A16.04.040</w:t>
              </w:r>
            </w:hyperlink>
            <w:r w:rsidR="00AF6011" w:rsidRPr="00AF6011">
              <w:rPr>
                <w:lang w:val="en-US"/>
              </w:rPr>
              <w:t xml:space="preserve">, </w:t>
            </w:r>
            <w:hyperlink r:id="rId3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A16.04.041</w:t>
              </w:r>
            </w:hyperlink>
            <w:r w:rsidR="00AF6011" w:rsidRPr="00AF6011">
              <w:rPr>
                <w:lang w:val="en-US"/>
              </w:rPr>
              <w:t xml:space="preserve">, </w:t>
            </w:r>
            <w:hyperlink r:id="rId3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A16.04.043</w:t>
              </w:r>
            </w:hyperlink>
            <w:r w:rsidR="00AF6011" w:rsidRPr="00AF6011">
              <w:rPr>
                <w:lang w:val="en-US"/>
              </w:rPr>
              <w:t xml:space="preserve">, </w:t>
            </w:r>
            <w:hyperlink r:id="rId3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A16.04.044</w:t>
              </w:r>
            </w:hyperlink>
            <w:r w:rsidR="00AF6011" w:rsidRPr="00AF6011">
              <w:rPr>
                <w:lang w:val="en-US"/>
              </w:rPr>
              <w:t xml:space="preserve">, </w:t>
            </w:r>
            <w:hyperlink r:id="rId3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A16.30.031</w:t>
              </w:r>
            </w:hyperlink>
            <w:r w:rsidR="00AF6011" w:rsidRPr="00AF6011">
              <w:rPr>
                <w:lang w:val="en-US"/>
              </w:rPr>
              <w:t xml:space="preserve">, </w:t>
            </w:r>
            <w:hyperlink r:id="rId3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A16.30.048</w:t>
              </w:r>
            </w:hyperlink>
            <w:r w:rsidR="00AF6011" w:rsidRPr="00AF6011">
              <w:rPr>
                <w:lang w:val="en-US"/>
              </w:rPr>
              <w:t xml:space="preserve">, </w:t>
            </w:r>
            <w:hyperlink r:id="rId3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A16.30.048.001</w:t>
              </w:r>
            </w:hyperlink>
            <w:r w:rsidR="00AF6011" w:rsidRPr="00AF6011">
              <w:rPr>
                <w:lang w:val="en-US"/>
              </w:rPr>
              <w:t xml:space="preserve">, </w:t>
            </w:r>
            <w:hyperlink r:id="rId3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A16.30.048.002</w:t>
              </w:r>
            </w:hyperlink>
            <w:r w:rsidR="00AF6011" w:rsidRPr="00AF6011">
              <w:rPr>
                <w:lang w:val="en-US"/>
              </w:rPr>
              <w:t xml:space="preserve">, </w:t>
            </w:r>
            <w:hyperlink r:id="rId3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A16.30.048.003</w:t>
              </w:r>
            </w:hyperlink>
            <w:r w:rsidR="00AF6011" w:rsidRPr="00AF6011">
              <w:rPr>
                <w:lang w:val="en-US"/>
              </w:rPr>
              <w:t xml:space="preserve">, </w:t>
            </w:r>
            <w:hyperlink r:id="rId3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A16.30.050</w:t>
              </w:r>
            </w:hyperlink>
            <w:r w:rsidR="00AF6011" w:rsidRPr="00AF6011">
              <w:rPr>
                <w:lang w:val="en-US"/>
              </w:rPr>
              <w:t xml:space="preserve">, </w:t>
            </w:r>
            <w:hyperlink r:id="rId3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A22.04.005</w:t>
              </w:r>
            </w:hyperlink>
            <w:r w:rsidR="00AF6011" w:rsidRPr="00AF6011">
              <w:rPr>
                <w:lang w:val="en-US"/>
              </w:rPr>
              <w:t xml:space="preserve">, </w:t>
            </w:r>
            <w:hyperlink r:id="rId3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A22.04.006</w:t>
              </w:r>
            </w:hyperlink>
            <w:r w:rsidR="00AF6011" w:rsidRPr="00AF6011">
              <w:rPr>
                <w:lang w:val="en-US"/>
              </w:rPr>
              <w:t xml:space="preserve">, </w:t>
            </w:r>
            <w:hyperlink r:id="rId3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A22.04.007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2,42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S42.3, S42.30, S42.4, S42.40, S42.7, S42.70, S42.71, S52.0, S52.00, S52.01, S52.1, S52.10, S52.11, S52.2, S52.20, S52.21, S52.3, S52.30, S52.31, S52.4, S52.40, S52.5, S52.50, S52.51, S52.6, S52.60, S52.61, S52.7, S52.70</w:t>
            </w:r>
          </w:p>
        </w:tc>
        <w:tc>
          <w:tcPr>
            <w:tcW w:w="3742" w:type="dxa"/>
            <w:tcBorders>
              <w:top w:val="nil"/>
              <w:left w:val="nil"/>
              <w:bottom w:val="nil"/>
              <w:right w:val="nil"/>
            </w:tcBorders>
          </w:tcPr>
          <w:p w:rsidR="00D778DD" w:rsidRDefault="000B5150">
            <w:pPr>
              <w:pStyle w:val="ConsPlusNormal0"/>
              <w:jc w:val="center"/>
            </w:pPr>
            <w:hyperlink r:id="rId3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A16.03.033.002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st29.013</w:t>
            </w:r>
          </w:p>
        </w:tc>
        <w:tc>
          <w:tcPr>
            <w:tcW w:w="2665" w:type="dxa"/>
            <w:tcBorders>
              <w:top w:val="nil"/>
              <w:left w:val="nil"/>
              <w:bottom w:val="nil"/>
              <w:right w:val="nil"/>
            </w:tcBorders>
          </w:tcPr>
          <w:p w:rsidR="00D778DD" w:rsidRDefault="00AF6011">
            <w:pPr>
              <w:pStyle w:val="ConsPlusNormal0"/>
            </w:pPr>
            <w:r>
              <w:t>Операции на костно-мышечной системе и суставах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A16.03.022.002</w:t>
              </w:r>
            </w:hyperlink>
            <w:r w:rsidR="00AF6011" w:rsidRPr="00AF6011">
              <w:rPr>
                <w:lang w:val="en-US"/>
              </w:rPr>
              <w:t xml:space="preserve">, </w:t>
            </w:r>
            <w:hyperlink r:id="rId3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A16.03.022.006</w:t>
              </w:r>
            </w:hyperlink>
            <w:r w:rsidR="00AF6011" w:rsidRPr="00AF6011">
              <w:rPr>
                <w:lang w:val="en-US"/>
              </w:rPr>
              <w:t xml:space="preserve">, </w:t>
            </w:r>
            <w:hyperlink r:id="rId3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A16.03.022.008</w:t>
              </w:r>
            </w:hyperlink>
            <w:r w:rsidR="00AF6011" w:rsidRPr="00AF6011">
              <w:rPr>
                <w:lang w:val="en-US"/>
              </w:rPr>
              <w:t xml:space="preserve">, </w:t>
            </w:r>
            <w:hyperlink r:id="rId3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A16.03.024.001</w:t>
              </w:r>
            </w:hyperlink>
            <w:r w:rsidR="00AF6011" w:rsidRPr="00AF6011">
              <w:rPr>
                <w:lang w:val="en-US"/>
              </w:rPr>
              <w:t xml:space="preserve">, </w:t>
            </w:r>
            <w:hyperlink r:id="rId3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A16.03.024.006</w:t>
              </w:r>
            </w:hyperlink>
            <w:r w:rsidR="00AF6011" w:rsidRPr="00AF6011">
              <w:rPr>
                <w:lang w:val="en-US"/>
              </w:rPr>
              <w:t xml:space="preserve">, </w:t>
            </w:r>
            <w:hyperlink r:id="rId3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A16.03.024.013</w:t>
              </w:r>
            </w:hyperlink>
            <w:r w:rsidR="00AF6011" w:rsidRPr="00AF6011">
              <w:rPr>
                <w:lang w:val="en-US"/>
              </w:rPr>
              <w:t xml:space="preserve">, </w:t>
            </w:r>
            <w:hyperlink r:id="rId3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A16.03.024.014</w:t>
              </w:r>
            </w:hyperlink>
            <w:r w:rsidR="00AF6011" w:rsidRPr="00AF6011">
              <w:rPr>
                <w:lang w:val="en-US"/>
              </w:rPr>
              <w:t xml:space="preserve">, </w:t>
            </w:r>
            <w:hyperlink r:id="rId3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A16.03.024.015</w:t>
              </w:r>
            </w:hyperlink>
            <w:r w:rsidR="00AF6011" w:rsidRPr="00AF6011">
              <w:rPr>
                <w:lang w:val="en-US"/>
              </w:rPr>
              <w:t xml:space="preserve">, </w:t>
            </w:r>
            <w:hyperlink r:id="rId3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A16.03.024.016</w:t>
              </w:r>
            </w:hyperlink>
            <w:r w:rsidR="00AF6011" w:rsidRPr="00AF6011">
              <w:rPr>
                <w:lang w:val="en-US"/>
              </w:rPr>
              <w:t xml:space="preserve">, </w:t>
            </w:r>
            <w:hyperlink r:id="rId3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A16.03.026.001</w:t>
              </w:r>
            </w:hyperlink>
            <w:r w:rsidR="00AF6011" w:rsidRPr="00AF6011">
              <w:rPr>
                <w:lang w:val="en-US"/>
              </w:rPr>
              <w:t xml:space="preserve">, </w:t>
            </w:r>
            <w:hyperlink r:id="rId3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A16.03.037</w:t>
              </w:r>
            </w:hyperlink>
            <w:r w:rsidR="00AF6011" w:rsidRPr="00AF6011">
              <w:rPr>
                <w:lang w:val="en-US"/>
              </w:rPr>
              <w:t xml:space="preserve">, </w:t>
            </w:r>
            <w:hyperlink r:id="rId3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A16.03.038</w:t>
              </w:r>
            </w:hyperlink>
            <w:r w:rsidR="00AF6011" w:rsidRPr="00AF6011">
              <w:rPr>
                <w:lang w:val="en-US"/>
              </w:rPr>
              <w:t xml:space="preserve">, </w:t>
            </w:r>
            <w:hyperlink r:id="rId3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A16.03.039</w:t>
              </w:r>
            </w:hyperlink>
            <w:r w:rsidR="00AF6011" w:rsidRPr="00AF6011">
              <w:rPr>
                <w:lang w:val="en-US"/>
              </w:rPr>
              <w:t xml:space="preserve">, </w:t>
            </w:r>
            <w:hyperlink r:id="rId3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A16.03.040</w:t>
              </w:r>
            </w:hyperlink>
            <w:r w:rsidR="00AF6011" w:rsidRPr="00AF6011">
              <w:rPr>
                <w:lang w:val="en-US"/>
              </w:rPr>
              <w:t xml:space="preserve">, </w:t>
            </w:r>
            <w:hyperlink r:id="rId3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A16.03.041</w:t>
              </w:r>
            </w:hyperlink>
            <w:r w:rsidR="00AF6011" w:rsidRPr="00AF6011">
              <w:rPr>
                <w:lang w:val="en-US"/>
              </w:rPr>
              <w:t xml:space="preserve">, </w:t>
            </w:r>
            <w:hyperlink r:id="rId3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A16.03.042</w:t>
              </w:r>
            </w:hyperlink>
            <w:r w:rsidR="00AF6011" w:rsidRPr="00AF6011">
              <w:rPr>
                <w:lang w:val="en-US"/>
              </w:rPr>
              <w:t xml:space="preserve">, </w:t>
            </w:r>
            <w:hyperlink r:id="rId3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A16.03.051.001</w:t>
              </w:r>
            </w:hyperlink>
            <w:r w:rsidR="00AF6011" w:rsidRPr="00AF6011">
              <w:rPr>
                <w:lang w:val="en-US"/>
              </w:rPr>
              <w:t xml:space="preserve">, </w:t>
            </w:r>
            <w:hyperlink r:id="rId3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A16.03.051.003</w:t>
              </w:r>
            </w:hyperlink>
            <w:r w:rsidR="00AF6011" w:rsidRPr="00AF6011">
              <w:rPr>
                <w:lang w:val="en-US"/>
              </w:rPr>
              <w:t xml:space="preserve">, </w:t>
            </w:r>
            <w:hyperlink r:id="rId3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A16.03.075.001</w:t>
              </w:r>
            </w:hyperlink>
            <w:r w:rsidR="00AF6011" w:rsidRPr="00AF6011">
              <w:rPr>
                <w:lang w:val="en-US"/>
              </w:rPr>
              <w:t xml:space="preserve">, </w:t>
            </w:r>
            <w:hyperlink r:id="rId3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A16.03.075.002</w:t>
              </w:r>
            </w:hyperlink>
            <w:r w:rsidR="00AF6011" w:rsidRPr="00AF6011">
              <w:rPr>
                <w:lang w:val="en-US"/>
              </w:rPr>
              <w:t xml:space="preserve">, </w:t>
            </w:r>
            <w:hyperlink r:id="rId3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A16.03.075.006</w:t>
              </w:r>
            </w:hyperlink>
            <w:r w:rsidR="00AF6011" w:rsidRPr="00AF6011">
              <w:rPr>
                <w:lang w:val="en-US"/>
              </w:rPr>
              <w:t xml:space="preserve">, </w:t>
            </w:r>
            <w:hyperlink r:id="rId3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A16.03.076.001</w:t>
              </w:r>
            </w:hyperlink>
            <w:r w:rsidR="00AF6011" w:rsidRPr="00AF6011">
              <w:rPr>
                <w:lang w:val="en-US"/>
              </w:rPr>
              <w:t xml:space="preserve">, </w:t>
            </w:r>
            <w:hyperlink r:id="rId3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A16.03.076.002</w:t>
              </w:r>
            </w:hyperlink>
            <w:r w:rsidR="00AF6011" w:rsidRPr="00AF6011">
              <w:rPr>
                <w:lang w:val="en-US"/>
              </w:rPr>
              <w:t xml:space="preserve">, </w:t>
            </w:r>
            <w:hyperlink r:id="rId3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A16.04.008.001</w:t>
              </w:r>
            </w:hyperlink>
            <w:r w:rsidR="00AF6011" w:rsidRPr="00AF6011">
              <w:rPr>
                <w:lang w:val="en-US"/>
              </w:rPr>
              <w:t xml:space="preserve">, </w:t>
            </w:r>
            <w:hyperlink r:id="rId3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A16.04.010</w:t>
              </w:r>
            </w:hyperlink>
            <w:r w:rsidR="00AF6011" w:rsidRPr="00AF6011">
              <w:rPr>
                <w:lang w:val="en-US"/>
              </w:rPr>
              <w:t xml:space="preserve">, </w:t>
            </w:r>
            <w:hyperlink r:id="rId3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A16.04.010.001</w:t>
              </w:r>
            </w:hyperlink>
            <w:r w:rsidR="00AF6011" w:rsidRPr="00AF6011">
              <w:rPr>
                <w:lang w:val="en-US"/>
              </w:rPr>
              <w:t xml:space="preserve">, </w:t>
            </w:r>
            <w:hyperlink r:id="rId3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A16.04.011</w:t>
              </w:r>
            </w:hyperlink>
            <w:r w:rsidR="00AF6011" w:rsidRPr="00AF6011">
              <w:rPr>
                <w:lang w:val="en-US"/>
              </w:rPr>
              <w:t xml:space="preserve">, </w:t>
            </w:r>
            <w:hyperlink r:id="rId3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A16.04.015.002</w:t>
              </w:r>
            </w:hyperlink>
            <w:r w:rsidR="00AF6011" w:rsidRPr="00AF6011">
              <w:rPr>
                <w:lang w:val="en-US"/>
              </w:rPr>
              <w:t xml:space="preserve">, </w:t>
            </w:r>
            <w:hyperlink r:id="rId3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A16.04.017.002</w:t>
              </w:r>
            </w:hyperlink>
            <w:r w:rsidR="00AF6011" w:rsidRPr="00AF6011">
              <w:rPr>
                <w:lang w:val="en-US"/>
              </w:rPr>
              <w:t xml:space="preserve">, </w:t>
            </w:r>
            <w:hyperlink r:id="rId3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A16.04.017.003</w:t>
              </w:r>
            </w:hyperlink>
            <w:r w:rsidR="00AF6011" w:rsidRPr="00AF6011">
              <w:rPr>
                <w:lang w:val="en-US"/>
              </w:rPr>
              <w:t xml:space="preserve">, </w:t>
            </w:r>
            <w:hyperlink r:id="rId3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A16.04.017.004</w:t>
              </w:r>
            </w:hyperlink>
            <w:r w:rsidR="00AF6011" w:rsidRPr="00AF6011">
              <w:rPr>
                <w:lang w:val="en-US"/>
              </w:rPr>
              <w:t xml:space="preserve">, </w:t>
            </w:r>
            <w:hyperlink r:id="rId3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A16.04.020</w:t>
              </w:r>
            </w:hyperlink>
            <w:r w:rsidR="00AF6011" w:rsidRPr="00AF6011">
              <w:rPr>
                <w:lang w:val="en-US"/>
              </w:rPr>
              <w:t xml:space="preserve">, </w:t>
            </w:r>
            <w:hyperlink r:id="rId3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A16.04.021.003</w:t>
              </w:r>
            </w:hyperlink>
            <w:r w:rsidR="00AF6011" w:rsidRPr="00AF6011">
              <w:rPr>
                <w:lang w:val="en-US"/>
              </w:rPr>
              <w:t xml:space="preserve">, </w:t>
            </w:r>
            <w:hyperlink r:id="rId3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A16.04.025.001</w:t>
              </w:r>
            </w:hyperlink>
            <w:r w:rsidR="00AF6011">
              <w:t xml:space="preserve">, </w:t>
            </w:r>
            <w:hyperlink r:id="rId3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A16.04.026</w:t>
              </w:r>
            </w:hyperlink>
            <w:r w:rsidR="00AF6011">
              <w:t xml:space="preserve">, </w:t>
            </w:r>
            <w:hyperlink r:id="rId3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A16.04.027</w:t>
              </w:r>
            </w:hyperlink>
            <w:r w:rsidR="00AF6011">
              <w:t xml:space="preserve">, </w:t>
            </w:r>
            <w:hyperlink r:id="rId3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A16.04.028</w:t>
              </w:r>
            </w:hyperlink>
            <w:r w:rsidR="00AF6011">
              <w:t xml:space="preserve">, </w:t>
            </w:r>
            <w:hyperlink r:id="rId3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A16.04.031</w:t>
              </w:r>
            </w:hyperlink>
            <w:r w:rsidR="00AF6011">
              <w:t xml:space="preserve">, </w:t>
            </w:r>
            <w:hyperlink r:id="rId3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A16.04.033</w:t>
              </w:r>
            </w:hyperlink>
            <w:r w:rsidR="00AF6011">
              <w:t xml:space="preserve">, </w:t>
            </w:r>
            <w:hyperlink r:id="rId3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A16.04.042</w:t>
              </w:r>
            </w:hyperlink>
            <w:r w:rsidR="00AF6011">
              <w:t xml:space="preserve">, </w:t>
            </w:r>
            <w:hyperlink r:id="rId3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A16.30.029</w:t>
              </w:r>
            </w:hyperlink>
            <w:r w:rsidR="00AF6011">
              <w:t xml:space="preserve">, </w:t>
            </w:r>
            <w:hyperlink r:id="rId3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A16.30.029.001</w:t>
              </w:r>
            </w:hyperlink>
            <w:r w:rsidR="00AF6011">
              <w:t xml:space="preserve">, </w:t>
            </w:r>
            <w:hyperlink r:id="rId3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A16.30.030</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3,15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742" w:type="dxa"/>
            <w:tcBorders>
              <w:top w:val="nil"/>
              <w:left w:val="nil"/>
              <w:bottom w:val="nil"/>
              <w:right w:val="nil"/>
            </w:tcBorders>
          </w:tcPr>
          <w:p w:rsidR="00D778DD" w:rsidRDefault="000B5150">
            <w:pPr>
              <w:pStyle w:val="ConsPlusNormal0"/>
              <w:jc w:val="center"/>
            </w:pPr>
            <w:hyperlink r:id="rId3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A16.03.033.002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w:t>
            </w:r>
          </w:p>
        </w:tc>
        <w:tc>
          <w:tcPr>
            <w:tcW w:w="2665" w:type="dxa"/>
            <w:tcBorders>
              <w:top w:val="nil"/>
              <w:left w:val="nil"/>
              <w:bottom w:val="nil"/>
              <w:right w:val="nil"/>
            </w:tcBorders>
          </w:tcPr>
          <w:p w:rsidR="00D778DD" w:rsidRDefault="00AF6011">
            <w:pPr>
              <w:pStyle w:val="ConsPlusNormal0"/>
            </w:pPr>
            <w:r>
              <w:t>Урология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st30.001</w:t>
            </w:r>
          </w:p>
        </w:tc>
        <w:tc>
          <w:tcPr>
            <w:tcW w:w="2665" w:type="dxa"/>
            <w:tcBorders>
              <w:top w:val="nil"/>
              <w:left w:val="nil"/>
              <w:bottom w:val="nil"/>
              <w:right w:val="nil"/>
            </w:tcBorders>
          </w:tcPr>
          <w:p w:rsidR="00D778DD" w:rsidRDefault="00AF6011">
            <w:pPr>
              <w:pStyle w:val="ConsPlusNormal0"/>
            </w:pPr>
            <w:r>
              <w:t>Тубулоинтерстициальные болезни почек, другие болезни мочевой системы</w:t>
            </w:r>
          </w:p>
        </w:tc>
        <w:tc>
          <w:tcPr>
            <w:tcW w:w="4025" w:type="dxa"/>
            <w:tcBorders>
              <w:top w:val="nil"/>
              <w:left w:val="nil"/>
              <w:bottom w:val="nil"/>
              <w:right w:val="nil"/>
            </w:tcBorders>
          </w:tcPr>
          <w:p w:rsidR="00D778DD" w:rsidRDefault="00AF6011">
            <w:pPr>
              <w:pStyle w:val="ConsPlusNormal0"/>
            </w:pPr>
            <w:r>
              <w:t>N10, N11, N11.0, N11.1, N11.8, N11.9, N12, N13.6, N15, N15.0, N15.1, N15.8, N15.9, N16, N16.0, N16.1, N16.2, N16.3, N16.4, N16.5, N16.8, N29, N29.0, N30, N30.0, N30.1, N30.2, N30.3, N30.4, N30.8, N30.9, N33, N33.0, N33.8, N34, N34.0, N34.1, N34.2, N34.3, N35, N35.0, N35.1, N35.8, N35.9, N39, N39.0, N99.1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0,86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st30.002</w:t>
            </w:r>
          </w:p>
        </w:tc>
        <w:tc>
          <w:tcPr>
            <w:tcW w:w="2665" w:type="dxa"/>
            <w:tcBorders>
              <w:top w:val="nil"/>
              <w:left w:val="nil"/>
              <w:bottom w:val="nil"/>
              <w:right w:val="nil"/>
            </w:tcBorders>
          </w:tcPr>
          <w:p w:rsidR="00D778DD" w:rsidRDefault="00AF6011">
            <w:pPr>
              <w:pStyle w:val="ConsPlusNormal0"/>
            </w:pPr>
            <w:r>
              <w:t>Камни мочевой системы; симптомы, относящиеся к мочевой системе</w:t>
            </w:r>
          </w:p>
        </w:tc>
        <w:tc>
          <w:tcPr>
            <w:tcW w:w="4025" w:type="dxa"/>
            <w:tcBorders>
              <w:top w:val="nil"/>
              <w:left w:val="nil"/>
              <w:bottom w:val="nil"/>
              <w:right w:val="nil"/>
            </w:tcBorders>
          </w:tcPr>
          <w:p w:rsidR="00D778DD" w:rsidRDefault="00AF6011">
            <w:pPr>
              <w:pStyle w:val="ConsPlusNormal0"/>
            </w:pPr>
            <w:r>
              <w:t>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0,49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kudi</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st30.003</w:t>
            </w:r>
          </w:p>
        </w:tc>
        <w:tc>
          <w:tcPr>
            <w:tcW w:w="2665" w:type="dxa"/>
            <w:tcBorders>
              <w:top w:val="nil"/>
              <w:left w:val="nil"/>
              <w:bottom w:val="nil"/>
              <w:right w:val="nil"/>
            </w:tcBorders>
          </w:tcPr>
          <w:p w:rsidR="00D778DD" w:rsidRDefault="00AF6011">
            <w:pPr>
              <w:pStyle w:val="ConsPlusNormal0"/>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4025" w:type="dxa"/>
            <w:tcBorders>
              <w:top w:val="nil"/>
              <w:left w:val="nil"/>
              <w:bottom w:val="nil"/>
              <w:right w:val="nil"/>
            </w:tcBorders>
          </w:tcPr>
          <w:p w:rsidR="00D778DD" w:rsidRDefault="00AF6011">
            <w:pPr>
              <w:pStyle w:val="ConsPlusNormal0"/>
            </w:pPr>
            <w:r>
              <w:t>D07.4, D07.5, D07.6, D09.0, D09.1, D09.7, D09.9, D29, D29.0, D29.1, D29.2, D29.3, D29.4, D29.7, D29.9, D30, D30.0, D30.1, D30.2, D30.3, D30.4, D30.7, D30.9, D40, D40.0, D40.1, D40.7, D40.9, D41, D41.0, D41.1, D41.2, D41.3, D41.4, D41.7, D41.9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0,64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st30.004</w:t>
            </w:r>
          </w:p>
        </w:tc>
        <w:tc>
          <w:tcPr>
            <w:tcW w:w="2665" w:type="dxa"/>
            <w:tcBorders>
              <w:top w:val="nil"/>
              <w:left w:val="nil"/>
              <w:bottom w:val="nil"/>
              <w:right w:val="nil"/>
            </w:tcBorders>
          </w:tcPr>
          <w:p w:rsidR="00D778DD" w:rsidRDefault="00AF6011">
            <w:pPr>
              <w:pStyle w:val="ConsPlusNormal0"/>
            </w:pPr>
            <w:r>
              <w:t>Болезни предстательной железы</w:t>
            </w:r>
          </w:p>
        </w:tc>
        <w:tc>
          <w:tcPr>
            <w:tcW w:w="4025" w:type="dxa"/>
            <w:tcBorders>
              <w:top w:val="nil"/>
              <w:left w:val="nil"/>
              <w:bottom w:val="nil"/>
              <w:right w:val="nil"/>
            </w:tcBorders>
          </w:tcPr>
          <w:p w:rsidR="00D778DD" w:rsidRDefault="00AF6011">
            <w:pPr>
              <w:pStyle w:val="ConsPlusNormal0"/>
            </w:pPr>
            <w:r>
              <w:t>N40, N41, N41.0, N41.1, N41.2, N41.3, N41.8, N41.9, N42, N42.0, N42.1, N42.2, N42.3, N42.8, N42.9, N51, N51.0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st30.005</w:t>
            </w:r>
          </w:p>
        </w:tc>
        <w:tc>
          <w:tcPr>
            <w:tcW w:w="2665" w:type="dxa"/>
            <w:tcBorders>
              <w:top w:val="nil"/>
              <w:left w:val="nil"/>
              <w:bottom w:val="nil"/>
              <w:right w:val="nil"/>
            </w:tcBorders>
          </w:tcPr>
          <w:p w:rsidR="00D778DD" w:rsidRDefault="00AF6011">
            <w:pPr>
              <w:pStyle w:val="ConsPlusNormal0"/>
            </w:pPr>
            <w:r>
              <w:t>Другие 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rsidR="00D778DD" w:rsidRDefault="00AF6011">
            <w:pPr>
              <w:pStyle w:val="ConsPlusNormal0"/>
            </w:pPr>
            <w:r>
              <w:t>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пол: мужской</w:t>
            </w:r>
          </w:p>
        </w:tc>
        <w:tc>
          <w:tcPr>
            <w:tcW w:w="1587" w:type="dxa"/>
            <w:tcBorders>
              <w:top w:val="nil"/>
              <w:left w:val="nil"/>
              <w:bottom w:val="nil"/>
              <w:right w:val="nil"/>
            </w:tcBorders>
          </w:tcPr>
          <w:p w:rsidR="00D778DD" w:rsidRDefault="00AF6011">
            <w:pPr>
              <w:pStyle w:val="ConsPlusNormal0"/>
              <w:jc w:val="center"/>
            </w:pPr>
            <w:r>
              <w:t>0,67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st30.006</w:t>
            </w:r>
          </w:p>
        </w:tc>
        <w:tc>
          <w:tcPr>
            <w:tcW w:w="2665" w:type="dxa"/>
            <w:tcBorders>
              <w:top w:val="nil"/>
              <w:left w:val="nil"/>
              <w:bottom w:val="nil"/>
              <w:right w:val="nil"/>
            </w:tcBorders>
          </w:tcPr>
          <w:p w:rsidR="00D778DD" w:rsidRDefault="00AF6011">
            <w:pPr>
              <w:pStyle w:val="ConsPlusNormal0"/>
            </w:pPr>
            <w:r>
              <w:t>Операции на мужских половых органах, взрослые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A11.21.002</w:t>
              </w:r>
            </w:hyperlink>
            <w:r w:rsidR="00AF6011" w:rsidRPr="00AF6011">
              <w:rPr>
                <w:lang w:val="en-US"/>
              </w:rPr>
              <w:t xml:space="preserve">, </w:t>
            </w:r>
            <w:hyperlink r:id="rId3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A11.21.003</w:t>
              </w:r>
            </w:hyperlink>
            <w:r w:rsidR="00AF6011" w:rsidRPr="00AF6011">
              <w:rPr>
                <w:lang w:val="en-US"/>
              </w:rPr>
              <w:t xml:space="preserve">, </w:t>
            </w:r>
            <w:hyperlink r:id="rId3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A11.21.005</w:t>
              </w:r>
            </w:hyperlink>
            <w:r w:rsidR="00AF6011" w:rsidRPr="00AF6011">
              <w:rPr>
                <w:lang w:val="en-US"/>
              </w:rPr>
              <w:t xml:space="preserve">, </w:t>
            </w:r>
            <w:hyperlink r:id="rId3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A16.21.008</w:t>
              </w:r>
            </w:hyperlink>
            <w:r w:rsidR="00AF6011" w:rsidRPr="00AF6011">
              <w:rPr>
                <w:lang w:val="en-US"/>
              </w:rPr>
              <w:t xml:space="preserve">, </w:t>
            </w:r>
            <w:hyperlink r:id="rId3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A16.21.009</w:t>
              </w:r>
            </w:hyperlink>
            <w:r w:rsidR="00AF6011" w:rsidRPr="00AF6011">
              <w:rPr>
                <w:lang w:val="en-US"/>
              </w:rPr>
              <w:t xml:space="preserve">, </w:t>
            </w:r>
            <w:hyperlink r:id="rId3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A16.21.010</w:t>
              </w:r>
            </w:hyperlink>
            <w:r w:rsidR="00AF6011" w:rsidRPr="00AF6011">
              <w:rPr>
                <w:lang w:val="en-US"/>
              </w:rPr>
              <w:t xml:space="preserve">, </w:t>
            </w:r>
            <w:hyperlink r:id="rId3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A16.21.010.001</w:t>
              </w:r>
            </w:hyperlink>
            <w:r w:rsidR="00AF6011" w:rsidRPr="00AF6011">
              <w:rPr>
                <w:lang w:val="en-US"/>
              </w:rPr>
              <w:t xml:space="preserve">, </w:t>
            </w:r>
            <w:hyperlink r:id="rId3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A16.21.011</w:t>
              </w:r>
            </w:hyperlink>
            <w:r w:rsidR="00AF6011" w:rsidRPr="00AF6011">
              <w:rPr>
                <w:lang w:val="en-US"/>
              </w:rPr>
              <w:t xml:space="preserve">, </w:t>
            </w:r>
            <w:hyperlink r:id="rId3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A16.21.012</w:t>
              </w:r>
            </w:hyperlink>
            <w:r w:rsidR="00AF6011" w:rsidRPr="00AF6011">
              <w:rPr>
                <w:lang w:val="en-US"/>
              </w:rPr>
              <w:t xml:space="preserve">, </w:t>
            </w:r>
            <w:hyperlink r:id="rId3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A16.21.013</w:t>
              </w:r>
            </w:hyperlink>
            <w:r w:rsidR="00AF6011" w:rsidRPr="00AF6011">
              <w:rPr>
                <w:lang w:val="en-US"/>
              </w:rPr>
              <w:t xml:space="preserve">, </w:t>
            </w:r>
            <w:hyperlink r:id="rId3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A16.21.017</w:t>
              </w:r>
            </w:hyperlink>
            <w:r w:rsidR="00AF6011" w:rsidRPr="00AF6011">
              <w:rPr>
                <w:lang w:val="en-US"/>
              </w:rPr>
              <w:t xml:space="preserve">, </w:t>
            </w:r>
            <w:hyperlink r:id="rId3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A16.21.023</w:t>
              </w:r>
            </w:hyperlink>
            <w:r w:rsidR="00AF6011" w:rsidRPr="00AF6011">
              <w:rPr>
                <w:lang w:val="en-US"/>
              </w:rPr>
              <w:t xml:space="preserve">, </w:t>
            </w:r>
            <w:hyperlink r:id="rId3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A16.21.024</w:t>
              </w:r>
            </w:hyperlink>
            <w:r w:rsidR="00AF6011" w:rsidRPr="00AF6011">
              <w:rPr>
                <w:lang w:val="en-US"/>
              </w:rPr>
              <w:t xml:space="preserve">, </w:t>
            </w:r>
            <w:hyperlink r:id="rId3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A16.21.025</w:t>
              </w:r>
            </w:hyperlink>
            <w:r w:rsidR="00AF6011">
              <w:t xml:space="preserve">, </w:t>
            </w:r>
            <w:hyperlink r:id="rId3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A16.21.031</w:t>
              </w:r>
            </w:hyperlink>
            <w:r w:rsidR="00AF6011">
              <w:t xml:space="preserve">, </w:t>
            </w:r>
            <w:hyperlink r:id="rId3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A16.21.032</w:t>
              </w:r>
            </w:hyperlink>
            <w:r w:rsidR="00AF6011">
              <w:t xml:space="preserve">, </w:t>
            </w:r>
            <w:hyperlink r:id="rId3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A16.21.034</w:t>
              </w:r>
            </w:hyperlink>
            <w:r w:rsidR="00AF6011">
              <w:t xml:space="preserve">, </w:t>
            </w:r>
            <w:hyperlink r:id="rId3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A16.21.035</w:t>
              </w:r>
            </w:hyperlink>
            <w:r w:rsidR="00AF6011">
              <w:t xml:space="preserve">, </w:t>
            </w:r>
            <w:hyperlink r:id="rId3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A16.21.037</w:t>
              </w:r>
            </w:hyperlink>
            <w:r w:rsidR="00AF6011">
              <w:t xml:space="preserve">, </w:t>
            </w:r>
            <w:hyperlink r:id="rId3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A16.21.037.001</w:t>
              </w:r>
            </w:hyperlink>
            <w:r w:rsidR="00AF6011">
              <w:t xml:space="preserve">, </w:t>
            </w:r>
            <w:hyperlink r:id="rId3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A16.21.037.002</w:t>
              </w:r>
            </w:hyperlink>
            <w:r w:rsidR="00AF6011">
              <w:t xml:space="preserve">, </w:t>
            </w:r>
            <w:hyperlink r:id="rId3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A16.21.037.003</w:t>
              </w:r>
            </w:hyperlink>
            <w:r w:rsidR="00AF6011">
              <w:t xml:space="preserve">, </w:t>
            </w:r>
            <w:hyperlink r:id="rId3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A16.21.038</w:t>
              </w:r>
            </w:hyperlink>
            <w:r w:rsidR="00AF6011">
              <w:t xml:space="preserve">, </w:t>
            </w:r>
            <w:hyperlink r:id="rId3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A16.21.039</w:t>
              </w:r>
            </w:hyperlink>
            <w:r w:rsidR="00AF6011">
              <w:t xml:space="preserve">, </w:t>
            </w:r>
            <w:hyperlink r:id="rId3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A16.21.040</w:t>
              </w:r>
            </w:hyperlink>
            <w:r w:rsidR="00AF6011">
              <w:t xml:space="preserve">, </w:t>
            </w:r>
            <w:hyperlink r:id="rId3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A16.21.043</w:t>
              </w:r>
            </w:hyperlink>
            <w:r w:rsidR="00AF6011">
              <w:t xml:space="preserve">, </w:t>
            </w:r>
            <w:hyperlink r:id="rId3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A16.21.048</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st30.007</w:t>
            </w:r>
          </w:p>
        </w:tc>
        <w:tc>
          <w:tcPr>
            <w:tcW w:w="2665" w:type="dxa"/>
            <w:tcBorders>
              <w:top w:val="nil"/>
              <w:left w:val="nil"/>
              <w:bottom w:val="nil"/>
              <w:right w:val="nil"/>
            </w:tcBorders>
          </w:tcPr>
          <w:p w:rsidR="00D778DD" w:rsidRDefault="00AF6011">
            <w:pPr>
              <w:pStyle w:val="ConsPlusNormal0"/>
            </w:pPr>
            <w:r>
              <w:t>Операции на мужских половых органах, взрослые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A11.21.005.001</w:t>
              </w:r>
            </w:hyperlink>
            <w:r w:rsidR="00AF6011" w:rsidRPr="00AF6011">
              <w:rPr>
                <w:lang w:val="en-US"/>
              </w:rPr>
              <w:t xml:space="preserve">, </w:t>
            </w:r>
            <w:hyperlink r:id="rId3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A16.21.001</w:t>
              </w:r>
            </w:hyperlink>
            <w:r w:rsidR="00AF6011" w:rsidRPr="00AF6011">
              <w:rPr>
                <w:lang w:val="en-US"/>
              </w:rPr>
              <w:t xml:space="preserve">, </w:t>
            </w:r>
            <w:hyperlink r:id="rId3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A16.21.007</w:t>
              </w:r>
            </w:hyperlink>
            <w:r w:rsidR="00AF6011" w:rsidRPr="00AF6011">
              <w:rPr>
                <w:lang w:val="en-US"/>
              </w:rPr>
              <w:t xml:space="preserve">, </w:t>
            </w:r>
            <w:hyperlink r:id="rId3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A16.21.015</w:t>
              </w:r>
            </w:hyperlink>
            <w:r w:rsidR="00AF6011" w:rsidRPr="00AF6011">
              <w:rPr>
                <w:lang w:val="en-US"/>
              </w:rPr>
              <w:t xml:space="preserve">, </w:t>
            </w:r>
            <w:hyperlink r:id="rId3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A16.21.015.001</w:t>
              </w:r>
            </w:hyperlink>
            <w:r w:rsidR="00AF6011" w:rsidRPr="00AF6011">
              <w:rPr>
                <w:lang w:val="en-US"/>
              </w:rPr>
              <w:t xml:space="preserve">, </w:t>
            </w:r>
            <w:hyperlink r:id="rId3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A16.21.016</w:t>
              </w:r>
            </w:hyperlink>
            <w:r w:rsidR="00AF6011" w:rsidRPr="00AF6011">
              <w:rPr>
                <w:lang w:val="en-US"/>
              </w:rPr>
              <w:t xml:space="preserve">, </w:t>
            </w:r>
            <w:hyperlink r:id="rId3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A16.21.018</w:t>
              </w:r>
            </w:hyperlink>
            <w:r w:rsidR="00AF6011" w:rsidRPr="00AF6011">
              <w:rPr>
                <w:lang w:val="en-US"/>
              </w:rPr>
              <w:t xml:space="preserve">, </w:t>
            </w:r>
            <w:hyperlink r:id="rId3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A16.21.021</w:t>
              </w:r>
            </w:hyperlink>
            <w:r w:rsidR="00AF6011" w:rsidRPr="00AF6011">
              <w:rPr>
                <w:lang w:val="en-US"/>
              </w:rPr>
              <w:t xml:space="preserve">, </w:t>
            </w:r>
            <w:hyperlink r:id="rId3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A16.21.022</w:t>
              </w:r>
            </w:hyperlink>
            <w:r w:rsidR="00AF6011" w:rsidRPr="00AF6011">
              <w:rPr>
                <w:lang w:val="en-US"/>
              </w:rPr>
              <w:t xml:space="preserve">, </w:t>
            </w:r>
            <w:hyperlink r:id="rId3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16.21.027</w:t>
              </w:r>
            </w:hyperlink>
            <w:r w:rsidR="00AF6011" w:rsidRPr="00AF6011">
              <w:t xml:space="preserve">, </w:t>
            </w:r>
            <w:hyperlink r:id="rId3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16.21.028</w:t>
              </w:r>
            </w:hyperlink>
            <w:r w:rsidR="00AF6011" w:rsidRPr="00AF6011">
              <w:t xml:space="preserve">, </w:t>
            </w:r>
            <w:hyperlink r:id="rId3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16.21.033</w:t>
              </w:r>
            </w:hyperlink>
            <w:r w:rsidR="00AF6011" w:rsidRPr="00AF6011">
              <w:t xml:space="preserve">, </w:t>
            </w:r>
            <w:hyperlink r:id="rId3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16.21.044</w:t>
              </w:r>
            </w:hyperlink>
            <w:r w:rsidR="00AF6011" w:rsidRPr="00AF6011">
              <w:t xml:space="preserve">, </w:t>
            </w:r>
            <w:hyperlink r:id="rId3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A16.21.045</w:t>
              </w:r>
            </w:hyperlink>
            <w:r w:rsidR="00AF6011">
              <w:t xml:space="preserve">, </w:t>
            </w:r>
            <w:hyperlink r:id="rId3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A16.21.047</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1,42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st30.008</w:t>
            </w:r>
          </w:p>
        </w:tc>
        <w:tc>
          <w:tcPr>
            <w:tcW w:w="2665" w:type="dxa"/>
            <w:tcBorders>
              <w:top w:val="nil"/>
              <w:left w:val="nil"/>
              <w:bottom w:val="nil"/>
              <w:right w:val="nil"/>
            </w:tcBorders>
          </w:tcPr>
          <w:p w:rsidR="00D778DD" w:rsidRDefault="00AF6011">
            <w:pPr>
              <w:pStyle w:val="ConsPlusNormal0"/>
            </w:pPr>
            <w:r>
              <w:t>Операции на мужских половых органах, взрослые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A16.21.003</w:t>
              </w:r>
            </w:hyperlink>
            <w:r w:rsidR="00AF6011" w:rsidRPr="00AF6011">
              <w:rPr>
                <w:lang w:val="en-US"/>
              </w:rPr>
              <w:t xml:space="preserve">, </w:t>
            </w:r>
            <w:hyperlink r:id="rId3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A16.21.004</w:t>
              </w:r>
            </w:hyperlink>
            <w:r w:rsidR="00AF6011" w:rsidRPr="00AF6011">
              <w:rPr>
                <w:lang w:val="en-US"/>
              </w:rPr>
              <w:t xml:space="preserve">, </w:t>
            </w:r>
            <w:hyperlink r:id="rId3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w:t>
              </w:r>
            </w:hyperlink>
            <w:r w:rsidR="00AF6011" w:rsidRPr="00AF6011">
              <w:rPr>
                <w:lang w:val="en-US"/>
              </w:rPr>
              <w:t xml:space="preserve">, </w:t>
            </w:r>
            <w:hyperlink r:id="rId3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A16.21.006.001</w:t>
              </w:r>
            </w:hyperlink>
            <w:r w:rsidR="00AF6011" w:rsidRPr="00AF6011">
              <w:rPr>
                <w:lang w:val="en-US"/>
              </w:rPr>
              <w:t xml:space="preserve">, </w:t>
            </w:r>
            <w:hyperlink r:id="rId3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A16.21.006.002</w:t>
              </w:r>
            </w:hyperlink>
            <w:r w:rsidR="00AF6011" w:rsidRPr="00AF6011">
              <w:rPr>
                <w:lang w:val="en-US"/>
              </w:rPr>
              <w:t xml:space="preserve">, </w:t>
            </w:r>
            <w:hyperlink r:id="rId3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A16.21.006.003</w:t>
              </w:r>
            </w:hyperlink>
            <w:r w:rsidR="00AF6011" w:rsidRPr="00AF6011">
              <w:rPr>
                <w:lang w:val="en-US"/>
              </w:rPr>
              <w:t xml:space="preserve">, </w:t>
            </w:r>
            <w:hyperlink r:id="rId3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A16.21.006.006</w:t>
              </w:r>
            </w:hyperlink>
            <w:r w:rsidR="00AF6011" w:rsidRPr="00AF6011">
              <w:rPr>
                <w:lang w:val="en-US"/>
              </w:rPr>
              <w:t xml:space="preserve">, </w:t>
            </w:r>
            <w:hyperlink r:id="rId3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A16.21.019</w:t>
              </w:r>
            </w:hyperlink>
            <w:r w:rsidR="00AF6011" w:rsidRPr="00AF6011">
              <w:rPr>
                <w:lang w:val="en-US"/>
              </w:rPr>
              <w:t xml:space="preserve">, </w:t>
            </w:r>
            <w:hyperlink r:id="rId3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A16.21.019.001</w:t>
              </w:r>
            </w:hyperlink>
            <w:r w:rsidR="00AF6011" w:rsidRPr="00AF6011">
              <w:rPr>
                <w:lang w:val="en-US"/>
              </w:rPr>
              <w:t xml:space="preserve">, </w:t>
            </w:r>
            <w:hyperlink r:id="rId3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16.21.019.002</w:t>
              </w:r>
            </w:hyperlink>
            <w:r w:rsidR="00AF6011" w:rsidRPr="00AF6011">
              <w:t xml:space="preserve">, </w:t>
            </w:r>
            <w:hyperlink r:id="rId3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16.21.019.003</w:t>
              </w:r>
            </w:hyperlink>
            <w:r w:rsidR="00AF6011" w:rsidRPr="00AF6011">
              <w:t xml:space="preserve">, </w:t>
            </w:r>
            <w:hyperlink r:id="rId3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16.21.029</w:t>
              </w:r>
            </w:hyperlink>
            <w:r w:rsidR="00AF6011" w:rsidRPr="00AF6011">
              <w:t xml:space="preserve">, </w:t>
            </w:r>
            <w:hyperlink r:id="rId3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16.21.030</w:t>
              </w:r>
            </w:hyperlink>
            <w:r w:rsidR="00AF6011" w:rsidRPr="00AF6011">
              <w:t xml:space="preserve">, </w:t>
            </w:r>
            <w:hyperlink r:id="rId3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A16.21.036</w:t>
              </w:r>
            </w:hyperlink>
            <w:r w:rsidR="00AF6011">
              <w:t xml:space="preserve">, </w:t>
            </w:r>
            <w:hyperlink r:id="rId3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A16.21.042</w:t>
              </w:r>
            </w:hyperlink>
            <w:r w:rsidR="00AF6011">
              <w:t xml:space="preserve">, </w:t>
            </w:r>
            <w:hyperlink r:id="rId3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A16.21.046</w:t>
              </w:r>
            </w:hyperlink>
            <w:r w:rsidR="00AF6011">
              <w:t xml:space="preserve">, </w:t>
            </w:r>
            <w:hyperlink r:id="rId3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A24.21.003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2,31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st30.009</w:t>
            </w:r>
          </w:p>
        </w:tc>
        <w:tc>
          <w:tcPr>
            <w:tcW w:w="2665" w:type="dxa"/>
            <w:tcBorders>
              <w:top w:val="nil"/>
              <w:left w:val="nil"/>
              <w:bottom w:val="nil"/>
              <w:right w:val="nil"/>
            </w:tcBorders>
          </w:tcPr>
          <w:p w:rsidR="00D778DD" w:rsidRDefault="00AF6011">
            <w:pPr>
              <w:pStyle w:val="ConsPlusNormal0"/>
            </w:pPr>
            <w:r>
              <w:t>Операции на мужских половых органах, взрослые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3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A16.21.002</w:t>
              </w:r>
            </w:hyperlink>
            <w:r w:rsidR="00AF6011" w:rsidRPr="00AF6011">
              <w:rPr>
                <w:lang w:val="en-US"/>
              </w:rPr>
              <w:t xml:space="preserve">, </w:t>
            </w:r>
            <w:hyperlink r:id="rId3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A16.21.002.001</w:t>
              </w:r>
            </w:hyperlink>
            <w:r w:rsidR="00AF6011" w:rsidRPr="00AF6011">
              <w:rPr>
                <w:lang w:val="en-US"/>
              </w:rPr>
              <w:t xml:space="preserve">, </w:t>
            </w:r>
            <w:hyperlink r:id="rId3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A16.21.005</w:t>
              </w:r>
            </w:hyperlink>
            <w:r w:rsidR="00AF6011" w:rsidRPr="00AF6011">
              <w:rPr>
                <w:lang w:val="en-US"/>
              </w:rPr>
              <w:t xml:space="preserve">, </w:t>
            </w:r>
            <w:hyperlink r:id="rId3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A16.21.006.005</w:t>
              </w:r>
            </w:hyperlink>
            <w:r w:rsidR="00AF6011" w:rsidRPr="00AF6011">
              <w:rPr>
                <w:lang w:val="en-US"/>
              </w:rPr>
              <w:t xml:space="preserve">, </w:t>
            </w:r>
            <w:hyperlink r:id="rId3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A16.21.014</w:t>
              </w:r>
            </w:hyperlink>
            <w:r w:rsidR="00AF6011" w:rsidRPr="00AF6011">
              <w:rPr>
                <w:lang w:val="en-US"/>
              </w:rPr>
              <w:t xml:space="preserve">, </w:t>
            </w:r>
            <w:hyperlink r:id="rId3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A16.21.014.001</w:t>
              </w:r>
            </w:hyperlink>
            <w:r w:rsidR="00AF6011" w:rsidRPr="00AF6011">
              <w:rPr>
                <w:lang w:val="en-US"/>
              </w:rPr>
              <w:t xml:space="preserve">, </w:t>
            </w:r>
            <w:hyperlink r:id="rId3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A16.21.014.002</w:t>
              </w:r>
            </w:hyperlink>
            <w:r w:rsidR="00AF6011" w:rsidRPr="00AF6011">
              <w:rPr>
                <w:lang w:val="en-US"/>
              </w:rPr>
              <w:t xml:space="preserve">, </w:t>
            </w:r>
            <w:hyperlink r:id="rId3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A16.21.041</w:t>
              </w:r>
            </w:hyperlink>
            <w:r w:rsidR="00AF6011" w:rsidRPr="00AF6011">
              <w:rPr>
                <w:lang w:val="en-US"/>
              </w:rPr>
              <w:t xml:space="preserve">, </w:t>
            </w:r>
            <w:hyperlink r:id="rId3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A16.21.041.001</w:t>
              </w:r>
            </w:hyperlink>
            <w:r w:rsidR="00AF6011" w:rsidRPr="00AF6011">
              <w:rPr>
                <w:lang w:val="en-US"/>
              </w:rPr>
              <w:t xml:space="preserve">, </w:t>
            </w:r>
            <w:hyperlink r:id="rId3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A16.21.049</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3,12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st30.010</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A03.28.001</w:t>
              </w:r>
            </w:hyperlink>
            <w:r w:rsidR="00AF6011" w:rsidRPr="00AF6011">
              <w:rPr>
                <w:lang w:val="en-US"/>
              </w:rPr>
              <w:t xml:space="preserve">, </w:t>
            </w:r>
            <w:hyperlink r:id="rId3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A03.28.002</w:t>
              </w:r>
            </w:hyperlink>
            <w:r w:rsidR="00AF6011" w:rsidRPr="00AF6011">
              <w:rPr>
                <w:lang w:val="en-US"/>
              </w:rPr>
              <w:t xml:space="preserve">, </w:t>
            </w:r>
            <w:hyperlink r:id="rId3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A03.28.003</w:t>
              </w:r>
            </w:hyperlink>
            <w:r w:rsidR="00AF6011" w:rsidRPr="00AF6011">
              <w:rPr>
                <w:lang w:val="en-US"/>
              </w:rPr>
              <w:t xml:space="preserve">, </w:t>
            </w:r>
            <w:hyperlink r:id="rId3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A03.28.004</w:t>
              </w:r>
            </w:hyperlink>
            <w:r w:rsidR="00AF6011" w:rsidRPr="00AF6011">
              <w:rPr>
                <w:lang w:val="en-US"/>
              </w:rPr>
              <w:t xml:space="preserve">, </w:t>
            </w:r>
            <w:hyperlink r:id="rId3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A06.28.003</w:t>
              </w:r>
            </w:hyperlink>
            <w:r w:rsidR="00AF6011" w:rsidRPr="00AF6011">
              <w:rPr>
                <w:lang w:val="en-US"/>
              </w:rPr>
              <w:t xml:space="preserve">, </w:t>
            </w:r>
            <w:hyperlink r:id="rId3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A06.28.004</w:t>
              </w:r>
            </w:hyperlink>
            <w:r w:rsidR="00AF6011" w:rsidRPr="00AF6011">
              <w:rPr>
                <w:lang w:val="en-US"/>
              </w:rPr>
              <w:t xml:space="preserve">, </w:t>
            </w:r>
            <w:hyperlink r:id="rId3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A06.28.012</w:t>
              </w:r>
            </w:hyperlink>
            <w:r w:rsidR="00AF6011" w:rsidRPr="00AF6011">
              <w:rPr>
                <w:lang w:val="en-US"/>
              </w:rPr>
              <w:t xml:space="preserve">, </w:t>
            </w:r>
            <w:hyperlink r:id="rId3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A11.28.001</w:t>
              </w:r>
            </w:hyperlink>
            <w:r w:rsidR="00AF6011" w:rsidRPr="00AF6011">
              <w:rPr>
                <w:lang w:val="en-US"/>
              </w:rPr>
              <w:t xml:space="preserve">, </w:t>
            </w:r>
            <w:hyperlink r:id="rId3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A11.28.002</w:t>
              </w:r>
            </w:hyperlink>
            <w:r w:rsidR="00AF6011" w:rsidRPr="00AF6011">
              <w:rPr>
                <w:lang w:val="en-US"/>
              </w:rPr>
              <w:t xml:space="preserve">, </w:t>
            </w:r>
            <w:hyperlink r:id="rId3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A16.28.013.001</w:t>
              </w:r>
            </w:hyperlink>
            <w:r w:rsidR="00AF6011" w:rsidRPr="00AF6011">
              <w:rPr>
                <w:lang w:val="en-US"/>
              </w:rPr>
              <w:t xml:space="preserve">, </w:t>
            </w:r>
            <w:hyperlink r:id="rId3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A16.28.013.002</w:t>
              </w:r>
            </w:hyperlink>
            <w:r w:rsidR="00AF6011" w:rsidRPr="00AF6011">
              <w:rPr>
                <w:lang w:val="en-US"/>
              </w:rPr>
              <w:t xml:space="preserve">, </w:t>
            </w:r>
            <w:hyperlink r:id="rId3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A16.28.025</w:t>
              </w:r>
            </w:hyperlink>
            <w:r w:rsidR="00AF6011" w:rsidRPr="00AF6011">
              <w:rPr>
                <w:lang w:val="en-US"/>
              </w:rPr>
              <w:t xml:space="preserve">, </w:t>
            </w:r>
            <w:hyperlink r:id="rId3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A16.28.035</w:t>
              </w:r>
            </w:hyperlink>
            <w:r w:rsidR="00AF6011" w:rsidRPr="00AF6011">
              <w:rPr>
                <w:lang w:val="en-US"/>
              </w:rPr>
              <w:t xml:space="preserve">, </w:t>
            </w:r>
            <w:hyperlink r:id="rId3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A16.28.035.001</w:t>
              </w:r>
            </w:hyperlink>
            <w:r w:rsidR="00AF6011">
              <w:t xml:space="preserve">, </w:t>
            </w:r>
            <w:hyperlink r:id="rId3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A16.28.040</w:t>
              </w:r>
            </w:hyperlink>
            <w:r w:rsidR="00AF6011">
              <w:t xml:space="preserve">, </w:t>
            </w:r>
            <w:hyperlink r:id="rId3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A16.28.043</w:t>
              </w:r>
            </w:hyperlink>
            <w:r w:rsidR="00AF6011">
              <w:t xml:space="preserve">, </w:t>
            </w:r>
            <w:hyperlink r:id="rId3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A16.28.045.004</w:t>
              </w:r>
            </w:hyperlink>
            <w:r w:rsidR="00AF6011">
              <w:t xml:space="preserve">, </w:t>
            </w:r>
            <w:hyperlink r:id="rId3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A16.28.051</w:t>
              </w:r>
            </w:hyperlink>
            <w:r w:rsidR="00AF6011">
              <w:t xml:space="preserve">, </w:t>
            </w:r>
            <w:hyperlink r:id="rId3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A16.28.052.001</w:t>
              </w:r>
            </w:hyperlink>
            <w:r w:rsidR="00AF6011">
              <w:t xml:space="preserve">, </w:t>
            </w:r>
            <w:hyperlink r:id="rId3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A16.28.072.001</w:t>
              </w:r>
            </w:hyperlink>
            <w:r w:rsidR="00AF6011">
              <w:t xml:space="preserve">, </w:t>
            </w:r>
            <w:hyperlink r:id="rId3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A16.28.077</w:t>
              </w:r>
            </w:hyperlink>
            <w:r w:rsidR="00AF6011">
              <w:t xml:space="preserve">, </w:t>
            </w:r>
            <w:hyperlink r:id="rId3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A16.28.079</w:t>
              </w:r>
            </w:hyperlink>
            <w:r w:rsidR="00AF6011">
              <w:t xml:space="preserve">, </w:t>
            </w:r>
            <w:hyperlink r:id="rId3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A16.28.086</w:t>
              </w:r>
            </w:hyperlink>
            <w:r w:rsidR="00AF6011">
              <w:t xml:space="preserve">, </w:t>
            </w:r>
            <w:hyperlink r:id="rId3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A16.28.086.001</w:t>
              </w:r>
            </w:hyperlink>
            <w:r w:rsidR="00AF6011">
              <w:t xml:space="preserve">, </w:t>
            </w:r>
            <w:hyperlink r:id="rId3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A16.28.087</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1,08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st30.011</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A03.28.001.001</w:t>
              </w:r>
            </w:hyperlink>
            <w:r w:rsidR="00AF6011" w:rsidRPr="00AF6011">
              <w:rPr>
                <w:lang w:val="en-US"/>
              </w:rPr>
              <w:t xml:space="preserve">, </w:t>
            </w:r>
            <w:hyperlink r:id="rId3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A03.28.001.002</w:t>
              </w:r>
            </w:hyperlink>
            <w:r w:rsidR="00AF6011" w:rsidRPr="00AF6011">
              <w:rPr>
                <w:lang w:val="en-US"/>
              </w:rPr>
              <w:t xml:space="preserve">, </w:t>
            </w:r>
            <w:hyperlink r:id="rId3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A11.28.001.001</w:t>
              </w:r>
            </w:hyperlink>
            <w:r w:rsidR="00AF6011" w:rsidRPr="00AF6011">
              <w:rPr>
                <w:lang w:val="en-US"/>
              </w:rPr>
              <w:t xml:space="preserve">, </w:t>
            </w:r>
            <w:hyperlink r:id="rId3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A11.28.011</w:t>
              </w:r>
            </w:hyperlink>
            <w:r w:rsidR="00AF6011" w:rsidRPr="00AF6011">
              <w:rPr>
                <w:lang w:val="en-US"/>
              </w:rPr>
              <w:t xml:space="preserve">, </w:t>
            </w:r>
            <w:hyperlink r:id="rId3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A11.28.012</w:t>
              </w:r>
            </w:hyperlink>
            <w:r w:rsidR="00AF6011" w:rsidRPr="00AF6011">
              <w:rPr>
                <w:lang w:val="en-US"/>
              </w:rPr>
              <w:t xml:space="preserve">, </w:t>
            </w:r>
            <w:hyperlink r:id="rId3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A11.28.013</w:t>
              </w:r>
            </w:hyperlink>
            <w:r w:rsidR="00AF6011" w:rsidRPr="00AF6011">
              <w:rPr>
                <w:lang w:val="en-US"/>
              </w:rPr>
              <w:t xml:space="preserve">, </w:t>
            </w:r>
            <w:hyperlink r:id="rId3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A16.28.006</w:t>
              </w:r>
            </w:hyperlink>
            <w:r w:rsidR="00AF6011" w:rsidRPr="00AF6011">
              <w:rPr>
                <w:lang w:val="en-US"/>
              </w:rPr>
              <w:t xml:space="preserve">, </w:t>
            </w:r>
            <w:hyperlink r:id="rId3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A16.28.009</w:t>
              </w:r>
            </w:hyperlink>
            <w:r w:rsidR="00AF6011" w:rsidRPr="00AF6011">
              <w:rPr>
                <w:lang w:val="en-US"/>
              </w:rPr>
              <w:t xml:space="preserve">, </w:t>
            </w:r>
            <w:hyperlink r:id="rId3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A16.28.010.002</w:t>
              </w:r>
            </w:hyperlink>
            <w:r w:rsidR="00AF6011" w:rsidRPr="00AF6011">
              <w:rPr>
                <w:lang w:val="en-US"/>
              </w:rPr>
              <w:t xml:space="preserve">, </w:t>
            </w:r>
            <w:hyperlink r:id="rId3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A16.28.011</w:t>
              </w:r>
            </w:hyperlink>
            <w:r w:rsidR="00AF6011" w:rsidRPr="00AF6011">
              <w:rPr>
                <w:lang w:val="en-US"/>
              </w:rPr>
              <w:t xml:space="preserve">, </w:t>
            </w:r>
            <w:hyperlink r:id="rId3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A16.28.012</w:t>
              </w:r>
            </w:hyperlink>
            <w:r w:rsidR="00AF6011" w:rsidRPr="00AF6011">
              <w:rPr>
                <w:lang w:val="en-US"/>
              </w:rPr>
              <w:t xml:space="preserve">, </w:t>
            </w:r>
            <w:hyperlink r:id="rId3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A16.28.014</w:t>
              </w:r>
            </w:hyperlink>
            <w:r w:rsidR="00AF6011" w:rsidRPr="00AF6011">
              <w:rPr>
                <w:lang w:val="en-US"/>
              </w:rPr>
              <w:t xml:space="preserve">, </w:t>
            </w:r>
            <w:hyperlink r:id="rId3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A16.28.015</w:t>
              </w:r>
            </w:hyperlink>
            <w:r w:rsidR="00AF6011" w:rsidRPr="00AF6011">
              <w:rPr>
                <w:lang w:val="en-US"/>
              </w:rPr>
              <w:t xml:space="preserve">, </w:t>
            </w:r>
            <w:hyperlink r:id="rId3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A16.28.017</w:t>
              </w:r>
            </w:hyperlink>
            <w:r w:rsidR="00AF6011" w:rsidRPr="00AF6011">
              <w:rPr>
                <w:lang w:val="en-US"/>
              </w:rPr>
              <w:t xml:space="preserve">, </w:t>
            </w:r>
            <w:hyperlink r:id="rId3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A16.28.023</w:t>
              </w:r>
            </w:hyperlink>
            <w:r w:rsidR="00AF6011" w:rsidRPr="00AF6011">
              <w:rPr>
                <w:lang w:val="en-US"/>
              </w:rPr>
              <w:t xml:space="preserve">, </w:t>
            </w:r>
            <w:hyperlink r:id="rId3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A16.28.024</w:t>
              </w:r>
            </w:hyperlink>
            <w:r w:rsidR="00AF6011" w:rsidRPr="00AF6011">
              <w:rPr>
                <w:lang w:val="en-US"/>
              </w:rPr>
              <w:t xml:space="preserve">, </w:t>
            </w:r>
            <w:hyperlink r:id="rId3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A16.28.033</w:t>
              </w:r>
            </w:hyperlink>
            <w:r w:rsidR="00AF6011" w:rsidRPr="00AF6011">
              <w:rPr>
                <w:lang w:val="en-US"/>
              </w:rPr>
              <w:t xml:space="preserve">, </w:t>
            </w:r>
            <w:hyperlink r:id="rId3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A16.28.034</w:t>
              </w:r>
            </w:hyperlink>
            <w:r w:rsidR="00AF6011" w:rsidRPr="00AF6011">
              <w:rPr>
                <w:lang w:val="en-US"/>
              </w:rPr>
              <w:t xml:space="preserve">, </w:t>
            </w:r>
            <w:hyperlink r:id="rId3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A16.28.036</w:t>
              </w:r>
            </w:hyperlink>
            <w:r w:rsidR="00AF6011" w:rsidRPr="00AF6011">
              <w:rPr>
                <w:lang w:val="en-US"/>
              </w:rPr>
              <w:t xml:space="preserve">, </w:t>
            </w:r>
            <w:hyperlink r:id="rId3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A16.28.037</w:t>
              </w:r>
            </w:hyperlink>
            <w:r w:rsidR="00AF6011" w:rsidRPr="00AF6011">
              <w:rPr>
                <w:lang w:val="en-US"/>
              </w:rPr>
              <w:t xml:space="preserve">, </w:t>
            </w:r>
            <w:hyperlink r:id="rId3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A16.28.039</w:t>
              </w:r>
            </w:hyperlink>
            <w:r w:rsidR="00AF6011" w:rsidRPr="00AF6011">
              <w:rPr>
                <w:lang w:val="en-US"/>
              </w:rPr>
              <w:t xml:space="preserve">, </w:t>
            </w:r>
            <w:hyperlink r:id="rId3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A16.28.044</w:t>
              </w:r>
            </w:hyperlink>
            <w:r w:rsidR="00AF6011" w:rsidRPr="00AF6011">
              <w:rPr>
                <w:lang w:val="en-US"/>
              </w:rPr>
              <w:t xml:space="preserve">, </w:t>
            </w:r>
            <w:hyperlink r:id="rId3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A16.28.045</w:t>
              </w:r>
            </w:hyperlink>
            <w:r w:rsidR="00AF6011" w:rsidRPr="00AF6011">
              <w:rPr>
                <w:lang w:val="en-US"/>
              </w:rPr>
              <w:t xml:space="preserve">, </w:t>
            </w:r>
            <w:hyperlink r:id="rId3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A16.28.046</w:t>
              </w:r>
            </w:hyperlink>
            <w:r w:rsidR="00AF6011" w:rsidRPr="00AF6011">
              <w:rPr>
                <w:lang w:val="en-US"/>
              </w:rPr>
              <w:t xml:space="preserve">, </w:t>
            </w:r>
            <w:hyperlink r:id="rId3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A16.28.052</w:t>
              </w:r>
            </w:hyperlink>
            <w:r w:rsidR="00AF6011" w:rsidRPr="00AF6011">
              <w:rPr>
                <w:lang w:val="en-US"/>
              </w:rPr>
              <w:t xml:space="preserve">, </w:t>
            </w:r>
            <w:hyperlink r:id="rId3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A16.28.053</w:t>
              </w:r>
            </w:hyperlink>
            <w:r w:rsidR="00AF6011" w:rsidRPr="00AF6011">
              <w:rPr>
                <w:lang w:val="en-US"/>
              </w:rPr>
              <w:t xml:space="preserve">, </w:t>
            </w:r>
            <w:hyperlink r:id="rId3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A16.28.054</w:t>
              </w:r>
            </w:hyperlink>
            <w:r w:rsidR="00AF6011" w:rsidRPr="00AF6011">
              <w:rPr>
                <w:lang w:val="en-US"/>
              </w:rPr>
              <w:t xml:space="preserve">, </w:t>
            </w:r>
            <w:hyperlink r:id="rId3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A16.28.058</w:t>
              </w:r>
            </w:hyperlink>
            <w:r w:rsidR="00AF6011" w:rsidRPr="00AF6011">
              <w:rPr>
                <w:lang w:val="en-US"/>
              </w:rPr>
              <w:t xml:space="preserve">, </w:t>
            </w:r>
            <w:hyperlink r:id="rId3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A16.28.060</w:t>
              </w:r>
            </w:hyperlink>
            <w:r w:rsidR="00AF6011" w:rsidRPr="00AF6011">
              <w:rPr>
                <w:lang w:val="en-US"/>
              </w:rPr>
              <w:t xml:space="preserve">, </w:t>
            </w:r>
            <w:hyperlink r:id="rId3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16.28.071</w:t>
              </w:r>
            </w:hyperlink>
            <w:r w:rsidR="00AF6011" w:rsidRPr="00AF6011">
              <w:t xml:space="preserve">, </w:t>
            </w:r>
            <w:hyperlink r:id="rId3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16.28.072</w:t>
              </w:r>
            </w:hyperlink>
            <w:r w:rsidR="00AF6011" w:rsidRPr="00AF6011">
              <w:t xml:space="preserve">, </w:t>
            </w:r>
            <w:hyperlink r:id="rId3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16.28.074</w:t>
              </w:r>
            </w:hyperlink>
            <w:r w:rsidR="00AF6011" w:rsidRPr="00AF6011">
              <w:t xml:space="preserve">, </w:t>
            </w:r>
            <w:hyperlink r:id="rId3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16.28.075.001</w:t>
              </w:r>
            </w:hyperlink>
            <w:r w:rsidR="00AF6011" w:rsidRPr="00AF6011">
              <w:t xml:space="preserve">, </w:t>
            </w:r>
            <w:hyperlink r:id="rId3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A16.28.076</w:t>
              </w:r>
            </w:hyperlink>
            <w:r w:rsidR="00AF6011">
              <w:t xml:space="preserve">, </w:t>
            </w:r>
            <w:hyperlink r:id="rId3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A16.28.082</w:t>
              </w:r>
            </w:hyperlink>
            <w:r w:rsidR="00AF6011">
              <w:t xml:space="preserve">, </w:t>
            </w:r>
            <w:hyperlink r:id="rId3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A16.28.083</w:t>
              </w:r>
            </w:hyperlink>
            <w:r w:rsidR="00AF6011">
              <w:t xml:space="preserve">, </w:t>
            </w:r>
            <w:hyperlink r:id="rId3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A16.28.093</w:t>
              </w:r>
            </w:hyperlink>
            <w:r w:rsidR="00AF6011">
              <w:t xml:space="preserve">, </w:t>
            </w:r>
            <w:hyperlink r:id="rId3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1,12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st30.012</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A16.28.001</w:t>
              </w:r>
            </w:hyperlink>
            <w:r w:rsidR="00AF6011" w:rsidRPr="00AF6011">
              <w:rPr>
                <w:lang w:val="en-US"/>
              </w:rPr>
              <w:t xml:space="preserve">, </w:t>
            </w:r>
            <w:hyperlink r:id="rId3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A16.28.001.001</w:t>
              </w:r>
            </w:hyperlink>
            <w:r w:rsidR="00AF6011" w:rsidRPr="00AF6011">
              <w:rPr>
                <w:lang w:val="en-US"/>
              </w:rPr>
              <w:t xml:space="preserve">, </w:t>
            </w:r>
            <w:hyperlink r:id="rId3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A16.28.002</w:t>
              </w:r>
            </w:hyperlink>
            <w:r w:rsidR="00AF6011" w:rsidRPr="00AF6011">
              <w:rPr>
                <w:lang w:val="en-US"/>
              </w:rPr>
              <w:t xml:space="preserve">, </w:t>
            </w:r>
            <w:hyperlink r:id="rId3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A16.28.003</w:t>
              </w:r>
            </w:hyperlink>
            <w:r w:rsidR="00AF6011" w:rsidRPr="00AF6011">
              <w:rPr>
                <w:lang w:val="en-US"/>
              </w:rPr>
              <w:t xml:space="preserve">, </w:t>
            </w:r>
            <w:hyperlink r:id="rId3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A16.28.008</w:t>
              </w:r>
            </w:hyperlink>
            <w:r w:rsidR="00AF6011" w:rsidRPr="00AF6011">
              <w:rPr>
                <w:lang w:val="en-US"/>
              </w:rPr>
              <w:t xml:space="preserve">, </w:t>
            </w:r>
            <w:hyperlink r:id="rId3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A16.28.010</w:t>
              </w:r>
            </w:hyperlink>
            <w:r w:rsidR="00AF6011" w:rsidRPr="00AF6011">
              <w:rPr>
                <w:lang w:val="en-US"/>
              </w:rPr>
              <w:t xml:space="preserve">, </w:t>
            </w:r>
            <w:hyperlink r:id="rId3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A16.28.013</w:t>
              </w:r>
            </w:hyperlink>
            <w:r w:rsidR="00AF6011" w:rsidRPr="00AF6011">
              <w:rPr>
                <w:lang w:val="en-US"/>
              </w:rPr>
              <w:t xml:space="preserve">, </w:t>
            </w:r>
            <w:hyperlink r:id="rId3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A16.28.017.001</w:t>
              </w:r>
            </w:hyperlink>
            <w:r w:rsidR="00AF6011" w:rsidRPr="00AF6011">
              <w:rPr>
                <w:lang w:val="en-US"/>
              </w:rPr>
              <w:t xml:space="preserve">, </w:t>
            </w:r>
            <w:hyperlink r:id="rId3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A16.28.019</w:t>
              </w:r>
            </w:hyperlink>
            <w:r w:rsidR="00AF6011" w:rsidRPr="00AF6011">
              <w:rPr>
                <w:lang w:val="en-US"/>
              </w:rPr>
              <w:t xml:space="preserve">, </w:t>
            </w:r>
            <w:hyperlink r:id="rId3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A16.28.020</w:t>
              </w:r>
            </w:hyperlink>
            <w:r w:rsidR="00AF6011" w:rsidRPr="00AF6011">
              <w:rPr>
                <w:lang w:val="en-US"/>
              </w:rPr>
              <w:t xml:space="preserve">, </w:t>
            </w:r>
            <w:hyperlink r:id="rId3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A16.28.021</w:t>
              </w:r>
            </w:hyperlink>
            <w:r w:rsidR="00AF6011" w:rsidRPr="00AF6011">
              <w:rPr>
                <w:lang w:val="en-US"/>
              </w:rPr>
              <w:t xml:space="preserve">, </w:t>
            </w:r>
            <w:hyperlink r:id="rId3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A16.28.028</w:t>
              </w:r>
            </w:hyperlink>
            <w:r w:rsidR="00AF6011" w:rsidRPr="00AF6011">
              <w:rPr>
                <w:lang w:val="en-US"/>
              </w:rPr>
              <w:t xml:space="preserve">, </w:t>
            </w:r>
            <w:hyperlink r:id="rId3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A16.28.029</w:t>
              </w:r>
            </w:hyperlink>
            <w:r w:rsidR="00AF6011" w:rsidRPr="00AF6011">
              <w:rPr>
                <w:lang w:val="en-US"/>
              </w:rPr>
              <w:t xml:space="preserve">, </w:t>
            </w:r>
            <w:hyperlink r:id="rId3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A16.28.029.002</w:t>
              </w:r>
            </w:hyperlink>
            <w:r w:rsidR="00AF6011" w:rsidRPr="00AF6011">
              <w:rPr>
                <w:lang w:val="en-US"/>
              </w:rPr>
              <w:t xml:space="preserve">, </w:t>
            </w:r>
            <w:hyperlink r:id="rId3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A16.28.029.003</w:t>
              </w:r>
            </w:hyperlink>
            <w:r w:rsidR="00AF6011" w:rsidRPr="00AF6011">
              <w:rPr>
                <w:lang w:val="en-US"/>
              </w:rPr>
              <w:t xml:space="preserve">, </w:t>
            </w:r>
            <w:hyperlink r:id="rId3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A16.28.035.002</w:t>
              </w:r>
            </w:hyperlink>
            <w:r w:rsidR="00AF6011" w:rsidRPr="00AF6011">
              <w:rPr>
                <w:lang w:val="en-US"/>
              </w:rPr>
              <w:t xml:space="preserve">, </w:t>
            </w:r>
            <w:hyperlink r:id="rId3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A16.28.038</w:t>
              </w:r>
            </w:hyperlink>
            <w:r w:rsidR="00AF6011" w:rsidRPr="00AF6011">
              <w:rPr>
                <w:lang w:val="en-US"/>
              </w:rPr>
              <w:t xml:space="preserve">, </w:t>
            </w:r>
            <w:hyperlink r:id="rId3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A16.28.041</w:t>
              </w:r>
            </w:hyperlink>
            <w:r w:rsidR="00AF6011" w:rsidRPr="00AF6011">
              <w:rPr>
                <w:lang w:val="en-US"/>
              </w:rPr>
              <w:t xml:space="preserve">, </w:t>
            </w:r>
            <w:hyperlink r:id="rId3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A16.28.042</w:t>
              </w:r>
            </w:hyperlink>
            <w:r w:rsidR="00AF6011" w:rsidRPr="00AF6011">
              <w:rPr>
                <w:lang w:val="en-US"/>
              </w:rPr>
              <w:t xml:space="preserve">, </w:t>
            </w:r>
            <w:hyperlink r:id="rId3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A16.28.046.001</w:t>
              </w:r>
            </w:hyperlink>
            <w:r w:rsidR="00AF6011" w:rsidRPr="00AF6011">
              <w:rPr>
                <w:lang w:val="en-US"/>
              </w:rPr>
              <w:t xml:space="preserve">, </w:t>
            </w:r>
            <w:hyperlink r:id="rId3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A16.28.046.002</w:t>
              </w:r>
            </w:hyperlink>
            <w:r w:rsidR="00AF6011" w:rsidRPr="00AF6011">
              <w:rPr>
                <w:lang w:val="en-US"/>
              </w:rPr>
              <w:t xml:space="preserve">, </w:t>
            </w:r>
            <w:hyperlink r:id="rId3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A16.28.047</w:t>
              </w:r>
            </w:hyperlink>
            <w:r w:rsidR="00AF6011" w:rsidRPr="00AF6011">
              <w:rPr>
                <w:lang w:val="en-US"/>
              </w:rPr>
              <w:t xml:space="preserve">, </w:t>
            </w:r>
            <w:hyperlink r:id="rId3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A16.28.048</w:t>
              </w:r>
            </w:hyperlink>
            <w:r w:rsidR="00AF6011" w:rsidRPr="00AF6011">
              <w:rPr>
                <w:lang w:val="en-US"/>
              </w:rPr>
              <w:t xml:space="preserve">, </w:t>
            </w:r>
            <w:hyperlink r:id="rId3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A16.28.055</w:t>
              </w:r>
            </w:hyperlink>
            <w:r w:rsidR="00AF6011" w:rsidRPr="00AF6011">
              <w:rPr>
                <w:lang w:val="en-US"/>
              </w:rPr>
              <w:t xml:space="preserve">, </w:t>
            </w:r>
            <w:hyperlink r:id="rId3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A16.28.056</w:t>
              </w:r>
            </w:hyperlink>
            <w:r w:rsidR="00AF6011" w:rsidRPr="00AF6011">
              <w:rPr>
                <w:lang w:val="en-US"/>
              </w:rPr>
              <w:t xml:space="preserve">, </w:t>
            </w:r>
            <w:hyperlink r:id="rId3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A16.28.057</w:t>
              </w:r>
            </w:hyperlink>
            <w:r w:rsidR="00AF6011" w:rsidRPr="00AF6011">
              <w:rPr>
                <w:lang w:val="en-US"/>
              </w:rPr>
              <w:t xml:space="preserve">, </w:t>
            </w:r>
            <w:hyperlink r:id="rId3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A16.28.059</w:t>
              </w:r>
            </w:hyperlink>
            <w:r w:rsidR="00AF6011" w:rsidRPr="00AF6011">
              <w:rPr>
                <w:lang w:val="en-US"/>
              </w:rPr>
              <w:t xml:space="preserve">, </w:t>
            </w:r>
            <w:hyperlink r:id="rId3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A16.28.062</w:t>
              </w:r>
            </w:hyperlink>
            <w:r w:rsidR="00AF6011" w:rsidRPr="00AF6011">
              <w:rPr>
                <w:lang w:val="en-US"/>
              </w:rPr>
              <w:t xml:space="preserve">, </w:t>
            </w:r>
            <w:hyperlink r:id="rId3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A16.28.062.001</w:t>
              </w:r>
            </w:hyperlink>
            <w:r w:rsidR="00AF6011" w:rsidRPr="00AF6011">
              <w:rPr>
                <w:lang w:val="en-US"/>
              </w:rPr>
              <w:t xml:space="preserve">, </w:t>
            </w:r>
            <w:hyperlink r:id="rId3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A16.28.075</w:t>
              </w:r>
            </w:hyperlink>
            <w:r w:rsidR="00AF6011" w:rsidRPr="00AF6011">
              <w:rPr>
                <w:lang w:val="en-US"/>
              </w:rPr>
              <w:t xml:space="preserve">, </w:t>
            </w:r>
            <w:hyperlink r:id="rId3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A16.28.075.002</w:t>
              </w:r>
            </w:hyperlink>
            <w:r w:rsidR="00AF6011" w:rsidRPr="00AF6011">
              <w:rPr>
                <w:lang w:val="en-US"/>
              </w:rPr>
              <w:t xml:space="preserve">, </w:t>
            </w:r>
            <w:hyperlink r:id="rId3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A16.28.075.003</w:t>
              </w:r>
            </w:hyperlink>
            <w:r w:rsidR="00AF6011" w:rsidRPr="00AF6011">
              <w:rPr>
                <w:lang w:val="en-US"/>
              </w:rPr>
              <w:t xml:space="preserve">, </w:t>
            </w:r>
            <w:hyperlink r:id="rId3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A16.28.080</w:t>
              </w:r>
            </w:hyperlink>
            <w:r w:rsidR="00AF6011" w:rsidRPr="00AF6011">
              <w:rPr>
                <w:lang w:val="en-US"/>
              </w:rPr>
              <w:t xml:space="preserve">, </w:t>
            </w:r>
            <w:hyperlink r:id="rId3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A16.28.088</w:t>
              </w:r>
            </w:hyperlink>
            <w:r w:rsidR="00AF6011">
              <w:t xml:space="preserve">, </w:t>
            </w:r>
            <w:hyperlink r:id="rId3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A16.28.089</w:t>
              </w:r>
            </w:hyperlink>
            <w:r w:rsidR="00AF6011">
              <w:t xml:space="preserve">, </w:t>
            </w:r>
            <w:hyperlink r:id="rId3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A16.28.090</w:t>
              </w:r>
            </w:hyperlink>
            <w:r w:rsidR="00AF6011">
              <w:t xml:space="preserve">, </w:t>
            </w:r>
            <w:hyperlink r:id="rId3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A16.28.091</w:t>
              </w:r>
            </w:hyperlink>
            <w:r w:rsidR="00AF6011">
              <w:t xml:space="preserve">, </w:t>
            </w:r>
            <w:hyperlink r:id="rId3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A16.28.092</w:t>
              </w:r>
            </w:hyperlink>
            <w:r w:rsidR="00AF6011">
              <w:t xml:space="preserve">, </w:t>
            </w:r>
            <w:hyperlink r:id="rId3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A16.28.095</w:t>
              </w:r>
            </w:hyperlink>
            <w:r w:rsidR="00AF6011">
              <w:t xml:space="preserve">, </w:t>
            </w:r>
            <w:hyperlink r:id="rId3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A16.28.096</w:t>
              </w:r>
            </w:hyperlink>
            <w:r w:rsidR="00AF6011">
              <w:t xml:space="preserve">, </w:t>
            </w:r>
            <w:hyperlink r:id="rId3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A16.28.097</w:t>
              </w:r>
            </w:hyperlink>
            <w:r w:rsidR="00AF6011">
              <w:t xml:space="preserve">, </w:t>
            </w:r>
            <w:hyperlink r:id="rId3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A16.28.098</w:t>
              </w:r>
            </w:hyperlink>
            <w:r w:rsidR="00AF6011">
              <w:t xml:space="preserve">, </w:t>
            </w:r>
            <w:hyperlink r:id="rId3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A16.28.099</w:t>
              </w:r>
            </w:hyperlink>
            <w:r w:rsidR="00AF6011">
              <w:t xml:space="preserve">, </w:t>
            </w:r>
            <w:hyperlink r:id="rId3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A22.28.001</w:t>
              </w:r>
            </w:hyperlink>
            <w:r w:rsidR="00AF6011">
              <w:t xml:space="preserve">, </w:t>
            </w:r>
            <w:hyperlink r:id="rId3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A22.28.002</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1,62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st30.013</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w:t>
              </w:r>
            </w:hyperlink>
            <w:r w:rsidR="00AF6011" w:rsidRPr="00AF6011">
              <w:rPr>
                <w:lang w:val="en-US"/>
              </w:rPr>
              <w:t xml:space="preserve">, </w:t>
            </w:r>
            <w:hyperlink r:id="rId3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A16.28.007</w:t>
              </w:r>
            </w:hyperlink>
            <w:r w:rsidR="00AF6011" w:rsidRPr="00AF6011">
              <w:rPr>
                <w:lang w:val="en-US"/>
              </w:rPr>
              <w:t xml:space="preserve">, </w:t>
            </w:r>
            <w:hyperlink r:id="rId3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A16.28.007.001</w:t>
              </w:r>
            </w:hyperlink>
            <w:r w:rsidR="00AF6011" w:rsidRPr="00AF6011">
              <w:rPr>
                <w:lang w:val="en-US"/>
              </w:rPr>
              <w:t xml:space="preserve">, </w:t>
            </w:r>
            <w:hyperlink r:id="rId3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A16.28.010.001</w:t>
              </w:r>
            </w:hyperlink>
            <w:r w:rsidR="00AF6011" w:rsidRPr="00AF6011">
              <w:rPr>
                <w:lang w:val="en-US"/>
              </w:rPr>
              <w:t xml:space="preserve">, </w:t>
            </w:r>
            <w:hyperlink r:id="rId3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A16.28.018.001</w:t>
              </w:r>
            </w:hyperlink>
            <w:r w:rsidR="00AF6011" w:rsidRPr="00AF6011">
              <w:rPr>
                <w:lang w:val="en-US"/>
              </w:rPr>
              <w:t xml:space="preserve">, </w:t>
            </w:r>
            <w:hyperlink r:id="rId3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A16.28.020.001</w:t>
              </w:r>
            </w:hyperlink>
            <w:r w:rsidR="00AF6011" w:rsidRPr="00AF6011">
              <w:rPr>
                <w:lang w:val="en-US"/>
              </w:rPr>
              <w:t xml:space="preserve">, </w:t>
            </w:r>
            <w:hyperlink r:id="rId3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A16.28.026</w:t>
              </w:r>
            </w:hyperlink>
            <w:r w:rsidR="00AF6011" w:rsidRPr="00AF6011">
              <w:rPr>
                <w:lang w:val="en-US"/>
              </w:rPr>
              <w:t xml:space="preserve">, </w:t>
            </w:r>
            <w:hyperlink r:id="rId3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A16.28.026.002</w:t>
              </w:r>
            </w:hyperlink>
            <w:r w:rsidR="00AF6011" w:rsidRPr="00AF6011">
              <w:rPr>
                <w:lang w:val="en-US"/>
              </w:rPr>
              <w:t xml:space="preserve">, </w:t>
            </w:r>
            <w:hyperlink r:id="rId3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A16.28.032</w:t>
              </w:r>
            </w:hyperlink>
            <w:r w:rsidR="00AF6011" w:rsidRPr="00AF6011">
              <w:rPr>
                <w:lang w:val="en-US"/>
              </w:rPr>
              <w:t xml:space="preserve">, </w:t>
            </w:r>
            <w:hyperlink r:id="rId3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16.28.032.001</w:t>
              </w:r>
            </w:hyperlink>
            <w:r w:rsidR="00AF6011" w:rsidRPr="00AF6011">
              <w:t xml:space="preserve">, </w:t>
            </w:r>
            <w:hyperlink r:id="rId3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16.28.039.001</w:t>
              </w:r>
            </w:hyperlink>
            <w:r w:rsidR="00AF6011" w:rsidRPr="00AF6011">
              <w:t xml:space="preserve">, </w:t>
            </w:r>
            <w:hyperlink r:id="rId3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16.28.069</w:t>
              </w:r>
            </w:hyperlink>
            <w:r w:rsidR="00AF6011" w:rsidRPr="00AF6011">
              <w:t xml:space="preserve">, </w:t>
            </w:r>
            <w:hyperlink r:id="rId3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16.28.070</w:t>
              </w:r>
            </w:hyperlink>
            <w:r w:rsidR="00AF6011" w:rsidRPr="00AF6011">
              <w:t xml:space="preserve">, </w:t>
            </w:r>
            <w:hyperlink r:id="rId3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A16.28.073</w:t>
              </w:r>
            </w:hyperlink>
            <w:r w:rsidR="00AF6011">
              <w:t xml:space="preserve">, </w:t>
            </w:r>
            <w:hyperlink r:id="rId3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A16.28.078</w:t>
              </w:r>
            </w:hyperlink>
            <w:r w:rsidR="00AF6011">
              <w:t xml:space="preserve">, </w:t>
            </w:r>
            <w:hyperlink r:id="rId3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A16.28.085</w:t>
              </w:r>
            </w:hyperlink>
            <w:r w:rsidR="00AF6011">
              <w:t xml:space="preserve">, </w:t>
            </w:r>
            <w:hyperlink r:id="rId3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A24.28.002</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1,95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st30.014</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3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A16.28.004.004</w:t>
              </w:r>
            </w:hyperlink>
            <w:r w:rsidR="00AF6011" w:rsidRPr="00AF6011">
              <w:rPr>
                <w:lang w:val="en-US"/>
              </w:rPr>
              <w:t xml:space="preserve">, </w:t>
            </w:r>
            <w:hyperlink r:id="rId3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A16.28.004.009</w:t>
              </w:r>
            </w:hyperlink>
            <w:r w:rsidR="00AF6011" w:rsidRPr="00AF6011">
              <w:rPr>
                <w:lang w:val="en-US"/>
              </w:rPr>
              <w:t xml:space="preserve">, </w:t>
            </w:r>
            <w:hyperlink r:id="rId3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A16.28.016</w:t>
              </w:r>
            </w:hyperlink>
            <w:r w:rsidR="00AF6011" w:rsidRPr="00AF6011">
              <w:rPr>
                <w:lang w:val="en-US"/>
              </w:rPr>
              <w:t xml:space="preserve">, </w:t>
            </w:r>
            <w:hyperlink r:id="rId3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A16.28.018</w:t>
              </w:r>
            </w:hyperlink>
            <w:r w:rsidR="00AF6011" w:rsidRPr="00AF6011">
              <w:rPr>
                <w:lang w:val="en-US"/>
              </w:rPr>
              <w:t xml:space="preserve">, </w:t>
            </w:r>
            <w:hyperlink r:id="rId3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A16.28.022</w:t>
              </w:r>
            </w:hyperlink>
            <w:r w:rsidR="00AF6011" w:rsidRPr="00AF6011">
              <w:rPr>
                <w:lang w:val="en-US"/>
              </w:rPr>
              <w:t xml:space="preserve">, </w:t>
            </w:r>
            <w:hyperlink r:id="rId3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A16.28.022.001</w:t>
              </w:r>
            </w:hyperlink>
            <w:r w:rsidR="00AF6011" w:rsidRPr="00AF6011">
              <w:rPr>
                <w:lang w:val="en-US"/>
              </w:rPr>
              <w:t xml:space="preserve">, </w:t>
            </w:r>
            <w:hyperlink r:id="rId3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w:t>
              </w:r>
            </w:hyperlink>
            <w:r w:rsidR="00AF6011" w:rsidRPr="00AF6011">
              <w:rPr>
                <w:lang w:val="en-US"/>
              </w:rPr>
              <w:t xml:space="preserve">, </w:t>
            </w:r>
            <w:hyperlink r:id="rId3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A16.28.030.001</w:t>
              </w:r>
            </w:hyperlink>
            <w:r w:rsidR="00AF6011" w:rsidRPr="00AF6011">
              <w:rPr>
                <w:lang w:val="en-US"/>
              </w:rPr>
              <w:t xml:space="preserve">, </w:t>
            </w:r>
            <w:hyperlink r:id="rId3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A16.28.030.003</w:t>
              </w:r>
            </w:hyperlink>
            <w:r w:rsidR="00AF6011" w:rsidRPr="00AF6011">
              <w:rPr>
                <w:lang w:val="en-US"/>
              </w:rPr>
              <w:t xml:space="preserve">, </w:t>
            </w:r>
            <w:hyperlink r:id="rId3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A16.28.030.007</w:t>
              </w:r>
            </w:hyperlink>
            <w:r w:rsidR="00AF6011" w:rsidRPr="00AF6011">
              <w:rPr>
                <w:lang w:val="en-US"/>
              </w:rPr>
              <w:t xml:space="preserve">, </w:t>
            </w:r>
            <w:hyperlink r:id="rId3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A16.28.030.008</w:t>
              </w:r>
            </w:hyperlink>
            <w:r w:rsidR="00AF6011" w:rsidRPr="00AF6011">
              <w:rPr>
                <w:lang w:val="en-US"/>
              </w:rPr>
              <w:t xml:space="preserve">, </w:t>
            </w:r>
            <w:hyperlink r:id="rId3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A16.28.030.011</w:t>
              </w:r>
            </w:hyperlink>
            <w:r w:rsidR="00AF6011" w:rsidRPr="00AF6011">
              <w:rPr>
                <w:lang w:val="en-US"/>
              </w:rPr>
              <w:t xml:space="preserve">, </w:t>
            </w:r>
            <w:hyperlink r:id="rId3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A16.28.031</w:t>
              </w:r>
            </w:hyperlink>
            <w:r w:rsidR="00AF6011" w:rsidRPr="00AF6011">
              <w:rPr>
                <w:lang w:val="en-US"/>
              </w:rPr>
              <w:t xml:space="preserve">, </w:t>
            </w:r>
            <w:hyperlink r:id="rId3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A16.28.031.001</w:t>
              </w:r>
            </w:hyperlink>
            <w:r w:rsidR="00AF6011" w:rsidRPr="00AF6011">
              <w:rPr>
                <w:lang w:val="en-US"/>
              </w:rPr>
              <w:t xml:space="preserve">, </w:t>
            </w:r>
            <w:hyperlink r:id="rId3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A16.28.031.003</w:t>
              </w:r>
            </w:hyperlink>
            <w:r w:rsidR="00AF6011" w:rsidRPr="00AF6011">
              <w:rPr>
                <w:lang w:val="en-US"/>
              </w:rPr>
              <w:t xml:space="preserve">, </w:t>
            </w:r>
            <w:hyperlink r:id="rId3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A16.28.031.007</w:t>
              </w:r>
            </w:hyperlink>
            <w:r w:rsidR="00AF6011" w:rsidRPr="00AF6011">
              <w:rPr>
                <w:lang w:val="en-US"/>
              </w:rPr>
              <w:t xml:space="preserve">, </w:t>
            </w:r>
            <w:hyperlink r:id="rId3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A16.28.031.010</w:t>
              </w:r>
            </w:hyperlink>
            <w:r w:rsidR="00AF6011" w:rsidRPr="00AF6011">
              <w:rPr>
                <w:lang w:val="en-US"/>
              </w:rPr>
              <w:t xml:space="preserve">, </w:t>
            </w:r>
            <w:hyperlink r:id="rId3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A16.28.032.002</w:t>
              </w:r>
            </w:hyperlink>
            <w:r w:rsidR="00AF6011" w:rsidRPr="00AF6011">
              <w:rPr>
                <w:lang w:val="en-US"/>
              </w:rPr>
              <w:t xml:space="preserve">, </w:t>
            </w:r>
            <w:hyperlink r:id="rId3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A16.28.032.003</w:t>
              </w:r>
            </w:hyperlink>
            <w:r w:rsidR="00AF6011" w:rsidRPr="00AF6011">
              <w:rPr>
                <w:lang w:val="en-US"/>
              </w:rPr>
              <w:t xml:space="preserve">, </w:t>
            </w:r>
            <w:hyperlink r:id="rId3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A16.28.038.001</w:t>
              </w:r>
            </w:hyperlink>
            <w:r w:rsidR="00AF6011" w:rsidRPr="00AF6011">
              <w:rPr>
                <w:lang w:val="en-US"/>
              </w:rPr>
              <w:t xml:space="preserve">, </w:t>
            </w:r>
            <w:hyperlink r:id="rId3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A16.28.038.002</w:t>
              </w:r>
            </w:hyperlink>
            <w:r w:rsidR="00AF6011" w:rsidRPr="00AF6011">
              <w:rPr>
                <w:lang w:val="en-US"/>
              </w:rPr>
              <w:t xml:space="preserve">, </w:t>
            </w:r>
            <w:hyperlink r:id="rId3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A16.28.038.003</w:t>
              </w:r>
            </w:hyperlink>
            <w:r w:rsidR="00AF6011" w:rsidRPr="00AF6011">
              <w:rPr>
                <w:lang w:val="en-US"/>
              </w:rPr>
              <w:t xml:space="preserve">, </w:t>
            </w:r>
            <w:hyperlink r:id="rId3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A16.28.045.003</w:t>
              </w:r>
            </w:hyperlink>
            <w:r w:rsidR="00AF6011" w:rsidRPr="00AF6011">
              <w:rPr>
                <w:lang w:val="en-US"/>
              </w:rPr>
              <w:t xml:space="preserve">, </w:t>
            </w:r>
            <w:hyperlink r:id="rId3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A16.28.050</w:t>
              </w:r>
            </w:hyperlink>
            <w:r w:rsidR="00AF6011" w:rsidRPr="00AF6011">
              <w:rPr>
                <w:lang w:val="en-US"/>
              </w:rPr>
              <w:t xml:space="preserve">, </w:t>
            </w:r>
            <w:hyperlink r:id="rId3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A16.28.050.001</w:t>
              </w:r>
            </w:hyperlink>
            <w:r w:rsidR="00AF6011" w:rsidRPr="00AF6011">
              <w:rPr>
                <w:lang w:val="en-US"/>
              </w:rPr>
              <w:t xml:space="preserve">, </w:t>
            </w:r>
            <w:hyperlink r:id="rId3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A16.28.059.002</w:t>
              </w:r>
            </w:hyperlink>
            <w:r w:rsidR="00AF6011" w:rsidRPr="00AF6011">
              <w:rPr>
                <w:lang w:val="en-US"/>
              </w:rPr>
              <w:t xml:space="preserve">, </w:t>
            </w:r>
            <w:hyperlink r:id="rId3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A16.28.061</w:t>
              </w:r>
            </w:hyperlink>
            <w:r w:rsidR="00AF6011" w:rsidRPr="00AF6011">
              <w:rPr>
                <w:lang w:val="en-US"/>
              </w:rPr>
              <w:t xml:space="preserve">, </w:t>
            </w:r>
            <w:hyperlink r:id="rId3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A16.28.081</w:t>
              </w:r>
            </w:hyperlink>
            <w:r w:rsidR="00AF6011" w:rsidRPr="00AF6011">
              <w:rPr>
                <w:lang w:val="en-US"/>
              </w:rPr>
              <w:t xml:space="preserve">, </w:t>
            </w:r>
            <w:hyperlink r:id="rId3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A16.28.084</w:t>
              </w:r>
            </w:hyperlink>
            <w:r w:rsidR="00AF6011" w:rsidRPr="00AF6011">
              <w:rPr>
                <w:lang w:val="en-US"/>
              </w:rPr>
              <w:t xml:space="preserve">, </w:t>
            </w:r>
            <w:hyperlink r:id="rId3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A16.28.084.001</w:t>
              </w:r>
            </w:hyperlink>
            <w:r w:rsidR="00AF6011" w:rsidRPr="00AF6011">
              <w:rPr>
                <w:lang w:val="en-US"/>
              </w:rPr>
              <w:t xml:space="preserve">, </w:t>
            </w:r>
            <w:hyperlink r:id="rId3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A16.28.084.002</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2,14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st30.015</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6)</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A16.28.003.001</w:t>
              </w:r>
            </w:hyperlink>
            <w:r w:rsidR="00AF6011" w:rsidRPr="00AF6011">
              <w:rPr>
                <w:lang w:val="en-US"/>
              </w:rPr>
              <w:t xml:space="preserve">, </w:t>
            </w:r>
            <w:hyperlink r:id="rId3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A16.28.003.003</w:t>
              </w:r>
            </w:hyperlink>
            <w:r w:rsidR="00AF6011" w:rsidRPr="00AF6011">
              <w:rPr>
                <w:lang w:val="en-US"/>
              </w:rPr>
              <w:t xml:space="preserve">, </w:t>
            </w:r>
            <w:hyperlink r:id="rId3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A16.28.004.001</w:t>
              </w:r>
            </w:hyperlink>
            <w:r w:rsidR="00AF6011" w:rsidRPr="00AF6011">
              <w:rPr>
                <w:lang w:val="en-US"/>
              </w:rPr>
              <w:t xml:space="preserve">, </w:t>
            </w:r>
            <w:hyperlink r:id="rId3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A16.28.004.002</w:t>
              </w:r>
            </w:hyperlink>
            <w:r w:rsidR="00AF6011" w:rsidRPr="00AF6011">
              <w:rPr>
                <w:lang w:val="en-US"/>
              </w:rPr>
              <w:t xml:space="preserve">, </w:t>
            </w:r>
            <w:hyperlink r:id="rId3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A16.28.004.005</w:t>
              </w:r>
            </w:hyperlink>
            <w:r w:rsidR="00AF6011" w:rsidRPr="00AF6011">
              <w:rPr>
                <w:lang w:val="en-US"/>
              </w:rPr>
              <w:t xml:space="preserve">, </w:t>
            </w:r>
            <w:hyperlink r:id="rId3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A16.28.004.010</w:t>
              </w:r>
            </w:hyperlink>
            <w:r w:rsidR="00AF6011" w:rsidRPr="00AF6011">
              <w:rPr>
                <w:lang w:val="en-US"/>
              </w:rPr>
              <w:t xml:space="preserve">, </w:t>
            </w:r>
            <w:hyperlink r:id="rId3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A16.28.007.002</w:t>
              </w:r>
            </w:hyperlink>
            <w:r w:rsidR="00AF6011" w:rsidRPr="00AF6011">
              <w:rPr>
                <w:lang w:val="en-US"/>
              </w:rPr>
              <w:t xml:space="preserve">, </w:t>
            </w:r>
            <w:hyperlink r:id="rId3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A16.28.030.002</w:t>
              </w:r>
            </w:hyperlink>
            <w:r w:rsidR="00AF6011" w:rsidRPr="00AF6011">
              <w:rPr>
                <w:lang w:val="en-US"/>
              </w:rPr>
              <w:t xml:space="preserve">, </w:t>
            </w:r>
            <w:hyperlink r:id="rId3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A16.28.030.004</w:t>
              </w:r>
            </w:hyperlink>
            <w:r w:rsidR="00AF6011" w:rsidRPr="00AF6011">
              <w:rPr>
                <w:lang w:val="en-US"/>
              </w:rPr>
              <w:t xml:space="preserve">, </w:t>
            </w:r>
            <w:hyperlink r:id="rId3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A16.28.030.005</w:t>
              </w:r>
            </w:hyperlink>
            <w:r w:rsidR="00AF6011" w:rsidRPr="00AF6011">
              <w:rPr>
                <w:lang w:val="en-US"/>
              </w:rPr>
              <w:t xml:space="preserve">, </w:t>
            </w:r>
            <w:hyperlink r:id="rId3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A16.28.030.009</w:t>
              </w:r>
            </w:hyperlink>
            <w:r w:rsidR="00AF6011" w:rsidRPr="00AF6011">
              <w:rPr>
                <w:lang w:val="en-US"/>
              </w:rPr>
              <w:t xml:space="preserve">, </w:t>
            </w:r>
            <w:hyperlink r:id="rId3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A16.28.030.012</w:t>
              </w:r>
            </w:hyperlink>
            <w:r w:rsidR="00AF6011" w:rsidRPr="00AF6011">
              <w:rPr>
                <w:lang w:val="en-US"/>
              </w:rPr>
              <w:t xml:space="preserve">, </w:t>
            </w:r>
            <w:hyperlink r:id="rId3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A16.28.030.014</w:t>
              </w:r>
            </w:hyperlink>
            <w:r w:rsidR="00AF6011" w:rsidRPr="00AF6011">
              <w:rPr>
                <w:lang w:val="en-US"/>
              </w:rPr>
              <w:t xml:space="preserve">, </w:t>
            </w:r>
            <w:hyperlink r:id="rId3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A16.28.031.002</w:t>
              </w:r>
            </w:hyperlink>
            <w:r w:rsidR="00AF6011">
              <w:t xml:space="preserve">, </w:t>
            </w:r>
            <w:hyperlink r:id="rId3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A16.28.031.004</w:t>
              </w:r>
            </w:hyperlink>
            <w:r w:rsidR="00AF6011">
              <w:t xml:space="preserve">, </w:t>
            </w:r>
            <w:hyperlink r:id="rId3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A16.28.031.005</w:t>
              </w:r>
            </w:hyperlink>
            <w:r w:rsidR="00AF6011">
              <w:t xml:space="preserve">, </w:t>
            </w:r>
            <w:hyperlink r:id="rId3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A16.28.031.006</w:t>
              </w:r>
            </w:hyperlink>
            <w:r w:rsidR="00AF6011">
              <w:t xml:space="preserve">, </w:t>
            </w:r>
            <w:hyperlink r:id="rId3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A16.28.031.008</w:t>
              </w:r>
            </w:hyperlink>
            <w:r w:rsidR="00AF6011">
              <w:t xml:space="preserve">, </w:t>
            </w:r>
            <w:hyperlink r:id="rId3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A16.28.031.011</w:t>
              </w:r>
            </w:hyperlink>
            <w:r w:rsidR="00AF6011">
              <w:t xml:space="preserve">, </w:t>
            </w:r>
            <w:hyperlink r:id="rId3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A16.28.049</w:t>
              </w:r>
            </w:hyperlink>
            <w:r w:rsidR="00AF6011">
              <w:t xml:space="preserve">, </w:t>
            </w:r>
            <w:hyperlink r:id="rId3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A16.28.059.001</w:t>
              </w:r>
            </w:hyperlink>
            <w:r w:rsidR="00AF6011">
              <w:t xml:space="preserve">, </w:t>
            </w:r>
            <w:hyperlink r:id="rId3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A16.28.073.001</w:t>
              </w:r>
            </w:hyperlink>
            <w:r w:rsidR="00AF6011">
              <w:t xml:space="preserve">, </w:t>
            </w:r>
            <w:hyperlink r:id="rId3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A16.28.078.001</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4,13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st30.016</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7)</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3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A16.28.006.001</w:t>
              </w:r>
            </w:hyperlink>
            <w:r w:rsidR="00AF6011" w:rsidRPr="00AF6011">
              <w:rPr>
                <w:lang w:val="en-US"/>
              </w:rPr>
              <w:t xml:space="preserve">, </w:t>
            </w:r>
            <w:hyperlink r:id="rId3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A16.28.015.001</w:t>
              </w:r>
            </w:hyperlink>
            <w:r w:rsidR="00AF6011" w:rsidRPr="00AF6011">
              <w:rPr>
                <w:lang w:val="en-US"/>
              </w:rPr>
              <w:t xml:space="preserve">, </w:t>
            </w:r>
            <w:hyperlink r:id="rId3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A16.28.028.001</w:t>
              </w:r>
            </w:hyperlink>
            <w:r w:rsidR="00AF6011" w:rsidRPr="00AF6011">
              <w:rPr>
                <w:lang w:val="en-US"/>
              </w:rPr>
              <w:t xml:space="preserve">, </w:t>
            </w:r>
            <w:hyperlink r:id="rId3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A16.28.029.001</w:t>
              </w:r>
            </w:hyperlink>
            <w:r w:rsidR="00AF6011" w:rsidRPr="00AF6011">
              <w:rPr>
                <w:lang w:val="en-US"/>
              </w:rPr>
              <w:t xml:space="preserve">, </w:t>
            </w:r>
            <w:hyperlink r:id="rId3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A16.28.045.001</w:t>
              </w:r>
            </w:hyperlink>
            <w:r w:rsidR="00AF6011" w:rsidRPr="00AF6011">
              <w:rPr>
                <w:lang w:val="en-US"/>
              </w:rPr>
              <w:t xml:space="preserve">, </w:t>
            </w:r>
            <w:hyperlink r:id="rId3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A16.28.045.002</w:t>
              </w:r>
            </w:hyperlink>
            <w:r w:rsidR="00AF6011" w:rsidRPr="00AF6011">
              <w:rPr>
                <w:lang w:val="en-US"/>
              </w:rPr>
              <w:t xml:space="preserve">, </w:t>
            </w:r>
            <w:hyperlink r:id="rId3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A16.28.055.001</w:t>
              </w:r>
            </w:hyperlink>
            <w:r w:rsidR="00AF6011" w:rsidRPr="00AF6011">
              <w:rPr>
                <w:lang w:val="en-US"/>
              </w:rPr>
              <w:t xml:space="preserve">, </w:t>
            </w:r>
            <w:hyperlink r:id="rId3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A16.28.071.001</w:t>
              </w:r>
            </w:hyperlink>
            <w:r w:rsidR="00AF6011" w:rsidRPr="00AF6011">
              <w:rPr>
                <w:lang w:val="en-US"/>
              </w:rPr>
              <w:t xml:space="preserve">, </w:t>
            </w:r>
            <w:hyperlink r:id="rId3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A16.28.074.001</w:t>
              </w:r>
            </w:hyperlink>
            <w:r w:rsidR="00AF6011" w:rsidRPr="00AF6011">
              <w:rPr>
                <w:lang w:val="en-US"/>
              </w:rPr>
              <w:t xml:space="preserve">, </w:t>
            </w:r>
            <w:hyperlink r:id="rId3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A16.28.084.003</w:t>
              </w:r>
            </w:hyperlink>
            <w:r w:rsidR="00AF6011" w:rsidRPr="00AF6011">
              <w:rPr>
                <w:lang w:val="en-US"/>
              </w:rPr>
              <w:t xml:space="preserve">, </w:t>
            </w:r>
            <w:hyperlink r:id="rId3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A16.28.094.001</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4,7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w:t>
            </w:r>
          </w:p>
        </w:tc>
        <w:tc>
          <w:tcPr>
            <w:tcW w:w="2665" w:type="dxa"/>
            <w:tcBorders>
              <w:top w:val="nil"/>
              <w:left w:val="nil"/>
              <w:bottom w:val="nil"/>
              <w:right w:val="nil"/>
            </w:tcBorders>
          </w:tcPr>
          <w:p w:rsidR="00D778DD" w:rsidRDefault="00AF6011">
            <w:pPr>
              <w:pStyle w:val="ConsPlusNormal0"/>
            </w:pPr>
            <w:r>
              <w:t>Хирургия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st31.001</w:t>
            </w:r>
          </w:p>
        </w:tc>
        <w:tc>
          <w:tcPr>
            <w:tcW w:w="2665" w:type="dxa"/>
            <w:tcBorders>
              <w:top w:val="nil"/>
              <w:left w:val="nil"/>
              <w:bottom w:val="nil"/>
              <w:right w:val="nil"/>
            </w:tcBorders>
          </w:tcPr>
          <w:p w:rsidR="00D778DD" w:rsidRDefault="00AF6011">
            <w:pPr>
              <w:pStyle w:val="ConsPlusNormal0"/>
            </w:pPr>
            <w:r>
              <w:t>Болезни лимфатических сосудов и лимфатических узлов</w:t>
            </w:r>
          </w:p>
        </w:tc>
        <w:tc>
          <w:tcPr>
            <w:tcW w:w="4025" w:type="dxa"/>
            <w:tcBorders>
              <w:top w:val="nil"/>
              <w:left w:val="nil"/>
              <w:bottom w:val="nil"/>
              <w:right w:val="nil"/>
            </w:tcBorders>
          </w:tcPr>
          <w:p w:rsidR="00D778DD" w:rsidRDefault="00AF6011">
            <w:pPr>
              <w:pStyle w:val="ConsPlusNormal0"/>
            </w:pPr>
            <w:r>
              <w:t>I88.0, I88.1, I88.8, I88.9, I89.0, I89.1, I89.8, I89.9, L04.0, L04.1, L04.2, L04.3, L04.8, L04.9, R59, R59.0, R59.1, R59.9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0,61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st31.002</w:t>
            </w:r>
          </w:p>
        </w:tc>
        <w:tc>
          <w:tcPr>
            <w:tcW w:w="2665" w:type="dxa"/>
            <w:tcBorders>
              <w:top w:val="nil"/>
              <w:left w:val="nil"/>
              <w:bottom w:val="nil"/>
              <w:right w:val="nil"/>
            </w:tcBorders>
          </w:tcPr>
          <w:p w:rsidR="00D778DD" w:rsidRDefault="00AF6011">
            <w:pPr>
              <w:pStyle w:val="ConsPlusNormal0"/>
            </w:pPr>
            <w:r>
              <w:t>Операции на коже, подкожной клетчатке, придатках кожи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3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A16.01.001</w:t>
              </w:r>
            </w:hyperlink>
            <w:r w:rsidR="00AF6011" w:rsidRPr="00AF6011">
              <w:rPr>
                <w:lang w:val="en-US"/>
              </w:rPr>
              <w:t xml:space="preserve">, </w:t>
            </w:r>
            <w:hyperlink r:id="rId3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A16.01.002</w:t>
              </w:r>
            </w:hyperlink>
            <w:r w:rsidR="00AF6011" w:rsidRPr="00AF6011">
              <w:rPr>
                <w:lang w:val="en-US"/>
              </w:rPr>
              <w:t xml:space="preserve">, </w:t>
            </w:r>
            <w:hyperlink r:id="rId3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A16.01.005</w:t>
              </w:r>
            </w:hyperlink>
            <w:r w:rsidR="00AF6011" w:rsidRPr="00AF6011">
              <w:rPr>
                <w:lang w:val="en-US"/>
              </w:rPr>
              <w:t xml:space="preserve">, </w:t>
            </w:r>
            <w:hyperlink r:id="rId3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A16.01.008</w:t>
              </w:r>
            </w:hyperlink>
            <w:r w:rsidR="00AF6011" w:rsidRPr="00AF6011">
              <w:rPr>
                <w:lang w:val="en-US"/>
              </w:rPr>
              <w:t xml:space="preserve">, </w:t>
            </w:r>
            <w:hyperlink r:id="rId3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A16.01.008.001</w:t>
              </w:r>
            </w:hyperlink>
            <w:r w:rsidR="00AF6011" w:rsidRPr="00AF6011">
              <w:rPr>
                <w:lang w:val="en-US"/>
              </w:rPr>
              <w:t xml:space="preserve">, </w:t>
            </w:r>
            <w:hyperlink r:id="rId3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A16.01.011</w:t>
              </w:r>
            </w:hyperlink>
            <w:r w:rsidR="00AF6011" w:rsidRPr="00AF6011">
              <w:rPr>
                <w:lang w:val="en-US"/>
              </w:rPr>
              <w:t xml:space="preserve">, </w:t>
            </w:r>
            <w:hyperlink r:id="rId3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A16.01.012.004</w:t>
              </w:r>
            </w:hyperlink>
            <w:r w:rsidR="00AF6011" w:rsidRPr="00AF6011">
              <w:rPr>
                <w:lang w:val="en-US"/>
              </w:rPr>
              <w:t xml:space="preserve">, </w:t>
            </w:r>
            <w:hyperlink r:id="rId3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A16.01.015</w:t>
              </w:r>
            </w:hyperlink>
            <w:r w:rsidR="00AF6011" w:rsidRPr="00AF6011">
              <w:rPr>
                <w:lang w:val="en-US"/>
              </w:rPr>
              <w:t xml:space="preserve">, </w:t>
            </w:r>
            <w:hyperlink r:id="rId3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A16.01.016</w:t>
              </w:r>
            </w:hyperlink>
            <w:r w:rsidR="00AF6011" w:rsidRPr="00AF6011">
              <w:rPr>
                <w:lang w:val="en-US"/>
              </w:rPr>
              <w:t xml:space="preserve">, </w:t>
            </w:r>
            <w:hyperlink r:id="rId3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A16.01.017</w:t>
              </w:r>
            </w:hyperlink>
            <w:r w:rsidR="00AF6011" w:rsidRPr="00AF6011">
              <w:rPr>
                <w:lang w:val="en-US"/>
              </w:rPr>
              <w:t xml:space="preserve">, </w:t>
            </w:r>
            <w:hyperlink r:id="rId3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A16.01.017.001</w:t>
              </w:r>
            </w:hyperlink>
            <w:r w:rsidR="00AF6011" w:rsidRPr="00AF6011">
              <w:rPr>
                <w:lang w:val="en-US"/>
              </w:rPr>
              <w:t xml:space="preserve">, </w:t>
            </w:r>
            <w:hyperlink r:id="rId3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A16.01.019</w:t>
              </w:r>
            </w:hyperlink>
            <w:r w:rsidR="00AF6011" w:rsidRPr="00AF6011">
              <w:rPr>
                <w:lang w:val="en-US"/>
              </w:rPr>
              <w:t xml:space="preserve">, </w:t>
            </w:r>
            <w:hyperlink r:id="rId3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A16.01.020</w:t>
              </w:r>
            </w:hyperlink>
            <w:r w:rsidR="00AF6011" w:rsidRPr="00AF6011">
              <w:rPr>
                <w:lang w:val="en-US"/>
              </w:rPr>
              <w:t xml:space="preserve">, </w:t>
            </w:r>
            <w:hyperlink r:id="rId3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A16.01.021</w:t>
              </w:r>
            </w:hyperlink>
            <w:r w:rsidR="00AF6011" w:rsidRPr="00AF6011">
              <w:rPr>
                <w:lang w:val="en-US"/>
              </w:rPr>
              <w:t xml:space="preserve">, </w:t>
            </w:r>
            <w:hyperlink r:id="rId3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A16.01.022</w:t>
              </w:r>
            </w:hyperlink>
            <w:r w:rsidR="00AF6011" w:rsidRPr="00AF6011">
              <w:rPr>
                <w:lang w:val="en-US"/>
              </w:rPr>
              <w:t xml:space="preserve">, </w:t>
            </w:r>
            <w:hyperlink r:id="rId3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A16.01.022.001</w:t>
              </w:r>
            </w:hyperlink>
            <w:r w:rsidR="00AF6011" w:rsidRPr="00AF6011">
              <w:rPr>
                <w:lang w:val="en-US"/>
              </w:rPr>
              <w:t xml:space="preserve">, </w:t>
            </w:r>
            <w:hyperlink r:id="rId3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A16.01.023</w:t>
              </w:r>
            </w:hyperlink>
            <w:r w:rsidR="00AF6011" w:rsidRPr="00AF6011">
              <w:rPr>
                <w:lang w:val="en-US"/>
              </w:rPr>
              <w:t xml:space="preserve">, </w:t>
            </w:r>
            <w:hyperlink r:id="rId3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A16.01.024</w:t>
              </w:r>
            </w:hyperlink>
            <w:r w:rsidR="00AF6011" w:rsidRPr="00AF6011">
              <w:rPr>
                <w:lang w:val="en-US"/>
              </w:rPr>
              <w:t xml:space="preserve">, </w:t>
            </w:r>
            <w:hyperlink r:id="rId3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A16.01.025</w:t>
              </w:r>
            </w:hyperlink>
            <w:r w:rsidR="00AF6011" w:rsidRPr="00AF6011">
              <w:rPr>
                <w:lang w:val="en-US"/>
              </w:rPr>
              <w:t xml:space="preserve">, </w:t>
            </w:r>
            <w:hyperlink r:id="rId3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A16.01.026</w:t>
              </w:r>
            </w:hyperlink>
            <w:r w:rsidR="00AF6011" w:rsidRPr="00AF6011">
              <w:rPr>
                <w:lang w:val="en-US"/>
              </w:rPr>
              <w:t xml:space="preserve">, </w:t>
            </w:r>
            <w:hyperlink r:id="rId3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A16.01.027</w:t>
              </w:r>
            </w:hyperlink>
            <w:r w:rsidR="00AF6011" w:rsidRPr="00AF6011">
              <w:rPr>
                <w:lang w:val="en-US"/>
              </w:rPr>
              <w:t xml:space="preserve">, </w:t>
            </w:r>
            <w:hyperlink r:id="rId3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A16.01.027.001</w:t>
              </w:r>
            </w:hyperlink>
            <w:r w:rsidR="00AF6011" w:rsidRPr="00AF6011">
              <w:rPr>
                <w:lang w:val="en-US"/>
              </w:rPr>
              <w:t xml:space="preserve">, </w:t>
            </w:r>
            <w:hyperlink r:id="rId3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A16.01.027.002</w:t>
              </w:r>
            </w:hyperlink>
            <w:r w:rsidR="00AF6011" w:rsidRPr="00AF6011">
              <w:rPr>
                <w:lang w:val="en-US"/>
              </w:rPr>
              <w:t xml:space="preserve">, </w:t>
            </w:r>
            <w:hyperlink r:id="rId3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A16.01.028</w:t>
              </w:r>
            </w:hyperlink>
            <w:r w:rsidR="00AF6011" w:rsidRPr="00AF6011">
              <w:rPr>
                <w:lang w:val="en-US"/>
              </w:rPr>
              <w:t xml:space="preserve">, </w:t>
            </w:r>
            <w:hyperlink r:id="rId3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A16.01.030.001</w:t>
              </w:r>
            </w:hyperlink>
            <w:r w:rsidR="00AF6011" w:rsidRPr="00AF6011">
              <w:rPr>
                <w:lang w:val="en-US"/>
              </w:rPr>
              <w:t xml:space="preserve">, </w:t>
            </w:r>
            <w:hyperlink r:id="rId3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A16.30.060</w:t>
              </w:r>
            </w:hyperlink>
            <w:r w:rsidR="00AF6011" w:rsidRPr="00AF6011">
              <w:rPr>
                <w:lang w:val="en-US"/>
              </w:rPr>
              <w:t xml:space="preserve">, </w:t>
            </w:r>
            <w:hyperlink r:id="rId3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A16.30.062</w:t>
              </w:r>
            </w:hyperlink>
            <w:r w:rsidR="00AF6011" w:rsidRPr="00AF6011">
              <w:rPr>
                <w:lang w:val="en-US"/>
              </w:rPr>
              <w:t xml:space="preserve">, </w:t>
            </w:r>
            <w:hyperlink r:id="rId3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A16.30.064</w:t>
              </w:r>
            </w:hyperlink>
            <w:r w:rsidR="00AF6011" w:rsidRPr="00AF6011">
              <w:rPr>
                <w:lang w:val="en-US"/>
              </w:rPr>
              <w:t xml:space="preserve">, </w:t>
            </w:r>
            <w:hyperlink r:id="rId3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A16.30.066</w:t>
              </w:r>
            </w:hyperlink>
            <w:r w:rsidR="00AF6011" w:rsidRPr="00AF6011">
              <w:rPr>
                <w:lang w:val="en-US"/>
              </w:rPr>
              <w:t xml:space="preserve">, </w:t>
            </w:r>
            <w:hyperlink r:id="rId3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A16.30.067</w:t>
              </w:r>
            </w:hyperlink>
            <w:r w:rsidR="00AF6011" w:rsidRPr="00AF6011">
              <w:rPr>
                <w:lang w:val="en-US"/>
              </w:rPr>
              <w:t xml:space="preserve">, </w:t>
            </w:r>
            <w:hyperlink r:id="rId3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A16.30.076</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0,55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st31.003</w:t>
            </w:r>
          </w:p>
        </w:tc>
        <w:tc>
          <w:tcPr>
            <w:tcW w:w="2665" w:type="dxa"/>
            <w:tcBorders>
              <w:top w:val="nil"/>
              <w:left w:val="nil"/>
              <w:bottom w:val="nil"/>
              <w:right w:val="nil"/>
            </w:tcBorders>
          </w:tcPr>
          <w:p w:rsidR="00D778DD" w:rsidRDefault="00AF6011">
            <w:pPr>
              <w:pStyle w:val="ConsPlusNormal0"/>
            </w:pPr>
            <w:r>
              <w:t>Операции на коже, подкожной клетчатке, придатках кожи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3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w:t>
              </w:r>
            </w:hyperlink>
            <w:r w:rsidR="00AF6011" w:rsidRPr="00AF6011">
              <w:rPr>
                <w:lang w:val="en-US"/>
              </w:rPr>
              <w:t xml:space="preserve">, </w:t>
            </w:r>
            <w:hyperlink r:id="rId3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A16.01.003.001</w:t>
              </w:r>
            </w:hyperlink>
            <w:r w:rsidR="00AF6011" w:rsidRPr="00AF6011">
              <w:rPr>
                <w:lang w:val="en-US"/>
              </w:rPr>
              <w:t xml:space="preserve">, </w:t>
            </w:r>
            <w:hyperlink r:id="rId3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A16.01.003.002</w:t>
              </w:r>
            </w:hyperlink>
            <w:r w:rsidR="00AF6011" w:rsidRPr="00AF6011">
              <w:rPr>
                <w:lang w:val="en-US"/>
              </w:rPr>
              <w:t xml:space="preserve">, </w:t>
            </w:r>
            <w:hyperlink r:id="rId3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A16.01.003.006</w:t>
              </w:r>
            </w:hyperlink>
            <w:r w:rsidR="00AF6011" w:rsidRPr="00AF6011">
              <w:rPr>
                <w:lang w:val="en-US"/>
              </w:rPr>
              <w:t xml:space="preserve">, </w:t>
            </w:r>
            <w:hyperlink r:id="rId3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A16.01.003.007</w:t>
              </w:r>
            </w:hyperlink>
            <w:r w:rsidR="00AF6011" w:rsidRPr="00AF6011">
              <w:rPr>
                <w:lang w:val="en-US"/>
              </w:rPr>
              <w:t xml:space="preserve">, </w:t>
            </w:r>
            <w:hyperlink r:id="rId3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A16.01.004</w:t>
              </w:r>
            </w:hyperlink>
            <w:r w:rsidR="00AF6011" w:rsidRPr="00AF6011">
              <w:rPr>
                <w:lang w:val="en-US"/>
              </w:rPr>
              <w:t xml:space="preserve">, </w:t>
            </w:r>
            <w:hyperlink r:id="rId3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A16.01.004.001</w:t>
              </w:r>
            </w:hyperlink>
            <w:r w:rsidR="00AF6011" w:rsidRPr="00AF6011">
              <w:rPr>
                <w:lang w:val="en-US"/>
              </w:rPr>
              <w:t xml:space="preserve">, </w:t>
            </w:r>
            <w:hyperlink r:id="rId3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A16.01.004.002</w:t>
              </w:r>
            </w:hyperlink>
            <w:r w:rsidR="00AF6011" w:rsidRPr="00AF6011">
              <w:rPr>
                <w:lang w:val="en-US"/>
              </w:rPr>
              <w:t xml:space="preserve">, </w:t>
            </w:r>
            <w:hyperlink r:id="rId3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A16.01.006</w:t>
              </w:r>
            </w:hyperlink>
            <w:r w:rsidR="00AF6011" w:rsidRPr="00AF6011">
              <w:rPr>
                <w:lang w:val="en-US"/>
              </w:rPr>
              <w:t xml:space="preserve">, </w:t>
            </w:r>
            <w:hyperlink r:id="rId3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A16.01.009</w:t>
              </w:r>
            </w:hyperlink>
            <w:r w:rsidR="00AF6011" w:rsidRPr="00AF6011">
              <w:rPr>
                <w:lang w:val="en-US"/>
              </w:rPr>
              <w:t xml:space="preserve">, </w:t>
            </w:r>
            <w:hyperlink r:id="rId3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A16.01.012</w:t>
              </w:r>
            </w:hyperlink>
            <w:r w:rsidR="00AF6011" w:rsidRPr="00AF6011">
              <w:rPr>
                <w:lang w:val="en-US"/>
              </w:rPr>
              <w:t xml:space="preserve">, </w:t>
            </w:r>
            <w:hyperlink r:id="rId3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A16.01.012.001</w:t>
              </w:r>
            </w:hyperlink>
            <w:r w:rsidR="00AF6011" w:rsidRPr="00AF6011">
              <w:rPr>
                <w:lang w:val="en-US"/>
              </w:rPr>
              <w:t xml:space="preserve">, </w:t>
            </w:r>
            <w:hyperlink r:id="rId3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A16.01.013</w:t>
              </w:r>
            </w:hyperlink>
            <w:r w:rsidR="00AF6011" w:rsidRPr="00AF6011">
              <w:rPr>
                <w:lang w:val="en-US"/>
              </w:rPr>
              <w:t xml:space="preserve">, </w:t>
            </w:r>
            <w:hyperlink r:id="rId3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A16.01.014</w:t>
              </w:r>
            </w:hyperlink>
            <w:r w:rsidR="00AF6011" w:rsidRPr="00AF6011">
              <w:rPr>
                <w:lang w:val="en-US"/>
              </w:rPr>
              <w:t xml:space="preserve">, </w:t>
            </w:r>
            <w:hyperlink r:id="rId3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A16.01.018</w:t>
              </w:r>
            </w:hyperlink>
            <w:r w:rsidR="00AF6011" w:rsidRPr="00AF6011">
              <w:rPr>
                <w:lang w:val="en-US"/>
              </w:rPr>
              <w:t xml:space="preserve">, </w:t>
            </w:r>
            <w:hyperlink r:id="rId3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A16.01.023.001</w:t>
              </w:r>
            </w:hyperlink>
            <w:r w:rsidR="00AF6011" w:rsidRPr="00AF6011">
              <w:rPr>
                <w:lang w:val="en-US"/>
              </w:rPr>
              <w:t xml:space="preserve">, </w:t>
            </w:r>
            <w:hyperlink r:id="rId3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A16.01.029</w:t>
              </w:r>
            </w:hyperlink>
            <w:r w:rsidR="00AF6011" w:rsidRPr="00AF6011">
              <w:rPr>
                <w:lang w:val="en-US"/>
              </w:rPr>
              <w:t xml:space="preserve">, </w:t>
            </w:r>
            <w:hyperlink r:id="rId3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A16.01.030</w:t>
              </w:r>
            </w:hyperlink>
            <w:r w:rsidR="00AF6011" w:rsidRPr="00AF6011">
              <w:rPr>
                <w:lang w:val="en-US"/>
              </w:rPr>
              <w:t xml:space="preserve">, </w:t>
            </w:r>
            <w:hyperlink r:id="rId3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A16.01.031</w:t>
              </w:r>
            </w:hyperlink>
            <w:r w:rsidR="00AF6011" w:rsidRPr="00AF6011">
              <w:rPr>
                <w:lang w:val="en-US"/>
              </w:rPr>
              <w:t xml:space="preserve">, </w:t>
            </w:r>
            <w:hyperlink r:id="rId3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A16.01.038</w:t>
              </w:r>
            </w:hyperlink>
            <w:r w:rsidR="00AF6011" w:rsidRPr="00AF6011">
              <w:rPr>
                <w:lang w:val="en-US"/>
              </w:rPr>
              <w:t xml:space="preserve">, </w:t>
            </w:r>
            <w:hyperlink r:id="rId3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A16.30.032</w:t>
              </w:r>
            </w:hyperlink>
            <w:r w:rsidR="00AF6011" w:rsidRPr="00AF6011">
              <w:rPr>
                <w:lang w:val="en-US"/>
              </w:rPr>
              <w:t xml:space="preserve">, </w:t>
            </w:r>
            <w:hyperlink r:id="rId3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A16.30.032.001</w:t>
              </w:r>
            </w:hyperlink>
            <w:r w:rsidR="00AF6011" w:rsidRPr="00AF6011">
              <w:rPr>
                <w:lang w:val="en-US"/>
              </w:rPr>
              <w:t xml:space="preserve">, </w:t>
            </w:r>
            <w:hyperlink r:id="rId3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A16.30.032.002</w:t>
              </w:r>
            </w:hyperlink>
            <w:r w:rsidR="00AF6011" w:rsidRPr="00AF6011">
              <w:rPr>
                <w:lang w:val="en-US"/>
              </w:rPr>
              <w:t xml:space="preserve">, </w:t>
            </w:r>
            <w:hyperlink r:id="rId3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A16.30.032.004</w:t>
              </w:r>
            </w:hyperlink>
            <w:r w:rsidR="00AF6011" w:rsidRPr="00AF6011">
              <w:rPr>
                <w:lang w:val="en-US"/>
              </w:rPr>
              <w:t xml:space="preserve">, </w:t>
            </w:r>
            <w:hyperlink r:id="rId3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A16.30.032.005</w:t>
              </w:r>
            </w:hyperlink>
            <w:r w:rsidR="00AF6011" w:rsidRPr="00AF6011">
              <w:rPr>
                <w:lang w:val="en-US"/>
              </w:rPr>
              <w:t xml:space="preserve">, </w:t>
            </w:r>
            <w:hyperlink r:id="rId3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A16.30.033</w:t>
              </w:r>
            </w:hyperlink>
            <w:r w:rsidR="00AF6011" w:rsidRPr="00AF6011">
              <w:rPr>
                <w:lang w:val="en-US"/>
              </w:rPr>
              <w:t xml:space="preserve">, </w:t>
            </w:r>
            <w:hyperlink r:id="rId3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A16.30.068</w:t>
              </w:r>
            </w:hyperlink>
            <w:r w:rsidR="00AF6011" w:rsidRPr="00AF6011">
              <w:rPr>
                <w:lang w:val="en-US"/>
              </w:rPr>
              <w:t xml:space="preserve">, </w:t>
            </w:r>
            <w:hyperlink r:id="rId3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A16.30.072</w:t>
              </w:r>
            </w:hyperlink>
            <w:r w:rsidR="00AF6011" w:rsidRPr="00AF6011">
              <w:rPr>
                <w:lang w:val="en-US"/>
              </w:rPr>
              <w:t xml:space="preserve">, </w:t>
            </w:r>
            <w:hyperlink r:id="rId3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A16.30.073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st31.004</w:t>
            </w:r>
          </w:p>
        </w:tc>
        <w:tc>
          <w:tcPr>
            <w:tcW w:w="2665" w:type="dxa"/>
            <w:tcBorders>
              <w:top w:val="nil"/>
              <w:left w:val="nil"/>
              <w:bottom w:val="nil"/>
              <w:right w:val="nil"/>
            </w:tcBorders>
          </w:tcPr>
          <w:p w:rsidR="00D778DD" w:rsidRDefault="00AF6011">
            <w:pPr>
              <w:pStyle w:val="ConsPlusNormal0"/>
            </w:pPr>
            <w:r>
              <w:t>Операции на коже, подкожной клетчатке, придатках кожи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A16.01.006.001</w:t>
              </w:r>
            </w:hyperlink>
            <w:r w:rsidR="00AF6011">
              <w:t xml:space="preserve">, </w:t>
            </w:r>
            <w:hyperlink r:id="rId3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A16.01.023.002</w:t>
              </w:r>
            </w:hyperlink>
            <w:r w:rsidR="00AF6011">
              <w:t xml:space="preserve">, </w:t>
            </w:r>
            <w:hyperlink r:id="rId3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A16.01.031.001</w:t>
              </w:r>
            </w:hyperlink>
            <w:r w:rsidR="00AF6011">
              <w:t xml:space="preserve">, </w:t>
            </w:r>
            <w:hyperlink r:id="rId3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A16.30.014</w:t>
              </w:r>
            </w:hyperlink>
            <w:r w:rsidR="00AF6011">
              <w:t xml:space="preserve">, </w:t>
            </w:r>
            <w:hyperlink r:id="rId3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A16.30.015</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1,38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st31.005</w:t>
            </w:r>
          </w:p>
        </w:tc>
        <w:tc>
          <w:tcPr>
            <w:tcW w:w="2665" w:type="dxa"/>
            <w:tcBorders>
              <w:top w:val="nil"/>
              <w:left w:val="nil"/>
              <w:bottom w:val="nil"/>
              <w:right w:val="nil"/>
            </w:tcBorders>
          </w:tcPr>
          <w:p w:rsidR="00D778DD" w:rsidRDefault="00AF6011">
            <w:pPr>
              <w:pStyle w:val="ConsPlusNormal0"/>
            </w:pPr>
            <w:r>
              <w:t>Операции на коже, подкожной клетчатке, придатках кожи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A16.01.003.003</w:t>
              </w:r>
            </w:hyperlink>
            <w:r w:rsidR="00AF6011" w:rsidRPr="00AF6011">
              <w:rPr>
                <w:lang w:val="en-US"/>
              </w:rPr>
              <w:t xml:space="preserve">, </w:t>
            </w:r>
            <w:hyperlink r:id="rId3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A16.01.003.004</w:t>
              </w:r>
            </w:hyperlink>
            <w:r w:rsidR="00AF6011" w:rsidRPr="00AF6011">
              <w:rPr>
                <w:lang w:val="en-US"/>
              </w:rPr>
              <w:t xml:space="preserve">, </w:t>
            </w:r>
            <w:hyperlink r:id="rId3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A16.01.003.005</w:t>
              </w:r>
            </w:hyperlink>
            <w:r w:rsidR="00AF6011" w:rsidRPr="00AF6011">
              <w:rPr>
                <w:lang w:val="en-US"/>
              </w:rPr>
              <w:t xml:space="preserve">, </w:t>
            </w:r>
            <w:hyperlink r:id="rId3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A16.01.005.005</w:t>
              </w:r>
            </w:hyperlink>
            <w:r w:rsidR="00AF6011" w:rsidRPr="00AF6011">
              <w:rPr>
                <w:lang w:val="en-US"/>
              </w:rPr>
              <w:t xml:space="preserve">, </w:t>
            </w:r>
            <w:hyperlink r:id="rId3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A16.01.007</w:t>
              </w:r>
            </w:hyperlink>
            <w:r w:rsidR="00AF6011" w:rsidRPr="00AF6011">
              <w:rPr>
                <w:lang w:val="en-US"/>
              </w:rPr>
              <w:t xml:space="preserve">, </w:t>
            </w:r>
            <w:hyperlink r:id="rId3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A16.01.010</w:t>
              </w:r>
            </w:hyperlink>
            <w:r w:rsidR="00AF6011" w:rsidRPr="00AF6011">
              <w:rPr>
                <w:lang w:val="en-US"/>
              </w:rPr>
              <w:t xml:space="preserve">, </w:t>
            </w:r>
            <w:hyperlink r:id="rId3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A16.01.010.001</w:t>
              </w:r>
            </w:hyperlink>
            <w:r w:rsidR="00AF6011" w:rsidRPr="00AF6011">
              <w:rPr>
                <w:lang w:val="en-US"/>
              </w:rPr>
              <w:t xml:space="preserve">, </w:t>
            </w:r>
            <w:hyperlink r:id="rId3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A16.01.010.002</w:t>
              </w:r>
            </w:hyperlink>
            <w:r w:rsidR="00AF6011" w:rsidRPr="00AF6011">
              <w:rPr>
                <w:lang w:val="en-US"/>
              </w:rPr>
              <w:t xml:space="preserve">, </w:t>
            </w:r>
            <w:hyperlink r:id="rId3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A16.01.010.004</w:t>
              </w:r>
            </w:hyperlink>
            <w:r w:rsidR="00AF6011" w:rsidRPr="00AF6011">
              <w:rPr>
                <w:lang w:val="en-US"/>
              </w:rPr>
              <w:t xml:space="preserve">, </w:t>
            </w:r>
            <w:hyperlink r:id="rId3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16.01.010.005</w:t>
              </w:r>
            </w:hyperlink>
            <w:r w:rsidR="00AF6011" w:rsidRPr="00AF6011">
              <w:t xml:space="preserve">, </w:t>
            </w:r>
            <w:hyperlink r:id="rId3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16.01.012.002</w:t>
              </w:r>
            </w:hyperlink>
            <w:r w:rsidR="00AF6011" w:rsidRPr="00AF6011">
              <w:t xml:space="preserve">, </w:t>
            </w:r>
            <w:hyperlink r:id="rId3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16.01.012.003</w:t>
              </w:r>
            </w:hyperlink>
            <w:r w:rsidR="00AF6011" w:rsidRPr="00AF6011">
              <w:t xml:space="preserve">, </w:t>
            </w:r>
            <w:hyperlink r:id="rId3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16.01.031.002</w:t>
              </w:r>
            </w:hyperlink>
            <w:r w:rsidR="00AF6011" w:rsidRPr="00AF6011">
              <w:t xml:space="preserve">, </w:t>
            </w:r>
            <w:hyperlink r:id="rId3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A16.01.031.003</w:t>
              </w:r>
            </w:hyperlink>
            <w:r w:rsidR="00AF6011">
              <w:t xml:space="preserve">, </w:t>
            </w:r>
            <w:hyperlink r:id="rId3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A16.07.098</w:t>
              </w:r>
            </w:hyperlink>
            <w:r w:rsidR="00AF6011">
              <w:t xml:space="preserve">, </w:t>
            </w:r>
            <w:hyperlink r:id="rId3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A16.08.008.006</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2,41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st31.006</w:t>
            </w:r>
          </w:p>
        </w:tc>
        <w:tc>
          <w:tcPr>
            <w:tcW w:w="2665" w:type="dxa"/>
            <w:tcBorders>
              <w:top w:val="nil"/>
              <w:left w:val="nil"/>
              <w:bottom w:val="nil"/>
              <w:right w:val="nil"/>
            </w:tcBorders>
          </w:tcPr>
          <w:p w:rsidR="00D778DD" w:rsidRDefault="00AF6011">
            <w:pPr>
              <w:pStyle w:val="ConsPlusNormal0"/>
            </w:pPr>
            <w:r>
              <w:t>Операции на органах кроветворения и иммунной системы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A11.06.002.002</w:t>
              </w:r>
            </w:hyperlink>
            <w:r w:rsidR="00AF6011" w:rsidRPr="00AF6011">
              <w:rPr>
                <w:lang w:val="en-US"/>
              </w:rPr>
              <w:t xml:space="preserve">, </w:t>
            </w:r>
            <w:hyperlink r:id="rId3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A16.06.002</w:t>
              </w:r>
            </w:hyperlink>
            <w:r w:rsidR="00AF6011" w:rsidRPr="00AF6011">
              <w:rPr>
                <w:lang w:val="en-US"/>
              </w:rPr>
              <w:t xml:space="preserve">, </w:t>
            </w:r>
            <w:hyperlink r:id="rId3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A16.06.003</w:t>
              </w:r>
            </w:hyperlink>
            <w:r w:rsidR="00AF6011" w:rsidRPr="00AF6011">
              <w:rPr>
                <w:lang w:val="en-US"/>
              </w:rPr>
              <w:t xml:space="preserve">, </w:t>
            </w:r>
            <w:hyperlink r:id="rId3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A16.06.005</w:t>
              </w:r>
            </w:hyperlink>
            <w:r w:rsidR="00AF6011" w:rsidRPr="00AF6011">
              <w:rPr>
                <w:lang w:val="en-US"/>
              </w:rPr>
              <w:t xml:space="preserve">, </w:t>
            </w:r>
            <w:hyperlink r:id="rId3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A16.06.005.004</w:t>
              </w:r>
            </w:hyperlink>
            <w:r w:rsidR="00AF6011" w:rsidRPr="00AF6011">
              <w:rPr>
                <w:lang w:val="en-US"/>
              </w:rPr>
              <w:t xml:space="preserve">, </w:t>
            </w:r>
            <w:hyperlink r:id="rId3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A16.06.006</w:t>
              </w:r>
            </w:hyperlink>
            <w:r w:rsidR="00AF6011" w:rsidRPr="00AF6011">
              <w:rPr>
                <w:lang w:val="en-US"/>
              </w:rPr>
              <w:t xml:space="preserve">, </w:t>
            </w:r>
            <w:hyperlink r:id="rId3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A16.06.006.001</w:t>
              </w:r>
            </w:hyperlink>
            <w:r w:rsidR="00AF6011" w:rsidRPr="00AF6011">
              <w:rPr>
                <w:lang w:val="en-US"/>
              </w:rPr>
              <w:t xml:space="preserve">, </w:t>
            </w:r>
            <w:hyperlink r:id="rId3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A16.06.006.002</w:t>
              </w:r>
            </w:hyperlink>
            <w:r w:rsidR="00AF6011" w:rsidRPr="00AF6011">
              <w:rPr>
                <w:lang w:val="en-US"/>
              </w:rPr>
              <w:t xml:space="preserve">, </w:t>
            </w:r>
            <w:hyperlink r:id="rId3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A16.06.010</w:t>
              </w:r>
            </w:hyperlink>
            <w:r w:rsidR="00AF6011" w:rsidRPr="00AF6011">
              <w:rPr>
                <w:lang w:val="en-US"/>
              </w:rPr>
              <w:t xml:space="preserve">, </w:t>
            </w:r>
            <w:hyperlink r:id="rId3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A16.06.011</w:t>
              </w:r>
            </w:hyperlink>
            <w:r w:rsidR="00AF6011" w:rsidRPr="00AF6011">
              <w:rPr>
                <w:lang w:val="en-US"/>
              </w:rPr>
              <w:t xml:space="preserve">, </w:t>
            </w:r>
            <w:hyperlink r:id="rId3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A16.06.012</w:t>
              </w:r>
            </w:hyperlink>
            <w:r w:rsidR="00AF6011" w:rsidRPr="00AF6011">
              <w:rPr>
                <w:lang w:val="en-US"/>
              </w:rPr>
              <w:t xml:space="preserve">, </w:t>
            </w:r>
            <w:hyperlink r:id="rId3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A16.06.013</w:t>
              </w:r>
            </w:hyperlink>
            <w:r w:rsidR="00AF6011" w:rsidRPr="00AF6011">
              <w:rPr>
                <w:lang w:val="en-US"/>
              </w:rPr>
              <w:t xml:space="preserve">, </w:t>
            </w:r>
            <w:hyperlink r:id="rId3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A16.06.014</w:t>
              </w:r>
            </w:hyperlink>
            <w:r w:rsidR="00AF6011" w:rsidRPr="00AF6011">
              <w:rPr>
                <w:lang w:val="en-US"/>
              </w:rPr>
              <w:t xml:space="preserve">, </w:t>
            </w:r>
            <w:hyperlink r:id="rId3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A16.06.014.001</w:t>
              </w:r>
            </w:hyperlink>
            <w:r w:rsidR="00AF6011">
              <w:t xml:space="preserve">, </w:t>
            </w:r>
            <w:hyperlink r:id="rId3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A16.06.014.002</w:t>
              </w:r>
            </w:hyperlink>
            <w:r w:rsidR="00AF6011">
              <w:t xml:space="preserve">, </w:t>
            </w:r>
            <w:hyperlink r:id="rId3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A16.06.014.003</w:t>
              </w:r>
            </w:hyperlink>
            <w:r w:rsidR="00AF6011">
              <w:t xml:space="preserve">, </w:t>
            </w:r>
            <w:hyperlink r:id="rId3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A16.06.015</w:t>
              </w:r>
            </w:hyperlink>
            <w:r w:rsidR="00AF6011">
              <w:t xml:space="preserve">, </w:t>
            </w:r>
            <w:hyperlink r:id="rId3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A16.06.016</w:t>
              </w:r>
            </w:hyperlink>
            <w:r w:rsidR="00AF6011">
              <w:t xml:space="preserve">, </w:t>
            </w:r>
            <w:hyperlink r:id="rId3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A16.06.016.001</w:t>
              </w:r>
            </w:hyperlink>
            <w:r w:rsidR="00AF6011">
              <w:t xml:space="preserve">, </w:t>
            </w:r>
            <w:hyperlink r:id="rId3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A16.06.016.002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1,43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st31.007</w:t>
            </w:r>
          </w:p>
        </w:tc>
        <w:tc>
          <w:tcPr>
            <w:tcW w:w="2665" w:type="dxa"/>
            <w:tcBorders>
              <w:top w:val="nil"/>
              <w:left w:val="nil"/>
              <w:bottom w:val="nil"/>
              <w:right w:val="nil"/>
            </w:tcBorders>
          </w:tcPr>
          <w:p w:rsidR="00D778DD" w:rsidRDefault="00AF6011">
            <w:pPr>
              <w:pStyle w:val="ConsPlusNormal0"/>
            </w:pPr>
            <w:r>
              <w:t>Операции на органах кроветворения и иммунной системы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A16.05.002</w:t>
              </w:r>
            </w:hyperlink>
            <w:r w:rsidR="00AF6011" w:rsidRPr="00AF6011">
              <w:rPr>
                <w:lang w:val="en-US"/>
              </w:rPr>
              <w:t xml:space="preserve">, </w:t>
            </w:r>
            <w:hyperlink r:id="rId3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A16.05.003</w:t>
              </w:r>
            </w:hyperlink>
            <w:r w:rsidR="00AF6011" w:rsidRPr="00AF6011">
              <w:rPr>
                <w:lang w:val="en-US"/>
              </w:rPr>
              <w:t xml:space="preserve">, </w:t>
            </w:r>
            <w:hyperlink r:id="rId3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A16.05.004</w:t>
              </w:r>
            </w:hyperlink>
            <w:r w:rsidR="00AF6011" w:rsidRPr="00AF6011">
              <w:rPr>
                <w:lang w:val="en-US"/>
              </w:rPr>
              <w:t xml:space="preserve">, </w:t>
            </w:r>
            <w:hyperlink r:id="rId3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A16.06.004</w:t>
              </w:r>
            </w:hyperlink>
            <w:r w:rsidR="00AF6011" w:rsidRPr="00AF6011">
              <w:rPr>
                <w:lang w:val="en-US"/>
              </w:rPr>
              <w:t xml:space="preserve">, </w:t>
            </w:r>
            <w:hyperlink r:id="rId3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A16.06.007</w:t>
              </w:r>
            </w:hyperlink>
            <w:r w:rsidR="00AF6011" w:rsidRPr="00AF6011">
              <w:rPr>
                <w:lang w:val="en-US"/>
              </w:rPr>
              <w:t xml:space="preserve">, </w:t>
            </w:r>
            <w:hyperlink r:id="rId3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A16.06.008</w:t>
              </w:r>
            </w:hyperlink>
            <w:r w:rsidR="00AF6011" w:rsidRPr="00AF6011">
              <w:rPr>
                <w:lang w:val="en-US"/>
              </w:rPr>
              <w:t xml:space="preserve">, </w:t>
            </w:r>
            <w:hyperlink r:id="rId3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A16.06.009</w:t>
              </w:r>
            </w:hyperlink>
            <w:r w:rsidR="00AF6011" w:rsidRPr="00AF6011">
              <w:rPr>
                <w:lang w:val="en-US"/>
              </w:rPr>
              <w:t xml:space="preserve">, </w:t>
            </w:r>
            <w:hyperlink r:id="rId3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A16.06.009.001</w:t>
              </w:r>
            </w:hyperlink>
            <w:r w:rsidR="00AF6011" w:rsidRPr="00AF6011">
              <w:rPr>
                <w:lang w:val="en-US"/>
              </w:rPr>
              <w:t xml:space="preserve">, </w:t>
            </w:r>
            <w:hyperlink r:id="rId3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A16.06.009.002</w:t>
              </w:r>
            </w:hyperlink>
            <w:r w:rsidR="00AF6011" w:rsidRPr="00AF6011">
              <w:rPr>
                <w:lang w:val="en-US"/>
              </w:rPr>
              <w:t xml:space="preserve">, </w:t>
            </w:r>
            <w:hyperlink r:id="rId3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16.06.009.003</w:t>
              </w:r>
            </w:hyperlink>
            <w:r w:rsidR="00AF6011" w:rsidRPr="00AF6011">
              <w:t xml:space="preserve">, </w:t>
            </w:r>
            <w:hyperlink r:id="rId3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16.06.016.003</w:t>
              </w:r>
            </w:hyperlink>
            <w:r w:rsidR="00AF6011" w:rsidRPr="00AF6011">
              <w:t xml:space="preserve">, </w:t>
            </w:r>
            <w:hyperlink r:id="rId3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16.06.016.004</w:t>
              </w:r>
            </w:hyperlink>
            <w:r w:rsidR="00AF6011" w:rsidRPr="00AF6011">
              <w:t xml:space="preserve">, </w:t>
            </w:r>
            <w:hyperlink r:id="rId3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16.06.016.005</w:t>
              </w:r>
            </w:hyperlink>
            <w:r w:rsidR="00AF6011" w:rsidRPr="00AF6011">
              <w:t xml:space="preserve">, </w:t>
            </w:r>
            <w:hyperlink r:id="rId3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A16.06.017</w:t>
              </w:r>
            </w:hyperlink>
            <w:r w:rsidR="00AF6011">
              <w:t xml:space="preserve">, </w:t>
            </w:r>
            <w:hyperlink r:id="rId3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A16.06.018</w:t>
              </w:r>
            </w:hyperlink>
            <w:r w:rsidR="00AF6011">
              <w:t xml:space="preserve">, </w:t>
            </w:r>
            <w:hyperlink r:id="rId3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A16.30.061</w:t>
              </w:r>
            </w:hyperlink>
            <w:r w:rsidR="00AF6011">
              <w:t xml:space="preserve">, </w:t>
            </w:r>
            <w:hyperlink r:id="rId3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A16.30.063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1,83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st31.008</w:t>
            </w:r>
          </w:p>
        </w:tc>
        <w:tc>
          <w:tcPr>
            <w:tcW w:w="2665" w:type="dxa"/>
            <w:tcBorders>
              <w:top w:val="nil"/>
              <w:left w:val="nil"/>
              <w:bottom w:val="nil"/>
              <w:right w:val="nil"/>
            </w:tcBorders>
          </w:tcPr>
          <w:p w:rsidR="00D778DD" w:rsidRDefault="00AF6011">
            <w:pPr>
              <w:pStyle w:val="ConsPlusNormal0"/>
            </w:pPr>
            <w:r>
              <w:t>Операции на органах кроветворения и иммунной системы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A16.05.002.001</w:t>
              </w:r>
            </w:hyperlink>
            <w:r w:rsidR="00AF6011" w:rsidRPr="00AF6011">
              <w:rPr>
                <w:lang w:val="en-US"/>
              </w:rPr>
              <w:t xml:space="preserve">, </w:t>
            </w:r>
            <w:hyperlink r:id="rId3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A16.05.004.001</w:t>
              </w:r>
            </w:hyperlink>
            <w:r w:rsidR="00AF6011" w:rsidRPr="00AF6011">
              <w:rPr>
                <w:lang w:val="en-US"/>
              </w:rPr>
              <w:t xml:space="preserve">, </w:t>
            </w:r>
            <w:hyperlink r:id="rId3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A16.05.005</w:t>
              </w:r>
            </w:hyperlink>
            <w:r w:rsidR="00AF6011" w:rsidRPr="00AF6011">
              <w:rPr>
                <w:lang w:val="en-US"/>
              </w:rPr>
              <w:t xml:space="preserve">, </w:t>
            </w:r>
            <w:hyperlink r:id="rId3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A16.05.006</w:t>
              </w:r>
            </w:hyperlink>
            <w:r w:rsidR="00AF6011" w:rsidRPr="00AF6011">
              <w:rPr>
                <w:lang w:val="en-US"/>
              </w:rPr>
              <w:t xml:space="preserve">, </w:t>
            </w:r>
            <w:hyperlink r:id="rId3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A16.05.007</w:t>
              </w:r>
            </w:hyperlink>
            <w:r w:rsidR="00AF6011" w:rsidRPr="00AF6011">
              <w:rPr>
                <w:lang w:val="en-US"/>
              </w:rPr>
              <w:t xml:space="preserve">, </w:t>
            </w:r>
            <w:hyperlink r:id="rId3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A16.05.008</w:t>
              </w:r>
            </w:hyperlink>
            <w:r w:rsidR="00AF6011" w:rsidRPr="00AF6011">
              <w:rPr>
                <w:lang w:val="en-US"/>
              </w:rPr>
              <w:t xml:space="preserve">, </w:t>
            </w:r>
            <w:hyperlink r:id="rId3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A16.05.008.001</w:t>
              </w:r>
            </w:hyperlink>
            <w:r w:rsidR="00AF6011" w:rsidRPr="00AF6011">
              <w:rPr>
                <w:lang w:val="en-US"/>
              </w:rPr>
              <w:t xml:space="preserve">, </w:t>
            </w:r>
            <w:hyperlink r:id="rId3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A16.05.010</w:t>
              </w:r>
            </w:hyperlink>
            <w:r w:rsidR="00AF6011" w:rsidRPr="00AF6011">
              <w:rPr>
                <w:lang w:val="en-US"/>
              </w:rPr>
              <w:t xml:space="preserve">, </w:t>
            </w:r>
            <w:hyperlink r:id="rId3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A16.05.010.001</w:t>
              </w:r>
            </w:hyperlink>
            <w:r w:rsidR="00AF6011" w:rsidRPr="00AF6011">
              <w:rPr>
                <w:lang w:val="en-US"/>
              </w:rPr>
              <w:t xml:space="preserve">, </w:t>
            </w:r>
            <w:hyperlink r:id="rId3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16.06.001</w:t>
              </w:r>
            </w:hyperlink>
            <w:r w:rsidR="00AF6011" w:rsidRPr="00AF6011">
              <w:t xml:space="preserve">, </w:t>
            </w:r>
            <w:hyperlink r:id="rId3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16.06.004.001</w:t>
              </w:r>
            </w:hyperlink>
            <w:r w:rsidR="00AF6011" w:rsidRPr="00AF6011">
              <w:t xml:space="preserve">, </w:t>
            </w:r>
            <w:hyperlink r:id="rId3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16.06.005.001</w:t>
              </w:r>
            </w:hyperlink>
            <w:r w:rsidR="00AF6011" w:rsidRPr="00AF6011">
              <w:t xml:space="preserve">, </w:t>
            </w:r>
            <w:hyperlink r:id="rId3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16.06.006.003</w:t>
              </w:r>
            </w:hyperlink>
            <w:r w:rsidR="00AF6011" w:rsidRPr="00AF6011">
              <w:t xml:space="preserve">, </w:t>
            </w:r>
            <w:hyperlink r:id="rId3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A16.06.007.001</w:t>
              </w:r>
            </w:hyperlink>
            <w:r w:rsidR="00AF6011">
              <w:t xml:space="preserve">, </w:t>
            </w:r>
            <w:hyperlink r:id="rId3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A16.06.007.002</w:t>
              </w:r>
            </w:hyperlink>
            <w:r w:rsidR="00AF6011">
              <w:t xml:space="preserve">, </w:t>
            </w:r>
            <w:hyperlink r:id="rId3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A16.06.017.001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2,16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st31.009</w:t>
            </w:r>
          </w:p>
        </w:tc>
        <w:tc>
          <w:tcPr>
            <w:tcW w:w="2665" w:type="dxa"/>
            <w:tcBorders>
              <w:top w:val="nil"/>
              <w:left w:val="nil"/>
              <w:bottom w:val="nil"/>
              <w:right w:val="nil"/>
            </w:tcBorders>
          </w:tcPr>
          <w:p w:rsidR="00D778DD" w:rsidRDefault="00AF6011">
            <w:pPr>
              <w:pStyle w:val="ConsPlusNormal0"/>
            </w:pPr>
            <w:r>
              <w:t>Операции на эндокринных железах кроме гипофиза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A16.22.001</w:t>
              </w:r>
            </w:hyperlink>
            <w:r w:rsidR="00AF6011">
              <w:t xml:space="preserve">, </w:t>
            </w:r>
            <w:hyperlink r:id="rId3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A16.22.002</w:t>
              </w:r>
            </w:hyperlink>
            <w:r w:rsidR="00AF6011">
              <w:t xml:space="preserve">, </w:t>
            </w:r>
            <w:hyperlink r:id="rId3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A16.22.003</w:t>
              </w:r>
            </w:hyperlink>
            <w:r w:rsidR="00AF6011">
              <w:t xml:space="preserve">, </w:t>
            </w:r>
            <w:hyperlink r:id="rId3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A16.22.007</w:t>
              </w:r>
            </w:hyperlink>
            <w:r w:rsidR="00AF6011">
              <w:t xml:space="preserve">, </w:t>
            </w:r>
            <w:hyperlink r:id="rId3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A16.22.007.002</w:t>
              </w:r>
            </w:hyperlink>
            <w:r w:rsidR="00AF6011">
              <w:t xml:space="preserve">, </w:t>
            </w:r>
            <w:hyperlink r:id="rId3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A16.22.008</w:t>
              </w:r>
            </w:hyperlink>
            <w:r w:rsidR="00AF6011">
              <w:t xml:space="preserve">, </w:t>
            </w:r>
            <w:hyperlink r:id="rId3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A16.22.011</w:t>
              </w:r>
            </w:hyperlink>
            <w:r w:rsidR="00AF6011">
              <w:t xml:space="preserve">, </w:t>
            </w:r>
            <w:hyperlink r:id="rId3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A16.22.013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1,81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st31.010</w:t>
            </w:r>
          </w:p>
        </w:tc>
        <w:tc>
          <w:tcPr>
            <w:tcW w:w="2665" w:type="dxa"/>
            <w:tcBorders>
              <w:top w:val="nil"/>
              <w:left w:val="nil"/>
              <w:bottom w:val="nil"/>
              <w:right w:val="nil"/>
            </w:tcBorders>
          </w:tcPr>
          <w:p w:rsidR="00D778DD" w:rsidRDefault="00AF6011">
            <w:pPr>
              <w:pStyle w:val="ConsPlusNormal0"/>
            </w:pPr>
            <w:r>
              <w:t>Операции на эндокринных железах кроме гипофиза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3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A16.22.002.002</w:t>
              </w:r>
            </w:hyperlink>
            <w:r w:rsidR="00AF6011" w:rsidRPr="00AF6011">
              <w:rPr>
                <w:lang w:val="en-US"/>
              </w:rPr>
              <w:t xml:space="preserve">, </w:t>
            </w:r>
            <w:hyperlink r:id="rId3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A16.22.002.003</w:t>
              </w:r>
            </w:hyperlink>
            <w:r w:rsidR="00AF6011" w:rsidRPr="00AF6011">
              <w:rPr>
                <w:lang w:val="en-US"/>
              </w:rPr>
              <w:t xml:space="preserve">, </w:t>
            </w:r>
            <w:hyperlink r:id="rId3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A16.22.004</w:t>
              </w:r>
            </w:hyperlink>
            <w:r w:rsidR="00AF6011" w:rsidRPr="00AF6011">
              <w:rPr>
                <w:lang w:val="en-US"/>
              </w:rPr>
              <w:t xml:space="preserve">, </w:t>
            </w:r>
            <w:hyperlink r:id="rId3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A16.22.004.001</w:t>
              </w:r>
            </w:hyperlink>
            <w:r w:rsidR="00AF6011" w:rsidRPr="00AF6011">
              <w:rPr>
                <w:lang w:val="en-US"/>
              </w:rPr>
              <w:t xml:space="preserve">, </w:t>
            </w:r>
            <w:hyperlink r:id="rId3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A16.22.004.002</w:t>
              </w:r>
            </w:hyperlink>
            <w:r w:rsidR="00AF6011" w:rsidRPr="00AF6011">
              <w:rPr>
                <w:lang w:val="en-US"/>
              </w:rPr>
              <w:t xml:space="preserve">, </w:t>
            </w:r>
            <w:hyperlink r:id="rId3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A16.22.004.003</w:t>
              </w:r>
            </w:hyperlink>
            <w:r w:rsidR="00AF6011" w:rsidRPr="00AF6011">
              <w:rPr>
                <w:lang w:val="en-US"/>
              </w:rPr>
              <w:t xml:space="preserve">, </w:t>
            </w:r>
            <w:hyperlink r:id="rId3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A16.22.007.001</w:t>
              </w:r>
            </w:hyperlink>
            <w:r w:rsidR="00AF6011" w:rsidRPr="00AF6011">
              <w:rPr>
                <w:lang w:val="en-US"/>
              </w:rPr>
              <w:t xml:space="preserve">, </w:t>
            </w:r>
            <w:hyperlink r:id="rId3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A16.22.009</w:t>
              </w:r>
            </w:hyperlink>
            <w:r w:rsidR="00AF6011" w:rsidRPr="00AF6011">
              <w:rPr>
                <w:lang w:val="en-US"/>
              </w:rPr>
              <w:t xml:space="preserve">, </w:t>
            </w:r>
            <w:hyperlink r:id="rId3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A16.22.010</w:t>
              </w:r>
            </w:hyperlink>
            <w:r w:rsidR="00AF6011" w:rsidRPr="00AF6011">
              <w:rPr>
                <w:lang w:val="en-US"/>
              </w:rPr>
              <w:t xml:space="preserve">, </w:t>
            </w:r>
            <w:hyperlink r:id="rId3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A16.22.010.001</w:t>
              </w:r>
            </w:hyperlink>
            <w:r w:rsidR="00AF6011" w:rsidRPr="00AF6011">
              <w:rPr>
                <w:lang w:val="en-US"/>
              </w:rPr>
              <w:t xml:space="preserve">, </w:t>
            </w:r>
            <w:hyperlink r:id="rId3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A16.22.015</w:t>
              </w:r>
            </w:hyperlink>
            <w:r w:rsidR="00AF6011" w:rsidRPr="00AF6011">
              <w:rPr>
                <w:lang w:val="en-US"/>
              </w:rPr>
              <w:t xml:space="preserve">, </w:t>
            </w:r>
            <w:hyperlink r:id="rId3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A16.22.015.001</w:t>
              </w:r>
            </w:hyperlink>
            <w:r w:rsidR="00AF6011" w:rsidRPr="00AF6011">
              <w:rPr>
                <w:lang w:val="en-US"/>
              </w:rPr>
              <w:t xml:space="preserve">, </w:t>
            </w:r>
            <w:hyperlink r:id="rId3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A16.28.064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2,67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st31.011</w:t>
            </w:r>
          </w:p>
        </w:tc>
        <w:tc>
          <w:tcPr>
            <w:tcW w:w="2665" w:type="dxa"/>
            <w:tcBorders>
              <w:top w:val="nil"/>
              <w:left w:val="nil"/>
              <w:bottom w:val="nil"/>
              <w:right w:val="nil"/>
            </w:tcBorders>
          </w:tcPr>
          <w:p w:rsidR="00D778DD" w:rsidRDefault="00AF6011">
            <w:pPr>
              <w:pStyle w:val="ConsPlusNormal0"/>
            </w:pPr>
            <w:r>
              <w:t>Болезни молочной железы, новообразования молочной железы доброкачественные, in situ, неопределенного и неизвестного характера</w:t>
            </w:r>
          </w:p>
        </w:tc>
        <w:tc>
          <w:tcPr>
            <w:tcW w:w="4025" w:type="dxa"/>
            <w:tcBorders>
              <w:top w:val="nil"/>
              <w:left w:val="nil"/>
              <w:bottom w:val="nil"/>
              <w:right w:val="nil"/>
            </w:tcBorders>
          </w:tcPr>
          <w:p w:rsidR="00D778DD" w:rsidRDefault="00AF6011">
            <w:pPr>
              <w:pStyle w:val="ConsPlusNormal0"/>
            </w:pPr>
            <w:r>
              <w:t>D05, D05.0, D05.1, D05.7, D05.9, I97.2, N60, N60.0, N60.1, N60.2, N60.3, N60.4, N60.8, N60.9, N61, N62, N63, N64, N64.0, N64.1, N64.2, N64.3, N64.4, N64.5, N64.8, N64.9, Q83.0, Q83.1, Q83.2, Q83.3, Q83.8, Q83.9, R92, Т85.4</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st31.012</w:t>
            </w:r>
          </w:p>
        </w:tc>
        <w:tc>
          <w:tcPr>
            <w:tcW w:w="2665" w:type="dxa"/>
            <w:tcBorders>
              <w:top w:val="nil"/>
              <w:left w:val="nil"/>
              <w:bottom w:val="nil"/>
              <w:right w:val="nil"/>
            </w:tcBorders>
          </w:tcPr>
          <w:p w:rsidR="00D778DD" w:rsidRDefault="00AF6011">
            <w:pPr>
              <w:pStyle w:val="ConsPlusNormal0"/>
            </w:pPr>
            <w:r>
              <w:t>Артрозы, другие поражения суставов, болезни мягких тканей</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st31.013</w:t>
            </w:r>
          </w:p>
        </w:tc>
        <w:tc>
          <w:tcPr>
            <w:tcW w:w="2665" w:type="dxa"/>
            <w:tcBorders>
              <w:top w:val="nil"/>
              <w:left w:val="nil"/>
              <w:bottom w:val="nil"/>
              <w:right w:val="nil"/>
            </w:tcBorders>
          </w:tcPr>
          <w:p w:rsidR="00D778DD" w:rsidRDefault="00AF6011">
            <w:pPr>
              <w:pStyle w:val="ConsPlusNormal0"/>
            </w:pPr>
            <w:r>
              <w:t>Остеомиелит (уровень 1)</w:t>
            </w:r>
          </w:p>
        </w:tc>
        <w:tc>
          <w:tcPr>
            <w:tcW w:w="4025" w:type="dxa"/>
            <w:tcBorders>
              <w:top w:val="nil"/>
              <w:left w:val="nil"/>
              <w:bottom w:val="nil"/>
              <w:right w:val="nil"/>
            </w:tcBorders>
          </w:tcPr>
          <w:p w:rsidR="00D778DD" w:rsidRDefault="00AF6011">
            <w:pPr>
              <w:pStyle w:val="ConsPlusNormal0"/>
            </w:pPr>
            <w:r>
              <w:t>M86.0, M86.1, M86.2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2,42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st31.014</w:t>
            </w:r>
          </w:p>
        </w:tc>
        <w:tc>
          <w:tcPr>
            <w:tcW w:w="2665" w:type="dxa"/>
            <w:tcBorders>
              <w:top w:val="nil"/>
              <w:left w:val="nil"/>
              <w:bottom w:val="nil"/>
              <w:right w:val="nil"/>
            </w:tcBorders>
          </w:tcPr>
          <w:p w:rsidR="00D778DD" w:rsidRDefault="00AF6011">
            <w:pPr>
              <w:pStyle w:val="ConsPlusNormal0"/>
            </w:pPr>
            <w:r>
              <w:t>Остеомиелит (уровень 2)</w:t>
            </w:r>
          </w:p>
        </w:tc>
        <w:tc>
          <w:tcPr>
            <w:tcW w:w="4025" w:type="dxa"/>
            <w:tcBorders>
              <w:top w:val="nil"/>
              <w:left w:val="nil"/>
              <w:bottom w:val="nil"/>
              <w:right w:val="nil"/>
            </w:tcBorders>
          </w:tcPr>
          <w:p w:rsidR="00D778DD" w:rsidRDefault="00AF6011">
            <w:pPr>
              <w:pStyle w:val="ConsPlusNormal0"/>
            </w:pPr>
            <w:r>
              <w:t>M46.2, M86.3, M86.4, M86.5, M86.6, M86.8, M86.9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3,51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st31.015</w:t>
            </w:r>
          </w:p>
        </w:tc>
        <w:tc>
          <w:tcPr>
            <w:tcW w:w="2665" w:type="dxa"/>
            <w:tcBorders>
              <w:top w:val="nil"/>
              <w:left w:val="nil"/>
              <w:bottom w:val="nil"/>
              <w:right w:val="nil"/>
            </w:tcBorders>
          </w:tcPr>
          <w:p w:rsidR="00D778DD" w:rsidRDefault="00AF6011">
            <w:pPr>
              <w:pStyle w:val="ConsPlusNormal0"/>
            </w:pPr>
            <w:r>
              <w:t>Остеомиелит (уровень 3)</w:t>
            </w:r>
          </w:p>
        </w:tc>
        <w:tc>
          <w:tcPr>
            <w:tcW w:w="4025" w:type="dxa"/>
            <w:tcBorders>
              <w:top w:val="nil"/>
              <w:left w:val="nil"/>
              <w:bottom w:val="nil"/>
              <w:right w:val="nil"/>
            </w:tcBorders>
          </w:tcPr>
          <w:p w:rsidR="00D778DD" w:rsidRDefault="00AF6011">
            <w:pPr>
              <w:pStyle w:val="ConsPlusNormal0"/>
            </w:pPr>
            <w:r>
              <w:t>M86.3, M86.4, M86.5, M86.6, M86.8, M86.9</w:t>
            </w:r>
          </w:p>
        </w:tc>
        <w:tc>
          <w:tcPr>
            <w:tcW w:w="3742" w:type="dxa"/>
            <w:tcBorders>
              <w:top w:val="nil"/>
              <w:left w:val="nil"/>
              <w:bottom w:val="nil"/>
              <w:right w:val="nil"/>
            </w:tcBorders>
          </w:tcPr>
          <w:p w:rsidR="00D778DD" w:rsidRDefault="000B5150">
            <w:pPr>
              <w:pStyle w:val="ConsPlusNormal0"/>
              <w:jc w:val="center"/>
            </w:pPr>
            <w:hyperlink r:id="rId3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A16.03.033.002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4,02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st31.016</w:t>
            </w:r>
          </w:p>
        </w:tc>
        <w:tc>
          <w:tcPr>
            <w:tcW w:w="2665" w:type="dxa"/>
            <w:tcBorders>
              <w:top w:val="nil"/>
              <w:left w:val="nil"/>
              <w:bottom w:val="nil"/>
              <w:right w:val="nil"/>
            </w:tcBorders>
          </w:tcPr>
          <w:p w:rsidR="00D778DD" w:rsidRDefault="00AF6011">
            <w:pPr>
              <w:pStyle w:val="ConsPlusNormal0"/>
            </w:pPr>
            <w:r>
              <w:t>Доброкачественные новообразования костно-мышечной системы и соединительной ткани</w:t>
            </w:r>
          </w:p>
        </w:tc>
        <w:tc>
          <w:tcPr>
            <w:tcW w:w="4025" w:type="dxa"/>
            <w:tcBorders>
              <w:top w:val="nil"/>
              <w:left w:val="nil"/>
              <w:bottom w:val="nil"/>
              <w:right w:val="nil"/>
            </w:tcBorders>
          </w:tcPr>
          <w:p w:rsidR="00D778DD" w:rsidRDefault="00AF6011">
            <w:pPr>
              <w:pStyle w:val="ConsPlusNormal0"/>
            </w:pPr>
            <w:r>
              <w:t>D16.0, D16.1, D16.2, D16.3, D16.4, D16.6, D16.8, D16.9, D19.7, D19.9, D21, D21.0, D21.1, D21.2, D21.3, D21.4, D21.5, D21.6, D21.9, D48.0, D48.1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0,84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st31.017</w:t>
            </w:r>
          </w:p>
        </w:tc>
        <w:tc>
          <w:tcPr>
            <w:tcW w:w="2665" w:type="dxa"/>
            <w:tcBorders>
              <w:top w:val="nil"/>
              <w:left w:val="nil"/>
              <w:bottom w:val="nil"/>
              <w:right w:val="nil"/>
            </w:tcBorders>
          </w:tcPr>
          <w:p w:rsidR="00D778DD" w:rsidRDefault="00AF6011">
            <w:pPr>
              <w:pStyle w:val="ConsPlusNormal0"/>
            </w:pPr>
            <w:r>
              <w:t>Доброкачественные новообразования, новообразования in situ кожи, жировой ткани и другие болезни кожи</w:t>
            </w:r>
          </w:p>
        </w:tc>
        <w:tc>
          <w:tcPr>
            <w:tcW w:w="4025" w:type="dxa"/>
            <w:tcBorders>
              <w:top w:val="nil"/>
              <w:left w:val="nil"/>
              <w:bottom w:val="nil"/>
              <w:right w:val="nil"/>
            </w:tcBorders>
          </w:tcPr>
          <w:p w:rsidR="00D778DD" w:rsidRDefault="00AF6011">
            <w:pPr>
              <w:pStyle w:val="ConsPlusNormal0"/>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st31.018</w:t>
            </w:r>
          </w:p>
        </w:tc>
        <w:tc>
          <w:tcPr>
            <w:tcW w:w="2665" w:type="dxa"/>
            <w:tcBorders>
              <w:top w:val="nil"/>
              <w:left w:val="nil"/>
              <w:bottom w:val="nil"/>
              <w:right w:val="nil"/>
            </w:tcBorders>
          </w:tcPr>
          <w:p w:rsidR="00D778DD" w:rsidRDefault="00AF6011">
            <w:pPr>
              <w:pStyle w:val="ConsPlusNormal0"/>
            </w:pPr>
            <w:r>
              <w:t>Открытые раны, поверхностные, другие и неуточненные травмы</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w:t>
            </w:r>
            <w:r>
              <w:t>Т</w:t>
            </w:r>
            <w:r w:rsidRPr="00AF6011">
              <w:rPr>
                <w:lang w:val="en-US"/>
              </w:rPr>
              <w:t>00, T00.0, T00.1, T00.2, T00.3, T00.6, T00.8, T00.9, T01, T01.0, T01.1, T01.2, T01.3, T01.6, T01.8, T01.9, T09, T09.0, T09.1, T09.8, T09.9, T11, T11.0, T11.1, T11.4, T11.8, T11.9, T13, T13.0, T13.1, T13.4, T13.8, T13.9, T14, T14.0, T14.1, T14.5, T14.8, T14.9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0,37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st31.019</w:t>
            </w:r>
          </w:p>
        </w:tc>
        <w:tc>
          <w:tcPr>
            <w:tcW w:w="2665" w:type="dxa"/>
            <w:tcBorders>
              <w:top w:val="nil"/>
              <w:left w:val="nil"/>
              <w:bottom w:val="nil"/>
              <w:right w:val="nil"/>
            </w:tcBorders>
          </w:tcPr>
          <w:p w:rsidR="00D778DD" w:rsidRDefault="00AF6011">
            <w:pPr>
              <w:pStyle w:val="ConsPlusNormal0"/>
            </w:pPr>
            <w:r>
              <w:t>Операции на молочной железе (кроме злокачественных новообразований)</w:t>
            </w:r>
          </w:p>
        </w:tc>
        <w:tc>
          <w:tcPr>
            <w:tcW w:w="4025" w:type="dxa"/>
            <w:tcBorders>
              <w:top w:val="nil"/>
              <w:left w:val="nil"/>
              <w:bottom w:val="nil"/>
              <w:right w:val="nil"/>
            </w:tcBorders>
          </w:tcPr>
          <w:p w:rsidR="00D778DD" w:rsidRDefault="00AF6011">
            <w:pPr>
              <w:pStyle w:val="ConsPlusNormal0"/>
            </w:pPr>
            <w:r>
              <w:t>-</w:t>
            </w:r>
          </w:p>
        </w:tc>
        <w:tc>
          <w:tcPr>
            <w:tcW w:w="3742" w:type="dxa"/>
            <w:tcBorders>
              <w:top w:val="nil"/>
              <w:left w:val="nil"/>
              <w:bottom w:val="nil"/>
              <w:right w:val="nil"/>
            </w:tcBorders>
          </w:tcPr>
          <w:p w:rsidR="00D778DD" w:rsidRDefault="000B5150">
            <w:pPr>
              <w:pStyle w:val="ConsPlusNormal0"/>
              <w:jc w:val="center"/>
            </w:pPr>
            <w:hyperlink r:id="rId3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A16.20.031</w:t>
              </w:r>
            </w:hyperlink>
            <w:r w:rsidR="00AF6011" w:rsidRPr="00AF6011">
              <w:rPr>
                <w:lang w:val="en-US"/>
              </w:rPr>
              <w:t xml:space="preserve">, </w:t>
            </w:r>
            <w:hyperlink r:id="rId3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A16.20.032</w:t>
              </w:r>
            </w:hyperlink>
            <w:r w:rsidR="00AF6011" w:rsidRPr="00AF6011">
              <w:rPr>
                <w:lang w:val="en-US"/>
              </w:rPr>
              <w:t xml:space="preserve">, </w:t>
            </w:r>
            <w:hyperlink r:id="rId3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A16.20.032.001</w:t>
              </w:r>
            </w:hyperlink>
            <w:r w:rsidR="00AF6011" w:rsidRPr="00AF6011">
              <w:rPr>
                <w:lang w:val="en-US"/>
              </w:rPr>
              <w:t xml:space="preserve">, </w:t>
            </w:r>
            <w:hyperlink r:id="rId3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A16.20.032.002</w:t>
              </w:r>
            </w:hyperlink>
            <w:r w:rsidR="00AF6011" w:rsidRPr="00AF6011">
              <w:rPr>
                <w:lang w:val="en-US"/>
              </w:rPr>
              <w:t xml:space="preserve">, </w:t>
            </w:r>
            <w:hyperlink r:id="rId3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A16.20.032.005</w:t>
              </w:r>
            </w:hyperlink>
            <w:r w:rsidR="00AF6011" w:rsidRPr="00AF6011">
              <w:rPr>
                <w:lang w:val="en-US"/>
              </w:rPr>
              <w:t xml:space="preserve">, </w:t>
            </w:r>
            <w:hyperlink r:id="rId3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A16.20.032.006</w:t>
              </w:r>
            </w:hyperlink>
            <w:r w:rsidR="00AF6011" w:rsidRPr="00AF6011">
              <w:rPr>
                <w:lang w:val="en-US"/>
              </w:rPr>
              <w:t xml:space="preserve">, </w:t>
            </w:r>
            <w:hyperlink r:id="rId3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A16.20.032.007</w:t>
              </w:r>
            </w:hyperlink>
            <w:r w:rsidR="00AF6011" w:rsidRPr="00AF6011">
              <w:rPr>
                <w:lang w:val="en-US"/>
              </w:rPr>
              <w:t xml:space="preserve">, </w:t>
            </w:r>
            <w:hyperlink r:id="rId3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A16.20.032.011</w:t>
              </w:r>
            </w:hyperlink>
            <w:r w:rsidR="00AF6011" w:rsidRPr="00AF6011">
              <w:rPr>
                <w:lang w:val="en-US"/>
              </w:rPr>
              <w:t xml:space="preserve">, </w:t>
            </w:r>
            <w:hyperlink r:id="rId3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A16.20.043</w:t>
              </w:r>
            </w:hyperlink>
            <w:r w:rsidR="00AF6011" w:rsidRPr="00AF6011">
              <w:rPr>
                <w:lang w:val="en-US"/>
              </w:rPr>
              <w:t xml:space="preserve">, </w:t>
            </w:r>
            <w:hyperlink r:id="rId3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A16.20.043.001</w:t>
              </w:r>
            </w:hyperlink>
            <w:r w:rsidR="00AF6011" w:rsidRPr="00AF6011">
              <w:rPr>
                <w:lang w:val="en-US"/>
              </w:rPr>
              <w:t xml:space="preserve">, </w:t>
            </w:r>
            <w:hyperlink r:id="rId3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A16.20.043.002</w:t>
              </w:r>
            </w:hyperlink>
            <w:r w:rsidR="00AF6011" w:rsidRPr="00AF6011">
              <w:rPr>
                <w:lang w:val="en-US"/>
              </w:rPr>
              <w:t xml:space="preserve">, </w:t>
            </w:r>
            <w:hyperlink r:id="rId3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A16.20.043.003</w:t>
              </w:r>
            </w:hyperlink>
            <w:r w:rsidR="00AF6011" w:rsidRPr="00AF6011">
              <w:rPr>
                <w:lang w:val="en-US"/>
              </w:rPr>
              <w:t xml:space="preserve">, </w:t>
            </w:r>
            <w:hyperlink r:id="rId3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A16.20.043.004</w:t>
              </w:r>
            </w:hyperlink>
            <w:r w:rsidR="00AF6011" w:rsidRPr="00AF6011">
              <w:rPr>
                <w:lang w:val="en-US"/>
              </w:rPr>
              <w:t xml:space="preserve">, </w:t>
            </w:r>
            <w:hyperlink r:id="rId3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A16.20.043.006</w:t>
              </w:r>
            </w:hyperlink>
            <w:r w:rsidR="00AF6011" w:rsidRPr="00AF6011">
              <w:rPr>
                <w:lang w:val="en-US"/>
              </w:rPr>
              <w:t xml:space="preserve">, </w:t>
            </w:r>
            <w:hyperlink r:id="rId3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A16.20.044</w:t>
              </w:r>
            </w:hyperlink>
            <w:r w:rsidR="00AF6011" w:rsidRPr="00AF6011">
              <w:rPr>
                <w:lang w:val="en-US"/>
              </w:rPr>
              <w:t xml:space="preserve">, </w:t>
            </w:r>
            <w:hyperlink r:id="rId3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A16.20.045</w:t>
              </w:r>
            </w:hyperlink>
            <w:r w:rsidR="00AF6011" w:rsidRPr="00AF6011">
              <w:rPr>
                <w:lang w:val="en-US"/>
              </w:rPr>
              <w:t xml:space="preserve">, </w:t>
            </w:r>
            <w:hyperlink r:id="rId3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A16.20.047</w:t>
              </w:r>
            </w:hyperlink>
            <w:r w:rsidR="00AF6011" w:rsidRPr="00AF6011">
              <w:rPr>
                <w:lang w:val="en-US"/>
              </w:rPr>
              <w:t xml:space="preserve">, </w:t>
            </w:r>
            <w:hyperlink r:id="rId3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A16.20.048</w:t>
              </w:r>
            </w:hyperlink>
            <w:r w:rsidR="00AF6011" w:rsidRPr="00AF6011">
              <w:rPr>
                <w:lang w:val="en-US"/>
              </w:rPr>
              <w:t xml:space="preserve">, </w:t>
            </w:r>
            <w:hyperlink r:id="rId3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A16.20.049</w:t>
              </w:r>
            </w:hyperlink>
            <w:r w:rsidR="00AF6011" w:rsidRPr="00AF6011">
              <w:rPr>
                <w:lang w:val="en-US"/>
              </w:rPr>
              <w:t xml:space="preserve">, </w:t>
            </w:r>
            <w:hyperlink r:id="rId3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A16.20.049.001</w:t>
              </w:r>
            </w:hyperlink>
            <w:r w:rsidR="00AF6011" w:rsidRPr="00AF6011">
              <w:rPr>
                <w:lang w:val="en-US"/>
              </w:rPr>
              <w:t xml:space="preserve">, </w:t>
            </w:r>
            <w:hyperlink r:id="rId3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A16.20.049.002</w:t>
              </w:r>
            </w:hyperlink>
            <w:r w:rsidR="00AF6011" w:rsidRPr="00AF6011">
              <w:rPr>
                <w:lang w:val="en-US"/>
              </w:rPr>
              <w:t xml:space="preserve">, </w:t>
            </w:r>
            <w:hyperlink r:id="rId3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A16.20.051</w:t>
              </w:r>
            </w:hyperlink>
            <w:r w:rsidR="00AF6011" w:rsidRPr="00AF6011">
              <w:rPr>
                <w:lang w:val="en-US"/>
              </w:rPr>
              <w:t xml:space="preserve">, </w:t>
            </w:r>
            <w:hyperlink r:id="rId3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A16.20.085</w:t>
              </w:r>
            </w:hyperlink>
            <w:r w:rsidR="00AF6011" w:rsidRPr="00AF6011">
              <w:rPr>
                <w:lang w:val="en-US"/>
              </w:rPr>
              <w:t xml:space="preserve">, </w:t>
            </w:r>
            <w:hyperlink r:id="rId3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A16.20.085.002</w:t>
              </w:r>
            </w:hyperlink>
            <w:r w:rsidR="00AF6011" w:rsidRPr="00AF6011">
              <w:rPr>
                <w:lang w:val="en-US"/>
              </w:rPr>
              <w:t xml:space="preserve">, </w:t>
            </w:r>
            <w:hyperlink r:id="rId3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A16.20.085.003</w:t>
              </w:r>
            </w:hyperlink>
            <w:r w:rsidR="00AF6011" w:rsidRPr="00AF6011">
              <w:rPr>
                <w:lang w:val="en-US"/>
              </w:rPr>
              <w:t xml:space="preserve">, </w:t>
            </w:r>
            <w:hyperlink r:id="rId3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A16.20.085.004</w:t>
              </w:r>
            </w:hyperlink>
            <w:r w:rsidR="00AF6011" w:rsidRPr="00AF6011">
              <w:rPr>
                <w:lang w:val="en-US"/>
              </w:rPr>
              <w:t xml:space="preserve">, </w:t>
            </w:r>
            <w:hyperlink r:id="rId3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A16.20.085.005</w:t>
              </w:r>
            </w:hyperlink>
            <w:r w:rsidR="00AF6011" w:rsidRPr="00AF6011">
              <w:rPr>
                <w:lang w:val="en-US"/>
              </w:rPr>
              <w:t xml:space="preserve">, </w:t>
            </w:r>
            <w:hyperlink r:id="rId3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A16.20.085.006</w:t>
              </w:r>
            </w:hyperlink>
            <w:r w:rsidR="00AF6011" w:rsidRPr="00AF6011">
              <w:rPr>
                <w:lang w:val="en-US"/>
              </w:rPr>
              <w:t xml:space="preserve">, </w:t>
            </w:r>
            <w:hyperlink r:id="rId3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A16.20.085.010</w:t>
              </w:r>
            </w:hyperlink>
            <w:r w:rsidR="00AF6011" w:rsidRPr="00AF6011">
              <w:rPr>
                <w:lang w:val="en-US"/>
              </w:rPr>
              <w:t xml:space="preserve">, </w:t>
            </w:r>
            <w:hyperlink r:id="rId3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16.20.085.011</w:t>
              </w:r>
            </w:hyperlink>
            <w:r w:rsidR="00AF6011" w:rsidRPr="00AF6011">
              <w:t xml:space="preserve">, </w:t>
            </w:r>
            <w:hyperlink r:id="rId3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16.20.085.012</w:t>
              </w:r>
            </w:hyperlink>
            <w:r w:rsidR="00AF6011" w:rsidRPr="00AF6011">
              <w:t xml:space="preserve">, </w:t>
            </w:r>
            <w:hyperlink r:id="rId3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16.20.086</w:t>
              </w:r>
            </w:hyperlink>
            <w:r w:rsidR="00AF6011" w:rsidRPr="00AF6011">
              <w:t xml:space="preserve">, </w:t>
            </w:r>
            <w:hyperlink r:id="rId3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16.20.086.001</w:t>
              </w:r>
            </w:hyperlink>
            <w:r w:rsidR="00AF6011" w:rsidRPr="00AF6011">
              <w:t xml:space="preserve">, </w:t>
            </w:r>
            <w:hyperlink r:id="rId3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A16.20.103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w:t>
            </w:r>
          </w:p>
        </w:tc>
        <w:tc>
          <w:tcPr>
            <w:tcW w:w="2665" w:type="dxa"/>
            <w:tcBorders>
              <w:top w:val="nil"/>
              <w:left w:val="nil"/>
              <w:bottom w:val="nil"/>
              <w:right w:val="nil"/>
            </w:tcBorders>
          </w:tcPr>
          <w:p w:rsidR="00D778DD" w:rsidRDefault="00AF6011">
            <w:pPr>
              <w:pStyle w:val="ConsPlusNormal0"/>
            </w:pPr>
            <w:r>
              <w:t>Хирургия (абдоминальная)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st32.001</w:t>
            </w:r>
          </w:p>
        </w:tc>
        <w:tc>
          <w:tcPr>
            <w:tcW w:w="2665" w:type="dxa"/>
            <w:tcBorders>
              <w:top w:val="nil"/>
              <w:left w:val="nil"/>
              <w:bottom w:val="nil"/>
              <w:right w:val="nil"/>
            </w:tcBorders>
          </w:tcPr>
          <w:p w:rsidR="00D778DD" w:rsidRDefault="00AF6011">
            <w:pPr>
              <w:pStyle w:val="ConsPlusNormal0"/>
            </w:pPr>
            <w:r>
              <w:t>Операции на желчном пузыре и желчевыводящих путях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A16.14.006</w:t>
              </w:r>
            </w:hyperlink>
            <w:r w:rsidR="00AF6011">
              <w:t xml:space="preserve">, </w:t>
            </w:r>
            <w:hyperlink r:id="rId3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A16.14.007</w:t>
              </w:r>
            </w:hyperlink>
            <w:r w:rsidR="00AF6011">
              <w:t xml:space="preserve">, </w:t>
            </w:r>
            <w:hyperlink r:id="rId3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A16.14.007.001</w:t>
              </w:r>
            </w:hyperlink>
            <w:r w:rsidR="00AF6011">
              <w:t xml:space="preserve">, </w:t>
            </w:r>
            <w:hyperlink r:id="rId3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A16.14.008</w:t>
              </w:r>
            </w:hyperlink>
            <w:r w:rsidR="00AF6011">
              <w:t xml:space="preserve">, </w:t>
            </w:r>
            <w:hyperlink r:id="rId3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A16.14.009</w:t>
              </w:r>
            </w:hyperlink>
            <w:r w:rsidR="00AF6011">
              <w:t xml:space="preserve">, </w:t>
            </w:r>
            <w:hyperlink r:id="rId3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A16.14.031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st32.002</w:t>
            </w:r>
          </w:p>
        </w:tc>
        <w:tc>
          <w:tcPr>
            <w:tcW w:w="2665" w:type="dxa"/>
            <w:tcBorders>
              <w:top w:val="nil"/>
              <w:left w:val="nil"/>
              <w:bottom w:val="nil"/>
              <w:right w:val="nil"/>
            </w:tcBorders>
          </w:tcPr>
          <w:p w:rsidR="00D778DD" w:rsidRDefault="00AF6011">
            <w:pPr>
              <w:pStyle w:val="ConsPlusNormal0"/>
            </w:pPr>
            <w:r>
              <w:t>Операции на желчном пузыре и желчевыводящих путях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A16.14.006.002</w:t>
              </w:r>
            </w:hyperlink>
            <w:r w:rsidR="00AF6011" w:rsidRPr="00AF6011">
              <w:rPr>
                <w:lang w:val="en-US"/>
              </w:rPr>
              <w:t xml:space="preserve">, </w:t>
            </w:r>
            <w:hyperlink r:id="rId3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A16.14.008.001</w:t>
              </w:r>
            </w:hyperlink>
            <w:r w:rsidR="00AF6011" w:rsidRPr="00AF6011">
              <w:rPr>
                <w:lang w:val="en-US"/>
              </w:rPr>
              <w:t xml:space="preserve">, </w:t>
            </w:r>
            <w:hyperlink r:id="rId3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A16.14.009.001</w:t>
              </w:r>
            </w:hyperlink>
            <w:r w:rsidR="00AF6011" w:rsidRPr="00AF6011">
              <w:rPr>
                <w:lang w:val="en-US"/>
              </w:rPr>
              <w:t xml:space="preserve">, </w:t>
            </w:r>
            <w:hyperlink r:id="rId3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A16.14.010</w:t>
              </w:r>
            </w:hyperlink>
            <w:r w:rsidR="00AF6011" w:rsidRPr="00AF6011">
              <w:rPr>
                <w:lang w:val="en-US"/>
              </w:rPr>
              <w:t xml:space="preserve">, </w:t>
            </w:r>
            <w:hyperlink r:id="rId3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A16.14.011</w:t>
              </w:r>
            </w:hyperlink>
            <w:r w:rsidR="00AF6011" w:rsidRPr="00AF6011">
              <w:rPr>
                <w:lang w:val="en-US"/>
              </w:rPr>
              <w:t xml:space="preserve">, </w:t>
            </w:r>
            <w:hyperlink r:id="rId3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A16.14.012</w:t>
              </w:r>
            </w:hyperlink>
            <w:r w:rsidR="00AF6011" w:rsidRPr="00AF6011">
              <w:rPr>
                <w:lang w:val="en-US"/>
              </w:rPr>
              <w:t xml:space="preserve">, </w:t>
            </w:r>
            <w:hyperlink r:id="rId3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A16.14.013</w:t>
              </w:r>
            </w:hyperlink>
            <w:r w:rsidR="00AF6011" w:rsidRPr="00AF6011">
              <w:rPr>
                <w:lang w:val="en-US"/>
              </w:rPr>
              <w:t xml:space="preserve">, </w:t>
            </w:r>
            <w:hyperlink r:id="rId3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A16.14.014</w:t>
              </w:r>
            </w:hyperlink>
            <w:r w:rsidR="00AF6011" w:rsidRPr="00AF6011">
              <w:rPr>
                <w:lang w:val="en-US"/>
              </w:rPr>
              <w:t xml:space="preserve">, </w:t>
            </w:r>
            <w:hyperlink r:id="rId3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A16.14.015</w:t>
              </w:r>
            </w:hyperlink>
            <w:r w:rsidR="00AF6011" w:rsidRPr="00AF6011">
              <w:rPr>
                <w:lang w:val="en-US"/>
              </w:rPr>
              <w:t xml:space="preserve">, </w:t>
            </w:r>
            <w:hyperlink r:id="rId3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A16.14.016</w:t>
              </w:r>
            </w:hyperlink>
            <w:r w:rsidR="00AF6011" w:rsidRPr="00AF6011">
              <w:rPr>
                <w:lang w:val="en-US"/>
              </w:rPr>
              <w:t xml:space="preserve">, </w:t>
            </w:r>
            <w:hyperlink r:id="rId3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A16.14.020</w:t>
              </w:r>
            </w:hyperlink>
            <w:r w:rsidR="00AF6011" w:rsidRPr="00AF6011">
              <w:rPr>
                <w:lang w:val="en-US"/>
              </w:rPr>
              <w:t xml:space="preserve">, </w:t>
            </w:r>
            <w:hyperlink r:id="rId3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A16.14.020.001</w:t>
              </w:r>
            </w:hyperlink>
            <w:r w:rsidR="00AF6011" w:rsidRPr="00AF6011">
              <w:rPr>
                <w:lang w:val="en-US"/>
              </w:rPr>
              <w:t xml:space="preserve">, </w:t>
            </w:r>
            <w:hyperlink r:id="rId3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A16.14.020.002</w:t>
              </w:r>
            </w:hyperlink>
            <w:r w:rsidR="00AF6011" w:rsidRPr="00AF6011">
              <w:rPr>
                <w:lang w:val="en-US"/>
              </w:rPr>
              <w:t xml:space="preserve">, </w:t>
            </w:r>
            <w:hyperlink r:id="rId3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A16.14.020.003</w:t>
              </w:r>
            </w:hyperlink>
            <w:r w:rsidR="00AF6011">
              <w:t xml:space="preserve">, </w:t>
            </w:r>
            <w:hyperlink r:id="rId3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A16.14.020.004</w:t>
              </w:r>
            </w:hyperlink>
            <w:r w:rsidR="00AF6011">
              <w:t xml:space="preserve">, </w:t>
            </w:r>
            <w:hyperlink r:id="rId3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A16.14.021</w:t>
              </w:r>
            </w:hyperlink>
            <w:r w:rsidR="00AF6011">
              <w:t xml:space="preserve">, </w:t>
            </w:r>
            <w:hyperlink r:id="rId3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A16.14.024</w:t>
              </w:r>
            </w:hyperlink>
            <w:r w:rsidR="00AF6011">
              <w:t xml:space="preserve">, </w:t>
            </w:r>
            <w:hyperlink r:id="rId3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A16.14.025</w:t>
              </w:r>
            </w:hyperlink>
            <w:r w:rsidR="00AF6011">
              <w:t xml:space="preserve">, </w:t>
            </w:r>
            <w:hyperlink r:id="rId3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A16.14.026.001</w:t>
              </w:r>
            </w:hyperlink>
            <w:r w:rsidR="00AF6011">
              <w:t xml:space="preserve">, </w:t>
            </w:r>
            <w:hyperlink r:id="rId3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A16.14.027</w:t>
              </w:r>
            </w:hyperlink>
            <w:r w:rsidR="00AF6011">
              <w:t xml:space="preserve">, </w:t>
            </w:r>
            <w:hyperlink r:id="rId3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A16.14.031.002</w:t>
              </w:r>
            </w:hyperlink>
            <w:r w:rsidR="00AF6011">
              <w:t xml:space="preserve">, </w:t>
            </w:r>
            <w:hyperlink r:id="rId3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A16.14.031.003</w:t>
              </w:r>
            </w:hyperlink>
            <w:r w:rsidR="00AF6011">
              <w:t xml:space="preserve">, </w:t>
            </w:r>
            <w:hyperlink r:id="rId3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A16.14.038</w:t>
              </w:r>
            </w:hyperlink>
            <w:r w:rsidR="00AF6011">
              <w:t xml:space="preserve">, </w:t>
            </w:r>
            <w:hyperlink r:id="rId3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A16.14.040</w:t>
              </w:r>
            </w:hyperlink>
            <w:r w:rsidR="00AF6011">
              <w:t xml:space="preserve">, </w:t>
            </w:r>
            <w:hyperlink r:id="rId3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A16.14.041</w:t>
              </w:r>
            </w:hyperlink>
            <w:r w:rsidR="00AF6011">
              <w:t xml:space="preserve">, </w:t>
            </w:r>
            <w:hyperlink r:id="rId3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A16.14.041.001</w:t>
              </w:r>
            </w:hyperlink>
            <w:r w:rsidR="00AF6011">
              <w:t xml:space="preserve">, </w:t>
            </w:r>
            <w:hyperlink r:id="rId3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A16.14.042</w:t>
              </w:r>
            </w:hyperlink>
            <w:r w:rsidR="00AF6011">
              <w:t xml:space="preserve">, </w:t>
            </w:r>
            <w:hyperlink r:id="rId3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A16.14.043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1,43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st32.003</w:t>
            </w:r>
          </w:p>
        </w:tc>
        <w:tc>
          <w:tcPr>
            <w:tcW w:w="2665" w:type="dxa"/>
            <w:tcBorders>
              <w:top w:val="nil"/>
              <w:left w:val="nil"/>
              <w:bottom w:val="nil"/>
              <w:right w:val="nil"/>
            </w:tcBorders>
          </w:tcPr>
          <w:p w:rsidR="00D778DD" w:rsidRDefault="00AF6011">
            <w:pPr>
              <w:pStyle w:val="ConsPlusNormal0"/>
            </w:pPr>
            <w:r>
              <w:t>Операции на желчном пузыре и желчевыводящих путях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3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A16.14.011.001</w:t>
              </w:r>
            </w:hyperlink>
            <w:r w:rsidR="00AF6011" w:rsidRPr="00AF6011">
              <w:rPr>
                <w:lang w:val="en-US"/>
              </w:rPr>
              <w:t xml:space="preserve">, </w:t>
            </w:r>
            <w:hyperlink r:id="rId3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A16.14.023</w:t>
              </w:r>
            </w:hyperlink>
            <w:r w:rsidR="00AF6011" w:rsidRPr="00AF6011">
              <w:rPr>
                <w:lang w:val="en-US"/>
              </w:rPr>
              <w:t xml:space="preserve">, </w:t>
            </w:r>
            <w:hyperlink r:id="rId3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A16.14.024.001</w:t>
              </w:r>
            </w:hyperlink>
            <w:r w:rsidR="00AF6011" w:rsidRPr="00AF6011">
              <w:rPr>
                <w:lang w:val="en-US"/>
              </w:rPr>
              <w:t xml:space="preserve">, </w:t>
            </w:r>
            <w:hyperlink r:id="rId3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A16.14.024.002</w:t>
              </w:r>
            </w:hyperlink>
            <w:r w:rsidR="00AF6011" w:rsidRPr="00AF6011">
              <w:rPr>
                <w:lang w:val="en-US"/>
              </w:rPr>
              <w:t xml:space="preserve">, </w:t>
            </w:r>
            <w:hyperlink r:id="rId3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A16.14.024.003</w:t>
              </w:r>
            </w:hyperlink>
            <w:r w:rsidR="00AF6011" w:rsidRPr="00AF6011">
              <w:rPr>
                <w:lang w:val="en-US"/>
              </w:rPr>
              <w:t xml:space="preserve">, </w:t>
            </w:r>
            <w:hyperlink r:id="rId3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A16.14.027.002</w:t>
              </w:r>
            </w:hyperlink>
            <w:r w:rsidR="00AF6011" w:rsidRPr="00AF6011">
              <w:rPr>
                <w:lang w:val="en-US"/>
              </w:rPr>
              <w:t xml:space="preserve">, </w:t>
            </w:r>
            <w:hyperlink r:id="rId3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A16.14.031.001</w:t>
              </w:r>
            </w:hyperlink>
            <w:r w:rsidR="00AF6011" w:rsidRPr="00AF6011">
              <w:rPr>
                <w:lang w:val="en-US"/>
              </w:rPr>
              <w:t xml:space="preserve">, </w:t>
            </w:r>
            <w:hyperlink r:id="rId3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A16.14.032</w:t>
              </w:r>
            </w:hyperlink>
            <w:r w:rsidR="00AF6011" w:rsidRPr="00AF6011">
              <w:rPr>
                <w:lang w:val="en-US"/>
              </w:rPr>
              <w:t xml:space="preserve">, </w:t>
            </w:r>
            <w:hyperlink r:id="rId3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A16.14.032.002</w:t>
              </w:r>
            </w:hyperlink>
            <w:r w:rsidR="00AF6011" w:rsidRPr="00AF6011">
              <w:rPr>
                <w:lang w:val="en-US"/>
              </w:rPr>
              <w:t xml:space="preserve">, </w:t>
            </w:r>
            <w:hyperlink r:id="rId3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A16.14.032.003</w:t>
              </w:r>
            </w:hyperlink>
            <w:r w:rsidR="00AF6011" w:rsidRPr="00AF6011">
              <w:rPr>
                <w:lang w:val="en-US"/>
              </w:rPr>
              <w:t xml:space="preserve">, </w:t>
            </w:r>
            <w:hyperlink r:id="rId3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A16.14.042.001</w:t>
              </w:r>
            </w:hyperlink>
            <w:r w:rsidR="00AF6011" w:rsidRPr="00AF6011">
              <w:rPr>
                <w:lang w:val="en-US"/>
              </w:rPr>
              <w:t xml:space="preserve">, </w:t>
            </w:r>
            <w:hyperlink r:id="rId3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A16.14.042.002</w:t>
              </w:r>
            </w:hyperlink>
            <w:r w:rsidR="00AF6011" w:rsidRPr="00AF6011">
              <w:rPr>
                <w:lang w:val="en-US"/>
              </w:rPr>
              <w:t xml:space="preserve">, </w:t>
            </w:r>
            <w:hyperlink r:id="rId3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A16.14.042.003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st32.004</w:t>
            </w:r>
          </w:p>
        </w:tc>
        <w:tc>
          <w:tcPr>
            <w:tcW w:w="2665" w:type="dxa"/>
            <w:tcBorders>
              <w:top w:val="nil"/>
              <w:left w:val="nil"/>
              <w:bottom w:val="nil"/>
              <w:right w:val="nil"/>
            </w:tcBorders>
          </w:tcPr>
          <w:p w:rsidR="00D778DD" w:rsidRDefault="00AF6011">
            <w:pPr>
              <w:pStyle w:val="ConsPlusNormal0"/>
            </w:pPr>
            <w:r>
              <w:t>Операции на желчном пузыре и желчевыводящих путях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A16.14.020.005</w:t>
              </w:r>
            </w:hyperlink>
            <w:r w:rsidR="00AF6011">
              <w:t xml:space="preserve">, </w:t>
            </w:r>
            <w:hyperlink r:id="rId3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A16.14.020.006</w:t>
              </w:r>
            </w:hyperlink>
            <w:r w:rsidR="00AF6011">
              <w:t xml:space="preserve">, </w:t>
            </w:r>
            <w:hyperlink r:id="rId3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A16.14.022</w:t>
              </w:r>
            </w:hyperlink>
            <w:r w:rsidR="00AF6011">
              <w:t xml:space="preserve">, </w:t>
            </w:r>
            <w:hyperlink r:id="rId3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A16.14.026</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st32.005</w:t>
            </w:r>
          </w:p>
        </w:tc>
        <w:tc>
          <w:tcPr>
            <w:tcW w:w="2665" w:type="dxa"/>
            <w:tcBorders>
              <w:top w:val="nil"/>
              <w:left w:val="nil"/>
              <w:bottom w:val="nil"/>
              <w:right w:val="nil"/>
            </w:tcBorders>
          </w:tcPr>
          <w:p w:rsidR="00D778DD" w:rsidRDefault="00AF6011">
            <w:pPr>
              <w:pStyle w:val="ConsPlusNormal0"/>
            </w:pPr>
            <w:r>
              <w:t>Операции на печени и поджелудочной железе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A11.14.001.001</w:t>
              </w:r>
            </w:hyperlink>
            <w:r w:rsidR="00AF6011" w:rsidRPr="00AF6011">
              <w:rPr>
                <w:lang w:val="en-US"/>
              </w:rPr>
              <w:t xml:space="preserve">, </w:t>
            </w:r>
            <w:hyperlink r:id="rId3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A11.15.002.001</w:t>
              </w:r>
            </w:hyperlink>
            <w:r w:rsidR="00AF6011" w:rsidRPr="00AF6011">
              <w:rPr>
                <w:lang w:val="en-US"/>
              </w:rPr>
              <w:t xml:space="preserve">, </w:t>
            </w:r>
            <w:hyperlink r:id="rId3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A16.14.002</w:t>
              </w:r>
            </w:hyperlink>
            <w:r w:rsidR="00AF6011" w:rsidRPr="00AF6011">
              <w:rPr>
                <w:lang w:val="en-US"/>
              </w:rPr>
              <w:t xml:space="preserve">, </w:t>
            </w:r>
            <w:hyperlink r:id="rId3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A16.14.005</w:t>
              </w:r>
            </w:hyperlink>
            <w:r w:rsidR="00AF6011" w:rsidRPr="00AF6011">
              <w:rPr>
                <w:lang w:val="en-US"/>
              </w:rPr>
              <w:t xml:space="preserve">, </w:t>
            </w:r>
            <w:hyperlink r:id="rId3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A16.14.017</w:t>
              </w:r>
            </w:hyperlink>
            <w:r w:rsidR="00AF6011" w:rsidRPr="00AF6011">
              <w:rPr>
                <w:lang w:val="en-US"/>
              </w:rPr>
              <w:t xml:space="preserve">, </w:t>
            </w:r>
            <w:hyperlink r:id="rId3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A16.14.018</w:t>
              </w:r>
            </w:hyperlink>
            <w:r w:rsidR="00AF6011" w:rsidRPr="00AF6011">
              <w:rPr>
                <w:lang w:val="en-US"/>
              </w:rPr>
              <w:t xml:space="preserve">, </w:t>
            </w:r>
            <w:hyperlink r:id="rId3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A16.14.018.001</w:t>
              </w:r>
            </w:hyperlink>
            <w:r w:rsidR="00AF6011" w:rsidRPr="00AF6011">
              <w:rPr>
                <w:lang w:val="en-US"/>
              </w:rPr>
              <w:t xml:space="preserve">, </w:t>
            </w:r>
            <w:hyperlink r:id="rId3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A16.14.018.003</w:t>
              </w:r>
            </w:hyperlink>
            <w:r w:rsidR="00AF6011" w:rsidRPr="00AF6011">
              <w:rPr>
                <w:lang w:val="en-US"/>
              </w:rPr>
              <w:t xml:space="preserve">, </w:t>
            </w:r>
            <w:hyperlink r:id="rId3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A16.14.018.004</w:t>
              </w:r>
            </w:hyperlink>
            <w:r w:rsidR="00AF6011" w:rsidRPr="00AF6011">
              <w:rPr>
                <w:lang w:val="en-US"/>
              </w:rPr>
              <w:t xml:space="preserve">, </w:t>
            </w:r>
            <w:hyperlink r:id="rId3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A16.14.028</w:t>
              </w:r>
            </w:hyperlink>
            <w:r w:rsidR="00AF6011" w:rsidRPr="00AF6011">
              <w:rPr>
                <w:lang w:val="en-US"/>
              </w:rPr>
              <w:t xml:space="preserve">, </w:t>
            </w:r>
            <w:hyperlink r:id="rId3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A16.14.029</w:t>
              </w:r>
            </w:hyperlink>
            <w:r w:rsidR="00AF6011" w:rsidRPr="00AF6011">
              <w:rPr>
                <w:lang w:val="en-US"/>
              </w:rPr>
              <w:t xml:space="preserve">, </w:t>
            </w:r>
            <w:hyperlink r:id="rId3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A16.14.032.001</w:t>
              </w:r>
            </w:hyperlink>
            <w:r w:rsidR="00AF6011" w:rsidRPr="00AF6011">
              <w:rPr>
                <w:lang w:val="en-US"/>
              </w:rPr>
              <w:t xml:space="preserve">, </w:t>
            </w:r>
            <w:hyperlink r:id="rId3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A16.14.035.002</w:t>
              </w:r>
            </w:hyperlink>
            <w:r w:rsidR="00AF6011" w:rsidRPr="00AF6011">
              <w:rPr>
                <w:lang w:val="en-US"/>
              </w:rPr>
              <w:t xml:space="preserve">, </w:t>
            </w:r>
            <w:hyperlink r:id="rId3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A16.14.035.003</w:t>
              </w:r>
            </w:hyperlink>
            <w:r w:rsidR="00AF6011" w:rsidRPr="00AF6011">
              <w:rPr>
                <w:lang w:val="en-US"/>
              </w:rPr>
              <w:t xml:space="preserve">, </w:t>
            </w:r>
            <w:hyperlink r:id="rId3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A16.14.035.004</w:t>
              </w:r>
            </w:hyperlink>
            <w:r w:rsidR="00AF6011" w:rsidRPr="00AF6011">
              <w:rPr>
                <w:lang w:val="en-US"/>
              </w:rPr>
              <w:t xml:space="preserve">, </w:t>
            </w:r>
            <w:hyperlink r:id="rId3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A16.14.035.005</w:t>
              </w:r>
            </w:hyperlink>
            <w:r w:rsidR="00AF6011" w:rsidRPr="00AF6011">
              <w:rPr>
                <w:lang w:val="en-US"/>
              </w:rPr>
              <w:t xml:space="preserve">, </w:t>
            </w:r>
            <w:hyperlink r:id="rId3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A16.14.035.006</w:t>
              </w:r>
            </w:hyperlink>
            <w:r w:rsidR="00AF6011" w:rsidRPr="00AF6011">
              <w:rPr>
                <w:lang w:val="en-US"/>
              </w:rPr>
              <w:t xml:space="preserve">, </w:t>
            </w:r>
            <w:hyperlink r:id="rId3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A16.14.035.007</w:t>
              </w:r>
            </w:hyperlink>
            <w:r w:rsidR="00AF6011" w:rsidRPr="00AF6011">
              <w:rPr>
                <w:lang w:val="en-US"/>
              </w:rPr>
              <w:t xml:space="preserve">, </w:t>
            </w:r>
            <w:hyperlink r:id="rId3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A16.15.002</w:t>
              </w:r>
            </w:hyperlink>
            <w:r w:rsidR="00AF6011" w:rsidRPr="00AF6011">
              <w:rPr>
                <w:lang w:val="en-US"/>
              </w:rPr>
              <w:t xml:space="preserve">, </w:t>
            </w:r>
            <w:hyperlink r:id="rId3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A16.15.003</w:t>
              </w:r>
            </w:hyperlink>
            <w:r w:rsidR="00AF6011" w:rsidRPr="00AF6011">
              <w:rPr>
                <w:lang w:val="en-US"/>
              </w:rPr>
              <w:t xml:space="preserve">, </w:t>
            </w:r>
            <w:hyperlink r:id="rId3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A16.15.003.001</w:t>
              </w:r>
            </w:hyperlink>
            <w:r w:rsidR="00AF6011" w:rsidRPr="00AF6011">
              <w:rPr>
                <w:lang w:val="en-US"/>
              </w:rPr>
              <w:t xml:space="preserve">, </w:t>
            </w:r>
            <w:hyperlink r:id="rId3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A16.15.004</w:t>
              </w:r>
            </w:hyperlink>
            <w:r w:rsidR="00AF6011" w:rsidRPr="00AF6011">
              <w:rPr>
                <w:lang w:val="en-US"/>
              </w:rPr>
              <w:t xml:space="preserve">, </w:t>
            </w:r>
            <w:hyperlink r:id="rId3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A16.15.005</w:t>
              </w:r>
            </w:hyperlink>
            <w:r w:rsidR="00AF6011" w:rsidRPr="00AF6011">
              <w:rPr>
                <w:lang w:val="en-US"/>
              </w:rPr>
              <w:t xml:space="preserve">, </w:t>
            </w:r>
            <w:hyperlink r:id="rId3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A16.15.006</w:t>
              </w:r>
            </w:hyperlink>
            <w:r w:rsidR="00AF6011" w:rsidRPr="00AF6011">
              <w:rPr>
                <w:lang w:val="en-US"/>
              </w:rPr>
              <w:t xml:space="preserve">, </w:t>
            </w:r>
            <w:hyperlink r:id="rId3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A16.15.007</w:t>
              </w:r>
            </w:hyperlink>
            <w:r w:rsidR="00AF6011" w:rsidRPr="00AF6011">
              <w:rPr>
                <w:lang w:val="en-US"/>
              </w:rPr>
              <w:t xml:space="preserve">, </w:t>
            </w:r>
            <w:hyperlink r:id="rId3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A16.15.012</w:t>
              </w:r>
            </w:hyperlink>
            <w:r w:rsidR="00AF6011" w:rsidRPr="00AF6011">
              <w:rPr>
                <w:lang w:val="en-US"/>
              </w:rPr>
              <w:t xml:space="preserve">, </w:t>
            </w:r>
            <w:hyperlink r:id="rId3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A16.15.015</w:t>
              </w:r>
            </w:hyperlink>
            <w:r w:rsidR="00AF6011" w:rsidRPr="00AF6011">
              <w:rPr>
                <w:lang w:val="en-US"/>
              </w:rPr>
              <w:t xml:space="preserve">, </w:t>
            </w:r>
            <w:hyperlink r:id="rId3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A16.15.015.001</w:t>
              </w:r>
            </w:hyperlink>
            <w:r w:rsidR="00AF6011" w:rsidRPr="00AF6011">
              <w:rPr>
                <w:lang w:val="en-US"/>
              </w:rPr>
              <w:t xml:space="preserve">, </w:t>
            </w:r>
            <w:hyperlink r:id="rId3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A16.15.015.002</w:t>
              </w:r>
            </w:hyperlink>
            <w:r w:rsidR="00AF6011" w:rsidRPr="00AF6011">
              <w:rPr>
                <w:lang w:val="en-US"/>
              </w:rPr>
              <w:t xml:space="preserve">, </w:t>
            </w:r>
            <w:hyperlink r:id="rId3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16.15.015.003</w:t>
              </w:r>
            </w:hyperlink>
            <w:r w:rsidR="00AF6011" w:rsidRPr="00AF6011">
              <w:t xml:space="preserve">, </w:t>
            </w:r>
            <w:hyperlink r:id="rId3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16.15.016</w:t>
              </w:r>
            </w:hyperlink>
            <w:r w:rsidR="00AF6011" w:rsidRPr="00AF6011">
              <w:t xml:space="preserve">, </w:t>
            </w:r>
            <w:hyperlink r:id="rId3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16.15.016.001</w:t>
              </w:r>
            </w:hyperlink>
            <w:r w:rsidR="00AF6011" w:rsidRPr="00AF6011">
              <w:t xml:space="preserve">, </w:t>
            </w:r>
            <w:hyperlink r:id="rId3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16.15.016.002</w:t>
              </w:r>
            </w:hyperlink>
            <w:r w:rsidR="00AF6011" w:rsidRPr="00AF6011">
              <w:t xml:space="preserve">, </w:t>
            </w:r>
            <w:hyperlink r:id="rId3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A16.15.017</w:t>
              </w:r>
            </w:hyperlink>
            <w:r w:rsidR="00AF6011">
              <w:t xml:space="preserve">, </w:t>
            </w:r>
            <w:hyperlink r:id="rId3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A16.15.022</w:t>
              </w:r>
            </w:hyperlink>
            <w:r w:rsidR="00AF6011">
              <w:t xml:space="preserve">, </w:t>
            </w:r>
            <w:hyperlink r:id="rId3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A16.15.022.001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2,42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st32.006</w:t>
            </w:r>
          </w:p>
        </w:tc>
        <w:tc>
          <w:tcPr>
            <w:tcW w:w="2665" w:type="dxa"/>
            <w:tcBorders>
              <w:top w:val="nil"/>
              <w:left w:val="nil"/>
              <w:bottom w:val="nil"/>
              <w:right w:val="nil"/>
            </w:tcBorders>
          </w:tcPr>
          <w:p w:rsidR="00D778DD" w:rsidRDefault="00AF6011">
            <w:pPr>
              <w:pStyle w:val="ConsPlusNormal0"/>
            </w:pPr>
            <w:r>
              <w:t>Операции на печени и поджелудочной железе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A11.14.005</w:t>
              </w:r>
            </w:hyperlink>
            <w:r w:rsidR="00AF6011" w:rsidRPr="00AF6011">
              <w:rPr>
                <w:lang w:val="en-US"/>
              </w:rPr>
              <w:t xml:space="preserve">, </w:t>
            </w:r>
            <w:hyperlink r:id="rId3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A16.14.001</w:t>
              </w:r>
            </w:hyperlink>
            <w:r w:rsidR="00AF6011" w:rsidRPr="00AF6011">
              <w:rPr>
                <w:lang w:val="en-US"/>
              </w:rPr>
              <w:t xml:space="preserve">, </w:t>
            </w:r>
            <w:hyperlink r:id="rId3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A16.14.003</w:t>
              </w:r>
            </w:hyperlink>
            <w:r w:rsidR="00AF6011" w:rsidRPr="00AF6011">
              <w:rPr>
                <w:lang w:val="en-US"/>
              </w:rPr>
              <w:t xml:space="preserve">, </w:t>
            </w:r>
            <w:hyperlink r:id="rId3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A16.14.004</w:t>
              </w:r>
            </w:hyperlink>
            <w:r w:rsidR="00AF6011" w:rsidRPr="00AF6011">
              <w:rPr>
                <w:lang w:val="en-US"/>
              </w:rPr>
              <w:t xml:space="preserve">, </w:t>
            </w:r>
            <w:hyperlink r:id="rId3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A16.14.019</w:t>
              </w:r>
            </w:hyperlink>
            <w:r w:rsidR="00AF6011" w:rsidRPr="00AF6011">
              <w:rPr>
                <w:lang w:val="en-US"/>
              </w:rPr>
              <w:t xml:space="preserve">, </w:t>
            </w:r>
            <w:hyperlink r:id="rId3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A16.14.019.001</w:t>
              </w:r>
            </w:hyperlink>
            <w:r w:rsidR="00AF6011" w:rsidRPr="00AF6011">
              <w:rPr>
                <w:lang w:val="en-US"/>
              </w:rPr>
              <w:t xml:space="preserve">, </w:t>
            </w:r>
            <w:hyperlink r:id="rId3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A16.14.030</w:t>
              </w:r>
            </w:hyperlink>
            <w:r w:rsidR="00AF6011" w:rsidRPr="00AF6011">
              <w:rPr>
                <w:lang w:val="en-US"/>
              </w:rPr>
              <w:t xml:space="preserve">, </w:t>
            </w:r>
            <w:hyperlink r:id="rId3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A16.14.034</w:t>
              </w:r>
            </w:hyperlink>
            <w:r w:rsidR="00AF6011" w:rsidRPr="00AF6011">
              <w:rPr>
                <w:lang w:val="en-US"/>
              </w:rPr>
              <w:t xml:space="preserve">, </w:t>
            </w:r>
            <w:hyperlink r:id="rId3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A16.14.034.002</w:t>
              </w:r>
            </w:hyperlink>
            <w:r w:rsidR="00AF6011" w:rsidRPr="00AF6011">
              <w:rPr>
                <w:lang w:val="en-US"/>
              </w:rPr>
              <w:t xml:space="preserve">, </w:t>
            </w:r>
            <w:hyperlink r:id="rId3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A16.14.034.004</w:t>
              </w:r>
            </w:hyperlink>
            <w:r w:rsidR="00AF6011" w:rsidRPr="00AF6011">
              <w:rPr>
                <w:lang w:val="en-US"/>
              </w:rPr>
              <w:t xml:space="preserve">, </w:t>
            </w:r>
            <w:hyperlink r:id="rId3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A16.14.034.005</w:t>
              </w:r>
            </w:hyperlink>
            <w:r w:rsidR="00AF6011" w:rsidRPr="00AF6011">
              <w:rPr>
                <w:lang w:val="en-US"/>
              </w:rPr>
              <w:t xml:space="preserve">, </w:t>
            </w:r>
            <w:hyperlink r:id="rId3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A16.14.034.006</w:t>
              </w:r>
            </w:hyperlink>
            <w:r w:rsidR="00AF6011" w:rsidRPr="00AF6011">
              <w:rPr>
                <w:lang w:val="en-US"/>
              </w:rPr>
              <w:t xml:space="preserve">, </w:t>
            </w:r>
            <w:hyperlink r:id="rId3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A16.14.034.007</w:t>
              </w:r>
            </w:hyperlink>
            <w:r w:rsidR="00AF6011" w:rsidRPr="00AF6011">
              <w:rPr>
                <w:lang w:val="en-US"/>
              </w:rPr>
              <w:t xml:space="preserve">, </w:t>
            </w:r>
            <w:hyperlink r:id="rId3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A16.14.034.008</w:t>
              </w:r>
            </w:hyperlink>
            <w:r w:rsidR="00AF6011" w:rsidRPr="00AF6011">
              <w:rPr>
                <w:lang w:val="en-US"/>
              </w:rPr>
              <w:t xml:space="preserve">, </w:t>
            </w:r>
            <w:hyperlink r:id="rId3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A16.14.035</w:t>
              </w:r>
            </w:hyperlink>
            <w:r w:rsidR="00AF6011" w:rsidRPr="00AF6011">
              <w:rPr>
                <w:lang w:val="en-US"/>
              </w:rPr>
              <w:t xml:space="preserve">, </w:t>
            </w:r>
            <w:hyperlink r:id="rId3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A16.14.036</w:t>
              </w:r>
            </w:hyperlink>
            <w:r w:rsidR="00AF6011" w:rsidRPr="00AF6011">
              <w:rPr>
                <w:lang w:val="en-US"/>
              </w:rPr>
              <w:t xml:space="preserve">, </w:t>
            </w:r>
            <w:hyperlink r:id="rId3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A16.14.037</w:t>
              </w:r>
            </w:hyperlink>
            <w:r w:rsidR="00AF6011" w:rsidRPr="00AF6011">
              <w:rPr>
                <w:lang w:val="en-US"/>
              </w:rPr>
              <w:t xml:space="preserve">, </w:t>
            </w:r>
            <w:hyperlink r:id="rId3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A16.14.037.003</w:t>
              </w:r>
            </w:hyperlink>
            <w:r w:rsidR="00AF6011" w:rsidRPr="00AF6011">
              <w:rPr>
                <w:lang w:val="en-US"/>
              </w:rPr>
              <w:t xml:space="preserve">, </w:t>
            </w:r>
            <w:hyperlink r:id="rId3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A16.14.039</w:t>
              </w:r>
            </w:hyperlink>
            <w:r w:rsidR="00AF6011" w:rsidRPr="00AF6011">
              <w:rPr>
                <w:lang w:val="en-US"/>
              </w:rPr>
              <w:t xml:space="preserve">, </w:t>
            </w:r>
            <w:hyperlink r:id="rId3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A16.14.044</w:t>
              </w:r>
            </w:hyperlink>
            <w:r w:rsidR="00AF6011" w:rsidRPr="00AF6011">
              <w:rPr>
                <w:lang w:val="en-US"/>
              </w:rPr>
              <w:t xml:space="preserve">, </w:t>
            </w:r>
            <w:hyperlink r:id="rId3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A16.15.001</w:t>
              </w:r>
            </w:hyperlink>
            <w:r w:rsidR="00AF6011" w:rsidRPr="00AF6011">
              <w:rPr>
                <w:lang w:val="en-US"/>
              </w:rPr>
              <w:t xml:space="preserve">, </w:t>
            </w:r>
            <w:hyperlink r:id="rId3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A16.15.001.001</w:t>
              </w:r>
            </w:hyperlink>
            <w:r w:rsidR="00AF6011" w:rsidRPr="00AF6011">
              <w:rPr>
                <w:lang w:val="en-US"/>
              </w:rPr>
              <w:t xml:space="preserve">, </w:t>
            </w:r>
            <w:hyperlink r:id="rId3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A16.15.001.002</w:t>
              </w:r>
            </w:hyperlink>
            <w:r w:rsidR="00AF6011" w:rsidRPr="00AF6011">
              <w:rPr>
                <w:lang w:val="en-US"/>
              </w:rPr>
              <w:t xml:space="preserve">, </w:t>
            </w:r>
            <w:hyperlink r:id="rId3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A16.15.001.003</w:t>
              </w:r>
            </w:hyperlink>
            <w:r w:rsidR="00AF6011" w:rsidRPr="00AF6011">
              <w:rPr>
                <w:lang w:val="en-US"/>
              </w:rPr>
              <w:t xml:space="preserve">, </w:t>
            </w:r>
            <w:hyperlink r:id="rId3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A16.15.008</w:t>
              </w:r>
            </w:hyperlink>
            <w:r w:rsidR="00AF6011" w:rsidRPr="00AF6011">
              <w:rPr>
                <w:lang w:val="en-US"/>
              </w:rPr>
              <w:t xml:space="preserve">, </w:t>
            </w:r>
            <w:hyperlink r:id="rId3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A16.15.009</w:t>
              </w:r>
            </w:hyperlink>
            <w:r w:rsidR="00AF6011" w:rsidRPr="00AF6011">
              <w:rPr>
                <w:lang w:val="en-US"/>
              </w:rPr>
              <w:t xml:space="preserve">, </w:t>
            </w:r>
            <w:hyperlink r:id="rId3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A16.15.009.001</w:t>
              </w:r>
            </w:hyperlink>
            <w:r w:rsidR="00AF6011" w:rsidRPr="00AF6011">
              <w:rPr>
                <w:lang w:val="en-US"/>
              </w:rPr>
              <w:t xml:space="preserve">, </w:t>
            </w:r>
            <w:hyperlink r:id="rId3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A16.15.009.002</w:t>
              </w:r>
            </w:hyperlink>
            <w:r w:rsidR="00AF6011" w:rsidRPr="00AF6011">
              <w:rPr>
                <w:lang w:val="en-US"/>
              </w:rPr>
              <w:t xml:space="preserve">, </w:t>
            </w:r>
            <w:hyperlink r:id="rId3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A16.15.009.003</w:t>
              </w:r>
            </w:hyperlink>
            <w:r w:rsidR="00AF6011" w:rsidRPr="00AF6011">
              <w:rPr>
                <w:lang w:val="en-US"/>
              </w:rPr>
              <w:t xml:space="preserve">, </w:t>
            </w:r>
            <w:hyperlink r:id="rId3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A16.15.010</w:t>
              </w:r>
            </w:hyperlink>
            <w:r w:rsidR="00AF6011">
              <w:t xml:space="preserve">, </w:t>
            </w:r>
            <w:hyperlink r:id="rId3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A16.15.010.001</w:t>
              </w:r>
            </w:hyperlink>
            <w:r w:rsidR="00AF6011">
              <w:t xml:space="preserve">, </w:t>
            </w:r>
            <w:hyperlink r:id="rId3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A16.15.010.002</w:t>
              </w:r>
            </w:hyperlink>
            <w:r w:rsidR="00AF6011">
              <w:t xml:space="preserve">, </w:t>
            </w:r>
            <w:hyperlink r:id="rId3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A16.15.011</w:t>
              </w:r>
            </w:hyperlink>
            <w:r w:rsidR="00AF6011">
              <w:t xml:space="preserve">, </w:t>
            </w:r>
            <w:hyperlink r:id="rId3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A16.15.013</w:t>
              </w:r>
            </w:hyperlink>
            <w:r w:rsidR="00AF6011">
              <w:t xml:space="preserve">, </w:t>
            </w:r>
            <w:hyperlink r:id="rId3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A16.15.014</w:t>
              </w:r>
            </w:hyperlink>
            <w:r w:rsidR="00AF6011">
              <w:t xml:space="preserve">, </w:t>
            </w:r>
            <w:hyperlink r:id="rId3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A16.15.018</w:t>
              </w:r>
            </w:hyperlink>
            <w:r w:rsidR="00AF6011">
              <w:t xml:space="preserve">, </w:t>
            </w:r>
            <w:hyperlink r:id="rId3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A16.15.019</w:t>
              </w:r>
            </w:hyperlink>
            <w:r w:rsidR="00AF6011">
              <w:t xml:space="preserve">, </w:t>
            </w:r>
            <w:hyperlink r:id="rId3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A16.15.020</w:t>
              </w:r>
            </w:hyperlink>
            <w:r w:rsidR="00AF6011">
              <w:t xml:space="preserve">, </w:t>
            </w:r>
            <w:hyperlink r:id="rId3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A16.15.021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2,69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st32.007</w:t>
            </w:r>
          </w:p>
        </w:tc>
        <w:tc>
          <w:tcPr>
            <w:tcW w:w="2665" w:type="dxa"/>
            <w:tcBorders>
              <w:top w:val="nil"/>
              <w:left w:val="nil"/>
              <w:bottom w:val="nil"/>
              <w:right w:val="nil"/>
            </w:tcBorders>
          </w:tcPr>
          <w:p w:rsidR="00D778DD" w:rsidRDefault="00AF6011">
            <w:pPr>
              <w:pStyle w:val="ConsPlusNormal0"/>
            </w:pPr>
            <w:r>
              <w:t>Панкреатит, хирургическое лечение</w:t>
            </w:r>
          </w:p>
        </w:tc>
        <w:tc>
          <w:tcPr>
            <w:tcW w:w="4025" w:type="dxa"/>
            <w:tcBorders>
              <w:top w:val="nil"/>
              <w:left w:val="nil"/>
              <w:bottom w:val="nil"/>
              <w:right w:val="nil"/>
            </w:tcBorders>
          </w:tcPr>
          <w:p w:rsidR="00D778DD" w:rsidRDefault="00AF6011">
            <w:pPr>
              <w:pStyle w:val="ConsPlusNormal0"/>
            </w:pPr>
            <w:r>
              <w:t>K85, K85.0, K85.1, K85.2, K85.3, K85.8, K85.9</w:t>
            </w:r>
          </w:p>
        </w:tc>
        <w:tc>
          <w:tcPr>
            <w:tcW w:w="3742" w:type="dxa"/>
            <w:tcBorders>
              <w:top w:val="nil"/>
              <w:left w:val="nil"/>
              <w:bottom w:val="nil"/>
              <w:right w:val="nil"/>
            </w:tcBorders>
          </w:tcPr>
          <w:p w:rsidR="00D778DD" w:rsidRDefault="000B5150">
            <w:pPr>
              <w:pStyle w:val="ConsPlusNormal0"/>
              <w:jc w:val="center"/>
            </w:pPr>
            <w:hyperlink r:id="rId3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A16.15.014</w:t>
              </w:r>
            </w:hyperlink>
            <w:r w:rsidR="00AF6011">
              <w:t xml:space="preserve">, </w:t>
            </w:r>
            <w:hyperlink r:id="rId3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A16.15.018</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4,12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st32.008</w:t>
            </w:r>
          </w:p>
        </w:tc>
        <w:tc>
          <w:tcPr>
            <w:tcW w:w="2665" w:type="dxa"/>
            <w:tcBorders>
              <w:top w:val="nil"/>
              <w:left w:val="nil"/>
              <w:bottom w:val="nil"/>
              <w:right w:val="nil"/>
            </w:tcBorders>
          </w:tcPr>
          <w:p w:rsidR="00D778DD" w:rsidRDefault="00AF6011">
            <w:pPr>
              <w:pStyle w:val="ConsPlusNormal0"/>
            </w:pPr>
            <w:r>
              <w:t>Операции на пищеводе, желудке, двенадцатиперстной кишке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A03.16.001.001</w:t>
              </w:r>
            </w:hyperlink>
            <w:r w:rsidR="00AF6011">
              <w:t xml:space="preserve">, </w:t>
            </w:r>
            <w:hyperlink r:id="rId3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A16.16.001</w:t>
              </w:r>
            </w:hyperlink>
            <w:r w:rsidR="00AF6011">
              <w:t xml:space="preserve">, </w:t>
            </w:r>
            <w:hyperlink r:id="rId3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A16.16.041.003</w:t>
              </w:r>
            </w:hyperlink>
            <w:r w:rsidR="00AF6011">
              <w:t xml:space="preserve">, </w:t>
            </w:r>
            <w:hyperlink r:id="rId3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A16.16.047</w:t>
              </w:r>
            </w:hyperlink>
            <w:r w:rsidR="00AF6011">
              <w:t xml:space="preserve">, </w:t>
            </w:r>
            <w:hyperlink r:id="rId3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A16.16.047.001</w:t>
              </w:r>
            </w:hyperlink>
            <w:r w:rsidR="00AF6011">
              <w:t xml:space="preserve">, </w:t>
            </w:r>
            <w:hyperlink r:id="rId3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A16.16.048</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st32.009</w:t>
            </w:r>
          </w:p>
        </w:tc>
        <w:tc>
          <w:tcPr>
            <w:tcW w:w="2665" w:type="dxa"/>
            <w:tcBorders>
              <w:top w:val="nil"/>
              <w:left w:val="nil"/>
              <w:bottom w:val="nil"/>
              <w:right w:val="nil"/>
            </w:tcBorders>
          </w:tcPr>
          <w:p w:rsidR="00D778DD" w:rsidRDefault="00AF6011">
            <w:pPr>
              <w:pStyle w:val="ConsPlusNormal0"/>
            </w:pPr>
            <w:r>
              <w:t>Операции на пищеводе, желудке, двенадцатиперстной кишке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3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A16.16.002</w:t>
              </w:r>
            </w:hyperlink>
            <w:r w:rsidR="00AF6011" w:rsidRPr="00AF6011">
              <w:rPr>
                <w:lang w:val="en-US"/>
              </w:rPr>
              <w:t xml:space="preserve">, </w:t>
            </w:r>
            <w:hyperlink r:id="rId3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A16.16.003</w:t>
              </w:r>
            </w:hyperlink>
            <w:r w:rsidR="00AF6011" w:rsidRPr="00AF6011">
              <w:rPr>
                <w:lang w:val="en-US"/>
              </w:rPr>
              <w:t xml:space="preserve">, </w:t>
            </w:r>
            <w:hyperlink r:id="rId3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A16.16.004</w:t>
              </w:r>
            </w:hyperlink>
            <w:r w:rsidR="00AF6011" w:rsidRPr="00AF6011">
              <w:rPr>
                <w:lang w:val="en-US"/>
              </w:rPr>
              <w:t xml:space="preserve">, </w:t>
            </w:r>
            <w:hyperlink r:id="rId3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A16.16.005</w:t>
              </w:r>
            </w:hyperlink>
            <w:r w:rsidR="00AF6011" w:rsidRPr="00AF6011">
              <w:rPr>
                <w:lang w:val="en-US"/>
              </w:rPr>
              <w:t xml:space="preserve">, </w:t>
            </w:r>
            <w:hyperlink r:id="rId3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A16.16.006</w:t>
              </w:r>
            </w:hyperlink>
            <w:r w:rsidR="00AF6011" w:rsidRPr="00AF6011">
              <w:rPr>
                <w:lang w:val="en-US"/>
              </w:rPr>
              <w:t xml:space="preserve">, </w:t>
            </w:r>
            <w:hyperlink r:id="rId3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A16.16.006.001</w:t>
              </w:r>
            </w:hyperlink>
            <w:r w:rsidR="00AF6011" w:rsidRPr="00AF6011">
              <w:rPr>
                <w:lang w:val="en-US"/>
              </w:rPr>
              <w:t xml:space="preserve">, </w:t>
            </w:r>
            <w:hyperlink r:id="rId3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A16.16.006.002</w:t>
              </w:r>
            </w:hyperlink>
            <w:r w:rsidR="00AF6011" w:rsidRPr="00AF6011">
              <w:rPr>
                <w:lang w:val="en-US"/>
              </w:rPr>
              <w:t xml:space="preserve">, </w:t>
            </w:r>
            <w:hyperlink r:id="rId3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A16.16.007</w:t>
              </w:r>
            </w:hyperlink>
            <w:r w:rsidR="00AF6011" w:rsidRPr="00AF6011">
              <w:rPr>
                <w:lang w:val="en-US"/>
              </w:rPr>
              <w:t xml:space="preserve">, </w:t>
            </w:r>
            <w:hyperlink r:id="rId3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A16.16.008</w:t>
              </w:r>
            </w:hyperlink>
            <w:r w:rsidR="00AF6011" w:rsidRPr="00AF6011">
              <w:rPr>
                <w:lang w:val="en-US"/>
              </w:rPr>
              <w:t xml:space="preserve">, </w:t>
            </w:r>
            <w:hyperlink r:id="rId3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A16.16.009</w:t>
              </w:r>
            </w:hyperlink>
            <w:r w:rsidR="00AF6011" w:rsidRPr="00AF6011">
              <w:rPr>
                <w:lang w:val="en-US"/>
              </w:rPr>
              <w:t xml:space="preserve">, </w:t>
            </w:r>
            <w:hyperlink r:id="rId3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A16.16.010</w:t>
              </w:r>
            </w:hyperlink>
            <w:r w:rsidR="00AF6011" w:rsidRPr="00AF6011">
              <w:rPr>
                <w:lang w:val="en-US"/>
              </w:rPr>
              <w:t xml:space="preserve">, </w:t>
            </w:r>
            <w:hyperlink r:id="rId3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A16.16.011</w:t>
              </w:r>
            </w:hyperlink>
            <w:r w:rsidR="00AF6011" w:rsidRPr="00AF6011">
              <w:rPr>
                <w:lang w:val="en-US"/>
              </w:rPr>
              <w:t xml:space="preserve">, </w:t>
            </w:r>
            <w:hyperlink r:id="rId3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A16.16.012</w:t>
              </w:r>
            </w:hyperlink>
            <w:r w:rsidR="00AF6011" w:rsidRPr="00AF6011">
              <w:rPr>
                <w:lang w:val="en-US"/>
              </w:rPr>
              <w:t xml:space="preserve">, </w:t>
            </w:r>
            <w:hyperlink r:id="rId3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A16.16.013</w:t>
              </w:r>
            </w:hyperlink>
            <w:r w:rsidR="00AF6011" w:rsidRPr="00AF6011">
              <w:rPr>
                <w:lang w:val="en-US"/>
              </w:rPr>
              <w:t xml:space="preserve">, </w:t>
            </w:r>
            <w:hyperlink r:id="rId3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A16.16.014</w:t>
              </w:r>
            </w:hyperlink>
            <w:r w:rsidR="00AF6011" w:rsidRPr="00AF6011">
              <w:rPr>
                <w:lang w:val="en-US"/>
              </w:rPr>
              <w:t xml:space="preserve">, </w:t>
            </w:r>
            <w:hyperlink r:id="rId3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A16.16.015</w:t>
              </w:r>
            </w:hyperlink>
            <w:r w:rsidR="00AF6011" w:rsidRPr="00AF6011">
              <w:rPr>
                <w:lang w:val="en-US"/>
              </w:rPr>
              <w:t xml:space="preserve">, </w:t>
            </w:r>
            <w:hyperlink r:id="rId3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A16.16.015.001</w:t>
              </w:r>
            </w:hyperlink>
            <w:r w:rsidR="00AF6011" w:rsidRPr="00AF6011">
              <w:rPr>
                <w:lang w:val="en-US"/>
              </w:rPr>
              <w:t xml:space="preserve">, </w:t>
            </w:r>
            <w:hyperlink r:id="rId3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A16.16.015.002</w:t>
              </w:r>
            </w:hyperlink>
            <w:r w:rsidR="00AF6011" w:rsidRPr="00AF6011">
              <w:rPr>
                <w:lang w:val="en-US"/>
              </w:rPr>
              <w:t xml:space="preserve">, </w:t>
            </w:r>
            <w:hyperlink r:id="rId3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A16.16.015.003</w:t>
              </w:r>
            </w:hyperlink>
            <w:r w:rsidR="00AF6011" w:rsidRPr="00AF6011">
              <w:rPr>
                <w:lang w:val="en-US"/>
              </w:rPr>
              <w:t xml:space="preserve">, </w:t>
            </w:r>
            <w:hyperlink r:id="rId3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A16.16.016</w:t>
              </w:r>
            </w:hyperlink>
            <w:r w:rsidR="00AF6011" w:rsidRPr="00AF6011">
              <w:rPr>
                <w:lang w:val="en-US"/>
              </w:rPr>
              <w:t xml:space="preserve">, </w:t>
            </w:r>
            <w:hyperlink r:id="rId3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w:t>
              </w:r>
            </w:hyperlink>
            <w:r w:rsidR="00AF6011" w:rsidRPr="00AF6011">
              <w:rPr>
                <w:lang w:val="en-US"/>
              </w:rPr>
              <w:t xml:space="preserve">, </w:t>
            </w:r>
            <w:hyperlink r:id="rId3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A16.16.017.001</w:t>
              </w:r>
            </w:hyperlink>
            <w:r w:rsidR="00AF6011" w:rsidRPr="00AF6011">
              <w:rPr>
                <w:lang w:val="en-US"/>
              </w:rPr>
              <w:t xml:space="preserve">, </w:t>
            </w:r>
            <w:hyperlink r:id="rId3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A16.16.017.003</w:t>
              </w:r>
            </w:hyperlink>
            <w:r w:rsidR="00AF6011" w:rsidRPr="00AF6011">
              <w:rPr>
                <w:lang w:val="en-US"/>
              </w:rPr>
              <w:t xml:space="preserve">, </w:t>
            </w:r>
            <w:hyperlink r:id="rId3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A16.16.017.004</w:t>
              </w:r>
            </w:hyperlink>
            <w:r w:rsidR="00AF6011" w:rsidRPr="00AF6011">
              <w:rPr>
                <w:lang w:val="en-US"/>
              </w:rPr>
              <w:t xml:space="preserve">, </w:t>
            </w:r>
            <w:hyperlink r:id="rId3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A16.16.017.005</w:t>
              </w:r>
            </w:hyperlink>
            <w:r w:rsidR="00AF6011" w:rsidRPr="00AF6011">
              <w:rPr>
                <w:lang w:val="en-US"/>
              </w:rPr>
              <w:t xml:space="preserve">, </w:t>
            </w:r>
            <w:hyperlink r:id="rId3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A16.16.017.006</w:t>
              </w:r>
            </w:hyperlink>
            <w:r w:rsidR="00AF6011" w:rsidRPr="00AF6011">
              <w:rPr>
                <w:lang w:val="en-US"/>
              </w:rPr>
              <w:t xml:space="preserve">, </w:t>
            </w:r>
            <w:hyperlink r:id="rId3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A16.16.017.007</w:t>
              </w:r>
            </w:hyperlink>
            <w:r w:rsidR="00AF6011" w:rsidRPr="00AF6011">
              <w:rPr>
                <w:lang w:val="en-US"/>
              </w:rPr>
              <w:t xml:space="preserve">, </w:t>
            </w:r>
            <w:hyperlink r:id="rId3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A16.16.017.008</w:t>
              </w:r>
            </w:hyperlink>
            <w:r w:rsidR="00AF6011" w:rsidRPr="00AF6011">
              <w:rPr>
                <w:lang w:val="en-US"/>
              </w:rPr>
              <w:t xml:space="preserve">, </w:t>
            </w:r>
            <w:hyperlink r:id="rId3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A16.16.017.009</w:t>
              </w:r>
            </w:hyperlink>
            <w:r w:rsidR="00AF6011" w:rsidRPr="00AF6011">
              <w:rPr>
                <w:lang w:val="en-US"/>
              </w:rPr>
              <w:t xml:space="preserve">, </w:t>
            </w:r>
            <w:hyperlink r:id="rId3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A16.16.017.012</w:t>
              </w:r>
            </w:hyperlink>
            <w:r w:rsidR="00AF6011" w:rsidRPr="00AF6011">
              <w:rPr>
                <w:lang w:val="en-US"/>
              </w:rPr>
              <w:t xml:space="preserve">, </w:t>
            </w:r>
            <w:hyperlink r:id="rId3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A16.16.017.013</w:t>
              </w:r>
            </w:hyperlink>
            <w:r w:rsidR="00AF6011" w:rsidRPr="00AF6011">
              <w:rPr>
                <w:lang w:val="en-US"/>
              </w:rPr>
              <w:t xml:space="preserve">, </w:t>
            </w:r>
            <w:hyperlink r:id="rId3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A16.16.017.014</w:t>
              </w:r>
            </w:hyperlink>
            <w:r w:rsidR="00AF6011" w:rsidRPr="00AF6011">
              <w:rPr>
                <w:lang w:val="en-US"/>
              </w:rPr>
              <w:t xml:space="preserve">, </w:t>
            </w:r>
            <w:hyperlink r:id="rId3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A16.16.017.015</w:t>
              </w:r>
            </w:hyperlink>
            <w:r w:rsidR="00AF6011" w:rsidRPr="00AF6011">
              <w:rPr>
                <w:lang w:val="en-US"/>
              </w:rPr>
              <w:t xml:space="preserve">, </w:t>
            </w:r>
            <w:hyperlink r:id="rId3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A16.16.018</w:t>
              </w:r>
            </w:hyperlink>
            <w:r w:rsidR="00AF6011" w:rsidRPr="00AF6011">
              <w:rPr>
                <w:lang w:val="en-US"/>
              </w:rPr>
              <w:t xml:space="preserve">, </w:t>
            </w:r>
            <w:hyperlink r:id="rId3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A16.16.018.001</w:t>
              </w:r>
            </w:hyperlink>
            <w:r w:rsidR="00AF6011" w:rsidRPr="00AF6011">
              <w:rPr>
                <w:lang w:val="en-US"/>
              </w:rPr>
              <w:t xml:space="preserve">, </w:t>
            </w:r>
            <w:hyperlink r:id="rId3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A16.16.018.002</w:t>
              </w:r>
            </w:hyperlink>
            <w:r w:rsidR="00AF6011" w:rsidRPr="00AF6011">
              <w:rPr>
                <w:lang w:val="en-US"/>
              </w:rPr>
              <w:t xml:space="preserve">, </w:t>
            </w:r>
            <w:hyperlink r:id="rId3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A16.16.018.003</w:t>
              </w:r>
            </w:hyperlink>
            <w:r w:rsidR="00AF6011" w:rsidRPr="00AF6011">
              <w:rPr>
                <w:lang w:val="en-US"/>
              </w:rPr>
              <w:t xml:space="preserve">, </w:t>
            </w:r>
            <w:hyperlink r:id="rId3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A16.16.019</w:t>
              </w:r>
            </w:hyperlink>
            <w:r w:rsidR="00AF6011" w:rsidRPr="00AF6011">
              <w:rPr>
                <w:lang w:val="en-US"/>
              </w:rPr>
              <w:t xml:space="preserve">, </w:t>
            </w:r>
            <w:hyperlink r:id="rId3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A16.16.020</w:t>
              </w:r>
            </w:hyperlink>
            <w:r w:rsidR="00AF6011" w:rsidRPr="00AF6011">
              <w:rPr>
                <w:lang w:val="en-US"/>
              </w:rPr>
              <w:t xml:space="preserve">, </w:t>
            </w:r>
            <w:hyperlink r:id="rId3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A16.16.021</w:t>
              </w:r>
            </w:hyperlink>
            <w:r w:rsidR="00AF6011" w:rsidRPr="00AF6011">
              <w:rPr>
                <w:lang w:val="en-US"/>
              </w:rPr>
              <w:t xml:space="preserve">, </w:t>
            </w:r>
            <w:hyperlink r:id="rId3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A16.16.022</w:t>
              </w:r>
            </w:hyperlink>
            <w:r w:rsidR="00AF6011" w:rsidRPr="00AF6011">
              <w:rPr>
                <w:lang w:val="en-US"/>
              </w:rPr>
              <w:t xml:space="preserve">, </w:t>
            </w:r>
            <w:hyperlink r:id="rId3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A16.16.023</w:t>
              </w:r>
            </w:hyperlink>
            <w:r w:rsidR="00AF6011" w:rsidRPr="00AF6011">
              <w:rPr>
                <w:lang w:val="en-US"/>
              </w:rPr>
              <w:t xml:space="preserve">, </w:t>
            </w:r>
            <w:hyperlink r:id="rId3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A16.16.024</w:t>
              </w:r>
            </w:hyperlink>
            <w:r w:rsidR="00AF6011" w:rsidRPr="00AF6011">
              <w:rPr>
                <w:lang w:val="en-US"/>
              </w:rPr>
              <w:t xml:space="preserve">, </w:t>
            </w:r>
            <w:hyperlink r:id="rId3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A16.16.025</w:t>
              </w:r>
            </w:hyperlink>
            <w:r w:rsidR="00AF6011" w:rsidRPr="00AF6011">
              <w:rPr>
                <w:lang w:val="en-US"/>
              </w:rPr>
              <w:t xml:space="preserve">, </w:t>
            </w:r>
            <w:hyperlink r:id="rId3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A16.16.027</w:t>
              </w:r>
            </w:hyperlink>
            <w:r w:rsidR="00AF6011" w:rsidRPr="00AF6011">
              <w:rPr>
                <w:lang w:val="en-US"/>
              </w:rPr>
              <w:t xml:space="preserve">, </w:t>
            </w:r>
            <w:hyperlink r:id="rId3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A16.16.028</w:t>
              </w:r>
            </w:hyperlink>
            <w:r w:rsidR="00AF6011" w:rsidRPr="00AF6011">
              <w:rPr>
                <w:lang w:val="en-US"/>
              </w:rPr>
              <w:t xml:space="preserve">, </w:t>
            </w:r>
            <w:hyperlink r:id="rId3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A16.16.028.001</w:t>
              </w:r>
            </w:hyperlink>
            <w:r w:rsidR="00AF6011" w:rsidRPr="00AF6011">
              <w:rPr>
                <w:lang w:val="en-US"/>
              </w:rPr>
              <w:t xml:space="preserve">, </w:t>
            </w:r>
            <w:hyperlink r:id="rId3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A16.16.028.002</w:t>
              </w:r>
            </w:hyperlink>
            <w:r w:rsidR="00AF6011" w:rsidRPr="00AF6011">
              <w:rPr>
                <w:lang w:val="en-US"/>
              </w:rPr>
              <w:t xml:space="preserve">, </w:t>
            </w:r>
            <w:hyperlink r:id="rId3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A16.16.028.003</w:t>
              </w:r>
            </w:hyperlink>
            <w:r w:rsidR="00AF6011" w:rsidRPr="00AF6011">
              <w:rPr>
                <w:lang w:val="en-US"/>
              </w:rPr>
              <w:t xml:space="preserve">, </w:t>
            </w:r>
            <w:hyperlink r:id="rId3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A16.16.029</w:t>
              </w:r>
            </w:hyperlink>
            <w:r w:rsidR="00AF6011" w:rsidRPr="00AF6011">
              <w:rPr>
                <w:lang w:val="en-US"/>
              </w:rPr>
              <w:t xml:space="preserve">, </w:t>
            </w:r>
            <w:hyperlink r:id="rId3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A16.16.030</w:t>
              </w:r>
            </w:hyperlink>
            <w:r w:rsidR="00AF6011" w:rsidRPr="00AF6011">
              <w:rPr>
                <w:lang w:val="en-US"/>
              </w:rPr>
              <w:t xml:space="preserve">, </w:t>
            </w:r>
            <w:hyperlink r:id="rId3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A16.16.030.001</w:t>
              </w:r>
            </w:hyperlink>
            <w:r w:rsidR="00AF6011" w:rsidRPr="00AF6011">
              <w:rPr>
                <w:lang w:val="en-US"/>
              </w:rPr>
              <w:t xml:space="preserve">, </w:t>
            </w:r>
            <w:hyperlink r:id="rId3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A16.16.030.002</w:t>
              </w:r>
            </w:hyperlink>
            <w:r w:rsidR="00AF6011" w:rsidRPr="00AF6011">
              <w:rPr>
                <w:lang w:val="en-US"/>
              </w:rPr>
              <w:t xml:space="preserve">, </w:t>
            </w:r>
            <w:hyperlink r:id="rId3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A16.16.031</w:t>
              </w:r>
            </w:hyperlink>
            <w:r w:rsidR="00AF6011" w:rsidRPr="00AF6011">
              <w:rPr>
                <w:lang w:val="en-US"/>
              </w:rPr>
              <w:t xml:space="preserve">, </w:t>
            </w:r>
            <w:hyperlink r:id="rId3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A16.16.032</w:t>
              </w:r>
            </w:hyperlink>
            <w:r w:rsidR="00AF6011" w:rsidRPr="00AF6011">
              <w:rPr>
                <w:lang w:val="en-US"/>
              </w:rPr>
              <w:t xml:space="preserve">, </w:t>
            </w:r>
            <w:hyperlink r:id="rId3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A16.16.032.001</w:t>
              </w:r>
            </w:hyperlink>
            <w:r w:rsidR="00AF6011" w:rsidRPr="00AF6011">
              <w:rPr>
                <w:lang w:val="en-US"/>
              </w:rPr>
              <w:t xml:space="preserve">, </w:t>
            </w:r>
            <w:hyperlink r:id="rId3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A16.16.032.002</w:t>
              </w:r>
            </w:hyperlink>
            <w:r w:rsidR="00AF6011" w:rsidRPr="00AF6011">
              <w:rPr>
                <w:lang w:val="en-US"/>
              </w:rPr>
              <w:t xml:space="preserve">, </w:t>
            </w:r>
            <w:hyperlink r:id="rId3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A16.16.033</w:t>
              </w:r>
            </w:hyperlink>
            <w:r w:rsidR="00AF6011" w:rsidRPr="00AF6011">
              <w:rPr>
                <w:lang w:val="en-US"/>
              </w:rPr>
              <w:t xml:space="preserve">, </w:t>
            </w:r>
            <w:hyperlink r:id="rId3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A16.16.034</w:t>
              </w:r>
            </w:hyperlink>
            <w:r w:rsidR="00AF6011" w:rsidRPr="00AF6011">
              <w:rPr>
                <w:lang w:val="en-US"/>
              </w:rPr>
              <w:t xml:space="preserve">, </w:t>
            </w:r>
            <w:hyperlink r:id="rId3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A16.16.034.002</w:t>
              </w:r>
            </w:hyperlink>
            <w:r w:rsidR="00AF6011" w:rsidRPr="00AF6011">
              <w:rPr>
                <w:lang w:val="en-US"/>
              </w:rPr>
              <w:t xml:space="preserve">, </w:t>
            </w:r>
            <w:hyperlink r:id="rId3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A16.16.035</w:t>
              </w:r>
            </w:hyperlink>
            <w:r w:rsidR="00AF6011" w:rsidRPr="00AF6011">
              <w:rPr>
                <w:lang w:val="en-US"/>
              </w:rPr>
              <w:t xml:space="preserve">, </w:t>
            </w:r>
            <w:hyperlink r:id="rId3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A16.16.037</w:t>
              </w:r>
            </w:hyperlink>
            <w:r w:rsidR="00AF6011" w:rsidRPr="00AF6011">
              <w:rPr>
                <w:lang w:val="en-US"/>
              </w:rPr>
              <w:t xml:space="preserve">, </w:t>
            </w:r>
            <w:hyperlink r:id="rId3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A16.16.037.001</w:t>
              </w:r>
            </w:hyperlink>
            <w:r w:rsidR="00AF6011" w:rsidRPr="00AF6011">
              <w:rPr>
                <w:lang w:val="en-US"/>
              </w:rPr>
              <w:t xml:space="preserve">, </w:t>
            </w:r>
            <w:hyperlink r:id="rId3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A16.16.038</w:t>
              </w:r>
            </w:hyperlink>
            <w:r w:rsidR="00AF6011" w:rsidRPr="00AF6011">
              <w:rPr>
                <w:lang w:val="en-US"/>
              </w:rPr>
              <w:t xml:space="preserve">, </w:t>
            </w:r>
            <w:hyperlink r:id="rId3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A16.16.038.001</w:t>
              </w:r>
            </w:hyperlink>
            <w:r w:rsidR="00AF6011" w:rsidRPr="00AF6011">
              <w:rPr>
                <w:lang w:val="en-US"/>
              </w:rPr>
              <w:t xml:space="preserve">, </w:t>
            </w:r>
            <w:hyperlink r:id="rId3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A16.16.039</w:t>
              </w:r>
            </w:hyperlink>
            <w:r w:rsidR="00AF6011" w:rsidRPr="00AF6011">
              <w:rPr>
                <w:lang w:val="en-US"/>
              </w:rPr>
              <w:t xml:space="preserve">, </w:t>
            </w:r>
            <w:hyperlink r:id="rId3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A16.16.041</w:t>
              </w:r>
            </w:hyperlink>
            <w:r w:rsidR="00AF6011" w:rsidRPr="00AF6011">
              <w:rPr>
                <w:lang w:val="en-US"/>
              </w:rPr>
              <w:t xml:space="preserve">, </w:t>
            </w:r>
            <w:hyperlink r:id="rId3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A16.16.041.001</w:t>
              </w:r>
            </w:hyperlink>
            <w:r w:rsidR="00AF6011" w:rsidRPr="00AF6011">
              <w:rPr>
                <w:lang w:val="en-US"/>
              </w:rPr>
              <w:t xml:space="preserve">, </w:t>
            </w:r>
            <w:hyperlink r:id="rId3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A16.16.041.002</w:t>
              </w:r>
            </w:hyperlink>
            <w:r w:rsidR="00AF6011" w:rsidRPr="00AF6011">
              <w:rPr>
                <w:lang w:val="en-US"/>
              </w:rPr>
              <w:t xml:space="preserve">, </w:t>
            </w:r>
            <w:hyperlink r:id="rId3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A16.16.041.004</w:t>
              </w:r>
            </w:hyperlink>
            <w:r w:rsidR="00AF6011" w:rsidRPr="00AF6011">
              <w:rPr>
                <w:lang w:val="en-US"/>
              </w:rPr>
              <w:t xml:space="preserve">, </w:t>
            </w:r>
            <w:hyperlink r:id="rId3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A16.16.041.005</w:t>
              </w:r>
            </w:hyperlink>
            <w:r w:rsidR="00AF6011" w:rsidRPr="00AF6011">
              <w:rPr>
                <w:lang w:val="en-US"/>
              </w:rPr>
              <w:t xml:space="preserve">, </w:t>
            </w:r>
            <w:hyperlink r:id="rId3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A16.16.041.006</w:t>
              </w:r>
            </w:hyperlink>
            <w:r w:rsidR="00AF6011" w:rsidRPr="00AF6011">
              <w:rPr>
                <w:lang w:val="en-US"/>
              </w:rPr>
              <w:t xml:space="preserve">, </w:t>
            </w:r>
            <w:hyperlink r:id="rId3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A16.16.042</w:t>
              </w:r>
            </w:hyperlink>
            <w:r w:rsidR="00AF6011" w:rsidRPr="00AF6011">
              <w:rPr>
                <w:lang w:val="en-US"/>
              </w:rPr>
              <w:t xml:space="preserve">, </w:t>
            </w:r>
            <w:hyperlink r:id="rId3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A16.16.043</w:t>
              </w:r>
            </w:hyperlink>
            <w:r w:rsidR="00AF6011" w:rsidRPr="00AF6011">
              <w:rPr>
                <w:lang w:val="en-US"/>
              </w:rPr>
              <w:t xml:space="preserve">, </w:t>
            </w:r>
            <w:hyperlink r:id="rId3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A16.16.044</w:t>
              </w:r>
            </w:hyperlink>
            <w:r w:rsidR="00AF6011" w:rsidRPr="00AF6011">
              <w:rPr>
                <w:lang w:val="en-US"/>
              </w:rPr>
              <w:t xml:space="preserve">, </w:t>
            </w:r>
            <w:hyperlink r:id="rId3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A16.16.051</w:t>
              </w:r>
            </w:hyperlink>
            <w:r w:rsidR="00AF6011" w:rsidRPr="00AF6011">
              <w:rPr>
                <w:lang w:val="en-US"/>
              </w:rPr>
              <w:t xml:space="preserve">, </w:t>
            </w:r>
            <w:hyperlink r:id="rId3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A16.16.052</w:t>
              </w:r>
            </w:hyperlink>
            <w:r w:rsidR="00AF6011" w:rsidRPr="00AF6011">
              <w:rPr>
                <w:lang w:val="en-US"/>
              </w:rPr>
              <w:t xml:space="preserve">, </w:t>
            </w:r>
            <w:hyperlink r:id="rId3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A16.16.053</w:t>
              </w:r>
            </w:hyperlink>
            <w:r w:rsidR="00AF6011" w:rsidRPr="00AF6011">
              <w:rPr>
                <w:lang w:val="en-US"/>
              </w:rPr>
              <w:t xml:space="preserve">, </w:t>
            </w:r>
            <w:hyperlink r:id="rId3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A16.16.054</w:t>
              </w:r>
            </w:hyperlink>
            <w:r w:rsidR="00AF6011" w:rsidRPr="00AF6011">
              <w:rPr>
                <w:lang w:val="en-US"/>
              </w:rPr>
              <w:t xml:space="preserve">, </w:t>
            </w:r>
            <w:hyperlink r:id="rId3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A16.16.055</w:t>
              </w:r>
            </w:hyperlink>
            <w:r w:rsidR="00AF6011" w:rsidRPr="00AF6011">
              <w:rPr>
                <w:lang w:val="en-US"/>
              </w:rPr>
              <w:t xml:space="preserve">, </w:t>
            </w:r>
            <w:hyperlink r:id="rId3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A16.16.056</w:t>
              </w:r>
            </w:hyperlink>
            <w:r w:rsidR="00AF6011" w:rsidRPr="00AF6011">
              <w:rPr>
                <w:lang w:val="en-US"/>
              </w:rPr>
              <w:t xml:space="preserve">, </w:t>
            </w:r>
            <w:hyperlink r:id="rId3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A16.16.057</w:t>
              </w:r>
            </w:hyperlink>
            <w:r w:rsidR="00AF6011" w:rsidRPr="00AF6011">
              <w:rPr>
                <w:lang w:val="en-US"/>
              </w:rPr>
              <w:t xml:space="preserve">, </w:t>
            </w:r>
            <w:hyperlink r:id="rId3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A16.16.058</w:t>
              </w:r>
            </w:hyperlink>
            <w:r w:rsidR="00AF6011" w:rsidRPr="00AF6011">
              <w:rPr>
                <w:lang w:val="en-US"/>
              </w:rPr>
              <w:t xml:space="preserve">, </w:t>
            </w:r>
            <w:hyperlink r:id="rId3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A16.16.059</w:t>
              </w:r>
            </w:hyperlink>
            <w:r w:rsidR="00AF6011" w:rsidRPr="00AF6011">
              <w:rPr>
                <w:lang w:val="en-US"/>
              </w:rPr>
              <w:t xml:space="preserve">, </w:t>
            </w:r>
            <w:hyperlink r:id="rId3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A16.16.061</w:t>
              </w:r>
            </w:hyperlink>
            <w:r w:rsidR="00AF6011" w:rsidRPr="00AF6011">
              <w:rPr>
                <w:lang w:val="en-US"/>
              </w:rPr>
              <w:t xml:space="preserve">, </w:t>
            </w:r>
            <w:hyperlink r:id="rId3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A16.16.064</w:t>
              </w:r>
            </w:hyperlink>
            <w:r w:rsidR="00AF6011" w:rsidRPr="00AF6011">
              <w:rPr>
                <w:lang w:val="en-US"/>
              </w:rPr>
              <w:t xml:space="preserve">, </w:t>
            </w:r>
            <w:hyperlink r:id="rId3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A16.16.064.001</w:t>
              </w:r>
            </w:hyperlink>
            <w:r w:rsidR="00AF6011" w:rsidRPr="00AF6011">
              <w:rPr>
                <w:lang w:val="en-US"/>
              </w:rPr>
              <w:t xml:space="preserve">, </w:t>
            </w:r>
            <w:hyperlink r:id="rId3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A16.16.065</w:t>
              </w:r>
            </w:hyperlink>
            <w:r w:rsidR="00AF6011" w:rsidRPr="00AF6011">
              <w:rPr>
                <w:lang w:val="en-US"/>
              </w:rPr>
              <w:t xml:space="preserve">, </w:t>
            </w:r>
            <w:hyperlink r:id="rId3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A16.16.065.001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1,95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st32.010</w:t>
            </w:r>
          </w:p>
        </w:tc>
        <w:tc>
          <w:tcPr>
            <w:tcW w:w="2665" w:type="dxa"/>
            <w:tcBorders>
              <w:top w:val="nil"/>
              <w:left w:val="nil"/>
              <w:bottom w:val="nil"/>
              <w:right w:val="nil"/>
            </w:tcBorders>
          </w:tcPr>
          <w:p w:rsidR="00D778DD" w:rsidRDefault="00AF6011">
            <w:pPr>
              <w:pStyle w:val="ConsPlusNormal0"/>
            </w:pPr>
            <w:r>
              <w:t>Операции на пищеводе, желудке, двенадцатиперстной кишке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3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A16.16.017.016</w:t>
              </w:r>
            </w:hyperlink>
            <w:r w:rsidR="00AF6011" w:rsidRPr="00AF6011">
              <w:rPr>
                <w:lang w:val="en-US"/>
              </w:rPr>
              <w:t xml:space="preserve">, </w:t>
            </w:r>
            <w:hyperlink r:id="rId3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A16.16.026</w:t>
              </w:r>
            </w:hyperlink>
            <w:r w:rsidR="00AF6011" w:rsidRPr="00AF6011">
              <w:rPr>
                <w:lang w:val="en-US"/>
              </w:rPr>
              <w:t xml:space="preserve">, </w:t>
            </w:r>
            <w:hyperlink r:id="rId3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A16.16.026.001</w:t>
              </w:r>
            </w:hyperlink>
            <w:r w:rsidR="00AF6011" w:rsidRPr="00AF6011">
              <w:rPr>
                <w:lang w:val="en-US"/>
              </w:rPr>
              <w:t xml:space="preserve">, </w:t>
            </w:r>
            <w:hyperlink r:id="rId3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A16.16.026.002</w:t>
              </w:r>
            </w:hyperlink>
            <w:r w:rsidR="00AF6011" w:rsidRPr="00AF6011">
              <w:rPr>
                <w:lang w:val="en-US"/>
              </w:rPr>
              <w:t xml:space="preserve">, </w:t>
            </w:r>
            <w:hyperlink r:id="rId3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A16.16.026.003</w:t>
              </w:r>
            </w:hyperlink>
            <w:r w:rsidR="00AF6011" w:rsidRPr="00AF6011">
              <w:rPr>
                <w:lang w:val="en-US"/>
              </w:rPr>
              <w:t xml:space="preserve">, </w:t>
            </w:r>
            <w:hyperlink r:id="rId3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A16.16.026.004</w:t>
              </w:r>
            </w:hyperlink>
            <w:r w:rsidR="00AF6011" w:rsidRPr="00AF6011">
              <w:rPr>
                <w:lang w:val="en-US"/>
              </w:rPr>
              <w:t xml:space="preserve">, </w:t>
            </w:r>
            <w:hyperlink r:id="rId3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A16.16.036</w:t>
              </w:r>
            </w:hyperlink>
            <w:r w:rsidR="00AF6011" w:rsidRPr="00AF6011">
              <w:rPr>
                <w:lang w:val="en-US"/>
              </w:rPr>
              <w:t xml:space="preserve">, </w:t>
            </w:r>
            <w:hyperlink r:id="rId3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A16.16.040</w:t>
              </w:r>
            </w:hyperlink>
            <w:r w:rsidR="00AF6011" w:rsidRPr="00AF6011">
              <w:rPr>
                <w:lang w:val="en-US"/>
              </w:rPr>
              <w:t xml:space="preserve">, </w:t>
            </w:r>
            <w:hyperlink r:id="rId3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A16.16.045</w:t>
              </w:r>
            </w:hyperlink>
            <w:r w:rsidR="00AF6011" w:rsidRPr="00AF6011">
              <w:rPr>
                <w:lang w:val="en-US"/>
              </w:rPr>
              <w:t xml:space="preserve">, </w:t>
            </w:r>
            <w:hyperlink r:id="rId3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A16.16.060</w:t>
              </w:r>
            </w:hyperlink>
            <w:r w:rsidR="00AF6011" w:rsidRPr="00AF6011">
              <w:rPr>
                <w:lang w:val="en-US"/>
              </w:rPr>
              <w:t xml:space="preserve">, </w:t>
            </w:r>
            <w:hyperlink r:id="rId3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A16.19.028</w:t>
              </w:r>
            </w:hyperlink>
            <w:r w:rsidR="00AF6011" w:rsidRPr="00AF6011">
              <w:rPr>
                <w:lang w:val="en-US"/>
              </w:rPr>
              <w:t xml:space="preserve">, </w:t>
            </w:r>
            <w:hyperlink r:id="rId3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A16.19.029</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2,46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st32.011</w:t>
            </w:r>
          </w:p>
        </w:tc>
        <w:tc>
          <w:tcPr>
            <w:tcW w:w="2665" w:type="dxa"/>
            <w:tcBorders>
              <w:top w:val="nil"/>
              <w:left w:val="nil"/>
              <w:bottom w:val="nil"/>
              <w:right w:val="nil"/>
            </w:tcBorders>
          </w:tcPr>
          <w:p w:rsidR="00D778DD" w:rsidRDefault="00AF6011">
            <w:pPr>
              <w:pStyle w:val="ConsPlusNormal0"/>
            </w:pPr>
            <w:r>
              <w:t>Аппендэктомия, взрослые</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A16.18.009</w:t>
              </w:r>
            </w:hyperlink>
            <w:r w:rsidR="00AF6011">
              <w:t xml:space="preserve">, </w:t>
            </w:r>
            <w:hyperlink r:id="rId3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A16.18.010</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0,73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st32.013</w:t>
            </w:r>
          </w:p>
        </w:tc>
        <w:tc>
          <w:tcPr>
            <w:tcW w:w="2665" w:type="dxa"/>
            <w:tcBorders>
              <w:top w:val="nil"/>
              <w:left w:val="nil"/>
              <w:bottom w:val="nil"/>
              <w:right w:val="nil"/>
            </w:tcBorders>
          </w:tcPr>
          <w:p w:rsidR="00D778DD" w:rsidRDefault="00AF6011">
            <w:pPr>
              <w:pStyle w:val="ConsPlusNormal0"/>
            </w:pPr>
            <w:r>
              <w:t>Операции по поводу грыж, взрослые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A16.30.001</w:t>
              </w:r>
            </w:hyperlink>
            <w:r w:rsidR="00AF6011">
              <w:t xml:space="preserve">, </w:t>
            </w:r>
            <w:hyperlink r:id="rId3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A16.30.002</w:t>
              </w:r>
            </w:hyperlink>
            <w:r w:rsidR="00AF6011">
              <w:t xml:space="preserve">, </w:t>
            </w:r>
            <w:hyperlink r:id="rId3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A16.30.003</w:t>
              </w:r>
            </w:hyperlink>
            <w:r w:rsidR="00AF6011">
              <w:t xml:space="preserve">, </w:t>
            </w:r>
            <w:hyperlink r:id="rId3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w:t>
              </w:r>
            </w:hyperlink>
            <w:r w:rsidR="00AF6011">
              <w:t xml:space="preserve">, </w:t>
            </w:r>
            <w:hyperlink r:id="rId3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A16.30.004.001</w:t>
              </w:r>
            </w:hyperlink>
            <w:r w:rsidR="00AF6011">
              <w:t xml:space="preserve">, </w:t>
            </w:r>
            <w:hyperlink r:id="rId3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A16.30.004.002</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0,86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st32.014</w:t>
            </w:r>
          </w:p>
        </w:tc>
        <w:tc>
          <w:tcPr>
            <w:tcW w:w="2665" w:type="dxa"/>
            <w:tcBorders>
              <w:top w:val="nil"/>
              <w:left w:val="nil"/>
              <w:bottom w:val="nil"/>
              <w:right w:val="nil"/>
            </w:tcBorders>
          </w:tcPr>
          <w:p w:rsidR="00D778DD" w:rsidRDefault="00AF6011">
            <w:pPr>
              <w:pStyle w:val="ConsPlusNormal0"/>
            </w:pPr>
            <w:r>
              <w:t>Операции по поводу грыж, взрослые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A16.30.004.003</w:t>
              </w:r>
            </w:hyperlink>
            <w:r w:rsidR="00AF6011">
              <w:t xml:space="preserve">, </w:t>
            </w:r>
            <w:hyperlink r:id="rId3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A16.30.004.004</w:t>
              </w:r>
            </w:hyperlink>
            <w:r w:rsidR="00AF6011">
              <w:t xml:space="preserve">, </w:t>
            </w:r>
            <w:hyperlink r:id="rId3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A16.30.004.005</w:t>
              </w:r>
            </w:hyperlink>
            <w:r w:rsidR="00AF6011">
              <w:t xml:space="preserve">, </w:t>
            </w:r>
            <w:hyperlink r:id="rId3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A16.30.004.006</w:t>
              </w:r>
            </w:hyperlink>
            <w:r w:rsidR="00AF6011">
              <w:t xml:space="preserve">, </w:t>
            </w:r>
            <w:hyperlink r:id="rId3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A16.30.004.007</w:t>
              </w:r>
            </w:hyperlink>
            <w:r w:rsidR="00AF6011">
              <w:t xml:space="preserve">, </w:t>
            </w:r>
            <w:hyperlink r:id="rId3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A16.30.004.008</w:t>
              </w:r>
            </w:hyperlink>
            <w:r w:rsidR="00AF6011">
              <w:t xml:space="preserve">, </w:t>
            </w:r>
            <w:hyperlink r:id="rId3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A16.30.004.009</w:t>
              </w:r>
            </w:hyperlink>
            <w:r w:rsidR="00AF6011">
              <w:t xml:space="preserve">, </w:t>
            </w:r>
            <w:hyperlink r:id="rId3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A16.30.005</w:t>
              </w:r>
            </w:hyperlink>
            <w:r w:rsidR="00AF6011">
              <w:t xml:space="preserve">, </w:t>
            </w:r>
            <w:hyperlink r:id="rId3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A16.30.005.002</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1,24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st32.015</w:t>
            </w:r>
          </w:p>
        </w:tc>
        <w:tc>
          <w:tcPr>
            <w:tcW w:w="2665" w:type="dxa"/>
            <w:tcBorders>
              <w:top w:val="nil"/>
              <w:left w:val="nil"/>
              <w:bottom w:val="nil"/>
              <w:right w:val="nil"/>
            </w:tcBorders>
          </w:tcPr>
          <w:p w:rsidR="00D778DD" w:rsidRDefault="00AF6011">
            <w:pPr>
              <w:pStyle w:val="ConsPlusNormal0"/>
            </w:pPr>
            <w:r>
              <w:t>Операции по поводу грыж, взрослые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3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A16.30.001.002</w:t>
              </w:r>
            </w:hyperlink>
            <w:r w:rsidR="00AF6011">
              <w:t xml:space="preserve">, </w:t>
            </w:r>
            <w:hyperlink r:id="rId3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A16.30.002.002</w:t>
              </w:r>
            </w:hyperlink>
            <w:r w:rsidR="00AF6011">
              <w:t xml:space="preserve">, </w:t>
            </w:r>
            <w:hyperlink r:id="rId3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A16.30.004.011</w:t>
              </w:r>
            </w:hyperlink>
            <w:r w:rsidR="00AF6011">
              <w:t xml:space="preserve">, </w:t>
            </w:r>
            <w:hyperlink r:id="rId3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A16.30.004.012</w:t>
              </w:r>
            </w:hyperlink>
            <w:r w:rsidR="00AF6011">
              <w:t xml:space="preserve">, </w:t>
            </w:r>
            <w:hyperlink r:id="rId3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A16.30.005.001</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1,78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st32.019</w:t>
            </w:r>
          </w:p>
        </w:tc>
        <w:tc>
          <w:tcPr>
            <w:tcW w:w="2665" w:type="dxa"/>
            <w:tcBorders>
              <w:top w:val="nil"/>
              <w:left w:val="nil"/>
              <w:bottom w:val="nil"/>
              <w:right w:val="nil"/>
            </w:tcBorders>
          </w:tcPr>
          <w:p w:rsidR="00D778DD" w:rsidRDefault="00AF6011">
            <w:pPr>
              <w:pStyle w:val="ConsPlusNormal0"/>
            </w:pPr>
            <w:r>
              <w:t>Операции по поводу грыж, взрослые (уровень 4)</w:t>
            </w:r>
          </w:p>
        </w:tc>
        <w:tc>
          <w:tcPr>
            <w:tcW w:w="4025" w:type="dxa"/>
            <w:tcBorders>
              <w:top w:val="nil"/>
              <w:left w:val="nil"/>
              <w:bottom w:val="nil"/>
              <w:right w:val="nil"/>
            </w:tcBorders>
          </w:tcPr>
          <w:p w:rsidR="00D778DD" w:rsidRDefault="00D778DD">
            <w:pPr>
              <w:pStyle w:val="ConsPlusNormal0"/>
              <w:jc w:val="center"/>
            </w:pPr>
          </w:p>
        </w:tc>
        <w:tc>
          <w:tcPr>
            <w:tcW w:w="3742" w:type="dxa"/>
            <w:tcBorders>
              <w:top w:val="nil"/>
              <w:left w:val="nil"/>
              <w:bottom w:val="nil"/>
              <w:right w:val="nil"/>
            </w:tcBorders>
          </w:tcPr>
          <w:p w:rsidR="00D778DD" w:rsidRDefault="000B5150">
            <w:pPr>
              <w:pStyle w:val="ConsPlusNormal0"/>
              <w:jc w:val="center"/>
            </w:pPr>
            <w:hyperlink r:id="rId3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A16.30.004.005</w:t>
              </w:r>
            </w:hyperlink>
            <w:r w:rsidR="00AF6011">
              <w:t xml:space="preserve">, </w:t>
            </w:r>
            <w:hyperlink r:id="rId3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A16.30.004.006</w:t>
              </w:r>
            </w:hyperlink>
            <w:r w:rsidR="00AF6011">
              <w:t xml:space="preserve">, </w:t>
            </w:r>
            <w:hyperlink r:id="rId3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A16.30.004.007</w:t>
              </w:r>
            </w:hyperlink>
            <w:r w:rsidR="00AF6011">
              <w:t xml:space="preserve">, </w:t>
            </w:r>
            <w:hyperlink r:id="rId3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A16.30.004.008</w:t>
              </w:r>
            </w:hyperlink>
            <w:r w:rsidR="00AF6011">
              <w:t xml:space="preserve">, </w:t>
            </w:r>
            <w:hyperlink r:id="rId3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A16.30.004.015</w:t>
              </w:r>
            </w:hyperlink>
            <w:r w:rsidR="00AF6011">
              <w:t xml:space="preserve">, </w:t>
            </w:r>
            <w:hyperlink r:id="rId3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A16.30.004.016</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w:t>
            </w:r>
          </w:p>
          <w:p w:rsidR="00D778DD" w:rsidRDefault="00AF6011">
            <w:pPr>
              <w:pStyle w:val="ConsPlusNormal0"/>
              <w:jc w:val="center"/>
            </w:pPr>
            <w:r>
              <w:t>lgh1, lgh2, lgh3, lgh4, lgh5, lgh6, lgh7, lgh8, lgh9, lgh10, lgh11, lgh12</w:t>
            </w:r>
          </w:p>
        </w:tc>
        <w:tc>
          <w:tcPr>
            <w:tcW w:w="1587" w:type="dxa"/>
            <w:tcBorders>
              <w:top w:val="nil"/>
              <w:left w:val="nil"/>
              <w:bottom w:val="nil"/>
              <w:right w:val="nil"/>
            </w:tcBorders>
          </w:tcPr>
          <w:p w:rsidR="00D778DD" w:rsidRDefault="00AF6011">
            <w:pPr>
              <w:pStyle w:val="ConsPlusNormal0"/>
              <w:jc w:val="center"/>
            </w:pPr>
            <w:r>
              <w:t>5,6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st32.016</w:t>
            </w:r>
          </w:p>
        </w:tc>
        <w:tc>
          <w:tcPr>
            <w:tcW w:w="2665" w:type="dxa"/>
            <w:tcBorders>
              <w:top w:val="nil"/>
              <w:left w:val="nil"/>
              <w:bottom w:val="nil"/>
              <w:right w:val="nil"/>
            </w:tcBorders>
          </w:tcPr>
          <w:p w:rsidR="00D778DD" w:rsidRDefault="00AF6011">
            <w:pPr>
              <w:pStyle w:val="ConsPlusNormal0"/>
            </w:pPr>
            <w:r>
              <w:t>Другие операции на органах брюшной полости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3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A03.15.001</w:t>
              </w:r>
            </w:hyperlink>
            <w:r w:rsidR="00AF6011" w:rsidRPr="00AF6011">
              <w:rPr>
                <w:lang w:val="en-US"/>
              </w:rPr>
              <w:t xml:space="preserve">, </w:t>
            </w:r>
            <w:hyperlink r:id="rId3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A03.30.008</w:t>
              </w:r>
            </w:hyperlink>
            <w:r w:rsidR="00AF6011" w:rsidRPr="00AF6011">
              <w:rPr>
                <w:lang w:val="en-US"/>
              </w:rPr>
              <w:t xml:space="preserve">, </w:t>
            </w:r>
            <w:hyperlink r:id="rId4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A16.30.006.002</w:t>
              </w:r>
            </w:hyperlink>
            <w:r w:rsidR="00AF6011" w:rsidRPr="00AF6011">
              <w:rPr>
                <w:lang w:val="en-US"/>
              </w:rPr>
              <w:t xml:space="preserve">, </w:t>
            </w:r>
            <w:hyperlink r:id="rId4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A16.30.008</w:t>
              </w:r>
            </w:hyperlink>
            <w:r w:rsidR="00AF6011" w:rsidRPr="00AF6011">
              <w:rPr>
                <w:lang w:val="en-US"/>
              </w:rPr>
              <w:t xml:space="preserve">, </w:t>
            </w:r>
            <w:hyperlink r:id="rId4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A16.30.034</w:t>
              </w:r>
            </w:hyperlink>
            <w:r w:rsidR="00AF6011" w:rsidRPr="00AF6011">
              <w:rPr>
                <w:lang w:val="en-US"/>
              </w:rPr>
              <w:t xml:space="preserve">, </w:t>
            </w:r>
            <w:hyperlink r:id="rId4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A16.30.042</w:t>
              </w:r>
            </w:hyperlink>
            <w:r w:rsidR="00AF6011" w:rsidRPr="00AF6011">
              <w:rPr>
                <w:lang w:val="en-US"/>
              </w:rPr>
              <w:t xml:space="preserve">, </w:t>
            </w:r>
            <w:hyperlink r:id="rId4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A16.30.043</w:t>
              </w:r>
            </w:hyperlink>
            <w:r w:rsidR="00AF6011" w:rsidRPr="00AF6011">
              <w:rPr>
                <w:lang w:val="en-US"/>
              </w:rPr>
              <w:t xml:space="preserve">, </w:t>
            </w:r>
            <w:hyperlink r:id="rId4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A16.30.043.001</w:t>
              </w:r>
            </w:hyperlink>
            <w:r w:rsidR="00AF6011" w:rsidRPr="00AF6011">
              <w:rPr>
                <w:lang w:val="en-US"/>
              </w:rPr>
              <w:t xml:space="preserve">, </w:t>
            </w:r>
            <w:hyperlink r:id="rId4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A16.30.045</w:t>
              </w:r>
            </w:hyperlink>
            <w:r w:rsidR="00AF6011" w:rsidRPr="00AF6011">
              <w:rPr>
                <w:lang w:val="en-US"/>
              </w:rPr>
              <w:t xml:space="preserve">, </w:t>
            </w:r>
            <w:hyperlink r:id="rId4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A16.30.046</w:t>
              </w:r>
            </w:hyperlink>
            <w:r w:rsidR="00AF6011" w:rsidRPr="00AF6011">
              <w:rPr>
                <w:lang w:val="en-US"/>
              </w:rPr>
              <w:t xml:space="preserve">, </w:t>
            </w:r>
            <w:hyperlink r:id="rId4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A16.30.079</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st32.017</w:t>
            </w:r>
          </w:p>
        </w:tc>
        <w:tc>
          <w:tcPr>
            <w:tcW w:w="2665" w:type="dxa"/>
            <w:tcBorders>
              <w:top w:val="nil"/>
              <w:left w:val="nil"/>
              <w:bottom w:val="nil"/>
              <w:right w:val="nil"/>
            </w:tcBorders>
          </w:tcPr>
          <w:p w:rsidR="00D778DD" w:rsidRDefault="00AF6011">
            <w:pPr>
              <w:pStyle w:val="ConsPlusNormal0"/>
            </w:pPr>
            <w:r>
              <w:t>Другие операции на органах брюшной полости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4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A03.30.003</w:t>
              </w:r>
            </w:hyperlink>
            <w:r w:rsidR="00AF6011" w:rsidRPr="00AF6011">
              <w:rPr>
                <w:lang w:val="en-US"/>
              </w:rPr>
              <w:t xml:space="preserve">, </w:t>
            </w:r>
            <w:hyperlink r:id="rId4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A03.30.004</w:t>
              </w:r>
            </w:hyperlink>
            <w:r w:rsidR="00AF6011" w:rsidRPr="00AF6011">
              <w:rPr>
                <w:lang w:val="en-US"/>
              </w:rPr>
              <w:t xml:space="preserve">, </w:t>
            </w:r>
            <w:hyperlink r:id="rId4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A03.30.005</w:t>
              </w:r>
            </w:hyperlink>
            <w:r w:rsidR="00AF6011" w:rsidRPr="00AF6011">
              <w:rPr>
                <w:lang w:val="en-US"/>
              </w:rPr>
              <w:t xml:space="preserve">, </w:t>
            </w:r>
            <w:hyperlink r:id="rId4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A16.30.007</w:t>
              </w:r>
            </w:hyperlink>
            <w:r w:rsidR="00AF6011" w:rsidRPr="00AF6011">
              <w:rPr>
                <w:lang w:val="en-US"/>
              </w:rPr>
              <w:t xml:space="preserve">, </w:t>
            </w:r>
            <w:hyperlink r:id="rId4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A16.30.007.001</w:t>
              </w:r>
            </w:hyperlink>
            <w:r w:rsidR="00AF6011" w:rsidRPr="00AF6011">
              <w:rPr>
                <w:lang w:val="en-US"/>
              </w:rPr>
              <w:t xml:space="preserve">, </w:t>
            </w:r>
            <w:hyperlink r:id="rId4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A16.30.007.002</w:t>
              </w:r>
            </w:hyperlink>
            <w:r w:rsidR="00AF6011" w:rsidRPr="00AF6011">
              <w:rPr>
                <w:lang w:val="en-US"/>
              </w:rPr>
              <w:t xml:space="preserve">, </w:t>
            </w:r>
            <w:hyperlink r:id="rId4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A16.30.007.003</w:t>
              </w:r>
            </w:hyperlink>
            <w:r w:rsidR="00AF6011" w:rsidRPr="00AF6011">
              <w:rPr>
                <w:lang w:val="en-US"/>
              </w:rPr>
              <w:t xml:space="preserve">, </w:t>
            </w:r>
            <w:hyperlink r:id="rId4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A16.30.007.004</w:t>
              </w:r>
            </w:hyperlink>
            <w:r w:rsidR="00AF6011" w:rsidRPr="00AF6011">
              <w:rPr>
                <w:lang w:val="en-US"/>
              </w:rPr>
              <w:t xml:space="preserve">, </w:t>
            </w:r>
            <w:hyperlink r:id="rId4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A16.30.009</w:t>
              </w:r>
            </w:hyperlink>
            <w:r w:rsidR="00AF6011" w:rsidRPr="00AF6011">
              <w:rPr>
                <w:lang w:val="en-US"/>
              </w:rPr>
              <w:t xml:space="preserve">, </w:t>
            </w:r>
            <w:hyperlink r:id="rId4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A16.30.010</w:t>
              </w:r>
            </w:hyperlink>
            <w:r w:rsidR="00AF6011" w:rsidRPr="00AF6011">
              <w:rPr>
                <w:lang w:val="en-US"/>
              </w:rPr>
              <w:t xml:space="preserve">, </w:t>
            </w:r>
            <w:hyperlink r:id="rId4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A16.30.011</w:t>
              </w:r>
            </w:hyperlink>
            <w:r w:rsidR="00AF6011" w:rsidRPr="00AF6011">
              <w:rPr>
                <w:lang w:val="en-US"/>
              </w:rPr>
              <w:t xml:space="preserve">, </w:t>
            </w:r>
            <w:hyperlink r:id="rId4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A16.30.012</w:t>
              </w:r>
            </w:hyperlink>
            <w:r w:rsidR="00AF6011" w:rsidRPr="00AF6011">
              <w:rPr>
                <w:lang w:val="en-US"/>
              </w:rPr>
              <w:t xml:space="preserve">, </w:t>
            </w:r>
            <w:hyperlink r:id="rId4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A16.30.021</w:t>
              </w:r>
            </w:hyperlink>
            <w:r w:rsidR="00AF6011" w:rsidRPr="00AF6011">
              <w:rPr>
                <w:lang w:val="en-US"/>
              </w:rPr>
              <w:t xml:space="preserve">, </w:t>
            </w:r>
            <w:hyperlink r:id="rId4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A16.30.022</w:t>
              </w:r>
            </w:hyperlink>
            <w:r w:rsidR="00AF6011" w:rsidRPr="00AF6011">
              <w:rPr>
                <w:lang w:val="en-US"/>
              </w:rPr>
              <w:t xml:space="preserve">, </w:t>
            </w:r>
            <w:hyperlink r:id="rId4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A16.30.022.001</w:t>
              </w:r>
            </w:hyperlink>
            <w:r w:rsidR="00AF6011" w:rsidRPr="00AF6011">
              <w:rPr>
                <w:lang w:val="en-US"/>
              </w:rPr>
              <w:t xml:space="preserve">, </w:t>
            </w:r>
            <w:hyperlink r:id="rId4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A16.30.023</w:t>
              </w:r>
            </w:hyperlink>
            <w:r w:rsidR="00AF6011" w:rsidRPr="00AF6011">
              <w:rPr>
                <w:lang w:val="en-US"/>
              </w:rPr>
              <w:t xml:space="preserve">, </w:t>
            </w:r>
            <w:hyperlink r:id="rId4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A16.30.024</w:t>
              </w:r>
            </w:hyperlink>
            <w:r w:rsidR="00AF6011" w:rsidRPr="00AF6011">
              <w:rPr>
                <w:lang w:val="en-US"/>
              </w:rPr>
              <w:t xml:space="preserve">, </w:t>
            </w:r>
            <w:hyperlink r:id="rId4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A16.30.025</w:t>
              </w:r>
            </w:hyperlink>
            <w:r w:rsidR="00AF6011" w:rsidRPr="00AF6011">
              <w:rPr>
                <w:lang w:val="en-US"/>
              </w:rPr>
              <w:t xml:space="preserve">, </w:t>
            </w:r>
            <w:hyperlink r:id="rId4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A16.30.025.001</w:t>
              </w:r>
            </w:hyperlink>
            <w:r w:rsidR="00AF6011" w:rsidRPr="00AF6011">
              <w:rPr>
                <w:lang w:val="en-US"/>
              </w:rPr>
              <w:t xml:space="preserve">, </w:t>
            </w:r>
            <w:hyperlink r:id="rId4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A16.30.025.002</w:t>
              </w:r>
            </w:hyperlink>
            <w:r w:rsidR="00AF6011" w:rsidRPr="00AF6011">
              <w:rPr>
                <w:lang w:val="en-US"/>
              </w:rPr>
              <w:t xml:space="preserve">, </w:t>
            </w:r>
            <w:hyperlink r:id="rId4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A16.30.025.003</w:t>
              </w:r>
            </w:hyperlink>
            <w:r w:rsidR="00AF6011" w:rsidRPr="00AF6011">
              <w:rPr>
                <w:lang w:val="en-US"/>
              </w:rPr>
              <w:t xml:space="preserve">, </w:t>
            </w:r>
            <w:hyperlink r:id="rId4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A16.30.026</w:t>
              </w:r>
            </w:hyperlink>
            <w:r w:rsidR="00AF6011" w:rsidRPr="00AF6011">
              <w:rPr>
                <w:lang w:val="en-US"/>
              </w:rPr>
              <w:t xml:space="preserve">, </w:t>
            </w:r>
            <w:hyperlink r:id="rId4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A16.30.027</w:t>
              </w:r>
            </w:hyperlink>
            <w:r w:rsidR="00AF6011" w:rsidRPr="00AF6011">
              <w:rPr>
                <w:lang w:val="en-US"/>
              </w:rPr>
              <w:t xml:space="preserve">, </w:t>
            </w:r>
            <w:hyperlink r:id="rId4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A16.30.028</w:t>
              </w:r>
            </w:hyperlink>
            <w:r w:rsidR="00AF6011" w:rsidRPr="00AF6011">
              <w:rPr>
                <w:lang w:val="en-US"/>
              </w:rPr>
              <w:t xml:space="preserve">, </w:t>
            </w:r>
            <w:hyperlink r:id="rId4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A16.30.028.001</w:t>
              </w:r>
            </w:hyperlink>
            <w:r w:rsidR="00AF6011" w:rsidRPr="00AF6011">
              <w:rPr>
                <w:lang w:val="en-US"/>
              </w:rPr>
              <w:t xml:space="preserve">, </w:t>
            </w:r>
            <w:hyperlink r:id="rId4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A16.30.028.002</w:t>
              </w:r>
            </w:hyperlink>
            <w:r w:rsidR="00AF6011" w:rsidRPr="00AF6011">
              <w:rPr>
                <w:lang w:val="en-US"/>
              </w:rPr>
              <w:t xml:space="preserve">, </w:t>
            </w:r>
            <w:hyperlink r:id="rId4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A16.30.037</w:t>
              </w:r>
            </w:hyperlink>
            <w:r w:rsidR="00AF6011" w:rsidRPr="00AF6011">
              <w:rPr>
                <w:lang w:val="en-US"/>
              </w:rPr>
              <w:t xml:space="preserve">, </w:t>
            </w:r>
            <w:hyperlink r:id="rId4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A16.30.044</w:t>
              </w:r>
            </w:hyperlink>
            <w:r w:rsidR="00AF6011" w:rsidRPr="00AF6011">
              <w:rPr>
                <w:lang w:val="en-US"/>
              </w:rPr>
              <w:t xml:space="preserve">, </w:t>
            </w:r>
            <w:hyperlink r:id="rId4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A16.30.051</w:t>
              </w:r>
            </w:hyperlink>
            <w:r w:rsidR="00AF6011" w:rsidRPr="00AF6011">
              <w:rPr>
                <w:lang w:val="en-US"/>
              </w:rPr>
              <w:t xml:space="preserve">, </w:t>
            </w:r>
            <w:hyperlink r:id="rId4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A16.30.065</w:t>
              </w:r>
            </w:hyperlink>
            <w:r w:rsidR="00AF6011" w:rsidRPr="00AF6011">
              <w:rPr>
                <w:lang w:val="en-US"/>
              </w:rPr>
              <w:t xml:space="preserve">, </w:t>
            </w:r>
            <w:hyperlink r:id="rId4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A16.30.071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st32.018</w:t>
            </w:r>
          </w:p>
        </w:tc>
        <w:tc>
          <w:tcPr>
            <w:tcW w:w="2665" w:type="dxa"/>
            <w:tcBorders>
              <w:top w:val="nil"/>
              <w:left w:val="nil"/>
              <w:bottom w:val="nil"/>
              <w:right w:val="nil"/>
            </w:tcBorders>
          </w:tcPr>
          <w:p w:rsidR="00D778DD" w:rsidRDefault="00AF6011">
            <w:pPr>
              <w:pStyle w:val="ConsPlusNormal0"/>
            </w:pPr>
            <w:r>
              <w:t>Другие операции на органах брюшной полости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A16.30.038</w:t>
              </w:r>
            </w:hyperlink>
            <w:r w:rsidR="00AF6011">
              <w:t xml:space="preserve">, </w:t>
            </w:r>
            <w:hyperlink r:id="rId4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A16.30.040</w:t>
              </w:r>
            </w:hyperlink>
            <w:r w:rsidR="00AF6011">
              <w:t xml:space="preserve">, </w:t>
            </w:r>
            <w:hyperlink r:id="rId4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A16.30.043.002</w:t>
              </w:r>
            </w:hyperlink>
            <w:r w:rsidR="00AF6011">
              <w:t xml:space="preserve">, </w:t>
            </w:r>
            <w:hyperlink r:id="rId4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A16.30.043.003</w:t>
              </w:r>
            </w:hyperlink>
            <w:r w:rsidR="00AF6011">
              <w:t xml:space="preserve">, </w:t>
            </w:r>
            <w:hyperlink r:id="rId4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A16.30.047</w:t>
              </w:r>
            </w:hyperlink>
            <w:r w:rsidR="00AF6011">
              <w:t xml:space="preserve">, </w:t>
            </w:r>
            <w:hyperlink r:id="rId4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A16.30.051.001</w:t>
              </w:r>
            </w:hyperlink>
            <w:r w:rsidR="00AF6011">
              <w:t xml:space="preserve">, </w:t>
            </w:r>
            <w:hyperlink r:id="rId4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A16.30.059</w:t>
              </w:r>
            </w:hyperlink>
            <w:r w:rsidR="00AF6011">
              <w:t xml:space="preserve">, </w:t>
            </w:r>
            <w:hyperlink r:id="rId4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A16.30.059.001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2,13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st32.020</w:t>
            </w:r>
          </w:p>
        </w:tc>
        <w:tc>
          <w:tcPr>
            <w:tcW w:w="2665" w:type="dxa"/>
            <w:tcBorders>
              <w:top w:val="nil"/>
              <w:left w:val="nil"/>
              <w:bottom w:val="nil"/>
              <w:right w:val="nil"/>
            </w:tcBorders>
          </w:tcPr>
          <w:p w:rsidR="00D778DD" w:rsidRDefault="00AF6011">
            <w:pPr>
              <w:pStyle w:val="ConsPlusNormal0"/>
            </w:pPr>
            <w:r>
              <w:t>Другие операции на органах брюшной полости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A16.18.009.001</w:t>
              </w:r>
            </w:hyperlink>
            <w:r w:rsidR="00AF6011">
              <w:t xml:space="preserve">, </w:t>
            </w:r>
            <w:hyperlink r:id="rId4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A16.30.001.001</w:t>
              </w:r>
            </w:hyperlink>
            <w:r w:rsidR="00AF6011">
              <w:t xml:space="preserve">, </w:t>
            </w:r>
            <w:hyperlink r:id="rId4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A16.30.002.001</w:t>
              </w:r>
            </w:hyperlink>
            <w:r w:rsidR="00AF6011">
              <w:t xml:space="preserve">, </w:t>
            </w:r>
            <w:hyperlink r:id="rId4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A16.30.004.010</w:t>
              </w:r>
            </w:hyperlink>
            <w:r w:rsidR="00AF6011">
              <w:t xml:space="preserve">, </w:t>
            </w:r>
            <w:hyperlink r:id="rId4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A16.30.004.013</w:t>
              </w:r>
            </w:hyperlink>
            <w:r w:rsidR="00AF6011">
              <w:t xml:space="preserve">, </w:t>
            </w:r>
            <w:hyperlink r:id="rId4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A16.30.004.014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2,36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st32.021</w:t>
            </w:r>
          </w:p>
        </w:tc>
        <w:tc>
          <w:tcPr>
            <w:tcW w:w="2665" w:type="dxa"/>
            <w:tcBorders>
              <w:top w:val="nil"/>
              <w:left w:val="nil"/>
              <w:bottom w:val="nil"/>
              <w:right w:val="nil"/>
            </w:tcBorders>
          </w:tcPr>
          <w:p w:rsidR="00D778DD" w:rsidRDefault="00AF6011">
            <w:pPr>
              <w:pStyle w:val="ConsPlusNormal0"/>
            </w:pPr>
            <w:r>
              <w:t>Другие операции на органах брюшной полости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A16.14.006.001</w:t>
              </w:r>
            </w:hyperlink>
            <w:r w:rsidR="00AF6011" w:rsidRPr="00AF6011">
              <w:rPr>
                <w:lang w:val="en-US"/>
              </w:rPr>
              <w:t xml:space="preserve">, </w:t>
            </w:r>
            <w:hyperlink r:id="rId4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A16.14.009.002</w:t>
              </w:r>
            </w:hyperlink>
            <w:r w:rsidR="00AF6011" w:rsidRPr="00AF6011">
              <w:rPr>
                <w:lang w:val="en-US"/>
              </w:rPr>
              <w:t xml:space="preserve">, </w:t>
            </w:r>
            <w:hyperlink r:id="rId4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A16.14.018.002</w:t>
              </w:r>
            </w:hyperlink>
            <w:r w:rsidR="00AF6011" w:rsidRPr="00AF6011">
              <w:rPr>
                <w:lang w:val="en-US"/>
              </w:rPr>
              <w:t xml:space="preserve">, </w:t>
            </w:r>
            <w:hyperlink r:id="rId4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A16.14.018.005</w:t>
              </w:r>
            </w:hyperlink>
            <w:r w:rsidR="00AF6011" w:rsidRPr="00AF6011">
              <w:rPr>
                <w:lang w:val="en-US"/>
              </w:rPr>
              <w:t xml:space="preserve">, </w:t>
            </w:r>
            <w:hyperlink r:id="rId4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A16.14.030.001</w:t>
              </w:r>
            </w:hyperlink>
            <w:r w:rsidR="00AF6011" w:rsidRPr="00AF6011">
              <w:rPr>
                <w:lang w:val="en-US"/>
              </w:rPr>
              <w:t xml:space="preserve">, </w:t>
            </w:r>
            <w:hyperlink r:id="rId4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A16.14.034.001</w:t>
              </w:r>
            </w:hyperlink>
            <w:r w:rsidR="00AF6011" w:rsidRPr="00AF6011">
              <w:rPr>
                <w:lang w:val="en-US"/>
              </w:rPr>
              <w:t xml:space="preserve">, </w:t>
            </w:r>
            <w:hyperlink r:id="rId4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A16.14.035.001</w:t>
              </w:r>
            </w:hyperlink>
            <w:r w:rsidR="00AF6011" w:rsidRPr="00AF6011">
              <w:rPr>
                <w:lang w:val="en-US"/>
              </w:rPr>
              <w:t xml:space="preserve">, </w:t>
            </w:r>
            <w:hyperlink r:id="rId4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A16.14.037.001</w:t>
              </w:r>
            </w:hyperlink>
            <w:r w:rsidR="00AF6011" w:rsidRPr="00AF6011">
              <w:rPr>
                <w:lang w:val="en-US"/>
              </w:rPr>
              <w:t xml:space="preserve">, </w:t>
            </w:r>
            <w:hyperlink r:id="rId4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A16.14.037.002</w:t>
              </w:r>
            </w:hyperlink>
            <w:r w:rsidR="00AF6011" w:rsidRPr="00AF6011">
              <w:rPr>
                <w:lang w:val="en-US"/>
              </w:rPr>
              <w:t xml:space="preserve">, </w:t>
            </w:r>
            <w:hyperlink r:id="rId4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A16.15.009.004</w:t>
              </w:r>
            </w:hyperlink>
            <w:r w:rsidR="00AF6011" w:rsidRPr="00AF6011">
              <w:rPr>
                <w:lang w:val="en-US"/>
              </w:rPr>
              <w:t xml:space="preserve">, </w:t>
            </w:r>
            <w:hyperlink r:id="rId4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A16.16.017.002</w:t>
              </w:r>
            </w:hyperlink>
            <w:r w:rsidR="00AF6011" w:rsidRPr="00AF6011">
              <w:rPr>
                <w:lang w:val="en-US"/>
              </w:rPr>
              <w:t xml:space="preserve">, </w:t>
            </w:r>
            <w:hyperlink r:id="rId4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A16.16.018.004</w:t>
              </w:r>
            </w:hyperlink>
            <w:r w:rsidR="00AF6011" w:rsidRPr="00AF6011">
              <w:rPr>
                <w:lang w:val="en-US"/>
              </w:rPr>
              <w:t xml:space="preserve">, </w:t>
            </w:r>
            <w:hyperlink r:id="rId4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A16.16.021.001</w:t>
              </w:r>
            </w:hyperlink>
            <w:r w:rsidR="00AF6011" w:rsidRPr="00AF6011">
              <w:rPr>
                <w:lang w:val="en-US"/>
              </w:rPr>
              <w:t xml:space="preserve">, </w:t>
            </w:r>
            <w:hyperlink r:id="rId4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A16.16.026.005</w:t>
              </w:r>
            </w:hyperlink>
            <w:r w:rsidR="00AF6011" w:rsidRPr="00AF6011">
              <w:rPr>
                <w:lang w:val="en-US"/>
              </w:rPr>
              <w:t xml:space="preserve">, </w:t>
            </w:r>
            <w:hyperlink r:id="rId4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A16.16.027.001</w:t>
              </w:r>
            </w:hyperlink>
            <w:r w:rsidR="00AF6011" w:rsidRPr="00AF6011">
              <w:rPr>
                <w:lang w:val="en-US"/>
              </w:rPr>
              <w:t xml:space="preserve">, </w:t>
            </w:r>
            <w:hyperlink r:id="rId4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A16.16.033.001</w:t>
              </w:r>
            </w:hyperlink>
            <w:r w:rsidR="00AF6011" w:rsidRPr="00AF6011">
              <w:rPr>
                <w:lang w:val="en-US"/>
              </w:rPr>
              <w:t xml:space="preserve">, </w:t>
            </w:r>
            <w:hyperlink r:id="rId4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A16.16.034.001</w:t>
              </w:r>
            </w:hyperlink>
            <w:r w:rsidR="00AF6011" w:rsidRPr="00AF6011">
              <w:rPr>
                <w:lang w:val="en-US"/>
              </w:rPr>
              <w:t xml:space="preserve">, </w:t>
            </w:r>
            <w:hyperlink r:id="rId4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A16.16.034.003</w:t>
              </w:r>
            </w:hyperlink>
            <w:r w:rsidR="00AF6011" w:rsidRPr="00AF6011">
              <w:rPr>
                <w:lang w:val="en-US"/>
              </w:rPr>
              <w:t xml:space="preserve">, </w:t>
            </w:r>
            <w:hyperlink r:id="rId4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A16.16.036.001</w:t>
              </w:r>
            </w:hyperlink>
            <w:r w:rsidR="00AF6011" w:rsidRPr="00AF6011">
              <w:rPr>
                <w:lang w:val="en-US"/>
              </w:rPr>
              <w:t xml:space="preserve">, </w:t>
            </w:r>
            <w:hyperlink r:id="rId4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A16.16.040.001</w:t>
              </w:r>
            </w:hyperlink>
            <w:r w:rsidR="00AF6011" w:rsidRPr="00AF6011">
              <w:rPr>
                <w:lang w:val="en-US"/>
              </w:rPr>
              <w:t xml:space="preserve">, </w:t>
            </w:r>
            <w:hyperlink r:id="rId4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A16.16.046</w:t>
              </w:r>
            </w:hyperlink>
            <w:r w:rsidR="00AF6011" w:rsidRPr="00AF6011">
              <w:rPr>
                <w:lang w:val="en-US"/>
              </w:rPr>
              <w:t xml:space="preserve">, </w:t>
            </w:r>
            <w:hyperlink r:id="rId4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A16.16.046.001</w:t>
              </w:r>
            </w:hyperlink>
            <w:r w:rsidR="00AF6011" w:rsidRPr="00AF6011">
              <w:rPr>
                <w:lang w:val="en-US"/>
              </w:rPr>
              <w:t xml:space="preserve">, </w:t>
            </w:r>
            <w:hyperlink r:id="rId4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A16.16.046.002</w:t>
              </w:r>
            </w:hyperlink>
            <w:r w:rsidR="00AF6011" w:rsidRPr="00AF6011">
              <w:rPr>
                <w:lang w:val="en-US"/>
              </w:rPr>
              <w:t xml:space="preserve">, </w:t>
            </w:r>
            <w:hyperlink r:id="rId4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A16.16.046.003</w:t>
              </w:r>
            </w:hyperlink>
            <w:r w:rsidR="00AF6011" w:rsidRPr="00AF6011">
              <w:rPr>
                <w:lang w:val="en-US"/>
              </w:rPr>
              <w:t xml:space="preserve">, </w:t>
            </w:r>
            <w:hyperlink r:id="rId4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A16.16.049</w:t>
              </w:r>
            </w:hyperlink>
            <w:r w:rsidR="00AF6011" w:rsidRPr="00AF6011">
              <w:rPr>
                <w:lang w:val="en-US"/>
              </w:rPr>
              <w:t xml:space="preserve">, </w:t>
            </w:r>
            <w:hyperlink r:id="rId4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A16.16.066</w:t>
              </w:r>
            </w:hyperlink>
            <w:r w:rsidR="00AF6011" w:rsidRPr="00AF6011">
              <w:rPr>
                <w:lang w:val="en-US"/>
              </w:rPr>
              <w:t xml:space="preserve">, </w:t>
            </w:r>
            <w:hyperlink r:id="rId4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A16.16.067</w:t>
              </w:r>
            </w:hyperlink>
            <w:r w:rsidR="00AF6011" w:rsidRPr="00AF6011">
              <w:rPr>
                <w:lang w:val="en-US"/>
              </w:rPr>
              <w:t xml:space="preserve">, </w:t>
            </w:r>
            <w:hyperlink r:id="rId4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A16.30.010.001</w:t>
              </w:r>
            </w:hyperlink>
            <w:r w:rsidR="00AF6011" w:rsidRPr="00AF6011">
              <w:rPr>
                <w:lang w:val="en-US"/>
              </w:rPr>
              <w:t xml:space="preserve">, </w:t>
            </w:r>
            <w:hyperlink r:id="rId4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A16.30.011.001</w:t>
              </w:r>
            </w:hyperlink>
            <w:r w:rsidR="00AF6011" w:rsidRPr="00AF6011">
              <w:rPr>
                <w:lang w:val="en-US"/>
              </w:rPr>
              <w:t xml:space="preserve">, </w:t>
            </w:r>
            <w:hyperlink r:id="rId4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16.30.025.004</w:t>
              </w:r>
            </w:hyperlink>
            <w:r w:rsidR="00AF6011" w:rsidRPr="00AF6011">
              <w:t xml:space="preserve">, </w:t>
            </w:r>
            <w:hyperlink r:id="rId4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16.30.025.005</w:t>
              </w:r>
            </w:hyperlink>
            <w:r w:rsidR="00AF6011" w:rsidRPr="00AF6011">
              <w:t xml:space="preserve">, </w:t>
            </w:r>
            <w:hyperlink r:id="rId4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16.30.039</w:t>
              </w:r>
            </w:hyperlink>
            <w:r w:rsidR="00AF6011" w:rsidRPr="00AF6011">
              <w:t xml:space="preserve">, </w:t>
            </w:r>
            <w:hyperlink r:id="rId4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16.30.042.001</w:t>
              </w:r>
            </w:hyperlink>
            <w:r w:rsidR="00AF6011" w:rsidRPr="00AF6011">
              <w:t xml:space="preserve">, </w:t>
            </w:r>
            <w:hyperlink r:id="rId4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A16.30.071.001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2,69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jc w:val="both"/>
            </w:pPr>
          </w:p>
        </w:tc>
        <w:tc>
          <w:tcPr>
            <w:tcW w:w="2665" w:type="dxa"/>
            <w:tcBorders>
              <w:top w:val="nil"/>
              <w:left w:val="nil"/>
              <w:bottom w:val="nil"/>
              <w:right w:val="nil"/>
            </w:tcBorders>
          </w:tcPr>
          <w:p w:rsidR="00D778DD" w:rsidRDefault="00D778DD">
            <w:pPr>
              <w:pStyle w:val="ConsPlusNormal0"/>
              <w:jc w:val="both"/>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A16.30.005.003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D778DD">
            <w:pPr>
              <w:pStyle w:val="ConsPlusNormal0"/>
              <w:jc w:val="both"/>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st33</w:t>
            </w:r>
          </w:p>
        </w:tc>
        <w:tc>
          <w:tcPr>
            <w:tcW w:w="2665" w:type="dxa"/>
            <w:tcBorders>
              <w:top w:val="nil"/>
              <w:left w:val="nil"/>
              <w:bottom w:val="nil"/>
              <w:right w:val="nil"/>
            </w:tcBorders>
          </w:tcPr>
          <w:p w:rsidR="00D778DD" w:rsidRDefault="00AF6011">
            <w:pPr>
              <w:pStyle w:val="ConsPlusNormal0"/>
            </w:pPr>
            <w:r>
              <w:t>Хирургия (комбустиология)</w:t>
            </w:r>
          </w:p>
        </w:tc>
        <w:tc>
          <w:tcPr>
            <w:tcW w:w="4025" w:type="dxa"/>
            <w:tcBorders>
              <w:top w:val="nil"/>
              <w:left w:val="nil"/>
              <w:bottom w:val="nil"/>
              <w:right w:val="nil"/>
            </w:tcBorders>
          </w:tcPr>
          <w:p w:rsidR="00D778DD" w:rsidRDefault="00D778DD">
            <w:pPr>
              <w:pStyle w:val="ConsPlusNormal0"/>
              <w:jc w:val="center"/>
            </w:pPr>
          </w:p>
        </w:tc>
        <w:tc>
          <w:tcPr>
            <w:tcW w:w="3742" w:type="dxa"/>
            <w:tcBorders>
              <w:top w:val="nil"/>
              <w:left w:val="nil"/>
              <w:bottom w:val="nil"/>
              <w:right w:val="nil"/>
            </w:tcBorders>
          </w:tcPr>
          <w:p w:rsidR="00D778DD" w:rsidRDefault="00D778DD">
            <w:pPr>
              <w:pStyle w:val="ConsPlusNormal0"/>
              <w:jc w:val="center"/>
            </w:pPr>
          </w:p>
        </w:tc>
        <w:tc>
          <w:tcPr>
            <w:tcW w:w="2608" w:type="dxa"/>
            <w:tcBorders>
              <w:top w:val="nil"/>
              <w:left w:val="nil"/>
              <w:bottom w:val="nil"/>
              <w:right w:val="nil"/>
            </w:tcBorders>
          </w:tcPr>
          <w:p w:rsidR="00D778DD" w:rsidRDefault="00D778DD">
            <w:pPr>
              <w:pStyle w:val="ConsPlusNormal0"/>
              <w:jc w:val="center"/>
            </w:pPr>
          </w:p>
        </w:tc>
        <w:tc>
          <w:tcPr>
            <w:tcW w:w="1587" w:type="dxa"/>
            <w:tcBorders>
              <w:top w:val="nil"/>
              <w:left w:val="nil"/>
              <w:bottom w:val="nil"/>
              <w:right w:val="nil"/>
            </w:tcBorders>
          </w:tcPr>
          <w:p w:rsidR="00D778DD" w:rsidRDefault="00AF6011">
            <w:pPr>
              <w:pStyle w:val="ConsPlusNormal0"/>
              <w:jc w:val="center"/>
            </w:pPr>
            <w:r>
              <w:t>1,95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st33.001</w:t>
            </w:r>
          </w:p>
        </w:tc>
        <w:tc>
          <w:tcPr>
            <w:tcW w:w="2665" w:type="dxa"/>
            <w:tcBorders>
              <w:top w:val="nil"/>
              <w:left w:val="nil"/>
              <w:bottom w:val="nil"/>
              <w:right w:val="nil"/>
            </w:tcBorders>
          </w:tcPr>
          <w:p w:rsidR="00D778DD" w:rsidRDefault="00AF6011">
            <w:pPr>
              <w:pStyle w:val="ConsPlusNormal0"/>
            </w:pPr>
            <w:r>
              <w:t>Отморожения (уровень 1)</w:t>
            </w:r>
          </w:p>
        </w:tc>
        <w:tc>
          <w:tcPr>
            <w:tcW w:w="4025" w:type="dxa"/>
            <w:tcBorders>
              <w:top w:val="nil"/>
              <w:left w:val="nil"/>
              <w:bottom w:val="nil"/>
              <w:right w:val="nil"/>
            </w:tcBorders>
          </w:tcPr>
          <w:p w:rsidR="00D778DD" w:rsidRDefault="00AF6011">
            <w:pPr>
              <w:pStyle w:val="ConsPlusNormal0"/>
            </w:pPr>
            <w:r>
              <w:t>T33.0, T33.1, T33.2, T33.3, T33.4, T33.5, T33.6, T33.7, T33.8, T33.9, T35.0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st33.002</w:t>
            </w:r>
          </w:p>
        </w:tc>
        <w:tc>
          <w:tcPr>
            <w:tcW w:w="2665" w:type="dxa"/>
            <w:tcBorders>
              <w:top w:val="nil"/>
              <w:left w:val="nil"/>
              <w:bottom w:val="nil"/>
              <w:right w:val="nil"/>
            </w:tcBorders>
          </w:tcPr>
          <w:p w:rsidR="00D778DD" w:rsidRDefault="00AF6011">
            <w:pPr>
              <w:pStyle w:val="ConsPlusNormal0"/>
            </w:pPr>
            <w:r>
              <w:t>Отморожения (уровень 2)</w:t>
            </w:r>
          </w:p>
        </w:tc>
        <w:tc>
          <w:tcPr>
            <w:tcW w:w="4025" w:type="dxa"/>
            <w:tcBorders>
              <w:top w:val="nil"/>
              <w:left w:val="nil"/>
              <w:bottom w:val="nil"/>
              <w:right w:val="nil"/>
            </w:tcBorders>
          </w:tcPr>
          <w:p w:rsidR="00D778DD" w:rsidRDefault="00AF6011">
            <w:pPr>
              <w:pStyle w:val="ConsPlusNormal0"/>
            </w:pPr>
            <w:r>
              <w:t>T34, T34.0, T34.1, T34.2, T34.3, T34.4, T34.5, T34.6, T34.7, T34.8, T34.9, T35.1, T35.2, T35.3, T35.4, T35.5, T35.6, T35.7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2,91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st33.003</w:t>
            </w:r>
          </w:p>
        </w:tc>
        <w:tc>
          <w:tcPr>
            <w:tcW w:w="2665" w:type="dxa"/>
            <w:tcBorders>
              <w:top w:val="nil"/>
              <w:left w:val="nil"/>
              <w:bottom w:val="nil"/>
              <w:right w:val="nil"/>
            </w:tcBorders>
          </w:tcPr>
          <w:p w:rsidR="00D778DD" w:rsidRDefault="00AF6011">
            <w:pPr>
              <w:pStyle w:val="ConsPlusNormal0"/>
            </w:pPr>
            <w:r>
              <w:t>Ожоги (уровень 1)</w:t>
            </w:r>
          </w:p>
        </w:tc>
        <w:tc>
          <w:tcPr>
            <w:tcW w:w="4025" w:type="dxa"/>
            <w:tcBorders>
              <w:top w:val="nil"/>
              <w:left w:val="nil"/>
              <w:bottom w:val="nil"/>
              <w:right w:val="nil"/>
            </w:tcBorders>
          </w:tcPr>
          <w:p w:rsidR="00D778DD" w:rsidRDefault="00AF6011">
            <w:pPr>
              <w:pStyle w:val="ConsPlusNormal0"/>
            </w:pPr>
            <w:r>
              <w:t>T20.1, T20.2, T20.5, T20.6, T21.1, T21.2, T21.5, T21.6, T22.1, T22.2, T22.5, T22.6, T23.1, T23.2, T23.5, T23.6, T24.1, T24.2, T24.5, T24.6, T25.1, T25.2, T25.5, T25.6, T29.1, T29.2, T29.5, T29.6, T30.0, T30.1, T30.2, T30.4, T30.5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дополнительные диагнозы: T31.0, T32.0</w:t>
            </w:r>
          </w:p>
        </w:tc>
        <w:tc>
          <w:tcPr>
            <w:tcW w:w="1587" w:type="dxa"/>
            <w:tcBorders>
              <w:top w:val="nil"/>
              <w:left w:val="nil"/>
              <w:bottom w:val="nil"/>
              <w:right w:val="nil"/>
            </w:tcBorders>
          </w:tcPr>
          <w:p w:rsidR="00D778DD" w:rsidRDefault="00AF6011">
            <w:pPr>
              <w:pStyle w:val="ConsPlusNormal0"/>
              <w:jc w:val="center"/>
            </w:pPr>
            <w:r>
              <w:t>1,21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st33.004</w:t>
            </w:r>
          </w:p>
        </w:tc>
        <w:tc>
          <w:tcPr>
            <w:tcW w:w="2665" w:type="dxa"/>
            <w:tcBorders>
              <w:top w:val="nil"/>
              <w:left w:val="nil"/>
              <w:bottom w:val="nil"/>
              <w:right w:val="nil"/>
            </w:tcBorders>
          </w:tcPr>
          <w:p w:rsidR="00D778DD" w:rsidRDefault="00AF6011">
            <w:pPr>
              <w:pStyle w:val="ConsPlusNormal0"/>
            </w:pPr>
            <w:r>
              <w:t>Ожоги (уровень 2)</w:t>
            </w:r>
          </w:p>
        </w:tc>
        <w:tc>
          <w:tcPr>
            <w:tcW w:w="4025" w:type="dxa"/>
            <w:tcBorders>
              <w:top w:val="nil"/>
              <w:left w:val="nil"/>
              <w:bottom w:val="nil"/>
              <w:right w:val="nil"/>
            </w:tcBorders>
          </w:tcPr>
          <w:p w:rsidR="00D778DD" w:rsidRDefault="00AF6011">
            <w:pPr>
              <w:pStyle w:val="ConsPlusNormal0"/>
            </w:pPr>
            <w:r>
              <w:t>T20.1, T20.2, T20.5, T20.6, T21.1, T21.2, T21.5, T21.6, T22.1, T22.2, T22.5, T22.6, T23.1, T23.2, T23.5, T23.6, T24.1, T24.2, T24.5, T24.6, T25.1, T25.2, T25.5, T25.6, T29.1, T29.2, T29.5, T29.6, T30.0, T30.1, T30.2, T30.4, T30.5, T30.6</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дополнительные диагнозы: T31.1, T31.2, T31.3, T31.4, T31.5, T31.6, T31.7, T31.8, T31.9, T32.1, T32.2, T32.3, T32.4, T32.5, T32.6, T32.7</w:t>
            </w:r>
          </w:p>
        </w:tc>
        <w:tc>
          <w:tcPr>
            <w:tcW w:w="1587" w:type="dxa"/>
            <w:tcBorders>
              <w:top w:val="nil"/>
              <w:left w:val="nil"/>
              <w:bottom w:val="nil"/>
              <w:right w:val="nil"/>
            </w:tcBorders>
          </w:tcPr>
          <w:p w:rsidR="00D778DD" w:rsidRDefault="00AF6011">
            <w:pPr>
              <w:pStyle w:val="ConsPlusNormal0"/>
              <w:jc w:val="center"/>
            </w:pPr>
            <w:r>
              <w:t>2,03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st33.005</w:t>
            </w:r>
          </w:p>
        </w:tc>
        <w:tc>
          <w:tcPr>
            <w:tcW w:w="2665" w:type="dxa"/>
            <w:tcBorders>
              <w:top w:val="nil"/>
              <w:left w:val="nil"/>
              <w:bottom w:val="nil"/>
              <w:right w:val="nil"/>
            </w:tcBorders>
          </w:tcPr>
          <w:p w:rsidR="00D778DD" w:rsidRDefault="00AF6011">
            <w:pPr>
              <w:pStyle w:val="ConsPlusNormal0"/>
            </w:pPr>
            <w:r>
              <w:t>Ожоги (уровень 3)</w:t>
            </w:r>
          </w:p>
        </w:tc>
        <w:tc>
          <w:tcPr>
            <w:tcW w:w="4025" w:type="dxa"/>
            <w:tcBorders>
              <w:top w:val="nil"/>
              <w:left w:val="nil"/>
              <w:bottom w:val="nil"/>
              <w:right w:val="nil"/>
            </w:tcBorders>
          </w:tcPr>
          <w:p w:rsidR="00D778DD" w:rsidRDefault="00AF6011">
            <w:pPr>
              <w:pStyle w:val="ConsPlusNormal0"/>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дополнительные диагнозы: T31.0, T32.0</w:t>
            </w:r>
          </w:p>
        </w:tc>
        <w:tc>
          <w:tcPr>
            <w:tcW w:w="1587" w:type="dxa"/>
            <w:tcBorders>
              <w:top w:val="nil"/>
              <w:left w:val="nil"/>
              <w:bottom w:val="nil"/>
              <w:right w:val="nil"/>
            </w:tcBorders>
          </w:tcPr>
          <w:p w:rsidR="00D778DD" w:rsidRDefault="00AF6011">
            <w:pPr>
              <w:pStyle w:val="ConsPlusNormal0"/>
              <w:jc w:val="center"/>
            </w:pPr>
            <w:r>
              <w:t>3,54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st33.006</w:t>
            </w:r>
          </w:p>
        </w:tc>
        <w:tc>
          <w:tcPr>
            <w:tcW w:w="2665" w:type="dxa"/>
            <w:tcBorders>
              <w:top w:val="nil"/>
              <w:left w:val="nil"/>
              <w:bottom w:val="nil"/>
              <w:right w:val="nil"/>
            </w:tcBorders>
          </w:tcPr>
          <w:p w:rsidR="00D778DD" w:rsidRDefault="00AF6011">
            <w:pPr>
              <w:pStyle w:val="ConsPlusNormal0"/>
            </w:pPr>
            <w:r>
              <w:t>Ожоги (уровень 4)</w:t>
            </w:r>
          </w:p>
        </w:tc>
        <w:tc>
          <w:tcPr>
            <w:tcW w:w="4025" w:type="dxa"/>
            <w:tcBorders>
              <w:top w:val="nil"/>
              <w:left w:val="nil"/>
              <w:bottom w:val="nil"/>
              <w:right w:val="nil"/>
            </w:tcBorders>
          </w:tcPr>
          <w:p w:rsidR="00D778DD" w:rsidRDefault="00AF6011">
            <w:pPr>
              <w:pStyle w:val="ConsPlusNormal0"/>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дополнительные диагнозы: T31.1, T31.2, T32.1, T32.2</w:t>
            </w:r>
          </w:p>
        </w:tc>
        <w:tc>
          <w:tcPr>
            <w:tcW w:w="1587" w:type="dxa"/>
            <w:tcBorders>
              <w:top w:val="nil"/>
              <w:left w:val="nil"/>
              <w:bottom w:val="nil"/>
              <w:right w:val="nil"/>
            </w:tcBorders>
          </w:tcPr>
          <w:p w:rsidR="00D778DD" w:rsidRDefault="00AF6011">
            <w:pPr>
              <w:pStyle w:val="ConsPlusNormal0"/>
              <w:jc w:val="center"/>
            </w:pPr>
            <w:r>
              <w:t>5,2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T27.0, T27.1, T27.2, T27.3, T27.4, T27.5, T27.6, I21.1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st33.007</w:t>
            </w:r>
          </w:p>
        </w:tc>
        <w:tc>
          <w:tcPr>
            <w:tcW w:w="2665" w:type="dxa"/>
            <w:tcBorders>
              <w:top w:val="nil"/>
              <w:left w:val="nil"/>
              <w:bottom w:val="nil"/>
              <w:right w:val="nil"/>
            </w:tcBorders>
          </w:tcPr>
          <w:p w:rsidR="00D778DD" w:rsidRDefault="00AF6011">
            <w:pPr>
              <w:pStyle w:val="ConsPlusNormal0"/>
            </w:pPr>
            <w:r>
              <w:t>Ожоги (уровень 5)</w:t>
            </w:r>
          </w:p>
        </w:tc>
        <w:tc>
          <w:tcPr>
            <w:tcW w:w="4025" w:type="dxa"/>
            <w:tcBorders>
              <w:top w:val="nil"/>
              <w:left w:val="nil"/>
              <w:bottom w:val="nil"/>
              <w:right w:val="nil"/>
            </w:tcBorders>
          </w:tcPr>
          <w:p w:rsidR="00D778DD" w:rsidRDefault="00AF6011">
            <w:pPr>
              <w:pStyle w:val="ConsPlusNormal0"/>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дополнительные диагнозы: T31.3, T31.4, T31.5, T31.6, T31.7, T31.8, T31.9, T32.3, T32.4, T32.5, T32.6, T32.7, T32.8, T32.9</w:t>
            </w:r>
          </w:p>
        </w:tc>
        <w:tc>
          <w:tcPr>
            <w:tcW w:w="1587" w:type="dxa"/>
            <w:tcBorders>
              <w:top w:val="nil"/>
              <w:left w:val="nil"/>
              <w:bottom w:val="nil"/>
              <w:right w:val="nil"/>
            </w:tcBorders>
          </w:tcPr>
          <w:p w:rsidR="00D778DD" w:rsidRDefault="00AF6011">
            <w:pPr>
              <w:pStyle w:val="ConsPlusNormal0"/>
              <w:jc w:val="center"/>
            </w:pPr>
            <w:r>
              <w:t>11,11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st33.008</w:t>
            </w:r>
          </w:p>
        </w:tc>
        <w:tc>
          <w:tcPr>
            <w:tcW w:w="2665" w:type="dxa"/>
            <w:tcBorders>
              <w:top w:val="nil"/>
              <w:left w:val="nil"/>
              <w:bottom w:val="nil"/>
              <w:right w:val="nil"/>
            </w:tcBorders>
          </w:tcPr>
          <w:p w:rsidR="00D778DD" w:rsidRDefault="00AF6011">
            <w:pPr>
              <w:pStyle w:val="ConsPlusNormal0"/>
            </w:pPr>
            <w:r>
              <w:t>Ожоги (уровень 4, 5) с синдромом органной дисфункции</w:t>
            </w:r>
          </w:p>
        </w:tc>
        <w:tc>
          <w:tcPr>
            <w:tcW w:w="4025" w:type="dxa"/>
            <w:tcBorders>
              <w:top w:val="nil"/>
              <w:left w:val="nil"/>
              <w:bottom w:val="nil"/>
              <w:right w:val="nil"/>
            </w:tcBorders>
          </w:tcPr>
          <w:p w:rsidR="00D778DD" w:rsidRDefault="00AF6011">
            <w:pPr>
              <w:pStyle w:val="ConsPlusNormal0"/>
            </w:pPr>
            <w:r>
              <w:t>T20.0, T20.3, T20.4, T20.7, T21.0, T21.3, T21.4, T21.7, T22.0, T22.3, T22.4, T22.7, T23.0, T23.3, T23.4, T23.7, T24.0, T24.3, T24.4, T24.7, T25.0, T25.3, T25.4, T25.7, T29.0, T29.3, T29.4, T29.7, T30.3, T30.7 T27.0, T27.1, T27.2, T27.3, T27.4, T27.5, T27.6, T21.7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it1</w:t>
            </w:r>
          </w:p>
        </w:tc>
        <w:tc>
          <w:tcPr>
            <w:tcW w:w="1587" w:type="dxa"/>
            <w:tcBorders>
              <w:top w:val="nil"/>
              <w:left w:val="nil"/>
              <w:bottom w:val="nil"/>
              <w:right w:val="nil"/>
            </w:tcBorders>
          </w:tcPr>
          <w:p w:rsidR="00D778DD" w:rsidRDefault="00AF6011">
            <w:pPr>
              <w:pStyle w:val="ConsPlusNormal0"/>
              <w:jc w:val="center"/>
            </w:pPr>
            <w:r>
              <w:t>14,07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st34</w:t>
            </w:r>
          </w:p>
        </w:tc>
        <w:tc>
          <w:tcPr>
            <w:tcW w:w="2665" w:type="dxa"/>
            <w:tcBorders>
              <w:top w:val="nil"/>
              <w:left w:val="nil"/>
              <w:bottom w:val="nil"/>
              <w:right w:val="nil"/>
            </w:tcBorders>
          </w:tcPr>
          <w:p w:rsidR="00D778DD" w:rsidRDefault="00AF6011">
            <w:pPr>
              <w:pStyle w:val="ConsPlusNormal0"/>
            </w:pPr>
            <w:r>
              <w:t>Челюстно-лицевая хирургия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1,18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st34.001</w:t>
            </w:r>
          </w:p>
        </w:tc>
        <w:tc>
          <w:tcPr>
            <w:tcW w:w="2665" w:type="dxa"/>
            <w:tcBorders>
              <w:top w:val="nil"/>
              <w:left w:val="nil"/>
              <w:bottom w:val="nil"/>
              <w:right w:val="nil"/>
            </w:tcBorders>
          </w:tcPr>
          <w:p w:rsidR="00D778DD" w:rsidRDefault="00AF6011">
            <w:pPr>
              <w:pStyle w:val="ConsPlusNormal0"/>
            </w:pPr>
            <w:r>
              <w:t>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rsidR="00D778DD" w:rsidRDefault="00AF6011">
            <w:pPr>
              <w:pStyle w:val="ConsPlusNormal0"/>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0,89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st34.002</w:t>
            </w:r>
          </w:p>
        </w:tc>
        <w:tc>
          <w:tcPr>
            <w:tcW w:w="2665" w:type="dxa"/>
            <w:tcBorders>
              <w:top w:val="nil"/>
              <w:left w:val="nil"/>
              <w:bottom w:val="nil"/>
              <w:right w:val="nil"/>
            </w:tcBorders>
          </w:tcPr>
          <w:p w:rsidR="00D778DD" w:rsidRDefault="00AF6011">
            <w:pPr>
              <w:pStyle w:val="ConsPlusNormal0"/>
            </w:pPr>
            <w:r>
              <w:t>Операции на органах полости рта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A16.07.011</w:t>
              </w:r>
            </w:hyperlink>
            <w:r w:rsidR="00AF6011">
              <w:t xml:space="preserve">, </w:t>
            </w:r>
            <w:hyperlink r:id="rId4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A16.07.012</w:t>
              </w:r>
            </w:hyperlink>
            <w:r w:rsidR="00AF6011">
              <w:t xml:space="preserve">, </w:t>
            </w:r>
            <w:hyperlink r:id="rId4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A16.07.014</w:t>
              </w:r>
            </w:hyperlink>
            <w:r w:rsidR="00AF6011">
              <w:t xml:space="preserve">, </w:t>
            </w:r>
            <w:hyperlink r:id="rId4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A16.07.097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st34.003</w:t>
            </w:r>
          </w:p>
        </w:tc>
        <w:tc>
          <w:tcPr>
            <w:tcW w:w="2665" w:type="dxa"/>
            <w:tcBorders>
              <w:top w:val="nil"/>
              <w:left w:val="nil"/>
              <w:bottom w:val="nil"/>
              <w:right w:val="nil"/>
            </w:tcBorders>
          </w:tcPr>
          <w:p w:rsidR="00D778DD" w:rsidRDefault="00AF6011">
            <w:pPr>
              <w:pStyle w:val="ConsPlusNormal0"/>
            </w:pPr>
            <w:r>
              <w:t>Операции на органах полости рта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4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A16.07.015</w:t>
              </w:r>
            </w:hyperlink>
            <w:r w:rsidR="00AF6011" w:rsidRPr="00AF6011">
              <w:rPr>
                <w:lang w:val="en-US"/>
              </w:rPr>
              <w:t xml:space="preserve">, </w:t>
            </w:r>
            <w:hyperlink r:id="rId4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A16.07.016</w:t>
              </w:r>
            </w:hyperlink>
            <w:r w:rsidR="00AF6011" w:rsidRPr="00AF6011">
              <w:rPr>
                <w:lang w:val="en-US"/>
              </w:rPr>
              <w:t xml:space="preserve">, </w:t>
            </w:r>
            <w:hyperlink r:id="rId4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A16.07.017</w:t>
              </w:r>
            </w:hyperlink>
            <w:r w:rsidR="00AF6011" w:rsidRPr="00AF6011">
              <w:rPr>
                <w:lang w:val="en-US"/>
              </w:rPr>
              <w:t xml:space="preserve">, </w:t>
            </w:r>
            <w:hyperlink r:id="rId4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A16.07.029</w:t>
              </w:r>
            </w:hyperlink>
            <w:r w:rsidR="00AF6011" w:rsidRPr="00AF6011">
              <w:rPr>
                <w:lang w:val="en-US"/>
              </w:rPr>
              <w:t xml:space="preserve">, </w:t>
            </w:r>
            <w:hyperlink r:id="rId4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A16.07.042</w:t>
              </w:r>
            </w:hyperlink>
            <w:r w:rsidR="00AF6011" w:rsidRPr="00AF6011">
              <w:rPr>
                <w:lang w:val="en-US"/>
              </w:rPr>
              <w:t xml:space="preserve">, </w:t>
            </w:r>
            <w:hyperlink r:id="rId4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A16.07.043</w:t>
              </w:r>
            </w:hyperlink>
            <w:r w:rsidR="00AF6011" w:rsidRPr="00AF6011">
              <w:rPr>
                <w:lang w:val="en-US"/>
              </w:rPr>
              <w:t xml:space="preserve">, </w:t>
            </w:r>
            <w:hyperlink r:id="rId4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A16.07.044</w:t>
              </w:r>
            </w:hyperlink>
            <w:r w:rsidR="00AF6011" w:rsidRPr="00AF6011">
              <w:rPr>
                <w:lang w:val="en-US"/>
              </w:rPr>
              <w:t xml:space="preserve">, </w:t>
            </w:r>
            <w:hyperlink r:id="rId4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A16.07.045</w:t>
              </w:r>
            </w:hyperlink>
            <w:r w:rsidR="00AF6011" w:rsidRPr="00AF6011">
              <w:rPr>
                <w:lang w:val="en-US"/>
              </w:rPr>
              <w:t xml:space="preserve">, </w:t>
            </w:r>
            <w:hyperlink r:id="rId4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A16.07.064</w:t>
              </w:r>
            </w:hyperlink>
            <w:r w:rsidR="00AF6011" w:rsidRPr="00AF6011">
              <w:rPr>
                <w:lang w:val="en-US"/>
              </w:rPr>
              <w:t xml:space="preserve">, </w:t>
            </w:r>
            <w:hyperlink r:id="rId4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A16.07.067</w:t>
              </w:r>
            </w:hyperlink>
            <w:r w:rsidR="00AF6011" w:rsidRPr="00AF6011">
              <w:rPr>
                <w:lang w:val="en-US"/>
              </w:rPr>
              <w:t xml:space="preserve">, </w:t>
            </w:r>
            <w:hyperlink r:id="rId4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A16.22.012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1,27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st34.004</w:t>
            </w:r>
          </w:p>
        </w:tc>
        <w:tc>
          <w:tcPr>
            <w:tcW w:w="2665" w:type="dxa"/>
            <w:tcBorders>
              <w:top w:val="nil"/>
              <w:left w:val="nil"/>
              <w:bottom w:val="nil"/>
              <w:right w:val="nil"/>
            </w:tcBorders>
          </w:tcPr>
          <w:p w:rsidR="00D778DD" w:rsidRDefault="00AF6011">
            <w:pPr>
              <w:pStyle w:val="ConsPlusNormal0"/>
            </w:pPr>
            <w:r>
              <w:t>Операции на органах полости рта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A16.07.017.001</w:t>
              </w:r>
            </w:hyperlink>
            <w:r w:rsidR="00AF6011" w:rsidRPr="00AF6011">
              <w:rPr>
                <w:lang w:val="en-US"/>
              </w:rPr>
              <w:t xml:space="preserve">, </w:t>
            </w:r>
            <w:hyperlink r:id="rId4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A16.07.027</w:t>
              </w:r>
            </w:hyperlink>
            <w:r w:rsidR="00AF6011" w:rsidRPr="00AF6011">
              <w:rPr>
                <w:lang w:val="en-US"/>
              </w:rPr>
              <w:t xml:space="preserve">, </w:t>
            </w:r>
            <w:hyperlink r:id="rId4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A16.07.067.001</w:t>
              </w:r>
            </w:hyperlink>
            <w:r w:rsidR="00AF6011" w:rsidRPr="00AF6011">
              <w:rPr>
                <w:lang w:val="en-US"/>
              </w:rPr>
              <w:t xml:space="preserve">, </w:t>
            </w:r>
            <w:hyperlink r:id="rId4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A16.07.075</w:t>
              </w:r>
            </w:hyperlink>
            <w:r w:rsidR="00AF6011" w:rsidRPr="00AF6011">
              <w:rPr>
                <w:lang w:val="en-US"/>
              </w:rPr>
              <w:t xml:space="preserve">, </w:t>
            </w:r>
            <w:hyperlink r:id="rId4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A16.07.077</w:t>
              </w:r>
            </w:hyperlink>
            <w:r w:rsidR="00AF6011" w:rsidRPr="00AF6011">
              <w:rPr>
                <w:lang w:val="en-US"/>
              </w:rPr>
              <w:t xml:space="preserve">, </w:t>
            </w:r>
            <w:hyperlink r:id="rId4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A16.07.078</w:t>
              </w:r>
            </w:hyperlink>
            <w:r w:rsidR="00AF6011" w:rsidRPr="00AF6011">
              <w:rPr>
                <w:lang w:val="en-US"/>
              </w:rPr>
              <w:t xml:space="preserve">, </w:t>
            </w:r>
            <w:hyperlink r:id="rId4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A16.07.079</w:t>
              </w:r>
            </w:hyperlink>
            <w:r w:rsidR="00AF6011" w:rsidRPr="00AF6011">
              <w:rPr>
                <w:lang w:val="en-US"/>
              </w:rPr>
              <w:t xml:space="preserve">, </w:t>
            </w:r>
            <w:hyperlink r:id="rId4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A16.07.079.004</w:t>
              </w:r>
            </w:hyperlink>
            <w:r w:rsidR="00AF6011" w:rsidRPr="00AF6011">
              <w:rPr>
                <w:lang w:val="en-US"/>
              </w:rPr>
              <w:t xml:space="preserve">, </w:t>
            </w:r>
            <w:hyperlink r:id="rId4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A16.07.083</w:t>
              </w:r>
            </w:hyperlink>
            <w:r w:rsidR="00AF6011" w:rsidRPr="00AF6011">
              <w:rPr>
                <w:lang w:val="en-US"/>
              </w:rPr>
              <w:t xml:space="preserve">, </w:t>
            </w:r>
            <w:hyperlink r:id="rId4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A16.07.083.001</w:t>
              </w:r>
            </w:hyperlink>
            <w:r w:rsidR="00AF6011" w:rsidRPr="00AF6011">
              <w:rPr>
                <w:lang w:val="en-US"/>
              </w:rPr>
              <w:t xml:space="preserve">, </w:t>
            </w:r>
            <w:hyperlink r:id="rId4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A16.07.083.002</w:t>
              </w:r>
            </w:hyperlink>
            <w:r w:rsidR="00AF6011" w:rsidRPr="00AF6011">
              <w:rPr>
                <w:lang w:val="en-US"/>
              </w:rPr>
              <w:t xml:space="preserve">, </w:t>
            </w:r>
            <w:hyperlink r:id="rId4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A16.07.084</w:t>
              </w:r>
            </w:hyperlink>
            <w:r w:rsidR="00AF6011" w:rsidRPr="00AF6011">
              <w:rPr>
                <w:lang w:val="en-US"/>
              </w:rPr>
              <w:t xml:space="preserve">, </w:t>
            </w:r>
            <w:hyperlink r:id="rId4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A16.07.084.001</w:t>
              </w:r>
            </w:hyperlink>
            <w:r w:rsidR="00AF6011" w:rsidRPr="00AF6011">
              <w:rPr>
                <w:lang w:val="en-US"/>
              </w:rPr>
              <w:t xml:space="preserve">, </w:t>
            </w:r>
            <w:hyperlink r:id="rId4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A16.07.084.002</w:t>
              </w:r>
            </w:hyperlink>
            <w:r w:rsidR="00AF6011">
              <w:t xml:space="preserve">, </w:t>
            </w:r>
            <w:hyperlink r:id="rId4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A16.07.085</w:t>
              </w:r>
            </w:hyperlink>
            <w:r w:rsidR="00AF6011">
              <w:t xml:space="preserve">, </w:t>
            </w:r>
            <w:hyperlink r:id="rId4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A16.07.086</w:t>
              </w:r>
            </w:hyperlink>
            <w:r w:rsidR="00AF6011">
              <w:t xml:space="preserve">, </w:t>
            </w:r>
            <w:hyperlink r:id="rId4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A16.07.087</w:t>
              </w:r>
            </w:hyperlink>
            <w:r w:rsidR="00AF6011">
              <w:t xml:space="preserve">, </w:t>
            </w:r>
            <w:hyperlink r:id="rId4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A16.07.088</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1,63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st34.005</w:t>
            </w:r>
          </w:p>
        </w:tc>
        <w:tc>
          <w:tcPr>
            <w:tcW w:w="2665" w:type="dxa"/>
            <w:tcBorders>
              <w:top w:val="nil"/>
              <w:left w:val="nil"/>
              <w:bottom w:val="nil"/>
              <w:right w:val="nil"/>
            </w:tcBorders>
          </w:tcPr>
          <w:p w:rsidR="00D778DD" w:rsidRDefault="00AF6011">
            <w:pPr>
              <w:pStyle w:val="ConsPlusNormal0"/>
            </w:pPr>
            <w:r>
              <w:t>Операции на органах полости рта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A16.07.022</w:t>
              </w:r>
            </w:hyperlink>
            <w:r w:rsidR="00AF6011" w:rsidRPr="00AF6011">
              <w:rPr>
                <w:lang w:val="en-US"/>
              </w:rPr>
              <w:t xml:space="preserve">, </w:t>
            </w:r>
            <w:hyperlink r:id="rId4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A16.07.027.001</w:t>
              </w:r>
            </w:hyperlink>
            <w:r w:rsidR="00AF6011" w:rsidRPr="00AF6011">
              <w:rPr>
                <w:lang w:val="en-US"/>
              </w:rPr>
              <w:t xml:space="preserve">, </w:t>
            </w:r>
            <w:hyperlink r:id="rId4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A16.07.041</w:t>
              </w:r>
            </w:hyperlink>
            <w:r w:rsidR="00AF6011" w:rsidRPr="00AF6011">
              <w:rPr>
                <w:lang w:val="en-US"/>
              </w:rPr>
              <w:t xml:space="preserve">, </w:t>
            </w:r>
            <w:hyperlink r:id="rId4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A16.07.041.001</w:t>
              </w:r>
            </w:hyperlink>
            <w:r w:rsidR="00AF6011" w:rsidRPr="00AF6011">
              <w:rPr>
                <w:lang w:val="en-US"/>
              </w:rPr>
              <w:t xml:space="preserve">, </w:t>
            </w:r>
            <w:hyperlink r:id="rId4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A16.07.061</w:t>
              </w:r>
            </w:hyperlink>
            <w:r w:rsidR="00AF6011" w:rsidRPr="00AF6011">
              <w:rPr>
                <w:lang w:val="en-US"/>
              </w:rPr>
              <w:t xml:space="preserve">, </w:t>
            </w:r>
            <w:hyperlink r:id="rId4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A16.07.061.001</w:t>
              </w:r>
            </w:hyperlink>
            <w:r w:rsidR="00AF6011" w:rsidRPr="00AF6011">
              <w:rPr>
                <w:lang w:val="en-US"/>
              </w:rPr>
              <w:t xml:space="preserve">, </w:t>
            </w:r>
            <w:hyperlink r:id="rId4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A16.07.062</w:t>
              </w:r>
            </w:hyperlink>
            <w:r w:rsidR="00AF6011" w:rsidRPr="00AF6011">
              <w:rPr>
                <w:lang w:val="en-US"/>
              </w:rPr>
              <w:t xml:space="preserve">, </w:t>
            </w:r>
            <w:hyperlink r:id="rId4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A16.07.063</w:t>
              </w:r>
            </w:hyperlink>
            <w:r w:rsidR="00AF6011" w:rsidRPr="00AF6011">
              <w:rPr>
                <w:lang w:val="en-US"/>
              </w:rPr>
              <w:t xml:space="preserve">, </w:t>
            </w:r>
            <w:hyperlink r:id="rId4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A16.07.066</w:t>
              </w:r>
            </w:hyperlink>
            <w:r w:rsidR="00AF6011" w:rsidRPr="00AF6011">
              <w:rPr>
                <w:lang w:val="en-US"/>
              </w:rPr>
              <w:t xml:space="preserve">, </w:t>
            </w:r>
            <w:hyperlink r:id="rId4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A16.07.071</w:t>
              </w:r>
            </w:hyperlink>
            <w:r w:rsidR="00AF6011" w:rsidRPr="00AF6011">
              <w:rPr>
                <w:lang w:val="en-US"/>
              </w:rPr>
              <w:t xml:space="preserve">, </w:t>
            </w:r>
            <w:hyperlink r:id="rId4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A16.07.071.001</w:t>
              </w:r>
            </w:hyperlink>
            <w:r w:rsidR="00AF6011" w:rsidRPr="00AF6011">
              <w:rPr>
                <w:lang w:val="en-US"/>
              </w:rPr>
              <w:t xml:space="preserve">, </w:t>
            </w:r>
            <w:hyperlink r:id="rId4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A16.07.072</w:t>
              </w:r>
            </w:hyperlink>
            <w:r w:rsidR="00AF6011" w:rsidRPr="00AF6011">
              <w:rPr>
                <w:lang w:val="en-US"/>
              </w:rPr>
              <w:t xml:space="preserve">, </w:t>
            </w:r>
            <w:hyperlink r:id="rId4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A16.07.074</w:t>
              </w:r>
            </w:hyperlink>
            <w:r w:rsidR="00AF6011" w:rsidRPr="00AF6011">
              <w:rPr>
                <w:lang w:val="en-US"/>
              </w:rPr>
              <w:t xml:space="preserve">, </w:t>
            </w:r>
            <w:hyperlink r:id="rId4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A16.07.074.001</w:t>
              </w:r>
            </w:hyperlink>
            <w:r w:rsidR="00AF6011">
              <w:t xml:space="preserve">, </w:t>
            </w:r>
            <w:hyperlink r:id="rId4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A16.07.074.002</w:t>
              </w:r>
            </w:hyperlink>
            <w:r w:rsidR="00AF6011">
              <w:t xml:space="preserve">, </w:t>
            </w:r>
            <w:hyperlink r:id="rId4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A16.07.076</w:t>
              </w:r>
            </w:hyperlink>
            <w:r w:rsidR="00AF6011">
              <w:t xml:space="preserve">, </w:t>
            </w:r>
            <w:hyperlink r:id="rId4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A16.07.080</w:t>
              </w:r>
            </w:hyperlink>
            <w:r w:rsidR="00AF6011">
              <w:t xml:space="preserve">, </w:t>
            </w:r>
            <w:hyperlink r:id="rId4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A16.07.081</w:t>
              </w:r>
            </w:hyperlink>
            <w:r w:rsidR="00AF6011">
              <w:t xml:space="preserve">, </w:t>
            </w:r>
            <w:hyperlink r:id="rId4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A16.07.085.001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st35</w:t>
            </w:r>
          </w:p>
        </w:tc>
        <w:tc>
          <w:tcPr>
            <w:tcW w:w="2665" w:type="dxa"/>
            <w:tcBorders>
              <w:top w:val="nil"/>
              <w:left w:val="nil"/>
              <w:bottom w:val="nil"/>
              <w:right w:val="nil"/>
            </w:tcBorders>
          </w:tcPr>
          <w:p w:rsidR="00D778DD" w:rsidRDefault="00AF6011">
            <w:pPr>
              <w:pStyle w:val="ConsPlusNormal0"/>
            </w:pPr>
            <w:r>
              <w:t>Эндокринология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jc w:val="center"/>
            </w:pPr>
          </w:p>
        </w:tc>
        <w:tc>
          <w:tcPr>
            <w:tcW w:w="2608" w:type="dxa"/>
            <w:tcBorders>
              <w:top w:val="nil"/>
              <w:left w:val="nil"/>
              <w:bottom w:val="nil"/>
              <w:right w:val="nil"/>
            </w:tcBorders>
          </w:tcPr>
          <w:p w:rsidR="00D778DD" w:rsidRDefault="00D778DD">
            <w:pPr>
              <w:pStyle w:val="ConsPlusNormal0"/>
              <w:jc w:val="center"/>
            </w:pPr>
          </w:p>
        </w:tc>
        <w:tc>
          <w:tcPr>
            <w:tcW w:w="1587" w:type="dxa"/>
            <w:tcBorders>
              <w:top w:val="nil"/>
              <w:left w:val="nil"/>
              <w:bottom w:val="nil"/>
              <w:right w:val="nil"/>
            </w:tcBorders>
          </w:tcPr>
          <w:p w:rsidR="00D778DD" w:rsidRDefault="00AF6011">
            <w:pPr>
              <w:pStyle w:val="ConsPlusNormal0"/>
              <w:jc w:val="center"/>
            </w:pPr>
            <w:r>
              <w:t>1,4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st35.001</w:t>
            </w:r>
          </w:p>
        </w:tc>
        <w:tc>
          <w:tcPr>
            <w:tcW w:w="2665" w:type="dxa"/>
            <w:tcBorders>
              <w:top w:val="nil"/>
              <w:left w:val="nil"/>
              <w:bottom w:val="nil"/>
              <w:right w:val="nil"/>
            </w:tcBorders>
          </w:tcPr>
          <w:p w:rsidR="00D778DD" w:rsidRDefault="00AF6011">
            <w:pPr>
              <w:pStyle w:val="ConsPlusNormal0"/>
            </w:pPr>
            <w:r>
              <w:t>Сахарный диабет, взрослые (уровень 1)</w:t>
            </w:r>
          </w:p>
        </w:tc>
        <w:tc>
          <w:tcPr>
            <w:tcW w:w="4025" w:type="dxa"/>
            <w:tcBorders>
              <w:top w:val="nil"/>
              <w:left w:val="nil"/>
              <w:bottom w:val="nil"/>
              <w:right w:val="nil"/>
            </w:tcBorders>
          </w:tcPr>
          <w:p w:rsidR="00D778DD" w:rsidRDefault="00AF6011">
            <w:pPr>
              <w:pStyle w:val="ConsPlusNormal0"/>
            </w:pPr>
            <w:r>
              <w:t>E10.9, E11.9, E13.9, E14.9, R73, R73.0, R73.9, R81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1,02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st35.002</w:t>
            </w:r>
          </w:p>
        </w:tc>
        <w:tc>
          <w:tcPr>
            <w:tcW w:w="2665" w:type="dxa"/>
            <w:tcBorders>
              <w:top w:val="nil"/>
              <w:left w:val="nil"/>
              <w:bottom w:val="nil"/>
              <w:right w:val="nil"/>
            </w:tcBorders>
          </w:tcPr>
          <w:p w:rsidR="00D778DD" w:rsidRDefault="00AF6011">
            <w:pPr>
              <w:pStyle w:val="ConsPlusNormal0"/>
            </w:pPr>
            <w:r>
              <w:t>Сахарный диабет, взрослые (уровень 2)</w:t>
            </w:r>
          </w:p>
        </w:tc>
        <w:tc>
          <w:tcPr>
            <w:tcW w:w="4025" w:type="dxa"/>
            <w:tcBorders>
              <w:top w:val="nil"/>
              <w:left w:val="nil"/>
              <w:bottom w:val="nil"/>
              <w:right w:val="nil"/>
            </w:tcBorders>
          </w:tcPr>
          <w:p w:rsidR="00D778DD" w:rsidRDefault="00AF6011">
            <w:pPr>
              <w:pStyle w:val="ConsPlusNormal0"/>
            </w:pPr>
            <w:r>
              <w:t>E10.0, E10.1, E10.2, E10.3, E10.4, E10.5, E10.6, E10.7, E10.8, E11.0, E11.1, E11.2, E11.3, E11.4, E11.5, E11.6, E11.7, E11.8, E12.0, E12.1, E12.2, E12.3, E12.4, E12.5, E12.6, E12.7, E12.8, E12.9, E13.0, E13.1, E13.2, E13.3, E13.4, E13.5, E13.6, E13.7, E13.8, E14.0, E14.1, E14.2, E14.3, E14.4, E14.5, E14.6, E14.7, E14.8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1,49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st35.003</w:t>
            </w:r>
          </w:p>
        </w:tc>
        <w:tc>
          <w:tcPr>
            <w:tcW w:w="2665" w:type="dxa"/>
            <w:tcBorders>
              <w:top w:val="nil"/>
              <w:left w:val="nil"/>
              <w:bottom w:val="nil"/>
              <w:right w:val="nil"/>
            </w:tcBorders>
          </w:tcPr>
          <w:p w:rsidR="00D778DD" w:rsidRDefault="00AF6011">
            <w:pPr>
              <w:pStyle w:val="ConsPlusNormal0"/>
            </w:pPr>
            <w:r>
              <w:t>Заболевания гипофиза, взрослые</w:t>
            </w:r>
          </w:p>
        </w:tc>
        <w:tc>
          <w:tcPr>
            <w:tcW w:w="4025" w:type="dxa"/>
            <w:tcBorders>
              <w:top w:val="nil"/>
              <w:left w:val="nil"/>
              <w:bottom w:val="nil"/>
              <w:right w:val="nil"/>
            </w:tcBorders>
          </w:tcPr>
          <w:p w:rsidR="00D778DD" w:rsidRDefault="00AF6011">
            <w:pPr>
              <w:pStyle w:val="ConsPlusNormal0"/>
            </w:pPr>
            <w:r>
              <w:t>D35.2, E22, E22.0, E22.1, E22.2, E22.8, E22.9, E23, E23.0, E23.1, E23.2, E23.3, E23.6, E23.7, E24, E24.0, E24.1, E24.2, E24.4, E24.8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2,14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st35.004</w:t>
            </w:r>
          </w:p>
        </w:tc>
        <w:tc>
          <w:tcPr>
            <w:tcW w:w="2665" w:type="dxa"/>
            <w:tcBorders>
              <w:top w:val="nil"/>
              <w:left w:val="nil"/>
              <w:bottom w:val="nil"/>
              <w:right w:val="nil"/>
            </w:tcBorders>
          </w:tcPr>
          <w:p w:rsidR="00D778DD" w:rsidRDefault="00AF6011">
            <w:pPr>
              <w:pStyle w:val="ConsPlusNormal0"/>
            </w:pPr>
            <w:r>
              <w:t>Другие болезни эндокринной системы, взрослые (уровень 1)</w:t>
            </w:r>
          </w:p>
        </w:tc>
        <w:tc>
          <w:tcPr>
            <w:tcW w:w="4025" w:type="dxa"/>
            <w:tcBorders>
              <w:top w:val="nil"/>
              <w:left w:val="nil"/>
              <w:bottom w:val="nil"/>
              <w:right w:val="nil"/>
            </w:tcBorders>
          </w:tcPr>
          <w:p w:rsidR="00D778DD" w:rsidRDefault="00AF6011">
            <w:pPr>
              <w:pStyle w:val="ConsPlusNormal0"/>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1,25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st35.005</w:t>
            </w:r>
          </w:p>
        </w:tc>
        <w:tc>
          <w:tcPr>
            <w:tcW w:w="2665" w:type="dxa"/>
            <w:tcBorders>
              <w:top w:val="nil"/>
              <w:left w:val="nil"/>
              <w:bottom w:val="nil"/>
              <w:right w:val="nil"/>
            </w:tcBorders>
          </w:tcPr>
          <w:p w:rsidR="00D778DD" w:rsidRDefault="00AF6011">
            <w:pPr>
              <w:pStyle w:val="ConsPlusNormal0"/>
            </w:pPr>
            <w:r>
              <w:t>Другие болезни эндокринной системы, взрослые (уровень 2)</w:t>
            </w:r>
          </w:p>
        </w:tc>
        <w:tc>
          <w:tcPr>
            <w:tcW w:w="4025" w:type="dxa"/>
            <w:tcBorders>
              <w:top w:val="nil"/>
              <w:left w:val="nil"/>
              <w:bottom w:val="nil"/>
              <w:right w:val="nil"/>
            </w:tcBorders>
          </w:tcPr>
          <w:p w:rsidR="00D778DD" w:rsidRDefault="00AF6011">
            <w:pPr>
              <w:pStyle w:val="ConsPlusNormal0"/>
            </w:pPr>
            <w:r>
              <w:t>D13.6, D13.7, D35.8, E16.1, E16.2, E16.8, E16.9, E24.3, E31, E31.0, E31.1, E31.8, E31.9, E34.0, E34.1, E34.2, E34.8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2,76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A06.12.032</w:t>
              </w:r>
            </w:hyperlink>
            <w:r w:rsidR="00AF6011">
              <w:t xml:space="preserve">, </w:t>
            </w:r>
            <w:hyperlink r:id="rId4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A06.12.033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st35.006</w:t>
            </w:r>
          </w:p>
        </w:tc>
        <w:tc>
          <w:tcPr>
            <w:tcW w:w="2665" w:type="dxa"/>
            <w:tcBorders>
              <w:top w:val="nil"/>
              <w:left w:val="nil"/>
              <w:bottom w:val="nil"/>
              <w:right w:val="nil"/>
            </w:tcBorders>
          </w:tcPr>
          <w:p w:rsidR="00D778DD" w:rsidRDefault="00AF6011">
            <w:pPr>
              <w:pStyle w:val="ConsPlusNormal0"/>
            </w:pPr>
            <w:r>
              <w:t>Новообразования эндокринных желез доброкачественные, in situ, неопределенного и неизвестного характера</w:t>
            </w:r>
          </w:p>
        </w:tc>
        <w:tc>
          <w:tcPr>
            <w:tcW w:w="4025" w:type="dxa"/>
            <w:tcBorders>
              <w:top w:val="nil"/>
              <w:left w:val="nil"/>
              <w:bottom w:val="nil"/>
              <w:right w:val="nil"/>
            </w:tcBorders>
          </w:tcPr>
          <w:p w:rsidR="00D778DD" w:rsidRDefault="00AF6011">
            <w:pPr>
              <w:pStyle w:val="ConsPlusNormal0"/>
            </w:pPr>
            <w:r>
              <w:t>D09.3, D15.0, D34, D35.0, D35.1, D35.3, D35.7, D35.9, D44, D44.0, D44.1, D44.2, D44.3, D44.4, D44.5, D44.6, D44.7, D44.8, D44.9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st35.007</w:t>
            </w:r>
          </w:p>
        </w:tc>
        <w:tc>
          <w:tcPr>
            <w:tcW w:w="2665" w:type="dxa"/>
            <w:tcBorders>
              <w:top w:val="nil"/>
              <w:left w:val="nil"/>
              <w:bottom w:val="nil"/>
              <w:right w:val="nil"/>
            </w:tcBorders>
          </w:tcPr>
          <w:p w:rsidR="00D778DD" w:rsidRDefault="00AF6011">
            <w:pPr>
              <w:pStyle w:val="ConsPlusNormal0"/>
            </w:pPr>
            <w:r>
              <w:t>Расстройства питания</w:t>
            </w:r>
          </w:p>
        </w:tc>
        <w:tc>
          <w:tcPr>
            <w:tcW w:w="4025" w:type="dxa"/>
            <w:tcBorders>
              <w:top w:val="nil"/>
              <w:left w:val="nil"/>
              <w:bottom w:val="nil"/>
              <w:right w:val="nil"/>
            </w:tcBorders>
          </w:tcPr>
          <w:p w:rsidR="00D778DD" w:rsidRDefault="00AF6011">
            <w:pPr>
              <w:pStyle w:val="ConsPlusNormal0"/>
            </w:pPr>
            <w:r>
              <w:t>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1,06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st35.008</w:t>
            </w:r>
          </w:p>
        </w:tc>
        <w:tc>
          <w:tcPr>
            <w:tcW w:w="2665" w:type="dxa"/>
            <w:tcBorders>
              <w:top w:val="nil"/>
              <w:left w:val="nil"/>
              <w:bottom w:val="nil"/>
              <w:right w:val="nil"/>
            </w:tcBorders>
          </w:tcPr>
          <w:p w:rsidR="00D778DD" w:rsidRDefault="00AF6011">
            <w:pPr>
              <w:pStyle w:val="ConsPlusNormal0"/>
            </w:pPr>
            <w:r>
              <w:t>Другие нарушения обмена веществ</w:t>
            </w:r>
          </w:p>
        </w:tc>
        <w:tc>
          <w:tcPr>
            <w:tcW w:w="4025" w:type="dxa"/>
            <w:tcBorders>
              <w:top w:val="nil"/>
              <w:left w:val="nil"/>
              <w:bottom w:val="nil"/>
              <w:right w:val="nil"/>
            </w:tcBorders>
          </w:tcPr>
          <w:p w:rsidR="00D778DD" w:rsidRDefault="00AF6011">
            <w:pPr>
              <w:pStyle w:val="ConsPlusNormal0"/>
            </w:pPr>
            <w: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st35.009</w:t>
            </w:r>
          </w:p>
        </w:tc>
        <w:tc>
          <w:tcPr>
            <w:tcW w:w="2665" w:type="dxa"/>
            <w:tcBorders>
              <w:top w:val="nil"/>
              <w:left w:val="nil"/>
              <w:bottom w:val="nil"/>
              <w:right w:val="nil"/>
            </w:tcBorders>
          </w:tcPr>
          <w:p w:rsidR="00D778DD" w:rsidRDefault="00AF6011">
            <w:pPr>
              <w:pStyle w:val="ConsPlusNormal0"/>
            </w:pPr>
            <w:r>
              <w:t>Кистозный фиброз</w:t>
            </w:r>
          </w:p>
        </w:tc>
        <w:tc>
          <w:tcPr>
            <w:tcW w:w="4025" w:type="dxa"/>
            <w:tcBorders>
              <w:top w:val="nil"/>
              <w:left w:val="nil"/>
              <w:bottom w:val="nil"/>
              <w:right w:val="nil"/>
            </w:tcBorders>
          </w:tcPr>
          <w:p w:rsidR="00D778DD" w:rsidRDefault="00AF6011">
            <w:pPr>
              <w:pStyle w:val="ConsPlusNormal0"/>
            </w:pPr>
            <w:r>
              <w:t>E84, E84.0, E84.1, E84.8, E84.9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3,32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w:t>
            </w:r>
          </w:p>
        </w:tc>
        <w:tc>
          <w:tcPr>
            <w:tcW w:w="2665" w:type="dxa"/>
            <w:tcBorders>
              <w:top w:val="nil"/>
              <w:left w:val="nil"/>
              <w:bottom w:val="nil"/>
              <w:right w:val="nil"/>
            </w:tcBorders>
          </w:tcPr>
          <w:p w:rsidR="00D778DD" w:rsidRDefault="00AF6011">
            <w:pPr>
              <w:pStyle w:val="ConsPlusNormal0"/>
            </w:pPr>
            <w:r>
              <w:t>Прочее</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st36.001</w:t>
            </w:r>
          </w:p>
        </w:tc>
        <w:tc>
          <w:tcPr>
            <w:tcW w:w="2665" w:type="dxa"/>
            <w:tcBorders>
              <w:top w:val="nil"/>
              <w:left w:val="nil"/>
              <w:bottom w:val="nil"/>
              <w:right w:val="nil"/>
            </w:tcBorders>
          </w:tcPr>
          <w:p w:rsidR="00D778DD" w:rsidRDefault="00AF6011">
            <w:pPr>
              <w:pStyle w:val="ConsPlusNormal0"/>
            </w:pPr>
            <w:r>
              <w:t>Комплексное лечение с применением препаратов иммуноглобулина</w:t>
            </w:r>
          </w:p>
        </w:tc>
        <w:tc>
          <w:tcPr>
            <w:tcW w:w="4025" w:type="dxa"/>
            <w:tcBorders>
              <w:top w:val="nil"/>
              <w:left w:val="nil"/>
              <w:bottom w:val="nil"/>
              <w:right w:val="nil"/>
            </w:tcBorders>
          </w:tcPr>
          <w:p w:rsidR="00D778DD" w:rsidRDefault="00AF6011">
            <w:pPr>
              <w:pStyle w:val="ConsPlusNormal0"/>
            </w:pPr>
            <w:r>
              <w:t>D69.3, D84.8, G11.3, G35, G36.0, G36.1, G36.8, G36.9, G37, G37.0, G37.1, G37.2, G37.3, G37.4, G37.5, G37.8, G37.9, G51.0, G58.7, G61.0, G61.8, G62.8, G70.0, G70.2, М33.0</w:t>
            </w:r>
          </w:p>
        </w:tc>
        <w:tc>
          <w:tcPr>
            <w:tcW w:w="3742" w:type="dxa"/>
            <w:tcBorders>
              <w:top w:val="nil"/>
              <w:left w:val="nil"/>
              <w:bottom w:val="nil"/>
              <w:right w:val="nil"/>
            </w:tcBorders>
          </w:tcPr>
          <w:p w:rsidR="00D778DD" w:rsidRDefault="000B5150">
            <w:pPr>
              <w:pStyle w:val="ConsPlusNormal0"/>
              <w:jc w:val="center"/>
            </w:pPr>
            <w:hyperlink r:id="rId4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A25.05.001.001</w:t>
              </w:r>
            </w:hyperlink>
            <w:r w:rsidR="00AF6011">
              <w:t xml:space="preserve">, </w:t>
            </w:r>
            <w:hyperlink r:id="rId4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A25.23.001.001</w:t>
              </w:r>
            </w:hyperlink>
            <w:r w:rsidR="00AF6011">
              <w:t xml:space="preserve">, </w:t>
            </w:r>
            <w:hyperlink r:id="rId4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A25.24.001.001</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ig01, ig02, ig03, ig04, ig05, ig06, ig07, ig08, ig09, ig10, ig11, ig12, igl3, ig14, ig15</w:t>
            </w:r>
          </w:p>
        </w:tc>
        <w:tc>
          <w:tcPr>
            <w:tcW w:w="1587" w:type="dxa"/>
            <w:tcBorders>
              <w:top w:val="nil"/>
              <w:left w:val="nil"/>
              <w:bottom w:val="nil"/>
              <w:right w:val="nil"/>
            </w:tcBorders>
          </w:tcPr>
          <w:p w:rsidR="00D778DD" w:rsidRDefault="00AF6011">
            <w:pPr>
              <w:pStyle w:val="ConsPlusNormal0"/>
              <w:jc w:val="center"/>
            </w:pPr>
            <w:r>
              <w:t>4,32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st36.002</w:t>
            </w:r>
          </w:p>
        </w:tc>
        <w:tc>
          <w:tcPr>
            <w:tcW w:w="2665" w:type="dxa"/>
            <w:tcBorders>
              <w:top w:val="nil"/>
              <w:left w:val="nil"/>
              <w:bottom w:val="nil"/>
              <w:right w:val="nil"/>
            </w:tcBorders>
          </w:tcPr>
          <w:p w:rsidR="00D778DD" w:rsidRDefault="00AF6011">
            <w:pPr>
              <w:pStyle w:val="ConsPlusNormal0"/>
            </w:pPr>
            <w:r>
              <w:t>Редкие генетические заболевания</w:t>
            </w:r>
          </w:p>
        </w:tc>
        <w:tc>
          <w:tcPr>
            <w:tcW w:w="4025" w:type="dxa"/>
            <w:tcBorders>
              <w:top w:val="nil"/>
              <w:left w:val="nil"/>
              <w:bottom w:val="nil"/>
              <w:right w:val="nil"/>
            </w:tcBorders>
          </w:tcPr>
          <w:p w:rsidR="00D778DD" w:rsidRDefault="00AF6011">
            <w:pPr>
              <w:pStyle w:val="ConsPlusNormal0"/>
            </w:pPr>
            <w:r>
              <w:t>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st36.004</w:t>
            </w:r>
          </w:p>
        </w:tc>
        <w:tc>
          <w:tcPr>
            <w:tcW w:w="2665" w:type="dxa"/>
            <w:tcBorders>
              <w:top w:val="nil"/>
              <w:left w:val="nil"/>
              <w:bottom w:val="nil"/>
              <w:right w:val="nil"/>
            </w:tcBorders>
          </w:tcPr>
          <w:p w:rsidR="00D778DD" w:rsidRDefault="00AF6011">
            <w:pPr>
              <w:pStyle w:val="ConsPlusNormal0"/>
            </w:pPr>
            <w:r>
              <w:t>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rsidR="00D778DD" w:rsidRDefault="00AF6011">
            <w:pPr>
              <w:pStyle w:val="ConsPlusNormal0"/>
            </w:pPr>
            <w:r>
              <w:t>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0,32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st36.020</w:t>
            </w:r>
          </w:p>
        </w:tc>
        <w:tc>
          <w:tcPr>
            <w:tcW w:w="2665" w:type="dxa"/>
            <w:tcBorders>
              <w:top w:val="nil"/>
              <w:left w:val="nil"/>
              <w:bottom w:val="nil"/>
              <w:right w:val="nil"/>
            </w:tcBorders>
          </w:tcPr>
          <w:p w:rsidR="00D778DD" w:rsidRDefault="00AF6011">
            <w:pPr>
              <w:pStyle w:val="ConsPlusNormal0"/>
            </w:pPr>
            <w:r>
              <w:t>Оказание услуг диализа (только для федеральных медицинских организаций)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A18.05.002</w:t>
              </w:r>
            </w:hyperlink>
            <w:r w:rsidR="00AF6011">
              <w:t xml:space="preserve">, </w:t>
            </w:r>
            <w:hyperlink r:id="rId4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A18.05.002.001</w:t>
              </w:r>
            </w:hyperlink>
            <w:r w:rsidR="00AF6011">
              <w:t xml:space="preserve">, </w:t>
            </w:r>
            <w:hyperlink r:id="rId4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A18.05.002.002</w:t>
              </w:r>
            </w:hyperlink>
            <w:r w:rsidR="00AF6011">
              <w:t xml:space="preserve">, </w:t>
            </w:r>
            <w:hyperlink r:id="rId4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A18.05.011</w:t>
              </w:r>
            </w:hyperlink>
            <w:r w:rsidR="00AF6011">
              <w:t xml:space="preserve">, </w:t>
            </w:r>
            <w:hyperlink r:id="rId4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A18.05.004</w:t>
              </w:r>
            </w:hyperlink>
            <w:r w:rsidR="00AF6011">
              <w:t xml:space="preserve">, </w:t>
            </w:r>
            <w:hyperlink r:id="rId4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A18.30.001</w:t>
              </w:r>
            </w:hyperlink>
            <w:r w:rsidR="00AF6011">
              <w:t xml:space="preserve">, </w:t>
            </w:r>
            <w:hyperlink r:id="rId4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A18.30.001.002</w:t>
              </w:r>
            </w:hyperlink>
            <w:r w:rsidR="00AF6011">
              <w:t xml:space="preserve">, </w:t>
            </w:r>
            <w:hyperlink r:id="rId4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A18.30.001.003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0,26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st36.021</w:t>
            </w:r>
          </w:p>
        </w:tc>
        <w:tc>
          <w:tcPr>
            <w:tcW w:w="2665" w:type="dxa"/>
            <w:tcBorders>
              <w:top w:val="nil"/>
              <w:left w:val="nil"/>
              <w:bottom w:val="nil"/>
              <w:right w:val="nil"/>
            </w:tcBorders>
          </w:tcPr>
          <w:p w:rsidR="00D778DD" w:rsidRDefault="00AF6011">
            <w:pPr>
              <w:pStyle w:val="ConsPlusNormal0"/>
            </w:pPr>
            <w:r>
              <w:t>Оказание услуг диализа (только для федеральных медицинских организаций)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A18.05.002.003</w:t>
              </w:r>
            </w:hyperlink>
            <w:r w:rsidR="00AF6011">
              <w:t xml:space="preserve">, </w:t>
            </w:r>
            <w:hyperlink r:id="rId4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A18.05.003</w:t>
              </w:r>
            </w:hyperlink>
            <w:r w:rsidR="00AF6011">
              <w:t xml:space="preserve">, </w:t>
            </w:r>
            <w:hyperlink r:id="rId4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A18.05.003.001</w:t>
              </w:r>
            </w:hyperlink>
            <w:r w:rsidR="00AF6011">
              <w:t xml:space="preserve">, </w:t>
            </w:r>
            <w:hyperlink r:id="rId4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A18.05.004.001</w:t>
              </w:r>
            </w:hyperlink>
            <w:r w:rsidR="00AF6011">
              <w:t xml:space="preserve">, </w:t>
            </w:r>
            <w:hyperlink r:id="rId4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A18.05.011.001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st36.022</w:t>
            </w:r>
          </w:p>
        </w:tc>
        <w:tc>
          <w:tcPr>
            <w:tcW w:w="2665" w:type="dxa"/>
            <w:tcBorders>
              <w:top w:val="nil"/>
              <w:left w:val="nil"/>
              <w:bottom w:val="nil"/>
              <w:right w:val="nil"/>
            </w:tcBorders>
          </w:tcPr>
          <w:p w:rsidR="00D778DD" w:rsidRDefault="00AF6011">
            <w:pPr>
              <w:pStyle w:val="ConsPlusNormal0"/>
            </w:pPr>
            <w:r>
              <w:t>Оказание услуг диализа (только для федеральных медицинских организаций)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A18.05.002.005</w:t>
              </w:r>
            </w:hyperlink>
            <w:r w:rsidR="00AF6011">
              <w:t xml:space="preserve">, </w:t>
            </w:r>
            <w:hyperlink r:id="rId4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A18.05.003.002</w:t>
              </w:r>
            </w:hyperlink>
            <w:r w:rsidR="00AF6011">
              <w:t xml:space="preserve">, </w:t>
            </w:r>
            <w:hyperlink r:id="rId4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A18.05.011.002</w:t>
              </w:r>
            </w:hyperlink>
            <w:r w:rsidR="00AF6011">
              <w:t xml:space="preserve">, </w:t>
            </w:r>
            <w:hyperlink r:id="rId4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A18.30.001.001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1,38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st36.023</w:t>
            </w:r>
          </w:p>
        </w:tc>
        <w:tc>
          <w:tcPr>
            <w:tcW w:w="2665" w:type="dxa"/>
            <w:tcBorders>
              <w:top w:val="nil"/>
              <w:left w:val="nil"/>
              <w:bottom w:val="nil"/>
              <w:right w:val="nil"/>
            </w:tcBorders>
          </w:tcPr>
          <w:p w:rsidR="00D778DD" w:rsidRDefault="00AF6011">
            <w:pPr>
              <w:pStyle w:val="ConsPlusNormal0"/>
            </w:pPr>
            <w:r>
              <w:t>Оказание услуг диализа (только для федеральных медицинских организаций) (уровень 4)</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742" w:type="dxa"/>
            <w:tcBorders>
              <w:top w:val="nil"/>
              <w:left w:val="nil"/>
              <w:bottom w:val="nil"/>
              <w:right w:val="nil"/>
            </w:tcBorders>
          </w:tcPr>
          <w:p w:rsidR="00D778DD" w:rsidRDefault="000B5150">
            <w:pPr>
              <w:pStyle w:val="ConsPlusNormal0"/>
              <w:jc w:val="center"/>
            </w:pPr>
            <w:hyperlink r:id="rId4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A18.05.001.003</w:t>
              </w:r>
            </w:hyperlink>
            <w:r w:rsidR="00AF6011">
              <w:t xml:space="preserve">, </w:t>
            </w:r>
            <w:hyperlink r:id="rId4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A18.05.001.004</w:t>
              </w:r>
            </w:hyperlink>
            <w:r w:rsidR="00AF6011">
              <w:t xml:space="preserve">, </w:t>
            </w:r>
            <w:hyperlink r:id="rId4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A18.05.001.005</w:t>
              </w:r>
            </w:hyperlink>
            <w:r w:rsidR="00AF6011">
              <w:t xml:space="preserve">, </w:t>
            </w:r>
            <w:hyperlink r:id="rId4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2,91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E78, E78.0, E78.1, E78.2, E78.3, E78.4, E78.5, E78.6, E78.8, E78.9</w:t>
            </w:r>
          </w:p>
        </w:tc>
        <w:tc>
          <w:tcPr>
            <w:tcW w:w="3742" w:type="dxa"/>
            <w:tcBorders>
              <w:top w:val="nil"/>
              <w:left w:val="nil"/>
              <w:bottom w:val="nil"/>
              <w:right w:val="nil"/>
            </w:tcBorders>
          </w:tcPr>
          <w:p w:rsidR="00D778DD" w:rsidRDefault="000B5150">
            <w:pPr>
              <w:pStyle w:val="ConsPlusNormal0"/>
              <w:jc w:val="center"/>
            </w:pPr>
            <w:hyperlink r:id="rId4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A18.05.001.004</w:t>
              </w:r>
            </w:hyperlink>
            <w:r w:rsidR="00AF6011">
              <w:t xml:space="preserve">, </w:t>
            </w:r>
            <w:hyperlink r:id="rId4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A18.05.001.005</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st36.005</w:t>
            </w:r>
          </w:p>
        </w:tc>
        <w:tc>
          <w:tcPr>
            <w:tcW w:w="2665" w:type="dxa"/>
            <w:tcBorders>
              <w:top w:val="nil"/>
              <w:left w:val="nil"/>
              <w:bottom w:val="nil"/>
              <w:right w:val="nil"/>
            </w:tcBorders>
          </w:tcPr>
          <w:p w:rsidR="00D778DD" w:rsidRDefault="00AF6011">
            <w:pPr>
              <w:pStyle w:val="ConsPlusNormal0"/>
            </w:pPr>
            <w:r>
              <w:t>Госпитализация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rsidR="00D778DD" w:rsidRDefault="00AF6011">
            <w:pPr>
              <w:pStyle w:val="ConsPlusNormal0"/>
            </w:pPr>
            <w:r>
              <w:t>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0,46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st36.006</w:t>
            </w:r>
          </w:p>
        </w:tc>
        <w:tc>
          <w:tcPr>
            <w:tcW w:w="2665" w:type="dxa"/>
            <w:tcBorders>
              <w:top w:val="nil"/>
              <w:left w:val="nil"/>
              <w:bottom w:val="nil"/>
              <w:right w:val="nil"/>
            </w:tcBorders>
          </w:tcPr>
          <w:p w:rsidR="00D778DD" w:rsidRDefault="00AF6011">
            <w:pPr>
              <w:pStyle w:val="ConsPlusNormal0"/>
            </w:pPr>
            <w:r>
              <w:t>Отторжение, отмирание трансплантата органов и тканей</w:t>
            </w:r>
          </w:p>
        </w:tc>
        <w:tc>
          <w:tcPr>
            <w:tcW w:w="4025" w:type="dxa"/>
            <w:tcBorders>
              <w:top w:val="nil"/>
              <w:left w:val="nil"/>
              <w:bottom w:val="nil"/>
              <w:right w:val="nil"/>
            </w:tcBorders>
          </w:tcPr>
          <w:p w:rsidR="00D778DD" w:rsidRDefault="00AF6011">
            <w:pPr>
              <w:pStyle w:val="ConsPlusNormal0"/>
            </w:pPr>
            <w:r>
              <w:t>T86.0, T86.1, T86.2, T86.3, T86.4, T86.8, T86.9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8,4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st36.007</w:t>
            </w:r>
          </w:p>
        </w:tc>
        <w:tc>
          <w:tcPr>
            <w:tcW w:w="2665" w:type="dxa"/>
            <w:tcBorders>
              <w:top w:val="nil"/>
              <w:left w:val="nil"/>
              <w:bottom w:val="nil"/>
              <w:right w:val="nil"/>
            </w:tcBorders>
          </w:tcPr>
          <w:p w:rsidR="00D778DD" w:rsidRDefault="00AF6011">
            <w:pPr>
              <w:pStyle w:val="ConsPlusNormal0"/>
            </w:pPr>
            <w:r>
              <w:t>Установка, замена, заправка помп для лекарственных препаратов</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A11.17.003</w:t>
              </w:r>
            </w:hyperlink>
            <w:r w:rsidR="00AF6011">
              <w:t xml:space="preserve">, </w:t>
            </w:r>
            <w:hyperlink r:id="rId4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A11.17.003.001</w:t>
              </w:r>
            </w:hyperlink>
            <w:r w:rsidR="00AF6011">
              <w:t xml:space="preserve">, </w:t>
            </w:r>
            <w:hyperlink r:id="rId4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A11.23.007.001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2,32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st36.008</w:t>
            </w:r>
          </w:p>
        </w:tc>
        <w:tc>
          <w:tcPr>
            <w:tcW w:w="2665" w:type="dxa"/>
            <w:tcBorders>
              <w:top w:val="nil"/>
              <w:left w:val="nil"/>
              <w:bottom w:val="nil"/>
              <w:right w:val="nil"/>
            </w:tcBorders>
          </w:tcPr>
          <w:p w:rsidR="00D778DD" w:rsidRDefault="00AF6011">
            <w:pPr>
              <w:pStyle w:val="ConsPlusNormal0"/>
            </w:pPr>
            <w: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4025" w:type="dxa"/>
            <w:tcBorders>
              <w:top w:val="nil"/>
              <w:left w:val="nil"/>
              <w:bottom w:val="nil"/>
              <w:right w:val="nil"/>
            </w:tcBorders>
          </w:tcPr>
          <w:p w:rsidR="00D778DD" w:rsidRDefault="00AF6011">
            <w:pPr>
              <w:pStyle w:val="ConsPlusNormal0"/>
            </w:pPr>
            <w:r w:rsidRPr="00AF6011">
              <w:rPr>
                <w:lang w:val="en-US"/>
              </w:rPr>
              <w:t xml:space="preserve">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w:t>
            </w:r>
            <w:r>
              <w:t>I69.1, I69.2, I69.3, I69.8, Q03.0, Q03.1, Q03.8, Q03.9, Q04.6, S06.7, S06.70, S06.71, T90.5, T90.8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it2</w:t>
            </w:r>
          </w:p>
        </w:tc>
        <w:tc>
          <w:tcPr>
            <w:tcW w:w="1587" w:type="dxa"/>
            <w:tcBorders>
              <w:top w:val="nil"/>
              <w:left w:val="nil"/>
              <w:bottom w:val="nil"/>
              <w:right w:val="nil"/>
            </w:tcBorders>
          </w:tcPr>
          <w:p w:rsidR="00D778DD" w:rsidRDefault="00AF6011">
            <w:pPr>
              <w:pStyle w:val="ConsPlusNormal0"/>
              <w:jc w:val="center"/>
            </w:pPr>
            <w:r>
              <w:t>18,15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st36.009</w:t>
            </w:r>
          </w:p>
        </w:tc>
        <w:tc>
          <w:tcPr>
            <w:tcW w:w="2665" w:type="dxa"/>
            <w:tcBorders>
              <w:top w:val="nil"/>
              <w:left w:val="nil"/>
              <w:bottom w:val="nil"/>
              <w:right w:val="nil"/>
            </w:tcBorders>
          </w:tcPr>
          <w:p w:rsidR="00D778DD" w:rsidRDefault="00AF6011">
            <w:pPr>
              <w:pStyle w:val="ConsPlusNormal0"/>
            </w:pPr>
            <w:r>
              <w:t>Реинфузия аутокрови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A16.20.078</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st36.010</w:t>
            </w:r>
          </w:p>
        </w:tc>
        <w:tc>
          <w:tcPr>
            <w:tcW w:w="2665" w:type="dxa"/>
            <w:tcBorders>
              <w:top w:val="nil"/>
              <w:left w:val="nil"/>
              <w:bottom w:val="nil"/>
              <w:right w:val="nil"/>
            </w:tcBorders>
          </w:tcPr>
          <w:p w:rsidR="00D778DD" w:rsidRDefault="00AF6011">
            <w:pPr>
              <w:pStyle w:val="ConsPlusNormal0"/>
            </w:pPr>
            <w:r>
              <w:t>Баллонная внутриаортальная контрпульсация</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A16.12.030</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7,81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st36.011</w:t>
            </w:r>
          </w:p>
        </w:tc>
        <w:tc>
          <w:tcPr>
            <w:tcW w:w="2665" w:type="dxa"/>
            <w:tcBorders>
              <w:top w:val="nil"/>
              <w:left w:val="nil"/>
              <w:bottom w:val="nil"/>
              <w:right w:val="nil"/>
            </w:tcBorders>
          </w:tcPr>
          <w:p w:rsidR="00D778DD" w:rsidRDefault="00AF6011">
            <w:pPr>
              <w:pStyle w:val="ConsPlusNormal0"/>
            </w:pPr>
            <w:r>
              <w:t>Экстракорпоральная мембранная оксигенация</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A16.10.021.001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40</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st36.012</w:t>
            </w:r>
          </w:p>
        </w:tc>
        <w:tc>
          <w:tcPr>
            <w:tcW w:w="2665" w:type="dxa"/>
            <w:tcBorders>
              <w:top w:val="nil"/>
              <w:left w:val="nil"/>
              <w:bottom w:val="nil"/>
              <w:right w:val="nil"/>
            </w:tcBorders>
          </w:tcPr>
          <w:p w:rsidR="00D778DD" w:rsidRDefault="00AF6011">
            <w:pPr>
              <w:pStyle w:val="ConsPlusNormal0"/>
            </w:pPr>
            <w:r>
              <w:t xml:space="preserve">Злокачественное новообразование без специального противоопухолевого лечения </w:t>
            </w:r>
            <w:hyperlink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st36.050</w:t>
            </w:r>
          </w:p>
        </w:tc>
        <w:tc>
          <w:tcPr>
            <w:tcW w:w="2665" w:type="dxa"/>
            <w:tcBorders>
              <w:top w:val="nil"/>
              <w:left w:val="nil"/>
              <w:bottom w:val="nil"/>
              <w:right w:val="nil"/>
            </w:tcBorders>
          </w:tcPr>
          <w:p w:rsidR="00D778DD" w:rsidRDefault="00AF6011">
            <w:pPr>
              <w:pStyle w:val="ConsPlusNormal0"/>
            </w:pPr>
            <w:r>
              <w:t>Проведение антимикробной терапии инфекций, вызванных полирезистентными микроорганизмами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amt050, amt051, amt052, amt053, amt054, amt055, amt056, amt057, amt058, amt059, amt060, amt061, amt062, amt063, amt064, amt065, amt066, amt067, amt068, amt069, amt070, amt071, amt072, amt073, amt074, amt075, amt076, amt077, amt078, amt079, amt080, amt081</w:t>
            </w:r>
          </w:p>
        </w:tc>
        <w:tc>
          <w:tcPr>
            <w:tcW w:w="1587" w:type="dxa"/>
            <w:tcBorders>
              <w:top w:val="nil"/>
              <w:left w:val="nil"/>
              <w:bottom w:val="nil"/>
              <w:right w:val="nil"/>
            </w:tcBorders>
          </w:tcPr>
          <w:p w:rsidR="00D778DD" w:rsidRDefault="00AF6011">
            <w:pPr>
              <w:pStyle w:val="ConsPlusNormal0"/>
              <w:jc w:val="center"/>
            </w:pPr>
            <w:r>
              <w:t>1,15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st36.051</w:t>
            </w:r>
          </w:p>
        </w:tc>
        <w:tc>
          <w:tcPr>
            <w:tcW w:w="2665" w:type="dxa"/>
            <w:tcBorders>
              <w:top w:val="nil"/>
              <w:left w:val="nil"/>
              <w:bottom w:val="nil"/>
              <w:right w:val="nil"/>
            </w:tcBorders>
          </w:tcPr>
          <w:p w:rsidR="00D778DD" w:rsidRDefault="00AF6011">
            <w:pPr>
              <w:pStyle w:val="ConsPlusNormal0"/>
            </w:pPr>
            <w:r>
              <w:t>Проведение антимикробной терапии инфекций, вызванных полирезистентными микроорганизмами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amt082, amt083, amt084, amt085, amt086, amt087, amt088, amt089, amt090, amt091, amt092, amt093, amt094, amt095, amt096, amt097, amt098, amt099, amt100, amt101, amt102, amt103, amt104, amt105, amt106, amt107, amt108, amt109, amt110, amt111, amt112, amt113, amt114, amt115, amt116, amt117, amt118</w:t>
            </w:r>
          </w:p>
        </w:tc>
        <w:tc>
          <w:tcPr>
            <w:tcW w:w="1587" w:type="dxa"/>
            <w:tcBorders>
              <w:top w:val="nil"/>
              <w:left w:val="nil"/>
              <w:bottom w:val="nil"/>
              <w:right w:val="nil"/>
            </w:tcBorders>
          </w:tcPr>
          <w:p w:rsidR="00D778DD" w:rsidRDefault="00AF6011">
            <w:pPr>
              <w:pStyle w:val="ConsPlusNormal0"/>
              <w:jc w:val="center"/>
            </w:pPr>
            <w:r>
              <w:t>1,68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st36.052</w:t>
            </w:r>
          </w:p>
        </w:tc>
        <w:tc>
          <w:tcPr>
            <w:tcW w:w="2665" w:type="dxa"/>
            <w:tcBorders>
              <w:top w:val="nil"/>
              <w:left w:val="nil"/>
              <w:bottom w:val="nil"/>
              <w:right w:val="nil"/>
            </w:tcBorders>
          </w:tcPr>
          <w:p w:rsidR="00D778DD" w:rsidRDefault="00AF6011">
            <w:pPr>
              <w:pStyle w:val="ConsPlusNormal0"/>
            </w:pPr>
            <w:r>
              <w:t>Проведение антимикробной терапии инфекций, вызванных полирезистентными микроорганизмами (уровень 3)</w:t>
            </w:r>
          </w:p>
        </w:tc>
        <w:tc>
          <w:tcPr>
            <w:tcW w:w="4025" w:type="dxa"/>
            <w:tcBorders>
              <w:top w:val="nil"/>
              <w:left w:val="nil"/>
              <w:bottom w:val="nil"/>
              <w:right w:val="nil"/>
            </w:tcBorders>
          </w:tcPr>
          <w:p w:rsidR="00D778DD" w:rsidRDefault="00AF6011">
            <w:pPr>
              <w:pStyle w:val="ConsPlusNormal0"/>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amt119, amt120, amt121, amt122, amt123, amt124, amt125, amt126, amt127, amt128, amt129, amt130, amt131, amt132, amt133, amt134, amt135, amt136, amt137, amt138, amt139, amt140, amt141, amt142, amt143, amt144, amt145, amt146, amt147, amt148, amt149, amt150, amt151, amt152, amt153, amt154</w:t>
            </w:r>
          </w:p>
        </w:tc>
        <w:tc>
          <w:tcPr>
            <w:tcW w:w="1587" w:type="dxa"/>
            <w:tcBorders>
              <w:top w:val="nil"/>
              <w:left w:val="nil"/>
              <w:bottom w:val="nil"/>
              <w:right w:val="nil"/>
            </w:tcBorders>
          </w:tcPr>
          <w:p w:rsidR="00D778DD" w:rsidRDefault="00AF6011">
            <w:pPr>
              <w:pStyle w:val="ConsPlusNormal0"/>
              <w:jc w:val="center"/>
            </w:pPr>
            <w:r>
              <w:t>2,38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st36.053</w:t>
            </w:r>
          </w:p>
        </w:tc>
        <w:tc>
          <w:tcPr>
            <w:tcW w:w="2665" w:type="dxa"/>
            <w:tcBorders>
              <w:top w:val="nil"/>
              <w:left w:val="nil"/>
              <w:bottom w:val="nil"/>
              <w:right w:val="nil"/>
            </w:tcBorders>
          </w:tcPr>
          <w:p w:rsidR="00D778DD" w:rsidRDefault="00AF6011">
            <w:pPr>
              <w:pStyle w:val="ConsPlusNormal0"/>
            </w:pPr>
            <w:r>
              <w:t>Проведение антимикробной терапии инфекций, вызванных полирезистентными микроорганизмами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amt155, amt156, amt157, amt158, amt159, amt160, amt161, amt162, amt163, amt164, amt165, amt166, amt167, amt168</w:t>
            </w:r>
          </w:p>
        </w:tc>
        <w:tc>
          <w:tcPr>
            <w:tcW w:w="1587" w:type="dxa"/>
            <w:tcBorders>
              <w:top w:val="nil"/>
              <w:left w:val="nil"/>
              <w:bottom w:val="nil"/>
              <w:right w:val="nil"/>
            </w:tcBorders>
          </w:tcPr>
          <w:p w:rsidR="00D778DD" w:rsidRDefault="00AF6011">
            <w:pPr>
              <w:pStyle w:val="ConsPlusNormal0"/>
              <w:jc w:val="center"/>
            </w:pPr>
            <w:r>
              <w:t>3,22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st36.054</w:t>
            </w:r>
          </w:p>
        </w:tc>
        <w:tc>
          <w:tcPr>
            <w:tcW w:w="2665" w:type="dxa"/>
            <w:tcBorders>
              <w:top w:val="nil"/>
              <w:left w:val="nil"/>
              <w:bottom w:val="nil"/>
              <w:right w:val="nil"/>
            </w:tcBorders>
          </w:tcPr>
          <w:p w:rsidR="00D778DD" w:rsidRDefault="00AF6011">
            <w:pPr>
              <w:pStyle w:val="ConsPlusNormal0"/>
            </w:pPr>
            <w:r>
              <w:t>Проведение антимикробной терапии инфекций, вызванных полирезистентными микроорганизмами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amt169, amt170, amt171, amt172, amt173, amt174, amt175, amt176, amt177, amt178, amt179, amt180, amt181, amt182, amt183, amt184, amt185, amt186, amt187, amt188, amt189, amt190, amt191, amt192, amt193, amt194, amt195</w:t>
            </w:r>
          </w:p>
        </w:tc>
        <w:tc>
          <w:tcPr>
            <w:tcW w:w="1587" w:type="dxa"/>
            <w:tcBorders>
              <w:top w:val="nil"/>
              <w:left w:val="nil"/>
              <w:bottom w:val="nil"/>
              <w:right w:val="nil"/>
            </w:tcBorders>
          </w:tcPr>
          <w:p w:rsidR="00D778DD" w:rsidRDefault="00AF6011">
            <w:pPr>
              <w:pStyle w:val="ConsPlusNormal0"/>
              <w:jc w:val="center"/>
            </w:pPr>
            <w:r>
              <w:t>8,13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st36.024</w:t>
            </w:r>
          </w:p>
        </w:tc>
        <w:tc>
          <w:tcPr>
            <w:tcW w:w="2665" w:type="dxa"/>
            <w:tcBorders>
              <w:top w:val="nil"/>
              <w:left w:val="nil"/>
              <w:bottom w:val="nil"/>
              <w:right w:val="nil"/>
            </w:tcBorders>
          </w:tcPr>
          <w:p w:rsidR="00D778DD" w:rsidRDefault="00AF6011">
            <w:pPr>
              <w:pStyle w:val="ConsPlusNormal0"/>
            </w:pPr>
            <w:r>
              <w:t>Радиойодтерапия</w:t>
            </w:r>
          </w:p>
        </w:tc>
        <w:tc>
          <w:tcPr>
            <w:tcW w:w="4025" w:type="dxa"/>
            <w:tcBorders>
              <w:top w:val="nil"/>
              <w:left w:val="nil"/>
              <w:bottom w:val="nil"/>
              <w:right w:val="nil"/>
            </w:tcBorders>
          </w:tcPr>
          <w:p w:rsidR="00D778DD" w:rsidRDefault="00AF6011">
            <w:pPr>
              <w:pStyle w:val="ConsPlusNormal0"/>
            </w:pPr>
            <w:r>
              <w:t>E05.0, E05.1, E05.2, E05.8</w:t>
            </w:r>
          </w:p>
        </w:tc>
        <w:tc>
          <w:tcPr>
            <w:tcW w:w="3742" w:type="dxa"/>
            <w:tcBorders>
              <w:top w:val="nil"/>
              <w:left w:val="nil"/>
              <w:bottom w:val="nil"/>
              <w:right w:val="nil"/>
            </w:tcBorders>
          </w:tcPr>
          <w:p w:rsidR="00D778DD" w:rsidRDefault="000B5150">
            <w:pPr>
              <w:pStyle w:val="ConsPlusNormal0"/>
              <w:jc w:val="center"/>
            </w:pPr>
            <w:hyperlink r:id="rId4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A07.30.011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2,46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st36.025</w:t>
            </w:r>
          </w:p>
        </w:tc>
        <w:tc>
          <w:tcPr>
            <w:tcW w:w="2665" w:type="dxa"/>
            <w:tcBorders>
              <w:top w:val="nil"/>
              <w:left w:val="nil"/>
              <w:bottom w:val="nil"/>
              <w:right w:val="nil"/>
            </w:tcBorders>
          </w:tcPr>
          <w:p w:rsidR="00D778DD" w:rsidRDefault="00AF6011">
            <w:pPr>
              <w:pStyle w:val="ConsPlusNormal0"/>
            </w:pPr>
            <w:r>
              <w:t>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rsidR="00D778DD" w:rsidRDefault="00AF6011">
            <w:pPr>
              <w:pStyle w:val="ConsPlusNormal0"/>
            </w:pPr>
            <w:r>
              <w:t>Z25.8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2 лет</w:t>
            </w:r>
          </w:p>
          <w:p w:rsidR="00D778DD" w:rsidRDefault="00AF6011">
            <w:pPr>
              <w:pStyle w:val="ConsPlusNormal0"/>
              <w:jc w:val="center"/>
            </w:pPr>
            <w:r>
              <w:t>иной классификационный критерий: irs1</w:t>
            </w:r>
          </w:p>
        </w:tc>
        <w:tc>
          <w:tcPr>
            <w:tcW w:w="1587" w:type="dxa"/>
            <w:tcBorders>
              <w:top w:val="nil"/>
              <w:left w:val="nil"/>
              <w:bottom w:val="nil"/>
              <w:right w:val="nil"/>
            </w:tcBorders>
          </w:tcPr>
          <w:p w:rsidR="00D778DD" w:rsidRDefault="00AF6011">
            <w:pPr>
              <w:pStyle w:val="ConsPlusNormal0"/>
              <w:jc w:val="center"/>
            </w:pPr>
            <w:r>
              <w:t>1,52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2 лет дополнительные диагнозы: Z25.8</w:t>
            </w:r>
          </w:p>
          <w:p w:rsidR="00D778DD" w:rsidRDefault="00AF6011">
            <w:pPr>
              <w:pStyle w:val="ConsPlusNormal0"/>
              <w:jc w:val="center"/>
            </w:pPr>
            <w:r>
              <w:t>иной классификационный критерий: irs1</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st36.026</w:t>
            </w:r>
          </w:p>
        </w:tc>
        <w:tc>
          <w:tcPr>
            <w:tcW w:w="2665" w:type="dxa"/>
            <w:tcBorders>
              <w:top w:val="nil"/>
              <w:left w:val="nil"/>
              <w:bottom w:val="nil"/>
              <w:right w:val="nil"/>
            </w:tcBorders>
          </w:tcPr>
          <w:p w:rsidR="00D778DD" w:rsidRDefault="00AF6011">
            <w:pPr>
              <w:pStyle w:val="ConsPlusNormal0"/>
            </w:pPr>
            <w:r>
              <w:t>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rsidR="00D778DD" w:rsidRDefault="00AF6011">
            <w:pPr>
              <w:pStyle w:val="ConsPlusNormal0"/>
            </w:pPr>
            <w:r>
              <w:t>Z25.8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2 лет</w:t>
            </w:r>
          </w:p>
          <w:p w:rsidR="00D778DD" w:rsidRDefault="00AF6011">
            <w:pPr>
              <w:pStyle w:val="ConsPlusNormal0"/>
              <w:jc w:val="center"/>
            </w:pPr>
            <w:r>
              <w:t>иной классификационный критерий: irs2</w:t>
            </w:r>
          </w:p>
        </w:tc>
        <w:tc>
          <w:tcPr>
            <w:tcW w:w="1587" w:type="dxa"/>
            <w:tcBorders>
              <w:top w:val="nil"/>
              <w:left w:val="nil"/>
              <w:bottom w:val="nil"/>
              <w:right w:val="nil"/>
            </w:tcBorders>
          </w:tcPr>
          <w:p w:rsidR="00D778DD" w:rsidRDefault="00AF6011">
            <w:pPr>
              <w:pStyle w:val="ConsPlusNormal0"/>
              <w:jc w:val="center"/>
            </w:pPr>
            <w:r>
              <w:t>3,24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2 лет дополнительные диагнозы: Z25.8</w:t>
            </w:r>
          </w:p>
          <w:p w:rsidR="00D778DD" w:rsidRDefault="00AF6011">
            <w:pPr>
              <w:pStyle w:val="ConsPlusNormal0"/>
              <w:jc w:val="center"/>
            </w:pPr>
            <w:r>
              <w:t>иной классификационный критерий: irs2</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st36.027</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rsidR="00D778DD" w:rsidRDefault="00AF6011">
            <w:pPr>
              <w:pStyle w:val="ConsPlusNormal0"/>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in</w:t>
            </w:r>
          </w:p>
        </w:tc>
        <w:tc>
          <w:tcPr>
            <w:tcW w:w="1587" w:type="dxa"/>
            <w:tcBorders>
              <w:top w:val="nil"/>
              <w:left w:val="nil"/>
              <w:bottom w:val="nil"/>
              <w:right w:val="nil"/>
            </w:tcBorders>
          </w:tcPr>
          <w:p w:rsidR="00D778DD" w:rsidRDefault="00AF6011">
            <w:pPr>
              <w:pStyle w:val="ConsPlusNormal0"/>
              <w:jc w:val="center"/>
            </w:pPr>
            <w:r>
              <w:t>3,25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G70.0, H20, J30.1, J30.2, J30.3, J30.4, J82, K20, L73.2, M35.0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in</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K50, K50.0, K50.1, K50.8, K50.9, K51, K51.0, K51.2, K51.3, K51.4, K51.5, K51.8, K51.9, L20, L20.0, L20.8, L20.9, L40, L40.0, L40.1, L40.2, L40.3, L40.4, L40.5, L40.8, L40.9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inc</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st36.028</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gsh012, gsh116</w:t>
            </w:r>
          </w:p>
          <w:p w:rsidR="00D778DD" w:rsidRDefault="00AF6011">
            <w:pPr>
              <w:pStyle w:val="ConsPlusNormal0"/>
              <w:jc w:val="center"/>
            </w:pPr>
            <w:r>
              <w:t>возрастная группа:</w:t>
            </w:r>
          </w:p>
          <w:p w:rsidR="00D778DD" w:rsidRDefault="00AF6011">
            <w:pPr>
              <w:pStyle w:val="ConsPlusNormal0"/>
              <w:jc w:val="center"/>
            </w:pPr>
            <w:r>
              <w:t>от 0 дней до 18 лет иной классификационный критерий: gsh013, gsh015, gsh017, gsh019, gsh021, gsh023, gsh025, gsh027, gsh120, gsh121</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gsh013, gsh015, gsh017, gsh118</w:t>
            </w:r>
          </w:p>
        </w:tc>
        <w:tc>
          <w:tcPr>
            <w:tcW w:w="1587" w:type="dxa"/>
            <w:tcBorders>
              <w:top w:val="nil"/>
              <w:left w:val="nil"/>
              <w:bottom w:val="nil"/>
              <w:right w:val="nil"/>
            </w:tcBorders>
          </w:tcPr>
          <w:p w:rsidR="00D778DD" w:rsidRDefault="00AF6011">
            <w:pPr>
              <w:pStyle w:val="ConsPlusNormal0"/>
              <w:jc w:val="center"/>
            </w:pPr>
            <w:r>
              <w:t>0,38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st36.029</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gsh009, gsh071, gsh079, gsh114, gsh117</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gsh006</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gsh001, gsh019, gsh021, gsh023, gsh040, gsh119</w:t>
            </w:r>
          </w:p>
        </w:tc>
        <w:tc>
          <w:tcPr>
            <w:tcW w:w="1587" w:type="dxa"/>
            <w:tcBorders>
              <w:top w:val="nil"/>
              <w:left w:val="nil"/>
              <w:bottom w:val="nil"/>
              <w:right w:val="nil"/>
            </w:tcBorders>
          </w:tcPr>
          <w:p w:rsidR="00D778DD" w:rsidRDefault="00AF6011">
            <w:pPr>
              <w:pStyle w:val="ConsPlusNormal0"/>
              <w:jc w:val="center"/>
            </w:pPr>
            <w:r>
              <w:t>0,54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st36.030</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gsh007, gsh010, gsh072, gsh080, gsh102</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gsh025, gsh027, gsh063</w:t>
            </w:r>
          </w:p>
        </w:tc>
        <w:tc>
          <w:tcPr>
            <w:tcW w:w="1587" w:type="dxa"/>
            <w:tcBorders>
              <w:top w:val="nil"/>
              <w:left w:val="nil"/>
              <w:bottom w:val="nil"/>
              <w:right w:val="nil"/>
            </w:tcBorders>
          </w:tcPr>
          <w:p w:rsidR="00D778DD" w:rsidRDefault="00AF6011">
            <w:pPr>
              <w:pStyle w:val="ConsPlusNormal0"/>
              <w:jc w:val="center"/>
            </w:pPr>
            <w:r>
              <w:t>0,74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st36.031</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 иной классификационный критерий: gsh094, gsh155</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gsh067, gsh112</w:t>
            </w:r>
          </w:p>
        </w:tc>
        <w:tc>
          <w:tcPr>
            <w:tcW w:w="1587" w:type="dxa"/>
            <w:tcBorders>
              <w:top w:val="nil"/>
              <w:left w:val="nil"/>
              <w:bottom w:val="nil"/>
              <w:right w:val="nil"/>
            </w:tcBorders>
          </w:tcPr>
          <w:p w:rsidR="00D778DD" w:rsidRDefault="00AF6011">
            <w:pPr>
              <w:pStyle w:val="ConsPlusNormal0"/>
              <w:jc w:val="center"/>
            </w:pPr>
            <w:r>
              <w:t>0,85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st36.032</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gsh041, gsh073, gsh081</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gsh005, gsh032, gsh106, gsh124</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gsh103</w:t>
            </w:r>
          </w:p>
        </w:tc>
        <w:tc>
          <w:tcPr>
            <w:tcW w:w="1587" w:type="dxa"/>
            <w:tcBorders>
              <w:top w:val="nil"/>
              <w:left w:val="nil"/>
              <w:bottom w:val="nil"/>
              <w:right w:val="nil"/>
            </w:tcBorders>
          </w:tcPr>
          <w:p w:rsidR="00D778DD" w:rsidRDefault="00AF6011">
            <w:pPr>
              <w:pStyle w:val="ConsPlusNormal0"/>
              <w:jc w:val="center"/>
            </w:pPr>
            <w:r>
              <w:t>1,04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st36.033</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gsh008, gsh011, gsh082</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gsh037, gsh104, gsh126</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gsh002, gsh089, gsh172</w:t>
            </w:r>
          </w:p>
        </w:tc>
        <w:tc>
          <w:tcPr>
            <w:tcW w:w="1587" w:type="dxa"/>
            <w:tcBorders>
              <w:top w:val="nil"/>
              <w:left w:val="nil"/>
              <w:bottom w:val="nil"/>
              <w:right w:val="nil"/>
            </w:tcBorders>
          </w:tcPr>
          <w:p w:rsidR="00D778DD" w:rsidRDefault="00AF6011">
            <w:pPr>
              <w:pStyle w:val="ConsPlusNormal0"/>
              <w:jc w:val="center"/>
            </w:pPr>
            <w:r>
              <w:t>1,25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st36.034</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gsh074, gsh095</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gsh105, gsh111</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gsh124</w:t>
            </w:r>
          </w:p>
        </w:tc>
        <w:tc>
          <w:tcPr>
            <w:tcW w:w="1587" w:type="dxa"/>
            <w:tcBorders>
              <w:top w:val="nil"/>
              <w:left w:val="nil"/>
              <w:bottom w:val="nil"/>
              <w:right w:val="nil"/>
            </w:tcBorders>
          </w:tcPr>
          <w:p w:rsidR="00D778DD" w:rsidRDefault="00AF6011">
            <w:pPr>
              <w:pStyle w:val="ConsPlusNormal0"/>
              <w:jc w:val="center"/>
            </w:pPr>
            <w:r>
              <w:t>1,36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st36.035</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gsh042, gsh115, gsh122</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gsh128</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gsh140, gsh146</w:t>
            </w:r>
          </w:p>
        </w:tc>
        <w:tc>
          <w:tcPr>
            <w:tcW w:w="1587" w:type="dxa"/>
            <w:tcBorders>
              <w:top w:val="nil"/>
              <w:left w:val="nil"/>
              <w:bottom w:val="nil"/>
              <w:right w:val="nil"/>
            </w:tcBorders>
          </w:tcPr>
          <w:p w:rsidR="00D778DD" w:rsidRDefault="00AF6011">
            <w:pPr>
              <w:pStyle w:val="ConsPlusNormal0"/>
              <w:jc w:val="center"/>
            </w:pPr>
            <w:r>
              <w:t>1,43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st36.036</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gsh075, gsh083</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gsh130, gsh142, gsh148</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gsh032, gsh070, gsh113</w:t>
            </w:r>
          </w:p>
        </w:tc>
        <w:tc>
          <w:tcPr>
            <w:tcW w:w="1587" w:type="dxa"/>
            <w:tcBorders>
              <w:top w:val="nil"/>
              <w:left w:val="nil"/>
              <w:bottom w:val="nil"/>
              <w:right w:val="nil"/>
            </w:tcBorders>
          </w:tcPr>
          <w:p w:rsidR="00D778DD" w:rsidRDefault="00AF6011">
            <w:pPr>
              <w:pStyle w:val="ConsPlusNormal0"/>
              <w:jc w:val="center"/>
            </w:pPr>
            <w:r>
              <w:t>1,53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st36.037</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gsh003, gsh035, gsh043, gsh076, gsh084, gsh085, gsh156, gsh164</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gsh132, gsh134, gsh143, gsh149</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gsh104, gsh126, gsh141, gsh158</w:t>
            </w:r>
          </w:p>
        </w:tc>
        <w:tc>
          <w:tcPr>
            <w:tcW w:w="1587" w:type="dxa"/>
            <w:tcBorders>
              <w:top w:val="nil"/>
              <w:left w:val="nil"/>
              <w:bottom w:val="nil"/>
              <w:right w:val="nil"/>
            </w:tcBorders>
          </w:tcPr>
          <w:p w:rsidR="00D778DD" w:rsidRDefault="00AF6011">
            <w:pPr>
              <w:pStyle w:val="ConsPlusNormal0"/>
              <w:jc w:val="center"/>
            </w:pPr>
            <w:r>
              <w:t>1,88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st36.038</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gsh004, gsh077, gsh086</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gsh136, gsh138, gsh144, gsh150</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gsh090, gsh128, gsh142, gsh147, gsh148</w:t>
            </w:r>
          </w:p>
        </w:tc>
        <w:tc>
          <w:tcPr>
            <w:tcW w:w="1587" w:type="dxa"/>
            <w:tcBorders>
              <w:top w:val="nil"/>
              <w:left w:val="nil"/>
              <w:bottom w:val="nil"/>
              <w:right w:val="nil"/>
            </w:tcBorders>
          </w:tcPr>
          <w:p w:rsidR="00D778DD" w:rsidRDefault="00AF6011">
            <w:pPr>
              <w:pStyle w:val="ConsPlusNormal0"/>
              <w:jc w:val="center"/>
            </w:pPr>
            <w:r>
              <w:t>2,27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st36.039</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gsh078, gsh096, gsh109 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gsh145, gsh151</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gsh039, gsh130, gsh143, gsh149</w:t>
            </w:r>
          </w:p>
        </w:tc>
        <w:tc>
          <w:tcPr>
            <w:tcW w:w="1587" w:type="dxa"/>
            <w:tcBorders>
              <w:top w:val="nil"/>
              <w:left w:val="nil"/>
              <w:bottom w:val="nil"/>
              <w:right w:val="nil"/>
            </w:tcBorders>
          </w:tcPr>
          <w:p w:rsidR="00D778DD" w:rsidRDefault="00AF6011">
            <w:pPr>
              <w:pStyle w:val="ConsPlusNormal0"/>
              <w:jc w:val="center"/>
            </w:pPr>
            <w:r>
              <w:t>2,54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st36.040</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gsh034</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gsh036, gsh044, gsh132, gsh134, gsh144, gsh150</w:t>
            </w:r>
          </w:p>
        </w:tc>
        <w:tc>
          <w:tcPr>
            <w:tcW w:w="1587" w:type="dxa"/>
            <w:tcBorders>
              <w:top w:val="nil"/>
              <w:left w:val="nil"/>
              <w:bottom w:val="nil"/>
              <w:right w:val="nil"/>
            </w:tcBorders>
          </w:tcPr>
          <w:p w:rsidR="00D778DD" w:rsidRDefault="00AF6011">
            <w:pPr>
              <w:pStyle w:val="ConsPlusNormal0"/>
              <w:jc w:val="center"/>
            </w:pPr>
            <w:r>
              <w:t>3,48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st36.041</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gsh167</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gsh033, gsh136, gsh138, gsh145, gsh151</w:t>
            </w:r>
          </w:p>
        </w:tc>
        <w:tc>
          <w:tcPr>
            <w:tcW w:w="1587" w:type="dxa"/>
            <w:tcBorders>
              <w:top w:val="nil"/>
              <w:left w:val="nil"/>
              <w:bottom w:val="nil"/>
              <w:right w:val="nil"/>
            </w:tcBorders>
          </w:tcPr>
          <w:p w:rsidR="00D778DD" w:rsidRDefault="00AF6011">
            <w:pPr>
              <w:pStyle w:val="ConsPlusNormal0"/>
              <w:jc w:val="center"/>
            </w:pPr>
            <w:r>
              <w:t>4,27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st36.042</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gsh110</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gsh038</w:t>
            </w:r>
          </w:p>
        </w:tc>
        <w:tc>
          <w:tcPr>
            <w:tcW w:w="1587" w:type="dxa"/>
            <w:tcBorders>
              <w:top w:val="nil"/>
              <w:left w:val="nil"/>
              <w:bottom w:val="nil"/>
              <w:right w:val="nil"/>
            </w:tcBorders>
          </w:tcPr>
          <w:p w:rsidR="00D778DD" w:rsidRDefault="00AF6011">
            <w:pPr>
              <w:pStyle w:val="ConsPlusNormal0"/>
              <w:jc w:val="center"/>
            </w:pPr>
            <w:r>
              <w:t>4,57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st36.043</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gsh088, gsh157, gsh173</w:t>
            </w:r>
          </w:p>
        </w:tc>
        <w:tc>
          <w:tcPr>
            <w:tcW w:w="1587" w:type="dxa"/>
            <w:tcBorders>
              <w:top w:val="nil"/>
              <w:left w:val="nil"/>
              <w:bottom w:val="nil"/>
              <w:right w:val="nil"/>
            </w:tcBorders>
          </w:tcPr>
          <w:p w:rsidR="00D778DD" w:rsidRDefault="00AF6011">
            <w:pPr>
              <w:pStyle w:val="ConsPlusNormal0"/>
              <w:jc w:val="center"/>
            </w:pPr>
            <w:r>
              <w:t>5,34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st36.044</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gsh168, gsh171</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gsh054, gsh060, gsh169</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gsh165</w:t>
            </w:r>
          </w:p>
        </w:tc>
        <w:tc>
          <w:tcPr>
            <w:tcW w:w="1587" w:type="dxa"/>
            <w:tcBorders>
              <w:top w:val="nil"/>
              <w:left w:val="nil"/>
              <w:bottom w:val="nil"/>
              <w:right w:val="nil"/>
            </w:tcBorders>
          </w:tcPr>
          <w:p w:rsidR="00D778DD" w:rsidRDefault="00AF6011">
            <w:pPr>
              <w:pStyle w:val="ConsPlusNormal0"/>
              <w:jc w:val="center"/>
            </w:pPr>
            <w:r>
              <w:t>8,42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st36.045</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gsh051, gsh057, gsh170</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gsh055, gsh061</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gsh054, gsh060, gsh166</w:t>
            </w:r>
          </w:p>
        </w:tc>
        <w:tc>
          <w:tcPr>
            <w:tcW w:w="1587" w:type="dxa"/>
            <w:tcBorders>
              <w:top w:val="nil"/>
              <w:left w:val="nil"/>
              <w:bottom w:val="nil"/>
              <w:right w:val="nil"/>
            </w:tcBorders>
          </w:tcPr>
          <w:p w:rsidR="00D778DD" w:rsidRDefault="00AF6011">
            <w:pPr>
              <w:pStyle w:val="ConsPlusNormal0"/>
              <w:jc w:val="center"/>
            </w:pPr>
            <w:r>
              <w:t>15,8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st36.046</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gsh052, gsh058</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gsh056, gsh062</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gsh055, gsh061</w:t>
            </w:r>
          </w:p>
        </w:tc>
        <w:tc>
          <w:tcPr>
            <w:tcW w:w="1587" w:type="dxa"/>
            <w:tcBorders>
              <w:top w:val="nil"/>
              <w:left w:val="nil"/>
              <w:bottom w:val="nil"/>
              <w:right w:val="nil"/>
            </w:tcBorders>
          </w:tcPr>
          <w:p w:rsidR="00D778DD" w:rsidRDefault="00AF6011">
            <w:pPr>
              <w:pStyle w:val="ConsPlusNormal0"/>
              <w:jc w:val="center"/>
            </w:pPr>
            <w:r>
              <w:t>33,42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st36.047</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gsh053, gsh059</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gsh056, gsh062</w:t>
            </w:r>
          </w:p>
        </w:tc>
        <w:tc>
          <w:tcPr>
            <w:tcW w:w="1587" w:type="dxa"/>
            <w:tcBorders>
              <w:top w:val="nil"/>
              <w:left w:val="nil"/>
              <w:bottom w:val="nil"/>
              <w:right w:val="nil"/>
            </w:tcBorders>
          </w:tcPr>
          <w:p w:rsidR="00D778DD" w:rsidRDefault="00AF6011">
            <w:pPr>
              <w:pStyle w:val="ConsPlusNormal0"/>
              <w:jc w:val="center"/>
            </w:pPr>
            <w:r>
              <w:t>68,9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st36.048</w:t>
            </w:r>
          </w:p>
        </w:tc>
        <w:tc>
          <w:tcPr>
            <w:tcW w:w="2665" w:type="dxa"/>
            <w:tcBorders>
              <w:top w:val="nil"/>
              <w:left w:val="nil"/>
              <w:bottom w:val="nil"/>
              <w:right w:val="nil"/>
            </w:tcBorders>
          </w:tcPr>
          <w:p w:rsidR="00D778DD" w:rsidRDefault="00AF6011">
            <w:pPr>
              <w:pStyle w:val="ConsPlusNormal0"/>
            </w:pPr>
            <w:r>
              <w:t>Досуточная госпитализация в диагностических целях</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dosut</w:t>
            </w:r>
          </w:p>
        </w:tc>
        <w:tc>
          <w:tcPr>
            <w:tcW w:w="1587" w:type="dxa"/>
            <w:tcBorders>
              <w:top w:val="nil"/>
              <w:left w:val="nil"/>
              <w:bottom w:val="nil"/>
              <w:right w:val="nil"/>
            </w:tcBorders>
          </w:tcPr>
          <w:p w:rsidR="00D778DD" w:rsidRDefault="00AF6011">
            <w:pPr>
              <w:pStyle w:val="ConsPlusNormal0"/>
              <w:jc w:val="center"/>
            </w:pPr>
            <w:r>
              <w:t>0,14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st36.049</w:t>
            </w:r>
          </w:p>
        </w:tc>
        <w:tc>
          <w:tcPr>
            <w:tcW w:w="2665" w:type="dxa"/>
            <w:tcBorders>
              <w:top w:val="nil"/>
              <w:left w:val="nil"/>
              <w:bottom w:val="nil"/>
              <w:right w:val="nil"/>
            </w:tcBorders>
          </w:tcPr>
          <w:p w:rsidR="00D778DD" w:rsidRDefault="00AF6011">
            <w:pPr>
              <w:pStyle w:val="ConsPlusNormal0"/>
            </w:pPr>
            <w:r>
              <w:t>Госпитализация маломобильных граждан в целях прохождения диспансеризации, первый этап (второй этап при наличии показаний)</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disp_mm_1_1, disp_mm_1_2, disp_mm_1_3a, disp_mm_1_3b, disp_mm_2_1, disp_mm_2_2, disp_mm_2_3a, disp_mm_2_3b</w:t>
            </w:r>
          </w:p>
        </w:tc>
        <w:tc>
          <w:tcPr>
            <w:tcW w:w="1587" w:type="dxa"/>
            <w:tcBorders>
              <w:top w:val="nil"/>
              <w:left w:val="nil"/>
              <w:bottom w:val="nil"/>
              <w:right w:val="nil"/>
            </w:tcBorders>
          </w:tcPr>
          <w:p w:rsidR="00D778DD" w:rsidRDefault="00AF6011">
            <w:pPr>
              <w:pStyle w:val="ConsPlusNormal0"/>
              <w:jc w:val="center"/>
            </w:pPr>
            <w:r>
              <w:t>0,33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w:t>
            </w:r>
          </w:p>
        </w:tc>
        <w:tc>
          <w:tcPr>
            <w:tcW w:w="2665" w:type="dxa"/>
            <w:tcBorders>
              <w:top w:val="nil"/>
              <w:left w:val="nil"/>
              <w:bottom w:val="nil"/>
              <w:right w:val="nil"/>
            </w:tcBorders>
          </w:tcPr>
          <w:p w:rsidR="00D778DD" w:rsidRDefault="00AF6011">
            <w:pPr>
              <w:pStyle w:val="ConsPlusNormal0"/>
            </w:pPr>
            <w:r>
              <w:t>Медицинская реабилитация</w:t>
            </w:r>
          </w:p>
        </w:tc>
        <w:tc>
          <w:tcPr>
            <w:tcW w:w="4025" w:type="dxa"/>
            <w:tcBorders>
              <w:top w:val="nil"/>
              <w:left w:val="nil"/>
              <w:bottom w:val="nil"/>
              <w:right w:val="nil"/>
            </w:tcBorders>
          </w:tcPr>
          <w:p w:rsidR="00D778DD" w:rsidRDefault="00D778DD">
            <w:pPr>
              <w:pStyle w:val="ConsPlusNormal0"/>
              <w:jc w:val="center"/>
            </w:pPr>
          </w:p>
        </w:tc>
        <w:tc>
          <w:tcPr>
            <w:tcW w:w="3742" w:type="dxa"/>
            <w:tcBorders>
              <w:top w:val="nil"/>
              <w:left w:val="nil"/>
              <w:bottom w:val="nil"/>
              <w:right w:val="nil"/>
            </w:tcBorders>
          </w:tcPr>
          <w:p w:rsidR="00D778DD" w:rsidRDefault="00D778DD">
            <w:pPr>
              <w:pStyle w:val="ConsPlusNormal0"/>
              <w:jc w:val="center"/>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1,75</w:t>
            </w: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st37.001</w:t>
            </w:r>
          </w:p>
        </w:tc>
        <w:tc>
          <w:tcPr>
            <w:tcW w:w="2665" w:type="dxa"/>
            <w:vMerge w:val="restart"/>
            <w:tcBorders>
              <w:top w:val="nil"/>
              <w:left w:val="nil"/>
              <w:bottom w:val="nil"/>
              <w:right w:val="nil"/>
            </w:tcBorders>
          </w:tcPr>
          <w:p w:rsidR="00D778DD" w:rsidRDefault="00AF6011">
            <w:pPr>
              <w:pStyle w:val="ConsPlusNormal0"/>
            </w:pPr>
            <w:r>
              <w:t>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B05.023.001</w:t>
              </w:r>
            </w:hyperlink>
            <w:r w:rsidR="00AF6011">
              <w:t xml:space="preserve">, </w:t>
            </w:r>
            <w:hyperlink r:id="rId4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B05.024.001</w:t>
              </w:r>
            </w:hyperlink>
            <w:r w:rsidR="00AF6011">
              <w:t xml:space="preserve">, </w:t>
            </w:r>
            <w:hyperlink r:id="rId4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B05.024.002</w:t>
              </w:r>
            </w:hyperlink>
            <w:r w:rsidR="00AF6011">
              <w:t xml:space="preserve">, </w:t>
            </w:r>
            <w:hyperlink r:id="rId4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rb3, rbb3</w:t>
            </w:r>
          </w:p>
        </w:tc>
        <w:tc>
          <w:tcPr>
            <w:tcW w:w="1587" w:type="dxa"/>
            <w:tcBorders>
              <w:top w:val="nil"/>
              <w:left w:val="nil"/>
              <w:bottom w:val="nil"/>
              <w:right w:val="nil"/>
            </w:tcBorders>
          </w:tcPr>
          <w:p w:rsidR="00D778DD" w:rsidRDefault="00AF6011">
            <w:pPr>
              <w:pStyle w:val="ConsPlusNormal0"/>
              <w:jc w:val="center"/>
            </w:pPr>
            <w:r>
              <w:t>1,53</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G35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rb3, rbb3</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st37.002</w:t>
            </w:r>
          </w:p>
        </w:tc>
        <w:tc>
          <w:tcPr>
            <w:tcW w:w="2665" w:type="dxa"/>
            <w:vMerge w:val="restart"/>
            <w:tcBorders>
              <w:top w:val="nil"/>
              <w:left w:val="nil"/>
              <w:bottom w:val="nil"/>
              <w:right w:val="nil"/>
            </w:tcBorders>
          </w:tcPr>
          <w:p w:rsidR="00D778DD" w:rsidRDefault="00AF6011">
            <w:pPr>
              <w:pStyle w:val="ConsPlusNormal0"/>
            </w:pPr>
            <w:r>
              <w:t>Медицинская реабилитация пациентов с заболеваниями центральной нервной системы (4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B05.023.001</w:t>
              </w:r>
            </w:hyperlink>
            <w:r w:rsidR="00AF6011">
              <w:t xml:space="preserve">, </w:t>
            </w:r>
            <w:hyperlink r:id="rId4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B05.024.001</w:t>
              </w:r>
            </w:hyperlink>
            <w:r w:rsidR="00AF6011">
              <w:t xml:space="preserve">, </w:t>
            </w:r>
            <w:hyperlink r:id="rId4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B05.024.002</w:t>
              </w:r>
            </w:hyperlink>
            <w:r w:rsidR="00AF6011">
              <w:t xml:space="preserve">, </w:t>
            </w:r>
            <w:hyperlink r:id="rId4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rb4d14, rbb4d14, rbbrob4d14, rbrob4d14</w:t>
            </w:r>
          </w:p>
        </w:tc>
        <w:tc>
          <w:tcPr>
            <w:tcW w:w="1587" w:type="dxa"/>
            <w:tcBorders>
              <w:top w:val="nil"/>
              <w:left w:val="nil"/>
              <w:bottom w:val="nil"/>
              <w:right w:val="nil"/>
            </w:tcBorders>
          </w:tcPr>
          <w:p w:rsidR="00D778DD" w:rsidRDefault="00AF6011">
            <w:pPr>
              <w:pStyle w:val="ConsPlusNormal0"/>
              <w:jc w:val="center"/>
            </w:pPr>
            <w:r>
              <w:t>3,4</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G35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rb4d14, rbb4d14, rbbrob4d14, rbrob4d14</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st37.003</w:t>
            </w:r>
          </w:p>
        </w:tc>
        <w:tc>
          <w:tcPr>
            <w:tcW w:w="2665" w:type="dxa"/>
            <w:vMerge w:val="restart"/>
            <w:tcBorders>
              <w:top w:val="nil"/>
              <w:left w:val="nil"/>
              <w:bottom w:val="nil"/>
              <w:right w:val="nil"/>
            </w:tcBorders>
          </w:tcPr>
          <w:p w:rsidR="00D778DD" w:rsidRDefault="00AF6011">
            <w:pPr>
              <w:pStyle w:val="ConsPlusNormal0"/>
            </w:pPr>
            <w:r>
              <w:t>Медицинская реабилитация пациентов с заболеваниями центральной нервной системы (5 баллов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B05.023.001</w:t>
              </w:r>
            </w:hyperlink>
            <w:r w:rsidR="00AF6011">
              <w:t xml:space="preserve">, </w:t>
            </w:r>
            <w:hyperlink r:id="rId4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B05.024.001</w:t>
              </w:r>
            </w:hyperlink>
            <w:r w:rsidR="00AF6011">
              <w:t xml:space="preserve">, </w:t>
            </w:r>
            <w:hyperlink r:id="rId4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B05.024.002</w:t>
              </w:r>
            </w:hyperlink>
            <w:r w:rsidR="00AF6011">
              <w:t xml:space="preserve">, </w:t>
            </w:r>
            <w:hyperlink r:id="rId4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критерий:rb5d20, rbb5d20, rbbrob5d20, rbrob5d20</w:t>
            </w:r>
          </w:p>
        </w:tc>
        <w:tc>
          <w:tcPr>
            <w:tcW w:w="1587" w:type="dxa"/>
            <w:tcBorders>
              <w:top w:val="nil"/>
              <w:left w:val="nil"/>
              <w:bottom w:val="nil"/>
              <w:right w:val="nil"/>
            </w:tcBorders>
          </w:tcPr>
          <w:p w:rsidR="00D778DD" w:rsidRDefault="00AF6011">
            <w:pPr>
              <w:pStyle w:val="ConsPlusNormal0"/>
              <w:jc w:val="center"/>
            </w:pPr>
            <w:r>
              <w:t>4,86</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G35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критерий:rb5d20, rbb5d20, rbbrob5d20, rbrob5d20</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st37.004</w:t>
            </w:r>
          </w:p>
        </w:tc>
        <w:tc>
          <w:tcPr>
            <w:tcW w:w="2665" w:type="dxa"/>
            <w:vMerge w:val="restart"/>
            <w:tcBorders>
              <w:top w:val="nil"/>
              <w:left w:val="nil"/>
              <w:bottom w:val="nil"/>
              <w:right w:val="nil"/>
            </w:tcBorders>
          </w:tcPr>
          <w:p w:rsidR="00D778DD" w:rsidRDefault="00AF6011">
            <w:pPr>
              <w:pStyle w:val="ConsPlusNormal0"/>
            </w:pPr>
            <w:r>
              <w:t>Медицинская реабилитация пациентов с заболеваниями центральной нервной системы (6 баллов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B05.023.001</w:t>
              </w:r>
            </w:hyperlink>
            <w:r w:rsidR="00AF6011">
              <w:t xml:space="preserve">, </w:t>
            </w:r>
            <w:hyperlink r:id="rId4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B05.024.001</w:t>
              </w:r>
            </w:hyperlink>
            <w:r w:rsidR="00AF6011">
              <w:t xml:space="preserve">, </w:t>
            </w:r>
            <w:hyperlink r:id="rId4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B05.024.002</w:t>
              </w:r>
            </w:hyperlink>
            <w:r w:rsidR="00AF6011">
              <w:t xml:space="preserve">, </w:t>
            </w:r>
            <w:hyperlink r:id="rId4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rb6</w:t>
            </w:r>
          </w:p>
        </w:tc>
        <w:tc>
          <w:tcPr>
            <w:tcW w:w="1587" w:type="dxa"/>
            <w:tcBorders>
              <w:top w:val="nil"/>
              <w:left w:val="nil"/>
              <w:bottom w:val="nil"/>
              <w:right w:val="nil"/>
            </w:tcBorders>
          </w:tcPr>
          <w:p w:rsidR="00D778DD" w:rsidRDefault="00AF6011">
            <w:pPr>
              <w:pStyle w:val="ConsPlusNormal0"/>
              <w:jc w:val="center"/>
            </w:pPr>
            <w:r>
              <w:t>8,6</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G35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rb6</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st37.005</w:t>
            </w:r>
          </w:p>
        </w:tc>
        <w:tc>
          <w:tcPr>
            <w:tcW w:w="2665" w:type="dxa"/>
            <w:vMerge w:val="restart"/>
            <w:tcBorders>
              <w:top w:val="nil"/>
              <w:left w:val="nil"/>
              <w:bottom w:val="nil"/>
              <w:right w:val="nil"/>
            </w:tcBorders>
          </w:tcPr>
          <w:p w:rsidR="00D778DD" w:rsidRDefault="00AF6011">
            <w:pPr>
              <w:pStyle w:val="ConsPlusNormal0"/>
            </w:pPr>
            <w:r>
              <w:t>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B05.023.002.002</w:t>
              </w:r>
            </w:hyperlink>
            <w:r w:rsidR="00AF6011">
              <w:t xml:space="preserve">, </w:t>
            </w:r>
            <w:hyperlink r:id="rId4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B05.050.003</w:t>
              </w:r>
            </w:hyperlink>
            <w:r w:rsidR="00AF6011">
              <w:t xml:space="preserve">, </w:t>
            </w:r>
            <w:hyperlink r:id="rId4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B05.050.005</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rb3</w:t>
            </w:r>
          </w:p>
        </w:tc>
        <w:tc>
          <w:tcPr>
            <w:tcW w:w="1587" w:type="dxa"/>
            <w:tcBorders>
              <w:top w:val="nil"/>
              <w:left w:val="nil"/>
              <w:bottom w:val="nil"/>
              <w:right w:val="nil"/>
            </w:tcBorders>
          </w:tcPr>
          <w:p w:rsidR="00D778DD" w:rsidRDefault="00AF6011">
            <w:pPr>
              <w:pStyle w:val="ConsPlusNormal0"/>
              <w:jc w:val="center"/>
            </w:pPr>
            <w:r>
              <w:t>1,24</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B05.023.002.002</w:t>
              </w:r>
            </w:hyperlink>
            <w:r w:rsidR="00AF6011">
              <w:t xml:space="preserve">, </w:t>
            </w:r>
            <w:hyperlink r:id="rId4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B05.050.003</w:t>
              </w:r>
            </w:hyperlink>
            <w:r w:rsidR="00AF6011">
              <w:t xml:space="preserve">, </w:t>
            </w:r>
            <w:hyperlink r:id="rId4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B05.050.005</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ykur2</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st37.006</w:t>
            </w:r>
          </w:p>
        </w:tc>
        <w:tc>
          <w:tcPr>
            <w:tcW w:w="2665" w:type="dxa"/>
            <w:vMerge w:val="restart"/>
            <w:tcBorders>
              <w:top w:val="nil"/>
              <w:left w:val="nil"/>
              <w:bottom w:val="nil"/>
              <w:right w:val="nil"/>
            </w:tcBorders>
          </w:tcPr>
          <w:p w:rsidR="00D778DD" w:rsidRDefault="00AF6011">
            <w:pPr>
              <w:pStyle w:val="ConsPlusNormal0"/>
            </w:pPr>
            <w:r>
              <w:t>Медицинская реабилитация пациентов с заболеваниями опорно-двигательного аппарата и периферической нервной системы (4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B05.023.002.002</w:t>
              </w:r>
            </w:hyperlink>
            <w:r w:rsidR="00AF6011">
              <w:t xml:space="preserve">, </w:t>
            </w:r>
            <w:hyperlink r:id="rId4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B05.050.003</w:t>
              </w:r>
            </w:hyperlink>
            <w:r w:rsidR="00AF6011">
              <w:t xml:space="preserve">, </w:t>
            </w:r>
            <w:hyperlink r:id="rId4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B05.050.005</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rb4d12, rbrob4d12</w:t>
            </w:r>
          </w:p>
        </w:tc>
        <w:tc>
          <w:tcPr>
            <w:tcW w:w="1587" w:type="dxa"/>
            <w:tcBorders>
              <w:top w:val="nil"/>
              <w:left w:val="nil"/>
              <w:bottom w:val="nil"/>
              <w:right w:val="nil"/>
            </w:tcBorders>
          </w:tcPr>
          <w:p w:rsidR="00D778DD" w:rsidRDefault="00AF6011">
            <w:pPr>
              <w:pStyle w:val="ConsPlusNormal0"/>
              <w:jc w:val="center"/>
            </w:pPr>
            <w:r>
              <w:t>2,62</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B05.023.002.002</w:t>
              </w:r>
            </w:hyperlink>
            <w:r w:rsidR="00AF6011">
              <w:t xml:space="preserve">, </w:t>
            </w:r>
            <w:hyperlink r:id="rId4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B05.050.003</w:t>
              </w:r>
            </w:hyperlink>
            <w:r w:rsidR="00AF6011">
              <w:t xml:space="preserve">, </w:t>
            </w:r>
            <w:hyperlink r:id="rId4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B05.050.005</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ykur3d12</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st37.007</w:t>
            </w:r>
          </w:p>
        </w:tc>
        <w:tc>
          <w:tcPr>
            <w:tcW w:w="2665" w:type="dxa"/>
            <w:vMerge w:val="restart"/>
            <w:tcBorders>
              <w:top w:val="nil"/>
              <w:left w:val="nil"/>
              <w:bottom w:val="nil"/>
              <w:right w:val="nil"/>
            </w:tcBorders>
          </w:tcPr>
          <w:p w:rsidR="00D778DD" w:rsidRDefault="00AF6011">
            <w:pPr>
              <w:pStyle w:val="ConsPlusNormal0"/>
            </w:pPr>
            <w:r>
              <w:t>Медицинская реабилитация пациентов с заболеваниями опорно-двигательного аппарата и периферической нервной системы (5 баллов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B05.023.002.002</w:t>
              </w:r>
            </w:hyperlink>
            <w:r w:rsidR="00AF6011">
              <w:t xml:space="preserve">, </w:t>
            </w:r>
            <w:hyperlink r:id="rId4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B05.050.003</w:t>
              </w:r>
            </w:hyperlink>
            <w:r w:rsidR="00AF6011">
              <w:t xml:space="preserve">, </w:t>
            </w:r>
            <w:hyperlink r:id="rId4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B05.050.005</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rb5d18, rbrob5d18</w:t>
            </w:r>
          </w:p>
        </w:tc>
        <w:tc>
          <w:tcPr>
            <w:tcW w:w="1587" w:type="dxa"/>
            <w:tcBorders>
              <w:top w:val="nil"/>
              <w:left w:val="nil"/>
              <w:bottom w:val="nil"/>
              <w:right w:val="nil"/>
            </w:tcBorders>
          </w:tcPr>
          <w:p w:rsidR="00D778DD" w:rsidRDefault="00AF6011">
            <w:pPr>
              <w:pStyle w:val="ConsPlusNormal0"/>
              <w:jc w:val="center"/>
            </w:pPr>
            <w:r>
              <w:t>3,93</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B05.023.002.002</w:t>
              </w:r>
            </w:hyperlink>
            <w:r w:rsidR="00AF6011">
              <w:t xml:space="preserve">, </w:t>
            </w:r>
            <w:hyperlink r:id="rId4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B05.050.003</w:t>
              </w:r>
            </w:hyperlink>
            <w:r w:rsidR="00AF6011">
              <w:t xml:space="preserve">, </w:t>
            </w:r>
            <w:hyperlink r:id="rId4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B05.050.005</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ykur4d18</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st37.008</w:t>
            </w:r>
          </w:p>
        </w:tc>
        <w:tc>
          <w:tcPr>
            <w:tcW w:w="2665" w:type="dxa"/>
            <w:tcBorders>
              <w:top w:val="nil"/>
              <w:left w:val="nil"/>
              <w:bottom w:val="nil"/>
              <w:right w:val="nil"/>
            </w:tcBorders>
          </w:tcPr>
          <w:p w:rsidR="00D778DD" w:rsidRDefault="00AF6011">
            <w:pPr>
              <w:pStyle w:val="ConsPlusNormal0"/>
            </w:pPr>
            <w:r>
              <w:t>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B05.015.001</w:t>
              </w:r>
            </w:hyperlink>
            <w:r w:rsidR="00AF6011">
              <w:t xml:space="preserve">, </w:t>
            </w:r>
            <w:hyperlink r:id="rId4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B05.043.001</w:t>
              </w:r>
            </w:hyperlink>
            <w:r w:rsidR="00AF6011">
              <w:t xml:space="preserve">, </w:t>
            </w:r>
            <w:hyperlink r:id="rId4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B05.057.003</w:t>
              </w:r>
            </w:hyperlink>
            <w:r w:rsidR="00AF6011">
              <w:t xml:space="preserve">, </w:t>
            </w:r>
            <w:hyperlink r:id="rId4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B05.057.007</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rb3</w:t>
            </w:r>
          </w:p>
        </w:tc>
        <w:tc>
          <w:tcPr>
            <w:tcW w:w="1587" w:type="dxa"/>
            <w:tcBorders>
              <w:top w:val="nil"/>
              <w:left w:val="nil"/>
              <w:bottom w:val="nil"/>
              <w:right w:val="nil"/>
            </w:tcBorders>
          </w:tcPr>
          <w:p w:rsidR="00D778DD" w:rsidRDefault="00AF6011">
            <w:pPr>
              <w:pStyle w:val="ConsPlusNormal0"/>
              <w:jc w:val="center"/>
            </w:pPr>
            <w:r>
              <w:t>1,02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st37.009</w:t>
            </w:r>
          </w:p>
        </w:tc>
        <w:tc>
          <w:tcPr>
            <w:tcW w:w="2665" w:type="dxa"/>
            <w:tcBorders>
              <w:top w:val="nil"/>
              <w:left w:val="nil"/>
              <w:bottom w:val="nil"/>
              <w:right w:val="nil"/>
            </w:tcBorders>
          </w:tcPr>
          <w:p w:rsidR="00D778DD" w:rsidRDefault="00AF6011">
            <w:pPr>
              <w:pStyle w:val="ConsPlusNormal0"/>
            </w:pPr>
            <w:r>
              <w:t>Медицинская кардиореабилитация (4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B05.015.001</w:t>
              </w:r>
            </w:hyperlink>
            <w:r w:rsidR="00AF6011">
              <w:t xml:space="preserve">, </w:t>
            </w:r>
            <w:hyperlink r:id="rId4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B05.043.001</w:t>
              </w:r>
            </w:hyperlink>
            <w:r w:rsidR="00AF6011">
              <w:t xml:space="preserve">, </w:t>
            </w:r>
            <w:hyperlink r:id="rId4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B05.057.003</w:t>
              </w:r>
            </w:hyperlink>
            <w:r w:rsidR="00AF6011">
              <w:t xml:space="preserve">, </w:t>
            </w:r>
            <w:hyperlink r:id="rId4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B05.057.007</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rb4</w:t>
            </w:r>
          </w:p>
        </w:tc>
        <w:tc>
          <w:tcPr>
            <w:tcW w:w="1587" w:type="dxa"/>
            <w:tcBorders>
              <w:top w:val="nil"/>
              <w:left w:val="nil"/>
              <w:bottom w:val="nil"/>
              <w:right w:val="nil"/>
            </w:tcBorders>
          </w:tcPr>
          <w:p w:rsidR="00D778DD" w:rsidRDefault="00AF6011">
            <w:pPr>
              <w:pStyle w:val="ConsPlusNormal0"/>
              <w:jc w:val="center"/>
            </w:pPr>
            <w:r>
              <w:t>1,38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st37.010</w:t>
            </w:r>
          </w:p>
        </w:tc>
        <w:tc>
          <w:tcPr>
            <w:tcW w:w="2665" w:type="dxa"/>
            <w:tcBorders>
              <w:top w:val="nil"/>
              <w:left w:val="nil"/>
              <w:bottom w:val="nil"/>
              <w:right w:val="nil"/>
            </w:tcBorders>
          </w:tcPr>
          <w:p w:rsidR="00D778DD" w:rsidRDefault="00AF6011">
            <w:pPr>
              <w:pStyle w:val="ConsPlusNormal0"/>
            </w:pPr>
            <w:r>
              <w:t>Медицинская кардиореабилитация (5 баллов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B05.015.001</w:t>
              </w:r>
            </w:hyperlink>
            <w:r w:rsidR="00AF6011">
              <w:t xml:space="preserve">, </w:t>
            </w:r>
            <w:hyperlink r:id="rId4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B05.043.001</w:t>
              </w:r>
            </w:hyperlink>
            <w:r w:rsidR="00AF6011">
              <w:t xml:space="preserve">, </w:t>
            </w:r>
            <w:hyperlink r:id="rId4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B05.057.003</w:t>
              </w:r>
            </w:hyperlink>
            <w:r w:rsidR="00AF6011">
              <w:t xml:space="preserve">, </w:t>
            </w:r>
            <w:hyperlink r:id="rId4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B05.057.007</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rb5</w:t>
            </w:r>
          </w:p>
        </w:tc>
        <w:tc>
          <w:tcPr>
            <w:tcW w:w="1587" w:type="dxa"/>
            <w:tcBorders>
              <w:top w:val="nil"/>
              <w:left w:val="nil"/>
              <w:bottom w:val="nil"/>
              <w:right w:val="nil"/>
            </w:tcBorders>
          </w:tcPr>
          <w:p w:rsidR="00D778DD" w:rsidRDefault="00AF6011">
            <w:pPr>
              <w:pStyle w:val="ConsPlusNormal0"/>
              <w:jc w:val="center"/>
            </w:pPr>
            <w:r>
              <w:t>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st37.011</w:t>
            </w:r>
          </w:p>
        </w:tc>
        <w:tc>
          <w:tcPr>
            <w:tcW w:w="2665" w:type="dxa"/>
            <w:tcBorders>
              <w:top w:val="nil"/>
              <w:left w:val="nil"/>
              <w:bottom w:val="nil"/>
              <w:right w:val="nil"/>
            </w:tcBorders>
          </w:tcPr>
          <w:p w:rsidR="00D778DD" w:rsidRDefault="00AF6011">
            <w:pPr>
              <w:pStyle w:val="ConsPlusNormal0"/>
            </w:pPr>
            <w:r>
              <w:t>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B05.001.001</w:t>
              </w:r>
            </w:hyperlink>
            <w:r w:rsidR="00AF6011" w:rsidRPr="00AF6011">
              <w:rPr>
                <w:lang w:val="en-US"/>
              </w:rPr>
              <w:t xml:space="preserve">, </w:t>
            </w:r>
            <w:hyperlink r:id="rId4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B05.004.001</w:t>
              </w:r>
            </w:hyperlink>
            <w:r w:rsidR="00AF6011" w:rsidRPr="00AF6011">
              <w:rPr>
                <w:lang w:val="en-US"/>
              </w:rPr>
              <w:t xml:space="preserve">, </w:t>
            </w:r>
            <w:hyperlink r:id="rId4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B05.005.001</w:t>
              </w:r>
            </w:hyperlink>
            <w:r w:rsidR="00AF6011" w:rsidRPr="00AF6011">
              <w:rPr>
                <w:lang w:val="en-US"/>
              </w:rPr>
              <w:t xml:space="preserve">, </w:t>
            </w:r>
            <w:hyperlink r:id="rId4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B05.008.001</w:t>
              </w:r>
            </w:hyperlink>
            <w:r w:rsidR="00AF6011" w:rsidRPr="00AF6011">
              <w:rPr>
                <w:lang w:val="en-US"/>
              </w:rPr>
              <w:t xml:space="preserve">, </w:t>
            </w:r>
            <w:hyperlink r:id="rId4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B05.014.002</w:t>
              </w:r>
            </w:hyperlink>
            <w:r w:rsidR="00AF6011" w:rsidRPr="00AF6011">
              <w:rPr>
                <w:lang w:val="en-US"/>
              </w:rPr>
              <w:t xml:space="preserve">, </w:t>
            </w:r>
            <w:hyperlink r:id="rId4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B05.015.002</w:t>
              </w:r>
            </w:hyperlink>
            <w:r w:rsidR="00AF6011" w:rsidRPr="00AF6011">
              <w:rPr>
                <w:lang w:val="en-US"/>
              </w:rPr>
              <w:t xml:space="preserve">, </w:t>
            </w:r>
            <w:hyperlink r:id="rId4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B05.023.002</w:t>
              </w:r>
            </w:hyperlink>
            <w:r w:rsidR="00AF6011" w:rsidRPr="00AF6011">
              <w:rPr>
                <w:lang w:val="en-US"/>
              </w:rPr>
              <w:t xml:space="preserve">, </w:t>
            </w:r>
            <w:hyperlink r:id="rId4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B05.027.001</w:t>
              </w:r>
            </w:hyperlink>
            <w:r w:rsidR="00AF6011" w:rsidRPr="00AF6011">
              <w:rPr>
                <w:lang w:val="en-US"/>
              </w:rPr>
              <w:t xml:space="preserve">, </w:t>
            </w:r>
            <w:hyperlink r:id="rId4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B05.027.002</w:t>
              </w:r>
            </w:hyperlink>
            <w:r w:rsidR="00AF6011" w:rsidRPr="00AF6011">
              <w:rPr>
                <w:lang w:val="en-US"/>
              </w:rPr>
              <w:t xml:space="preserve">, </w:t>
            </w:r>
            <w:hyperlink r:id="rId4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B05.027.003</w:t>
              </w:r>
            </w:hyperlink>
            <w:r w:rsidR="00AF6011" w:rsidRPr="00AF6011">
              <w:rPr>
                <w:lang w:val="en-US"/>
              </w:rPr>
              <w:t xml:space="preserve">, </w:t>
            </w:r>
            <w:hyperlink r:id="rId4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B05.028.001</w:t>
              </w:r>
            </w:hyperlink>
            <w:r w:rsidR="00AF6011" w:rsidRPr="00AF6011">
              <w:rPr>
                <w:lang w:val="en-US"/>
              </w:rPr>
              <w:t xml:space="preserve">, </w:t>
            </w:r>
            <w:hyperlink r:id="rId4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B05.029.001</w:t>
              </w:r>
            </w:hyperlink>
            <w:r w:rsidR="00AF6011" w:rsidRPr="00AF6011">
              <w:rPr>
                <w:lang w:val="en-US"/>
              </w:rPr>
              <w:t xml:space="preserve">, </w:t>
            </w:r>
            <w:hyperlink r:id="rId4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B05.037.001</w:t>
              </w:r>
            </w:hyperlink>
            <w:r w:rsidR="00AF6011" w:rsidRPr="00AF6011">
              <w:rPr>
                <w:lang w:val="en-US"/>
              </w:rPr>
              <w:t xml:space="preserve">, </w:t>
            </w:r>
            <w:hyperlink r:id="rId4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B05.040.001</w:t>
              </w:r>
            </w:hyperlink>
            <w:r w:rsidR="00AF6011">
              <w:t xml:space="preserve">, </w:t>
            </w:r>
            <w:hyperlink r:id="rId4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B05.050.004</w:t>
              </w:r>
            </w:hyperlink>
            <w:r w:rsidR="00AF6011">
              <w:t xml:space="preserve">, </w:t>
            </w:r>
            <w:hyperlink r:id="rId4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B05.053.001</w:t>
              </w:r>
            </w:hyperlink>
            <w:r w:rsidR="00AF6011">
              <w:t xml:space="preserve">, </w:t>
            </w:r>
            <w:hyperlink r:id="rId4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B05.058.001</w:t>
              </w:r>
            </w:hyperlink>
            <w:r w:rsidR="00AF6011">
              <w:t xml:space="preserve">, </w:t>
            </w:r>
            <w:hyperlink r:id="rId4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B05.069.002</w:t>
              </w:r>
            </w:hyperlink>
            <w:r w:rsidR="00AF6011">
              <w:t xml:space="preserve">, </w:t>
            </w:r>
            <w:hyperlink r:id="rId4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rb3</w:t>
            </w:r>
          </w:p>
        </w:tc>
        <w:tc>
          <w:tcPr>
            <w:tcW w:w="1587" w:type="dxa"/>
            <w:tcBorders>
              <w:top w:val="nil"/>
              <w:left w:val="nil"/>
              <w:bottom w:val="nil"/>
              <w:right w:val="nil"/>
            </w:tcBorders>
          </w:tcPr>
          <w:p w:rsidR="00D778DD" w:rsidRDefault="00AF6011">
            <w:pPr>
              <w:pStyle w:val="ConsPlusNormal0"/>
              <w:jc w:val="center"/>
            </w:pPr>
            <w:r>
              <w:t>0,59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B05.001.001</w:t>
              </w:r>
            </w:hyperlink>
            <w:r w:rsidR="00AF6011" w:rsidRPr="00AF6011">
              <w:rPr>
                <w:lang w:val="en-US"/>
              </w:rPr>
              <w:t xml:space="preserve">, </w:t>
            </w:r>
            <w:hyperlink r:id="rId4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B05.004.001</w:t>
              </w:r>
            </w:hyperlink>
            <w:r w:rsidR="00AF6011" w:rsidRPr="00AF6011">
              <w:rPr>
                <w:lang w:val="en-US"/>
              </w:rPr>
              <w:t xml:space="preserve">, </w:t>
            </w:r>
            <w:hyperlink r:id="rId4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B05.005.001</w:t>
              </w:r>
            </w:hyperlink>
            <w:r w:rsidR="00AF6011" w:rsidRPr="00AF6011">
              <w:rPr>
                <w:lang w:val="en-US"/>
              </w:rPr>
              <w:t xml:space="preserve">, </w:t>
            </w:r>
            <w:hyperlink r:id="rId4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B05.008.001</w:t>
              </w:r>
            </w:hyperlink>
            <w:r w:rsidR="00AF6011" w:rsidRPr="00AF6011">
              <w:rPr>
                <w:lang w:val="en-US"/>
              </w:rPr>
              <w:t xml:space="preserve">, </w:t>
            </w:r>
            <w:hyperlink r:id="rId4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B05.014.002</w:t>
              </w:r>
            </w:hyperlink>
            <w:r w:rsidR="00AF6011" w:rsidRPr="00AF6011">
              <w:rPr>
                <w:lang w:val="en-US"/>
              </w:rPr>
              <w:t xml:space="preserve">, </w:t>
            </w:r>
            <w:hyperlink r:id="rId4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B05.015.002</w:t>
              </w:r>
            </w:hyperlink>
            <w:r w:rsidR="00AF6011" w:rsidRPr="00AF6011">
              <w:rPr>
                <w:lang w:val="en-US"/>
              </w:rPr>
              <w:t xml:space="preserve">, </w:t>
            </w:r>
            <w:hyperlink r:id="rId4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B05.023.002</w:t>
              </w:r>
            </w:hyperlink>
            <w:r w:rsidR="00AF6011" w:rsidRPr="00AF6011">
              <w:rPr>
                <w:lang w:val="en-US"/>
              </w:rPr>
              <w:t xml:space="preserve">, </w:t>
            </w:r>
            <w:hyperlink r:id="rId4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B05.027.001</w:t>
              </w:r>
            </w:hyperlink>
            <w:r w:rsidR="00AF6011" w:rsidRPr="00AF6011">
              <w:rPr>
                <w:lang w:val="en-US"/>
              </w:rPr>
              <w:t xml:space="preserve">, </w:t>
            </w:r>
            <w:hyperlink r:id="rId4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B05.027.002</w:t>
              </w:r>
            </w:hyperlink>
            <w:r w:rsidR="00AF6011" w:rsidRPr="00AF6011">
              <w:rPr>
                <w:lang w:val="en-US"/>
              </w:rPr>
              <w:t xml:space="preserve">, </w:t>
            </w:r>
            <w:hyperlink r:id="rId4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B05.027.003</w:t>
              </w:r>
            </w:hyperlink>
            <w:r w:rsidR="00AF6011" w:rsidRPr="00AF6011">
              <w:rPr>
                <w:lang w:val="en-US"/>
              </w:rPr>
              <w:t xml:space="preserve">, </w:t>
            </w:r>
            <w:hyperlink r:id="rId4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05.028.001</w:t>
              </w:r>
            </w:hyperlink>
            <w:r w:rsidR="00AF6011" w:rsidRPr="00AF6011">
              <w:t xml:space="preserve">, </w:t>
            </w:r>
            <w:hyperlink r:id="rId4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05.029.001</w:t>
              </w:r>
            </w:hyperlink>
            <w:r w:rsidR="00AF6011" w:rsidRPr="00AF6011">
              <w:t xml:space="preserve">, </w:t>
            </w:r>
            <w:hyperlink r:id="rId4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05.037.001</w:t>
              </w:r>
            </w:hyperlink>
            <w:r w:rsidR="00AF6011" w:rsidRPr="00AF6011">
              <w:t xml:space="preserve">, </w:t>
            </w:r>
            <w:hyperlink r:id="rId4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05.040.001</w:t>
              </w:r>
            </w:hyperlink>
            <w:r w:rsidR="00AF6011" w:rsidRPr="00AF6011">
              <w:t xml:space="preserve">, </w:t>
            </w:r>
            <w:hyperlink r:id="rId4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B05.050.004</w:t>
              </w:r>
            </w:hyperlink>
            <w:r w:rsidR="00AF6011">
              <w:t xml:space="preserve">, </w:t>
            </w:r>
            <w:hyperlink r:id="rId4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B05.053.001</w:t>
              </w:r>
            </w:hyperlink>
            <w:r w:rsidR="00AF6011">
              <w:t xml:space="preserve">, </w:t>
            </w:r>
            <w:hyperlink r:id="rId4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B05.058.001</w:t>
              </w:r>
            </w:hyperlink>
            <w:r w:rsidR="00AF6011">
              <w:t xml:space="preserve">, </w:t>
            </w:r>
            <w:hyperlink r:id="rId4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B05.069.002</w:t>
              </w:r>
            </w:hyperlink>
            <w:r w:rsidR="00AF6011">
              <w:t xml:space="preserve">, </w:t>
            </w:r>
            <w:hyperlink r:id="rId4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ykur2</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st37.012</w:t>
            </w:r>
          </w:p>
        </w:tc>
        <w:tc>
          <w:tcPr>
            <w:tcW w:w="2665" w:type="dxa"/>
            <w:tcBorders>
              <w:top w:val="nil"/>
              <w:left w:val="nil"/>
              <w:bottom w:val="nil"/>
              <w:right w:val="nil"/>
            </w:tcBorders>
          </w:tcPr>
          <w:p w:rsidR="00D778DD" w:rsidRDefault="00AF6011">
            <w:pPr>
              <w:pStyle w:val="ConsPlusNormal0"/>
            </w:pPr>
            <w:r>
              <w:t>Медицинская реабилитация при других соматических заболеваниях (4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B05.001.001</w:t>
              </w:r>
            </w:hyperlink>
            <w:r w:rsidR="00AF6011" w:rsidRPr="00AF6011">
              <w:rPr>
                <w:lang w:val="en-US"/>
              </w:rPr>
              <w:t xml:space="preserve">, </w:t>
            </w:r>
            <w:hyperlink r:id="rId4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B05.004.001</w:t>
              </w:r>
            </w:hyperlink>
            <w:r w:rsidR="00AF6011" w:rsidRPr="00AF6011">
              <w:rPr>
                <w:lang w:val="en-US"/>
              </w:rPr>
              <w:t xml:space="preserve">, </w:t>
            </w:r>
            <w:hyperlink r:id="rId4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B05.005.001</w:t>
              </w:r>
            </w:hyperlink>
            <w:r w:rsidR="00AF6011" w:rsidRPr="00AF6011">
              <w:rPr>
                <w:lang w:val="en-US"/>
              </w:rPr>
              <w:t xml:space="preserve">, </w:t>
            </w:r>
            <w:hyperlink r:id="rId4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B05.008.001</w:t>
              </w:r>
            </w:hyperlink>
            <w:r w:rsidR="00AF6011" w:rsidRPr="00AF6011">
              <w:rPr>
                <w:lang w:val="en-US"/>
              </w:rPr>
              <w:t xml:space="preserve">, </w:t>
            </w:r>
            <w:hyperlink r:id="rId4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B05.014.002</w:t>
              </w:r>
            </w:hyperlink>
            <w:r w:rsidR="00AF6011" w:rsidRPr="00AF6011">
              <w:rPr>
                <w:lang w:val="en-US"/>
              </w:rPr>
              <w:t xml:space="preserve">, </w:t>
            </w:r>
            <w:hyperlink r:id="rId4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B05.015.002</w:t>
              </w:r>
            </w:hyperlink>
            <w:r w:rsidR="00AF6011" w:rsidRPr="00AF6011">
              <w:rPr>
                <w:lang w:val="en-US"/>
              </w:rPr>
              <w:t xml:space="preserve">, </w:t>
            </w:r>
            <w:hyperlink r:id="rId4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B05.023.002</w:t>
              </w:r>
            </w:hyperlink>
            <w:r w:rsidR="00AF6011" w:rsidRPr="00AF6011">
              <w:rPr>
                <w:lang w:val="en-US"/>
              </w:rPr>
              <w:t xml:space="preserve">, </w:t>
            </w:r>
            <w:hyperlink r:id="rId4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B05.027.001</w:t>
              </w:r>
            </w:hyperlink>
            <w:r w:rsidR="00AF6011" w:rsidRPr="00AF6011">
              <w:rPr>
                <w:lang w:val="en-US"/>
              </w:rPr>
              <w:t xml:space="preserve">, </w:t>
            </w:r>
            <w:hyperlink r:id="rId4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B05.027.002</w:t>
              </w:r>
            </w:hyperlink>
            <w:r w:rsidR="00AF6011" w:rsidRPr="00AF6011">
              <w:rPr>
                <w:lang w:val="en-US"/>
              </w:rPr>
              <w:t xml:space="preserve">, </w:t>
            </w:r>
            <w:hyperlink r:id="rId4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B05.027.003</w:t>
              </w:r>
            </w:hyperlink>
            <w:r w:rsidR="00AF6011" w:rsidRPr="00AF6011">
              <w:rPr>
                <w:lang w:val="en-US"/>
              </w:rPr>
              <w:t xml:space="preserve">, </w:t>
            </w:r>
            <w:hyperlink r:id="rId4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B05.028.001</w:t>
              </w:r>
            </w:hyperlink>
            <w:r w:rsidR="00AF6011" w:rsidRPr="00AF6011">
              <w:rPr>
                <w:lang w:val="en-US"/>
              </w:rPr>
              <w:t xml:space="preserve">, </w:t>
            </w:r>
            <w:hyperlink r:id="rId4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B05.029.001</w:t>
              </w:r>
            </w:hyperlink>
            <w:r w:rsidR="00AF6011" w:rsidRPr="00AF6011">
              <w:rPr>
                <w:lang w:val="en-US"/>
              </w:rPr>
              <w:t xml:space="preserve">, </w:t>
            </w:r>
            <w:hyperlink r:id="rId4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B05.037.001</w:t>
              </w:r>
            </w:hyperlink>
            <w:r w:rsidR="00AF6011" w:rsidRPr="00AF6011">
              <w:rPr>
                <w:lang w:val="en-US"/>
              </w:rPr>
              <w:t xml:space="preserve">, </w:t>
            </w:r>
            <w:hyperlink r:id="rId4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B05.040.001</w:t>
              </w:r>
            </w:hyperlink>
            <w:r w:rsidR="00AF6011">
              <w:t xml:space="preserve">, </w:t>
            </w:r>
            <w:hyperlink r:id="rId4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B05.050.004</w:t>
              </w:r>
            </w:hyperlink>
            <w:r w:rsidR="00AF6011">
              <w:t xml:space="preserve">, </w:t>
            </w:r>
            <w:hyperlink r:id="rId4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B05.053.001</w:t>
              </w:r>
            </w:hyperlink>
            <w:r w:rsidR="00AF6011">
              <w:t xml:space="preserve">, </w:t>
            </w:r>
            <w:hyperlink r:id="rId4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B05.058.001</w:t>
              </w:r>
            </w:hyperlink>
            <w:r w:rsidR="00AF6011">
              <w:t xml:space="preserve">, </w:t>
            </w:r>
            <w:hyperlink r:id="rId4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B05.069.002</w:t>
              </w:r>
            </w:hyperlink>
            <w:r w:rsidR="00AF6011">
              <w:t xml:space="preserve">, </w:t>
            </w:r>
            <w:hyperlink r:id="rId4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rb4</w:t>
            </w:r>
          </w:p>
        </w:tc>
        <w:tc>
          <w:tcPr>
            <w:tcW w:w="1587" w:type="dxa"/>
            <w:tcBorders>
              <w:top w:val="nil"/>
              <w:left w:val="nil"/>
              <w:bottom w:val="nil"/>
              <w:right w:val="nil"/>
            </w:tcBorders>
          </w:tcPr>
          <w:p w:rsidR="00D778DD" w:rsidRDefault="00AF6011">
            <w:pPr>
              <w:pStyle w:val="ConsPlusNormal0"/>
              <w:jc w:val="center"/>
            </w:pPr>
            <w:r>
              <w:t>0,84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B05.001.001</w:t>
              </w:r>
            </w:hyperlink>
            <w:r w:rsidR="00AF6011" w:rsidRPr="00AF6011">
              <w:rPr>
                <w:lang w:val="en-US"/>
              </w:rPr>
              <w:t xml:space="preserve">, </w:t>
            </w:r>
            <w:hyperlink r:id="rId4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B05.004.001</w:t>
              </w:r>
            </w:hyperlink>
            <w:r w:rsidR="00AF6011" w:rsidRPr="00AF6011">
              <w:rPr>
                <w:lang w:val="en-US"/>
              </w:rPr>
              <w:t xml:space="preserve">, </w:t>
            </w:r>
            <w:hyperlink r:id="rId4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B05.005.001</w:t>
              </w:r>
            </w:hyperlink>
            <w:r w:rsidR="00AF6011" w:rsidRPr="00AF6011">
              <w:rPr>
                <w:lang w:val="en-US"/>
              </w:rPr>
              <w:t xml:space="preserve">, </w:t>
            </w:r>
            <w:hyperlink r:id="rId4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B05.008.001</w:t>
              </w:r>
            </w:hyperlink>
            <w:r w:rsidR="00AF6011" w:rsidRPr="00AF6011">
              <w:rPr>
                <w:lang w:val="en-US"/>
              </w:rPr>
              <w:t xml:space="preserve">, </w:t>
            </w:r>
            <w:hyperlink r:id="rId4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B05.014.002</w:t>
              </w:r>
            </w:hyperlink>
            <w:r w:rsidR="00AF6011" w:rsidRPr="00AF6011">
              <w:rPr>
                <w:lang w:val="en-US"/>
              </w:rPr>
              <w:t xml:space="preserve">, </w:t>
            </w:r>
            <w:hyperlink r:id="rId4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B05.015.002</w:t>
              </w:r>
            </w:hyperlink>
            <w:r w:rsidR="00AF6011" w:rsidRPr="00AF6011">
              <w:rPr>
                <w:lang w:val="en-US"/>
              </w:rPr>
              <w:t xml:space="preserve">, </w:t>
            </w:r>
            <w:hyperlink r:id="rId4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B05.023.002</w:t>
              </w:r>
            </w:hyperlink>
            <w:r w:rsidR="00AF6011" w:rsidRPr="00AF6011">
              <w:rPr>
                <w:lang w:val="en-US"/>
              </w:rPr>
              <w:t xml:space="preserve">, </w:t>
            </w:r>
            <w:hyperlink r:id="rId4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B05.027.001</w:t>
              </w:r>
            </w:hyperlink>
            <w:r w:rsidR="00AF6011" w:rsidRPr="00AF6011">
              <w:rPr>
                <w:lang w:val="en-US"/>
              </w:rPr>
              <w:t xml:space="preserve">, </w:t>
            </w:r>
            <w:hyperlink r:id="rId4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B05.027.002</w:t>
              </w:r>
            </w:hyperlink>
            <w:r w:rsidR="00AF6011" w:rsidRPr="00AF6011">
              <w:rPr>
                <w:lang w:val="en-US"/>
              </w:rPr>
              <w:t xml:space="preserve">, </w:t>
            </w:r>
            <w:hyperlink r:id="rId4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B05.027.003</w:t>
              </w:r>
            </w:hyperlink>
            <w:r w:rsidR="00AF6011" w:rsidRPr="00AF6011">
              <w:rPr>
                <w:lang w:val="en-US"/>
              </w:rPr>
              <w:t xml:space="preserve">, </w:t>
            </w:r>
            <w:hyperlink r:id="rId4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05.028.001</w:t>
              </w:r>
            </w:hyperlink>
            <w:r w:rsidR="00AF6011" w:rsidRPr="00AF6011">
              <w:t xml:space="preserve">, </w:t>
            </w:r>
            <w:hyperlink r:id="rId4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05.029.001</w:t>
              </w:r>
            </w:hyperlink>
            <w:r w:rsidR="00AF6011" w:rsidRPr="00AF6011">
              <w:t xml:space="preserve">, </w:t>
            </w:r>
            <w:hyperlink r:id="rId4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05.037.001</w:t>
              </w:r>
            </w:hyperlink>
            <w:r w:rsidR="00AF6011" w:rsidRPr="00AF6011">
              <w:t xml:space="preserve">, </w:t>
            </w:r>
            <w:hyperlink r:id="rId4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05.040.001</w:t>
              </w:r>
            </w:hyperlink>
            <w:r w:rsidR="00AF6011" w:rsidRPr="00AF6011">
              <w:t xml:space="preserve">, </w:t>
            </w:r>
            <w:hyperlink r:id="rId4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B05.050.004</w:t>
              </w:r>
            </w:hyperlink>
            <w:r w:rsidR="00AF6011">
              <w:t xml:space="preserve">, </w:t>
            </w:r>
            <w:hyperlink r:id="rId4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B05.053.001</w:t>
              </w:r>
            </w:hyperlink>
            <w:r w:rsidR="00AF6011">
              <w:t xml:space="preserve">, </w:t>
            </w:r>
            <w:hyperlink r:id="rId4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B05.058.001</w:t>
              </w:r>
            </w:hyperlink>
            <w:r w:rsidR="00AF6011">
              <w:t xml:space="preserve">, </w:t>
            </w:r>
            <w:hyperlink r:id="rId4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B05.069.002</w:t>
              </w:r>
            </w:hyperlink>
            <w:r w:rsidR="00AF6011">
              <w:t xml:space="preserve">, </w:t>
            </w:r>
            <w:hyperlink r:id="rId4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ykur3</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st37.013</w:t>
            </w:r>
          </w:p>
        </w:tc>
        <w:tc>
          <w:tcPr>
            <w:tcW w:w="2665" w:type="dxa"/>
            <w:tcBorders>
              <w:top w:val="nil"/>
              <w:left w:val="nil"/>
              <w:bottom w:val="nil"/>
              <w:right w:val="nil"/>
            </w:tcBorders>
          </w:tcPr>
          <w:p w:rsidR="00D778DD" w:rsidRDefault="00AF6011">
            <w:pPr>
              <w:pStyle w:val="ConsPlusNormal0"/>
            </w:pPr>
            <w:r>
              <w:t>Медицинская реабилитация при других соматических заболеваниях (5 баллов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B05.001.001</w:t>
              </w:r>
            </w:hyperlink>
            <w:r w:rsidR="00AF6011" w:rsidRPr="00AF6011">
              <w:rPr>
                <w:lang w:val="en-US"/>
              </w:rPr>
              <w:t xml:space="preserve">, </w:t>
            </w:r>
            <w:hyperlink r:id="rId4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B05.004.001</w:t>
              </w:r>
            </w:hyperlink>
            <w:r w:rsidR="00AF6011" w:rsidRPr="00AF6011">
              <w:rPr>
                <w:lang w:val="en-US"/>
              </w:rPr>
              <w:t xml:space="preserve">, </w:t>
            </w:r>
            <w:hyperlink r:id="rId4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B05.005.001</w:t>
              </w:r>
            </w:hyperlink>
            <w:r w:rsidR="00AF6011" w:rsidRPr="00AF6011">
              <w:rPr>
                <w:lang w:val="en-US"/>
              </w:rPr>
              <w:t xml:space="preserve">, </w:t>
            </w:r>
            <w:hyperlink r:id="rId4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B05.008.001</w:t>
              </w:r>
            </w:hyperlink>
            <w:r w:rsidR="00AF6011" w:rsidRPr="00AF6011">
              <w:rPr>
                <w:lang w:val="en-US"/>
              </w:rPr>
              <w:t xml:space="preserve">, </w:t>
            </w:r>
            <w:hyperlink r:id="rId4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B05.014.002</w:t>
              </w:r>
            </w:hyperlink>
            <w:r w:rsidR="00AF6011" w:rsidRPr="00AF6011">
              <w:rPr>
                <w:lang w:val="en-US"/>
              </w:rPr>
              <w:t xml:space="preserve">, </w:t>
            </w:r>
            <w:hyperlink r:id="rId4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B05.015.002</w:t>
              </w:r>
            </w:hyperlink>
            <w:r w:rsidR="00AF6011" w:rsidRPr="00AF6011">
              <w:rPr>
                <w:lang w:val="en-US"/>
              </w:rPr>
              <w:t xml:space="preserve">, </w:t>
            </w:r>
            <w:hyperlink r:id="rId4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B05.023.002</w:t>
              </w:r>
            </w:hyperlink>
            <w:r w:rsidR="00AF6011" w:rsidRPr="00AF6011">
              <w:rPr>
                <w:lang w:val="en-US"/>
              </w:rPr>
              <w:t xml:space="preserve">, </w:t>
            </w:r>
            <w:hyperlink r:id="rId4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B05.027.001</w:t>
              </w:r>
            </w:hyperlink>
            <w:r w:rsidR="00AF6011" w:rsidRPr="00AF6011">
              <w:rPr>
                <w:lang w:val="en-US"/>
              </w:rPr>
              <w:t xml:space="preserve">, </w:t>
            </w:r>
            <w:hyperlink r:id="rId4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B05.027.002</w:t>
              </w:r>
            </w:hyperlink>
            <w:r w:rsidR="00AF6011" w:rsidRPr="00AF6011">
              <w:rPr>
                <w:lang w:val="en-US"/>
              </w:rPr>
              <w:t xml:space="preserve">, </w:t>
            </w:r>
            <w:hyperlink r:id="rId4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B05.027.003</w:t>
              </w:r>
            </w:hyperlink>
            <w:r w:rsidR="00AF6011" w:rsidRPr="00AF6011">
              <w:rPr>
                <w:lang w:val="en-US"/>
              </w:rPr>
              <w:t xml:space="preserve">, </w:t>
            </w:r>
            <w:hyperlink r:id="rId4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B05.028.001</w:t>
              </w:r>
            </w:hyperlink>
            <w:r w:rsidR="00AF6011" w:rsidRPr="00AF6011">
              <w:rPr>
                <w:lang w:val="en-US"/>
              </w:rPr>
              <w:t xml:space="preserve">, </w:t>
            </w:r>
            <w:hyperlink r:id="rId4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B05.029.001</w:t>
              </w:r>
            </w:hyperlink>
            <w:r w:rsidR="00AF6011" w:rsidRPr="00AF6011">
              <w:rPr>
                <w:lang w:val="en-US"/>
              </w:rPr>
              <w:t xml:space="preserve">, </w:t>
            </w:r>
            <w:hyperlink r:id="rId4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B05.037.001</w:t>
              </w:r>
            </w:hyperlink>
            <w:r w:rsidR="00AF6011" w:rsidRPr="00AF6011">
              <w:rPr>
                <w:lang w:val="en-US"/>
              </w:rPr>
              <w:t xml:space="preserve">, </w:t>
            </w:r>
            <w:hyperlink r:id="rId4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B05.040.001</w:t>
              </w:r>
            </w:hyperlink>
            <w:r w:rsidR="00AF6011">
              <w:t xml:space="preserve">, </w:t>
            </w:r>
            <w:hyperlink r:id="rId4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B05.050.004</w:t>
              </w:r>
            </w:hyperlink>
            <w:r w:rsidR="00AF6011">
              <w:t xml:space="preserve">, </w:t>
            </w:r>
            <w:hyperlink r:id="rId4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B05.053.001</w:t>
              </w:r>
            </w:hyperlink>
            <w:r w:rsidR="00AF6011">
              <w:t xml:space="preserve">, </w:t>
            </w:r>
            <w:hyperlink r:id="rId4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B05.058.001</w:t>
              </w:r>
            </w:hyperlink>
            <w:r w:rsidR="00AF6011">
              <w:t xml:space="preserve">, </w:t>
            </w:r>
            <w:hyperlink r:id="rId4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B05.069.002</w:t>
              </w:r>
            </w:hyperlink>
            <w:r w:rsidR="00AF6011">
              <w:t xml:space="preserve">, </w:t>
            </w:r>
            <w:hyperlink r:id="rId4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rb5</w:t>
            </w:r>
          </w:p>
        </w:tc>
        <w:tc>
          <w:tcPr>
            <w:tcW w:w="1587" w:type="dxa"/>
            <w:tcBorders>
              <w:top w:val="nil"/>
              <w:left w:val="nil"/>
              <w:bottom w:val="nil"/>
              <w:right w:val="nil"/>
            </w:tcBorders>
          </w:tcPr>
          <w:p w:rsidR="00D778DD" w:rsidRDefault="00AF6011">
            <w:pPr>
              <w:pStyle w:val="ConsPlusNormal0"/>
              <w:jc w:val="center"/>
            </w:pPr>
            <w:r>
              <w:t>1,17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B05.001.001</w:t>
              </w:r>
            </w:hyperlink>
            <w:r w:rsidR="00AF6011" w:rsidRPr="00AF6011">
              <w:rPr>
                <w:lang w:val="en-US"/>
              </w:rPr>
              <w:t xml:space="preserve">, </w:t>
            </w:r>
            <w:hyperlink r:id="rId4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B05.004.001</w:t>
              </w:r>
            </w:hyperlink>
            <w:r w:rsidR="00AF6011" w:rsidRPr="00AF6011">
              <w:rPr>
                <w:lang w:val="en-US"/>
              </w:rPr>
              <w:t xml:space="preserve">, </w:t>
            </w:r>
            <w:hyperlink r:id="rId4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B05.005.001</w:t>
              </w:r>
            </w:hyperlink>
            <w:r w:rsidR="00AF6011" w:rsidRPr="00AF6011">
              <w:rPr>
                <w:lang w:val="en-US"/>
              </w:rPr>
              <w:t xml:space="preserve">, </w:t>
            </w:r>
            <w:hyperlink r:id="rId4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B05.008.001</w:t>
              </w:r>
            </w:hyperlink>
            <w:r w:rsidR="00AF6011" w:rsidRPr="00AF6011">
              <w:rPr>
                <w:lang w:val="en-US"/>
              </w:rPr>
              <w:t xml:space="preserve">, </w:t>
            </w:r>
            <w:hyperlink r:id="rId4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B05.014.002</w:t>
              </w:r>
            </w:hyperlink>
            <w:r w:rsidR="00AF6011" w:rsidRPr="00AF6011">
              <w:rPr>
                <w:lang w:val="en-US"/>
              </w:rPr>
              <w:t xml:space="preserve">, </w:t>
            </w:r>
            <w:hyperlink r:id="rId4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B05.015.002</w:t>
              </w:r>
            </w:hyperlink>
            <w:r w:rsidR="00AF6011" w:rsidRPr="00AF6011">
              <w:rPr>
                <w:lang w:val="en-US"/>
              </w:rPr>
              <w:t xml:space="preserve">, </w:t>
            </w:r>
            <w:hyperlink r:id="rId4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B05.023.002</w:t>
              </w:r>
            </w:hyperlink>
            <w:r w:rsidR="00AF6011" w:rsidRPr="00AF6011">
              <w:rPr>
                <w:lang w:val="en-US"/>
              </w:rPr>
              <w:t xml:space="preserve">, </w:t>
            </w:r>
            <w:hyperlink r:id="rId4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B05.027.001</w:t>
              </w:r>
            </w:hyperlink>
            <w:r w:rsidR="00AF6011" w:rsidRPr="00AF6011">
              <w:rPr>
                <w:lang w:val="en-US"/>
              </w:rPr>
              <w:t xml:space="preserve">, </w:t>
            </w:r>
            <w:hyperlink r:id="rId4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B05.027.002</w:t>
              </w:r>
            </w:hyperlink>
            <w:r w:rsidR="00AF6011" w:rsidRPr="00AF6011">
              <w:rPr>
                <w:lang w:val="en-US"/>
              </w:rPr>
              <w:t xml:space="preserve">, </w:t>
            </w:r>
            <w:hyperlink r:id="rId4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B05.027.003</w:t>
              </w:r>
            </w:hyperlink>
            <w:r w:rsidR="00AF6011" w:rsidRPr="00AF6011">
              <w:rPr>
                <w:lang w:val="en-US"/>
              </w:rPr>
              <w:t xml:space="preserve">, </w:t>
            </w:r>
            <w:hyperlink r:id="rId4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05.028.001</w:t>
              </w:r>
            </w:hyperlink>
            <w:r w:rsidR="00AF6011" w:rsidRPr="00AF6011">
              <w:t xml:space="preserve">, </w:t>
            </w:r>
            <w:hyperlink r:id="rId4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05.029.001</w:t>
              </w:r>
            </w:hyperlink>
            <w:r w:rsidR="00AF6011" w:rsidRPr="00AF6011">
              <w:t xml:space="preserve">, </w:t>
            </w:r>
            <w:hyperlink r:id="rId4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05.037.001</w:t>
              </w:r>
            </w:hyperlink>
            <w:r w:rsidR="00AF6011" w:rsidRPr="00AF6011">
              <w:t xml:space="preserve">, </w:t>
            </w:r>
            <w:hyperlink r:id="rId4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w:t>
              </w:r>
              <w:r w:rsidR="00AF6011" w:rsidRPr="00AF6011">
                <w:rPr>
                  <w:color w:val="0000FF"/>
                </w:rPr>
                <w:t>05.040.001</w:t>
              </w:r>
            </w:hyperlink>
            <w:r w:rsidR="00AF6011" w:rsidRPr="00AF6011">
              <w:t xml:space="preserve">, </w:t>
            </w:r>
            <w:hyperlink r:id="rId4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B05.050.004</w:t>
              </w:r>
            </w:hyperlink>
            <w:r w:rsidR="00AF6011">
              <w:t xml:space="preserve">, </w:t>
            </w:r>
            <w:hyperlink r:id="rId4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B05.053.001</w:t>
              </w:r>
            </w:hyperlink>
            <w:r w:rsidR="00AF6011">
              <w:t xml:space="preserve">, </w:t>
            </w:r>
            <w:hyperlink r:id="rId4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B05.058.001</w:t>
              </w:r>
            </w:hyperlink>
            <w:r w:rsidR="00AF6011">
              <w:t xml:space="preserve">, </w:t>
            </w:r>
            <w:hyperlink r:id="rId4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B05.069.002</w:t>
              </w:r>
            </w:hyperlink>
            <w:r w:rsidR="00AF6011">
              <w:t xml:space="preserve">, </w:t>
            </w:r>
            <w:hyperlink r:id="rId4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ykur4</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st37.014</w:t>
            </w:r>
          </w:p>
        </w:tc>
        <w:tc>
          <w:tcPr>
            <w:tcW w:w="2665" w:type="dxa"/>
            <w:tcBorders>
              <w:top w:val="nil"/>
              <w:left w:val="nil"/>
              <w:bottom w:val="nil"/>
              <w:right w:val="nil"/>
            </w:tcBorders>
          </w:tcPr>
          <w:p w:rsidR="00D778DD" w:rsidRDefault="00AF6011">
            <w:pPr>
              <w:pStyle w:val="ConsPlusNormal0"/>
            </w:pPr>
            <w:r>
              <w:t>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B05.031.001</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st37.015</w:t>
            </w:r>
          </w:p>
        </w:tc>
        <w:tc>
          <w:tcPr>
            <w:tcW w:w="2665" w:type="dxa"/>
            <w:tcBorders>
              <w:top w:val="nil"/>
              <w:left w:val="nil"/>
              <w:bottom w:val="nil"/>
              <w:right w:val="nil"/>
            </w:tcBorders>
          </w:tcPr>
          <w:p w:rsidR="00D778DD" w:rsidRDefault="00AF6011">
            <w:pPr>
              <w:pStyle w:val="ConsPlusNormal0"/>
            </w:pPr>
            <w:r>
              <w:t>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B05.028.001</w:t>
              </w:r>
            </w:hyperlink>
            <w:r w:rsidR="00AF6011">
              <w:t xml:space="preserve">, </w:t>
            </w:r>
            <w:hyperlink r:id="rId4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B05.046.001</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rbs</w:t>
            </w:r>
          </w:p>
        </w:tc>
        <w:tc>
          <w:tcPr>
            <w:tcW w:w="1587" w:type="dxa"/>
            <w:tcBorders>
              <w:top w:val="nil"/>
              <w:left w:val="nil"/>
              <w:bottom w:val="nil"/>
              <w:right w:val="nil"/>
            </w:tcBorders>
          </w:tcPr>
          <w:p w:rsidR="00D778DD" w:rsidRDefault="00AF6011">
            <w:pPr>
              <w:pStyle w:val="ConsPlusNormal0"/>
              <w:jc w:val="center"/>
            </w:pPr>
            <w:r>
              <w:t>1,8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st37.016</w:t>
            </w:r>
          </w:p>
        </w:tc>
        <w:tc>
          <w:tcPr>
            <w:tcW w:w="2665" w:type="dxa"/>
            <w:tcBorders>
              <w:top w:val="nil"/>
              <w:left w:val="nil"/>
              <w:bottom w:val="nil"/>
              <w:right w:val="nil"/>
            </w:tcBorders>
          </w:tcPr>
          <w:p w:rsidR="00D778DD" w:rsidRDefault="00AF6011">
            <w:pPr>
              <w:pStyle w:val="ConsPlusNormal0"/>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B05.027.004</w:t>
              </w:r>
            </w:hyperlink>
            <w:r w:rsidR="00AF6011">
              <w:t xml:space="preserve">, </w:t>
            </w:r>
            <w:hyperlink r:id="rId4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B05.057.009</w:t>
              </w:r>
            </w:hyperlink>
            <w:r w:rsidR="00AF6011">
              <w:t xml:space="preserve">, </w:t>
            </w:r>
            <w:hyperlink r:id="rId4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B05.057.010</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4,81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st37.017</w:t>
            </w:r>
          </w:p>
        </w:tc>
        <w:tc>
          <w:tcPr>
            <w:tcW w:w="2665" w:type="dxa"/>
            <w:tcBorders>
              <w:top w:val="nil"/>
              <w:left w:val="nil"/>
              <w:bottom w:val="nil"/>
              <w:right w:val="nil"/>
            </w:tcBorders>
          </w:tcPr>
          <w:p w:rsidR="00D778DD" w:rsidRDefault="00AF6011">
            <w:pPr>
              <w:pStyle w:val="ConsPlusNormal0"/>
            </w:pPr>
            <w:r>
              <w:t>Медицинская реабилитация детей с поражениями центральной нервной системы</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B05.023.002.001</w:t>
              </w:r>
            </w:hyperlink>
            <w:r w:rsidR="00AF6011">
              <w:t xml:space="preserve">, </w:t>
            </w:r>
            <w:hyperlink r:id="rId4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2,75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st37.018</w:t>
            </w:r>
          </w:p>
        </w:tc>
        <w:tc>
          <w:tcPr>
            <w:tcW w:w="2665" w:type="dxa"/>
            <w:tcBorders>
              <w:top w:val="nil"/>
              <w:left w:val="nil"/>
              <w:bottom w:val="nil"/>
              <w:right w:val="nil"/>
            </w:tcBorders>
          </w:tcPr>
          <w:p w:rsidR="00D778DD" w:rsidRDefault="00AF6011">
            <w:pPr>
              <w:pStyle w:val="ConsPlusNormal0"/>
            </w:pPr>
            <w:r>
              <w:t>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B05.057.011</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2,35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st37.019</w:t>
            </w:r>
          </w:p>
        </w:tc>
        <w:tc>
          <w:tcPr>
            <w:tcW w:w="2665" w:type="dxa"/>
            <w:tcBorders>
              <w:top w:val="nil"/>
              <w:left w:val="nil"/>
              <w:bottom w:val="nil"/>
              <w:right w:val="nil"/>
            </w:tcBorders>
          </w:tcPr>
          <w:p w:rsidR="00D778DD" w:rsidRDefault="00AF6011">
            <w:pPr>
              <w:pStyle w:val="ConsPlusNormal0"/>
            </w:pPr>
            <w:r>
              <w:t>Медицинская реабилитация после онкоортопедических операций</w:t>
            </w:r>
          </w:p>
        </w:tc>
        <w:tc>
          <w:tcPr>
            <w:tcW w:w="4025" w:type="dxa"/>
            <w:tcBorders>
              <w:top w:val="nil"/>
              <w:left w:val="nil"/>
              <w:bottom w:val="nil"/>
              <w:right w:val="nil"/>
            </w:tcBorders>
          </w:tcPr>
          <w:p w:rsidR="00D778DD" w:rsidRDefault="00AF6011">
            <w:pPr>
              <w:pStyle w:val="ConsPlusNormal0"/>
            </w:pPr>
            <w:r>
              <w:t>C40, C40.0, C40.1, C40.2, C40.3, C40.8, C40.9, C41, C41.0, C41.1, C41.2, C41.3, C41.4, C41.8, C41.9, C79.5</w:t>
            </w:r>
          </w:p>
        </w:tc>
        <w:tc>
          <w:tcPr>
            <w:tcW w:w="3742" w:type="dxa"/>
            <w:tcBorders>
              <w:top w:val="nil"/>
              <w:left w:val="nil"/>
              <w:bottom w:val="nil"/>
              <w:right w:val="nil"/>
            </w:tcBorders>
          </w:tcPr>
          <w:p w:rsidR="00D778DD" w:rsidRDefault="000B5150">
            <w:pPr>
              <w:pStyle w:val="ConsPlusNormal0"/>
              <w:jc w:val="center"/>
            </w:pPr>
            <w:hyperlink r:id="rId4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B05.027.001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1,44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st37.020</w:t>
            </w:r>
          </w:p>
        </w:tc>
        <w:tc>
          <w:tcPr>
            <w:tcW w:w="2665" w:type="dxa"/>
            <w:tcBorders>
              <w:top w:val="nil"/>
              <w:left w:val="nil"/>
              <w:bottom w:val="nil"/>
              <w:right w:val="nil"/>
            </w:tcBorders>
          </w:tcPr>
          <w:p w:rsidR="00D778DD" w:rsidRDefault="00AF6011">
            <w:pPr>
              <w:pStyle w:val="ConsPlusNormal0"/>
            </w:pPr>
            <w:r>
              <w:t>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rsidR="00D778DD" w:rsidRDefault="00AF6011">
            <w:pPr>
              <w:pStyle w:val="ConsPlusNormal0"/>
            </w:pPr>
            <w:r>
              <w:t>C50, C50.0, C50.1, C50.2, C50.3, C50.4, C50.5, C50.6, C50.8, C50.9</w:t>
            </w:r>
          </w:p>
        </w:tc>
        <w:tc>
          <w:tcPr>
            <w:tcW w:w="3742" w:type="dxa"/>
            <w:tcBorders>
              <w:top w:val="nil"/>
              <w:left w:val="nil"/>
              <w:bottom w:val="nil"/>
              <w:right w:val="nil"/>
            </w:tcBorders>
          </w:tcPr>
          <w:p w:rsidR="00D778DD" w:rsidRDefault="000B5150">
            <w:pPr>
              <w:pStyle w:val="ConsPlusNormal0"/>
              <w:jc w:val="center"/>
            </w:pPr>
            <w:hyperlink r:id="rId4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B05.027.001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1,24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st37.021</w:t>
            </w:r>
          </w:p>
        </w:tc>
        <w:tc>
          <w:tcPr>
            <w:tcW w:w="2665" w:type="dxa"/>
            <w:tcBorders>
              <w:top w:val="nil"/>
              <w:left w:val="nil"/>
              <w:bottom w:val="nil"/>
              <w:right w:val="nil"/>
            </w:tcBorders>
          </w:tcPr>
          <w:p w:rsidR="00D778DD" w:rsidRDefault="00AF6011">
            <w:pPr>
              <w:pStyle w:val="ConsPlusNormal0"/>
            </w:pPr>
            <w:r>
              <w:t>Медицинская реабилитация после 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rb3cov</w:t>
            </w:r>
          </w:p>
        </w:tc>
        <w:tc>
          <w:tcPr>
            <w:tcW w:w="1587" w:type="dxa"/>
            <w:tcBorders>
              <w:top w:val="nil"/>
              <w:left w:val="nil"/>
              <w:bottom w:val="nil"/>
              <w:right w:val="nil"/>
            </w:tcBorders>
          </w:tcPr>
          <w:p w:rsidR="00D778DD" w:rsidRDefault="00AF6011">
            <w:pPr>
              <w:pStyle w:val="ConsPlusNormal0"/>
              <w:jc w:val="center"/>
            </w:pPr>
            <w:r>
              <w:t>1,08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st37.022</w:t>
            </w:r>
          </w:p>
        </w:tc>
        <w:tc>
          <w:tcPr>
            <w:tcW w:w="2665" w:type="dxa"/>
            <w:tcBorders>
              <w:top w:val="nil"/>
              <w:left w:val="nil"/>
              <w:bottom w:val="nil"/>
              <w:right w:val="nil"/>
            </w:tcBorders>
          </w:tcPr>
          <w:p w:rsidR="00D778DD" w:rsidRDefault="00AF6011">
            <w:pPr>
              <w:pStyle w:val="ConsPlusNormal0"/>
            </w:pPr>
            <w:r>
              <w:t>Медицинская реабилитация после перенесенной коронавирусной инфекции COVID-19 (4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rb4cov</w:t>
            </w:r>
          </w:p>
        </w:tc>
        <w:tc>
          <w:tcPr>
            <w:tcW w:w="1587" w:type="dxa"/>
            <w:tcBorders>
              <w:top w:val="nil"/>
              <w:left w:val="nil"/>
              <w:bottom w:val="nil"/>
              <w:right w:val="nil"/>
            </w:tcBorders>
          </w:tcPr>
          <w:p w:rsidR="00D778DD" w:rsidRDefault="00AF6011">
            <w:pPr>
              <w:pStyle w:val="ConsPlusNormal0"/>
              <w:jc w:val="center"/>
            </w:pPr>
            <w:r>
              <w:t>1,61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st37.023</w:t>
            </w:r>
          </w:p>
        </w:tc>
        <w:tc>
          <w:tcPr>
            <w:tcW w:w="2665" w:type="dxa"/>
            <w:tcBorders>
              <w:top w:val="nil"/>
              <w:left w:val="nil"/>
              <w:bottom w:val="nil"/>
              <w:right w:val="nil"/>
            </w:tcBorders>
          </w:tcPr>
          <w:p w:rsidR="00D778DD" w:rsidRDefault="00AF6011">
            <w:pPr>
              <w:pStyle w:val="ConsPlusNormal0"/>
            </w:pPr>
            <w:r>
              <w:t>Медицинская реабилитация после перенесенной коронавирусной инфекции COVID-19 (5 баллов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rb5cov</w:t>
            </w:r>
          </w:p>
        </w:tc>
        <w:tc>
          <w:tcPr>
            <w:tcW w:w="1587" w:type="dxa"/>
            <w:tcBorders>
              <w:top w:val="nil"/>
              <w:left w:val="nil"/>
              <w:bottom w:val="nil"/>
              <w:right w:val="nil"/>
            </w:tcBorders>
          </w:tcPr>
          <w:p w:rsidR="00D778DD" w:rsidRDefault="00AF6011">
            <w:pPr>
              <w:pStyle w:val="ConsPlusNormal0"/>
              <w:jc w:val="center"/>
            </w:pPr>
            <w:r>
              <w:t>2,15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st37.024</w:t>
            </w:r>
          </w:p>
        </w:tc>
        <w:tc>
          <w:tcPr>
            <w:tcW w:w="2665" w:type="dxa"/>
            <w:tcBorders>
              <w:top w:val="nil"/>
              <w:left w:val="nil"/>
              <w:bottom w:val="nil"/>
              <w:right w:val="nil"/>
            </w:tcBorders>
          </w:tcPr>
          <w:p w:rsidR="00D778DD" w:rsidRDefault="00AF6011">
            <w:pPr>
              <w:pStyle w:val="ConsPlusNormal0"/>
            </w:pPr>
            <w:r>
              <w:t>Продолжительная медицинская реабилитация пациентов с заболеваниями центральной нервной системы</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B05.023.001</w:t>
              </w:r>
            </w:hyperlink>
            <w:r w:rsidR="00AF6011">
              <w:t xml:space="preserve">, </w:t>
            </w:r>
            <w:hyperlink r:id="rId4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B05.024.001</w:t>
              </w:r>
            </w:hyperlink>
            <w:r w:rsidR="00AF6011">
              <w:t xml:space="preserve">, </w:t>
            </w:r>
            <w:hyperlink r:id="rId4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B05.024.002</w:t>
              </w:r>
            </w:hyperlink>
            <w:r w:rsidR="00AF6011">
              <w:t xml:space="preserve">, </w:t>
            </w:r>
            <w:hyperlink r:id="rId4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rbbp4, rbbp5, rbbprob4, rbbprob5, rbp4, rbp5, rbprob4, rbprob5</w:t>
            </w:r>
          </w:p>
        </w:tc>
        <w:tc>
          <w:tcPr>
            <w:tcW w:w="1587" w:type="dxa"/>
            <w:tcBorders>
              <w:top w:val="nil"/>
              <w:left w:val="nil"/>
              <w:bottom w:val="nil"/>
              <w:right w:val="nil"/>
            </w:tcBorders>
          </w:tcPr>
          <w:p w:rsidR="00D778DD" w:rsidRDefault="00AF6011">
            <w:pPr>
              <w:pStyle w:val="ConsPlusNormal0"/>
              <w:jc w:val="center"/>
            </w:pPr>
            <w:r>
              <w:t>7,29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st37.025</w:t>
            </w:r>
          </w:p>
        </w:tc>
        <w:tc>
          <w:tcPr>
            <w:tcW w:w="2665" w:type="dxa"/>
            <w:tcBorders>
              <w:top w:val="nil"/>
              <w:left w:val="nil"/>
              <w:bottom w:val="nil"/>
              <w:right w:val="nil"/>
            </w:tcBorders>
          </w:tcPr>
          <w:p w:rsidR="00D778DD" w:rsidRDefault="00AF6011">
            <w:pPr>
              <w:pStyle w:val="ConsPlusNormal0"/>
            </w:pPr>
            <w:r>
              <w:t>Продолжительная медицинская реабилитация пациентов с заболеваниями опорно-двигательного аппарата и периферической нервной системы</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B05.023.002.002</w:t>
              </w:r>
            </w:hyperlink>
            <w:r w:rsidR="00AF6011">
              <w:t xml:space="preserve">, </w:t>
            </w:r>
            <w:hyperlink r:id="rId4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B05.050.003</w:t>
              </w:r>
            </w:hyperlink>
            <w:r w:rsidR="00AF6011">
              <w:t xml:space="preserve">, </w:t>
            </w:r>
            <w:hyperlink r:id="rId4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B05.050.005</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rbp4, rbp5, rbprob4, rbprob5</w:t>
            </w:r>
          </w:p>
        </w:tc>
        <w:tc>
          <w:tcPr>
            <w:tcW w:w="1587" w:type="dxa"/>
            <w:tcBorders>
              <w:top w:val="nil"/>
              <w:left w:val="nil"/>
              <w:bottom w:val="nil"/>
              <w:right w:val="nil"/>
            </w:tcBorders>
          </w:tcPr>
          <w:p w:rsidR="00D778DD" w:rsidRDefault="00AF6011">
            <w:pPr>
              <w:pStyle w:val="ConsPlusNormal0"/>
              <w:jc w:val="center"/>
            </w:pPr>
            <w:r>
              <w:t>6,54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st37.026</w:t>
            </w:r>
          </w:p>
        </w:tc>
        <w:tc>
          <w:tcPr>
            <w:tcW w:w="2665" w:type="dxa"/>
            <w:tcBorders>
              <w:top w:val="nil"/>
              <w:left w:val="nil"/>
              <w:bottom w:val="nil"/>
              <w:right w:val="nil"/>
            </w:tcBorders>
          </w:tcPr>
          <w:p w:rsidR="00D778DD" w:rsidRDefault="00AF6011">
            <w:pPr>
              <w:pStyle w:val="ConsPlusNormal0"/>
            </w:pPr>
            <w: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B05.023.001</w:t>
              </w:r>
            </w:hyperlink>
            <w:r w:rsidR="00AF6011">
              <w:t xml:space="preserve">, </w:t>
            </w:r>
            <w:hyperlink r:id="rId4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B05.023.002.002</w:t>
              </w:r>
            </w:hyperlink>
            <w:r w:rsidR="00AF6011">
              <w:t xml:space="preserve">, </w:t>
            </w:r>
            <w:hyperlink r:id="rId4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B05.024.001</w:t>
              </w:r>
            </w:hyperlink>
            <w:r w:rsidR="00AF6011">
              <w:t xml:space="preserve">, </w:t>
            </w:r>
            <w:hyperlink r:id="rId4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B05.024.002</w:t>
              </w:r>
            </w:hyperlink>
            <w:r w:rsidR="00AF6011">
              <w:t xml:space="preserve">, </w:t>
            </w:r>
            <w:hyperlink r:id="rId4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B05.024.003</w:t>
              </w:r>
            </w:hyperlink>
            <w:r w:rsidR="00AF6011">
              <w:t xml:space="preserve">, </w:t>
            </w:r>
            <w:hyperlink r:id="rId4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B05.050.003</w:t>
              </w:r>
            </w:hyperlink>
            <w:r w:rsidR="00AF6011">
              <w:t xml:space="preserve">, </w:t>
            </w:r>
            <w:hyperlink r:id="rId4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B05.050.005</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rbps5</w:t>
            </w:r>
          </w:p>
        </w:tc>
        <w:tc>
          <w:tcPr>
            <w:tcW w:w="1587" w:type="dxa"/>
            <w:tcBorders>
              <w:top w:val="nil"/>
              <w:left w:val="nil"/>
              <w:bottom w:val="nil"/>
              <w:right w:val="nil"/>
            </w:tcBorders>
          </w:tcPr>
          <w:p w:rsidR="00D778DD" w:rsidRDefault="00AF6011">
            <w:pPr>
              <w:pStyle w:val="ConsPlusNormal0"/>
              <w:jc w:val="center"/>
            </w:pPr>
            <w:r>
              <w:t>3,86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st37.027</w:t>
            </w:r>
          </w:p>
        </w:tc>
        <w:tc>
          <w:tcPr>
            <w:tcW w:w="2665" w:type="dxa"/>
            <w:tcBorders>
              <w:top w:val="nil"/>
              <w:left w:val="nil"/>
              <w:bottom w:val="nil"/>
              <w:right w:val="nil"/>
            </w:tcBorders>
          </w:tcPr>
          <w:p w:rsidR="00D778DD" w:rsidRDefault="00AF6011">
            <w:pPr>
              <w:pStyle w:val="ConsPlusNormal0"/>
            </w:pPr>
            <w:r>
              <w:t>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B05.023.001</w:t>
              </w:r>
            </w:hyperlink>
            <w:r w:rsidR="00AF6011">
              <w:t xml:space="preserve">, </w:t>
            </w:r>
            <w:hyperlink r:id="rId4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w:t>
              </w:r>
            </w:hyperlink>
            <w:r w:rsidR="00AF6011">
              <w:t xml:space="preserve">, </w:t>
            </w:r>
            <w:hyperlink r:id="rId4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B05.023.002.001</w:t>
              </w:r>
            </w:hyperlink>
            <w:r w:rsidR="00AF6011">
              <w:t xml:space="preserve">, </w:t>
            </w:r>
            <w:hyperlink r:id="rId4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B05.023.002.002</w:t>
              </w:r>
            </w:hyperlink>
            <w:r w:rsidR="00AF6011">
              <w:t xml:space="preserve">, </w:t>
            </w:r>
            <w:hyperlink r:id="rId4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B05.023.003</w:t>
              </w:r>
            </w:hyperlink>
            <w:r w:rsidR="00AF6011">
              <w:t xml:space="preserve">, </w:t>
            </w:r>
            <w:hyperlink r:id="rId4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B05.024.001</w:t>
              </w:r>
            </w:hyperlink>
            <w:r w:rsidR="00AF6011">
              <w:t xml:space="preserve">, </w:t>
            </w:r>
            <w:hyperlink r:id="rId4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B05.024.002</w:t>
              </w:r>
            </w:hyperlink>
            <w:r w:rsidR="00AF6011">
              <w:t xml:space="preserve">, </w:t>
            </w:r>
            <w:hyperlink r:id="rId4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 иной классификационный критерий: ykur3bd12d21, ykur3brobd12d21, ykur3d12d21, ykur3robd12d21, ykur4bd12d21, ykur4brobd12d21, ykur4d12d21, ykur4robd12d21</w:t>
            </w:r>
          </w:p>
        </w:tc>
        <w:tc>
          <w:tcPr>
            <w:tcW w:w="1587" w:type="dxa"/>
            <w:tcBorders>
              <w:top w:val="nil"/>
              <w:left w:val="nil"/>
              <w:bottom w:val="nil"/>
              <w:right w:val="nil"/>
            </w:tcBorders>
          </w:tcPr>
          <w:p w:rsidR="00D778DD" w:rsidRDefault="00AF6011">
            <w:pPr>
              <w:pStyle w:val="ConsPlusNormal0"/>
              <w:jc w:val="center"/>
            </w:pPr>
            <w:r>
              <w:t>5,56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st37.028</w:t>
            </w:r>
          </w:p>
        </w:tc>
        <w:tc>
          <w:tcPr>
            <w:tcW w:w="2665" w:type="dxa"/>
            <w:tcBorders>
              <w:top w:val="nil"/>
              <w:left w:val="nil"/>
              <w:bottom w:val="nil"/>
              <w:right w:val="nil"/>
            </w:tcBorders>
          </w:tcPr>
          <w:p w:rsidR="00D778DD" w:rsidRDefault="00AF6011">
            <w:pPr>
              <w:pStyle w:val="ConsPlusNormal0"/>
            </w:pPr>
            <w:r>
              <w:t>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B05.001.001</w:t>
              </w:r>
            </w:hyperlink>
            <w:r w:rsidR="00AF6011" w:rsidRPr="00AF6011">
              <w:rPr>
                <w:lang w:val="en-US"/>
              </w:rPr>
              <w:t xml:space="preserve">, </w:t>
            </w:r>
            <w:hyperlink r:id="rId4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B05.004.001</w:t>
              </w:r>
            </w:hyperlink>
            <w:r w:rsidR="00AF6011" w:rsidRPr="00AF6011">
              <w:rPr>
                <w:lang w:val="en-US"/>
              </w:rPr>
              <w:t xml:space="preserve">, </w:t>
            </w:r>
            <w:hyperlink r:id="rId4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B05.005.001</w:t>
              </w:r>
            </w:hyperlink>
            <w:r w:rsidR="00AF6011" w:rsidRPr="00AF6011">
              <w:rPr>
                <w:lang w:val="en-US"/>
              </w:rPr>
              <w:t xml:space="preserve">, </w:t>
            </w:r>
            <w:hyperlink r:id="rId4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B05.008.001</w:t>
              </w:r>
            </w:hyperlink>
            <w:r w:rsidR="00AF6011" w:rsidRPr="00AF6011">
              <w:rPr>
                <w:lang w:val="en-US"/>
              </w:rPr>
              <w:t xml:space="preserve">, </w:t>
            </w:r>
            <w:hyperlink r:id="rId4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B05.014.002</w:t>
              </w:r>
            </w:hyperlink>
            <w:r w:rsidR="00AF6011" w:rsidRPr="00AF6011">
              <w:rPr>
                <w:lang w:val="en-US"/>
              </w:rPr>
              <w:t xml:space="preserve">, </w:t>
            </w:r>
            <w:hyperlink r:id="rId4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B05.015.002</w:t>
              </w:r>
            </w:hyperlink>
            <w:r w:rsidR="00AF6011" w:rsidRPr="00AF6011">
              <w:rPr>
                <w:lang w:val="en-US"/>
              </w:rPr>
              <w:t xml:space="preserve">, </w:t>
            </w:r>
            <w:hyperlink r:id="rId4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B05.027.001</w:t>
              </w:r>
            </w:hyperlink>
            <w:r w:rsidR="00AF6011" w:rsidRPr="00AF6011">
              <w:rPr>
                <w:lang w:val="en-US"/>
              </w:rPr>
              <w:t xml:space="preserve">, </w:t>
            </w:r>
            <w:hyperlink r:id="rId4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B05.027.002</w:t>
              </w:r>
            </w:hyperlink>
            <w:r w:rsidR="00AF6011" w:rsidRPr="00AF6011">
              <w:rPr>
                <w:lang w:val="en-US"/>
              </w:rPr>
              <w:t xml:space="preserve">, </w:t>
            </w:r>
            <w:hyperlink r:id="rId4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B05.027.003</w:t>
              </w:r>
            </w:hyperlink>
            <w:r w:rsidR="00AF6011" w:rsidRPr="00AF6011">
              <w:rPr>
                <w:lang w:val="en-US"/>
              </w:rPr>
              <w:t xml:space="preserve">, </w:t>
            </w:r>
            <w:hyperlink r:id="rId4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B05.028.001</w:t>
              </w:r>
            </w:hyperlink>
            <w:r w:rsidR="00AF6011" w:rsidRPr="00AF6011">
              <w:rPr>
                <w:lang w:val="en-US"/>
              </w:rPr>
              <w:t xml:space="preserve">, </w:t>
            </w:r>
            <w:hyperlink r:id="rId4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B05.029.001</w:t>
              </w:r>
            </w:hyperlink>
            <w:r w:rsidR="00AF6011" w:rsidRPr="00AF6011">
              <w:rPr>
                <w:lang w:val="en-US"/>
              </w:rPr>
              <w:t xml:space="preserve">, </w:t>
            </w:r>
            <w:hyperlink r:id="rId4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B05.037.001</w:t>
              </w:r>
            </w:hyperlink>
            <w:r w:rsidR="00AF6011" w:rsidRPr="00AF6011">
              <w:rPr>
                <w:lang w:val="en-US"/>
              </w:rPr>
              <w:t xml:space="preserve">, </w:t>
            </w:r>
            <w:hyperlink r:id="rId4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B05.043.001</w:t>
              </w:r>
            </w:hyperlink>
            <w:r w:rsidR="00AF6011" w:rsidRPr="00AF6011">
              <w:rPr>
                <w:lang w:val="en-US"/>
              </w:rPr>
              <w:t xml:space="preserve">, </w:t>
            </w:r>
            <w:hyperlink r:id="rId4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B05.053.001</w:t>
              </w:r>
            </w:hyperlink>
            <w:r w:rsidR="00AF6011">
              <w:t xml:space="preserve">, </w:t>
            </w:r>
            <w:hyperlink r:id="rId4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B05.057.001</w:t>
              </w:r>
            </w:hyperlink>
            <w:r w:rsidR="00AF6011">
              <w:t xml:space="preserve">, </w:t>
            </w:r>
            <w:hyperlink r:id="rId4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B05.057.002</w:t>
              </w:r>
            </w:hyperlink>
            <w:r w:rsidR="00AF6011">
              <w:t xml:space="preserve">, </w:t>
            </w:r>
            <w:hyperlink r:id="rId4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B05.057.003</w:t>
              </w:r>
            </w:hyperlink>
            <w:r w:rsidR="00AF6011">
              <w:t xml:space="preserve">, </w:t>
            </w:r>
            <w:hyperlink r:id="rId4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B05.057.004</w:t>
              </w:r>
            </w:hyperlink>
            <w:r w:rsidR="00AF6011">
              <w:t xml:space="preserve">, </w:t>
            </w:r>
            <w:hyperlink r:id="rId4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B05.057.005</w:t>
              </w:r>
            </w:hyperlink>
            <w:r w:rsidR="00AF6011">
              <w:t xml:space="preserve">, </w:t>
            </w:r>
            <w:hyperlink r:id="rId4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B05.057.006</w:t>
              </w:r>
            </w:hyperlink>
            <w:r w:rsidR="00AF6011">
              <w:t xml:space="preserve">, </w:t>
            </w:r>
            <w:hyperlink r:id="rId4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B05.057.007</w:t>
              </w:r>
            </w:hyperlink>
            <w:r w:rsidR="00AF6011">
              <w:t xml:space="preserve">, </w:t>
            </w:r>
            <w:hyperlink r:id="rId4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B05.058.001</w:t>
              </w:r>
            </w:hyperlink>
            <w:r w:rsidR="00AF6011">
              <w:t xml:space="preserve">, </w:t>
            </w:r>
            <w:hyperlink r:id="rId4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B05.069.002</w:t>
              </w:r>
            </w:hyperlink>
            <w:r w:rsidR="00AF6011">
              <w:t xml:space="preserve">, </w:t>
            </w:r>
            <w:hyperlink r:id="rId4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ykur3d12d21, ykur4d12d21</w:t>
            </w:r>
          </w:p>
        </w:tc>
        <w:tc>
          <w:tcPr>
            <w:tcW w:w="1587" w:type="dxa"/>
            <w:tcBorders>
              <w:top w:val="nil"/>
              <w:left w:val="nil"/>
              <w:bottom w:val="nil"/>
              <w:right w:val="nil"/>
            </w:tcBorders>
          </w:tcPr>
          <w:p w:rsidR="00D778DD" w:rsidRDefault="00AF6011">
            <w:pPr>
              <w:pStyle w:val="ConsPlusNormal0"/>
              <w:jc w:val="center"/>
            </w:pPr>
            <w:r>
              <w:t>4,04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st37.029</w:t>
            </w:r>
          </w:p>
        </w:tc>
        <w:tc>
          <w:tcPr>
            <w:tcW w:w="2665" w:type="dxa"/>
            <w:tcBorders>
              <w:top w:val="nil"/>
              <w:left w:val="nil"/>
              <w:bottom w:val="nil"/>
              <w:right w:val="nil"/>
            </w:tcBorders>
          </w:tcPr>
          <w:p w:rsidR="00D778DD" w:rsidRDefault="00AF6011">
            <w:pPr>
              <w:pStyle w:val="ConsPlusNormal0"/>
            </w:pPr>
            <w:r>
              <w:t>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B05.040.001</w:t>
              </w:r>
            </w:hyperlink>
            <w:r w:rsidR="00AF6011">
              <w:t xml:space="preserve">, </w:t>
            </w:r>
            <w:hyperlink r:id="rId4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B05.050.003</w:t>
              </w:r>
            </w:hyperlink>
            <w:r w:rsidR="00AF6011">
              <w:t xml:space="preserve">, </w:t>
            </w:r>
            <w:hyperlink r:id="rId4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B05.050.004</w:t>
              </w:r>
            </w:hyperlink>
            <w:r w:rsidR="00AF6011">
              <w:t xml:space="preserve">, </w:t>
            </w:r>
            <w:hyperlink r:id="rId4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B05.050.005</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 иной классификационный критерий: ykur3d12d21, ykur3robd12d21, ykur4d12d21, ykur4robd12d21</w:t>
            </w:r>
          </w:p>
        </w:tc>
        <w:tc>
          <w:tcPr>
            <w:tcW w:w="1587" w:type="dxa"/>
            <w:tcBorders>
              <w:top w:val="nil"/>
              <w:left w:val="nil"/>
              <w:bottom w:val="nil"/>
              <w:right w:val="nil"/>
            </w:tcBorders>
          </w:tcPr>
          <w:p w:rsidR="00D778DD" w:rsidRDefault="00AF6011">
            <w:pPr>
              <w:pStyle w:val="ConsPlusNormal0"/>
              <w:jc w:val="center"/>
            </w:pPr>
            <w:r>
              <w:t>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st37.031</w:t>
            </w:r>
          </w:p>
        </w:tc>
        <w:tc>
          <w:tcPr>
            <w:tcW w:w="2665" w:type="dxa"/>
            <w:tcBorders>
              <w:top w:val="nil"/>
              <w:left w:val="nil"/>
              <w:bottom w:val="nil"/>
              <w:right w:val="nil"/>
            </w:tcBorders>
          </w:tcPr>
          <w:p w:rsidR="00D778DD" w:rsidRDefault="00AF6011">
            <w:pPr>
              <w:pStyle w:val="ConsPlusNormal0"/>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4025" w:type="dxa"/>
            <w:tcBorders>
              <w:top w:val="nil"/>
              <w:left w:val="nil"/>
              <w:bottom w:val="nil"/>
              <w:right w:val="nil"/>
            </w:tcBorders>
          </w:tcPr>
          <w:p w:rsidR="00D778DD" w:rsidRDefault="00AF6011">
            <w:pPr>
              <w:pStyle w:val="ConsPlusNormal0"/>
            </w:pPr>
            <w:r>
              <w:t>T91.1, T91.3</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rbbrobcst4d17, rbbrobcst5d17</w:t>
            </w:r>
          </w:p>
        </w:tc>
        <w:tc>
          <w:tcPr>
            <w:tcW w:w="1587" w:type="dxa"/>
            <w:tcBorders>
              <w:top w:val="nil"/>
              <w:left w:val="nil"/>
              <w:bottom w:val="nil"/>
              <w:right w:val="nil"/>
            </w:tcBorders>
          </w:tcPr>
          <w:p w:rsidR="00D778DD" w:rsidRDefault="00AF6011">
            <w:pPr>
              <w:pStyle w:val="ConsPlusNormal0"/>
              <w:jc w:val="center"/>
            </w:pPr>
            <w:r>
              <w:t>9,37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st37.032</w:t>
            </w:r>
          </w:p>
        </w:tc>
        <w:tc>
          <w:tcPr>
            <w:tcW w:w="2665" w:type="dxa"/>
            <w:tcBorders>
              <w:top w:val="nil"/>
              <w:left w:val="nil"/>
              <w:bottom w:val="nil"/>
              <w:right w:val="nil"/>
            </w:tcBorders>
          </w:tcPr>
          <w:p w:rsidR="00D778DD" w:rsidRDefault="00AF6011">
            <w:pPr>
              <w:pStyle w:val="ConsPlusNormal0"/>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rsidR="00D778DD" w:rsidRDefault="00AF6011">
            <w:pPr>
              <w:pStyle w:val="ConsPlusNormal0"/>
            </w:pPr>
            <w:r>
              <w:t>T93.6</w:t>
            </w:r>
          </w:p>
        </w:tc>
        <w:tc>
          <w:tcPr>
            <w:tcW w:w="3742" w:type="dxa"/>
            <w:tcBorders>
              <w:top w:val="nil"/>
              <w:left w:val="nil"/>
              <w:bottom w:val="nil"/>
              <w:right w:val="nil"/>
            </w:tcBorders>
          </w:tcPr>
          <w:p w:rsidR="00D778DD" w:rsidRDefault="000B5150">
            <w:pPr>
              <w:pStyle w:val="ConsPlusNormal0"/>
              <w:jc w:val="center"/>
            </w:pPr>
            <w:hyperlink r:id="rId4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A13.29.003</w:t>
              </w:r>
            </w:hyperlink>
            <w:r w:rsidR="00AF6011">
              <w:t xml:space="preserve">, </w:t>
            </w:r>
            <w:hyperlink r:id="rId4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A17.24.001</w:t>
              </w:r>
            </w:hyperlink>
            <w:r w:rsidR="00AF6011">
              <w:t xml:space="preserve">, </w:t>
            </w:r>
            <w:hyperlink r:id="rId4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A19.03.003.015</w:t>
              </w:r>
            </w:hyperlink>
            <w:r w:rsidR="00AF6011">
              <w:t xml:space="preserve">, </w:t>
            </w:r>
            <w:hyperlink r:id="rId4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A19.23.004</w:t>
              </w:r>
            </w:hyperlink>
            <w:r w:rsidR="00AF6011">
              <w:t xml:space="preserve">, </w:t>
            </w:r>
            <w:hyperlink r:id="rId4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A19.30.011</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rbtllprotb45d18</w:t>
            </w:r>
          </w:p>
        </w:tc>
        <w:tc>
          <w:tcPr>
            <w:tcW w:w="1587" w:type="dxa"/>
            <w:tcBorders>
              <w:top w:val="nil"/>
              <w:left w:val="nil"/>
              <w:bottom w:val="nil"/>
              <w:right w:val="nil"/>
            </w:tcBorders>
          </w:tcPr>
          <w:p w:rsidR="00D778DD" w:rsidRDefault="00AF6011">
            <w:pPr>
              <w:pStyle w:val="ConsPlusNormal0"/>
              <w:jc w:val="center"/>
            </w:pPr>
            <w:r>
              <w:t>6,9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st37.033</w:t>
            </w:r>
          </w:p>
        </w:tc>
        <w:tc>
          <w:tcPr>
            <w:tcW w:w="2665" w:type="dxa"/>
            <w:tcBorders>
              <w:top w:val="nil"/>
              <w:left w:val="nil"/>
              <w:bottom w:val="nil"/>
              <w:right w:val="nil"/>
            </w:tcBorders>
          </w:tcPr>
          <w:p w:rsidR="00D778DD" w:rsidRDefault="00AF6011">
            <w:pPr>
              <w:pStyle w:val="ConsPlusNormal0"/>
            </w:pPr>
            <w:r>
              <w:t>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rsidR="00D778DD" w:rsidRDefault="00AF6011">
            <w:pPr>
              <w:pStyle w:val="ConsPlusNormal0"/>
            </w:pPr>
            <w:r>
              <w:t>T92.6</w:t>
            </w:r>
          </w:p>
        </w:tc>
        <w:tc>
          <w:tcPr>
            <w:tcW w:w="3742" w:type="dxa"/>
            <w:tcBorders>
              <w:top w:val="nil"/>
              <w:left w:val="nil"/>
              <w:bottom w:val="nil"/>
              <w:right w:val="nil"/>
            </w:tcBorders>
          </w:tcPr>
          <w:p w:rsidR="00D778DD" w:rsidRDefault="000B5150">
            <w:pPr>
              <w:pStyle w:val="ConsPlusNormal0"/>
              <w:jc w:val="center"/>
            </w:pPr>
            <w:hyperlink r:id="rId4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A13.29.003</w:t>
              </w:r>
            </w:hyperlink>
            <w:r w:rsidR="00AF6011">
              <w:t xml:space="preserve">, </w:t>
            </w:r>
            <w:hyperlink r:id="rId4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A17.24.001</w:t>
              </w:r>
            </w:hyperlink>
            <w:r w:rsidR="00AF6011">
              <w:t xml:space="preserve">, </w:t>
            </w:r>
            <w:hyperlink r:id="rId4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A19.03.003.015</w:t>
              </w:r>
            </w:hyperlink>
            <w:r w:rsidR="00AF6011">
              <w:t xml:space="preserve">, </w:t>
            </w:r>
            <w:hyperlink r:id="rId4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A19.23.004</w:t>
              </w:r>
            </w:hyperlink>
            <w:r w:rsidR="00AF6011">
              <w:t xml:space="preserve">, </w:t>
            </w:r>
            <w:hyperlink r:id="rId4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A19.30.011</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rbtulprotb45d18</w:t>
            </w:r>
          </w:p>
        </w:tc>
        <w:tc>
          <w:tcPr>
            <w:tcW w:w="1587" w:type="dxa"/>
            <w:tcBorders>
              <w:top w:val="nil"/>
              <w:left w:val="nil"/>
              <w:bottom w:val="nil"/>
              <w:right w:val="nil"/>
            </w:tcBorders>
          </w:tcPr>
          <w:p w:rsidR="00D778DD" w:rsidRDefault="00AF6011">
            <w:pPr>
              <w:pStyle w:val="ConsPlusNormal0"/>
              <w:jc w:val="center"/>
            </w:pPr>
            <w:r>
              <w:t>6,73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st37.034</w:t>
            </w:r>
          </w:p>
        </w:tc>
        <w:tc>
          <w:tcPr>
            <w:tcW w:w="2665" w:type="dxa"/>
            <w:tcBorders>
              <w:top w:val="nil"/>
              <w:left w:val="nil"/>
              <w:bottom w:val="nil"/>
              <w:right w:val="nil"/>
            </w:tcBorders>
          </w:tcPr>
          <w:p w:rsidR="00D778DD" w:rsidRDefault="00AF6011">
            <w:pPr>
              <w:pStyle w:val="ConsPlusNormal0"/>
            </w:pPr>
            <w: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rsidR="00D778DD" w:rsidRDefault="00AF6011">
            <w:pPr>
              <w:pStyle w:val="ConsPlusNormal0"/>
            </w:pPr>
            <w:r>
              <w:t>T92.6, T93.6</w:t>
            </w:r>
          </w:p>
        </w:tc>
        <w:tc>
          <w:tcPr>
            <w:tcW w:w="3742" w:type="dxa"/>
            <w:tcBorders>
              <w:top w:val="nil"/>
              <w:left w:val="nil"/>
              <w:bottom w:val="nil"/>
              <w:right w:val="nil"/>
            </w:tcBorders>
          </w:tcPr>
          <w:p w:rsidR="00D778DD" w:rsidRDefault="000B5150">
            <w:pPr>
              <w:pStyle w:val="ConsPlusNormal0"/>
              <w:jc w:val="center"/>
            </w:pPr>
            <w:hyperlink r:id="rId4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A13.29.003</w:t>
              </w:r>
            </w:hyperlink>
            <w:r w:rsidR="00AF6011">
              <w:t xml:space="preserve">, </w:t>
            </w:r>
            <w:hyperlink r:id="rId4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A17.24.001</w:t>
              </w:r>
            </w:hyperlink>
            <w:r w:rsidR="00AF6011">
              <w:t xml:space="preserve">, </w:t>
            </w:r>
            <w:hyperlink r:id="rId4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A19.03.003.015</w:t>
              </w:r>
            </w:hyperlink>
            <w:r w:rsidR="00AF6011">
              <w:t xml:space="preserve">, </w:t>
            </w:r>
            <w:hyperlink r:id="rId4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A19.23.004</w:t>
              </w:r>
            </w:hyperlink>
            <w:r w:rsidR="00AF6011">
              <w:t xml:space="preserve">, </w:t>
            </w:r>
            <w:hyperlink r:id="rId4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A19.30.011</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rbtmultprotb45d18</w:t>
            </w:r>
          </w:p>
        </w:tc>
        <w:tc>
          <w:tcPr>
            <w:tcW w:w="1587" w:type="dxa"/>
            <w:tcBorders>
              <w:top w:val="nil"/>
              <w:left w:val="nil"/>
              <w:bottom w:val="nil"/>
              <w:right w:val="nil"/>
            </w:tcBorders>
          </w:tcPr>
          <w:p w:rsidR="00D778DD" w:rsidRDefault="00AF6011">
            <w:pPr>
              <w:pStyle w:val="ConsPlusNormal0"/>
              <w:jc w:val="center"/>
            </w:pPr>
            <w:r>
              <w:t>7,3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st37.035</w:t>
            </w:r>
          </w:p>
        </w:tc>
        <w:tc>
          <w:tcPr>
            <w:tcW w:w="2665" w:type="dxa"/>
            <w:tcBorders>
              <w:top w:val="nil"/>
              <w:left w:val="nil"/>
              <w:bottom w:val="nil"/>
              <w:right w:val="nil"/>
            </w:tcBorders>
          </w:tcPr>
          <w:p w:rsidR="00D778DD" w:rsidRDefault="00AF6011">
            <w:pPr>
              <w:pStyle w:val="ConsPlusNormal0"/>
            </w:pPr>
            <w:r>
              <w:t>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I60, I60.0, I60.1, I60.2, I60.3, I60.4, I60.5, I60.6, I60.7, I60.8, I60.9, I61, I61.0, I61.1, I61.2, I61.3, I61.4, I61.5, I61.6, I61.8, I61.9, I62, I62.0, I62.1, I62.9, I63, I63.0, I63.1, I63.2, I63.3, I63.4, I63.5, I63.6, I63.8, I63.9, I64, I65, I65.0, I65.1, I65.2, I65.3, I65.8, I65.9, I66, I66.0, I66.1, I66.2, I66.3, I66.4, I66.8, I66.9, I67, I67.0, I67.1, I67.2, I67.3, I67.4, I67.5, I67.6, I67.7, I67.8, I67.9, I68, I68.0, I68.1, I68.2, I68.8, I69, I69.0, I69.1, I69.2, I69.3, I69.4, I69.8, T90.5, S06.2, S06.3, S06.7, G93.5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rbtmultorit21</w:t>
            </w:r>
          </w:p>
        </w:tc>
        <w:tc>
          <w:tcPr>
            <w:tcW w:w="1587" w:type="dxa"/>
            <w:tcBorders>
              <w:top w:val="nil"/>
              <w:left w:val="nil"/>
              <w:bottom w:val="nil"/>
              <w:right w:val="nil"/>
            </w:tcBorders>
          </w:tcPr>
          <w:p w:rsidR="00D778DD" w:rsidRDefault="00AF6011">
            <w:pPr>
              <w:pStyle w:val="ConsPlusNormal0"/>
              <w:jc w:val="center"/>
            </w:pPr>
            <w:r>
              <w:t>54,97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st38</w:t>
            </w:r>
          </w:p>
        </w:tc>
        <w:tc>
          <w:tcPr>
            <w:tcW w:w="2665" w:type="dxa"/>
            <w:tcBorders>
              <w:top w:val="nil"/>
              <w:left w:val="nil"/>
              <w:bottom w:val="nil"/>
              <w:right w:val="nil"/>
            </w:tcBorders>
          </w:tcPr>
          <w:p w:rsidR="00D778DD" w:rsidRDefault="00AF6011">
            <w:pPr>
              <w:pStyle w:val="ConsPlusNormal0"/>
            </w:pPr>
            <w:r>
              <w:t>Гериатрия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st38.001</w:t>
            </w:r>
          </w:p>
        </w:tc>
        <w:tc>
          <w:tcPr>
            <w:tcW w:w="2665" w:type="dxa"/>
            <w:tcBorders>
              <w:top w:val="nil"/>
              <w:left w:val="nil"/>
              <w:bottom w:val="nil"/>
              <w:right w:val="nil"/>
            </w:tcBorders>
          </w:tcPr>
          <w:p w:rsidR="00D778DD" w:rsidRDefault="00AF6011">
            <w:pPr>
              <w:pStyle w:val="ConsPlusNormal0"/>
            </w:pPr>
            <w:r>
              <w:t>Соматические заболевания, осложненные старческой астенией</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дополнительные диагнозы: R54</w:t>
            </w:r>
          </w:p>
        </w:tc>
        <w:tc>
          <w:tcPr>
            <w:tcW w:w="1587" w:type="dxa"/>
            <w:tcBorders>
              <w:top w:val="nil"/>
              <w:left w:val="nil"/>
              <w:bottom w:val="nil"/>
              <w:right w:val="nil"/>
            </w:tcBorders>
          </w:tcPr>
          <w:p w:rsidR="00D778DD" w:rsidRDefault="00AF6011">
            <w:pPr>
              <w:pStyle w:val="ConsPlusNormal0"/>
              <w:jc w:val="center"/>
            </w:pPr>
            <w:r>
              <w:t>1,5</w:t>
            </w:r>
          </w:p>
        </w:tc>
      </w:tr>
      <w:tr w:rsidR="00D778DD">
        <w:tblPrEx>
          <w:tblBorders>
            <w:insideH w:val="none" w:sz="0" w:space="0" w:color="auto"/>
            <w:insideV w:val="none" w:sz="0" w:space="0" w:color="auto"/>
          </w:tblBorders>
        </w:tblPrEx>
        <w:tc>
          <w:tcPr>
            <w:tcW w:w="15861" w:type="dxa"/>
            <w:gridSpan w:val="6"/>
            <w:tcBorders>
              <w:top w:val="nil"/>
              <w:left w:val="nil"/>
              <w:bottom w:val="nil"/>
              <w:right w:val="nil"/>
            </w:tcBorders>
          </w:tcPr>
          <w:p w:rsidR="00D778DD" w:rsidRDefault="00AF6011">
            <w:pPr>
              <w:pStyle w:val="ConsPlusNormal0"/>
              <w:jc w:val="center"/>
              <w:outlineLvl w:val="2"/>
            </w:pPr>
            <w:r>
              <w:t>В условиях дневного стационара</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ds01</w:t>
            </w:r>
          </w:p>
        </w:tc>
        <w:tc>
          <w:tcPr>
            <w:tcW w:w="2665" w:type="dxa"/>
            <w:tcBorders>
              <w:top w:val="nil"/>
              <w:left w:val="nil"/>
              <w:bottom w:val="nil"/>
              <w:right w:val="nil"/>
            </w:tcBorders>
          </w:tcPr>
          <w:p w:rsidR="00D778DD" w:rsidRDefault="00AF6011">
            <w:pPr>
              <w:pStyle w:val="ConsPlusNormal0"/>
            </w:pPr>
            <w:r>
              <w:t>Акушерское дело</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w:t>
            </w:r>
          </w:p>
        </w:tc>
        <w:tc>
          <w:tcPr>
            <w:tcW w:w="2665" w:type="dxa"/>
            <w:tcBorders>
              <w:top w:val="nil"/>
              <w:left w:val="nil"/>
              <w:bottom w:val="nil"/>
              <w:right w:val="nil"/>
            </w:tcBorders>
          </w:tcPr>
          <w:p w:rsidR="00D778DD" w:rsidRDefault="00AF6011">
            <w:pPr>
              <w:pStyle w:val="ConsPlusNormal0"/>
            </w:pPr>
            <w:r>
              <w:t>Акушерство и гинекология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ds02.001</w:t>
            </w:r>
          </w:p>
        </w:tc>
        <w:tc>
          <w:tcPr>
            <w:tcW w:w="2665" w:type="dxa"/>
            <w:tcBorders>
              <w:top w:val="nil"/>
              <w:left w:val="nil"/>
              <w:bottom w:val="nil"/>
              <w:right w:val="nil"/>
            </w:tcBorders>
          </w:tcPr>
          <w:p w:rsidR="00D778DD" w:rsidRDefault="00AF6011">
            <w:pPr>
              <w:pStyle w:val="ConsPlusNormal0"/>
            </w:pPr>
            <w:r>
              <w:t>Осложнения беременности, родов, послеродового периода</w:t>
            </w:r>
          </w:p>
        </w:tc>
        <w:tc>
          <w:tcPr>
            <w:tcW w:w="4025" w:type="dxa"/>
            <w:tcBorders>
              <w:top w:val="nil"/>
              <w:left w:val="nil"/>
              <w:bottom w:val="nil"/>
              <w:right w:val="nil"/>
            </w:tcBorders>
          </w:tcPr>
          <w:p w:rsidR="00D778DD" w:rsidRDefault="00AF6011">
            <w:pPr>
              <w:pStyle w:val="ConsPlusNormal0"/>
            </w:pPr>
            <w:r>
              <w:t>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0,83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ds02.002</w:t>
            </w:r>
          </w:p>
        </w:tc>
        <w:tc>
          <w:tcPr>
            <w:tcW w:w="2665" w:type="dxa"/>
            <w:tcBorders>
              <w:top w:val="nil"/>
              <w:left w:val="nil"/>
              <w:bottom w:val="nil"/>
              <w:right w:val="nil"/>
            </w:tcBorders>
          </w:tcPr>
          <w:p w:rsidR="00D778DD" w:rsidRDefault="00AF6011">
            <w:pPr>
              <w:pStyle w:val="ConsPlusNormal0"/>
            </w:pPr>
            <w:r>
              <w:t>Болезни женских половых органов</w:t>
            </w:r>
          </w:p>
        </w:tc>
        <w:tc>
          <w:tcPr>
            <w:tcW w:w="4025" w:type="dxa"/>
            <w:tcBorders>
              <w:top w:val="nil"/>
              <w:left w:val="nil"/>
              <w:bottom w:val="nil"/>
              <w:right w:val="nil"/>
            </w:tcBorders>
          </w:tcPr>
          <w:p w:rsidR="00D778DD" w:rsidRDefault="00AF6011">
            <w:pPr>
              <w:pStyle w:val="ConsPlusNormal0"/>
            </w:pPr>
            <w:r>
              <w:t>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0,66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ds02.003</w:t>
            </w:r>
          </w:p>
        </w:tc>
        <w:tc>
          <w:tcPr>
            <w:tcW w:w="2665" w:type="dxa"/>
            <w:tcBorders>
              <w:top w:val="nil"/>
              <w:left w:val="nil"/>
              <w:bottom w:val="nil"/>
              <w:right w:val="nil"/>
            </w:tcBorders>
          </w:tcPr>
          <w:p w:rsidR="00D778DD" w:rsidRDefault="00AF6011">
            <w:pPr>
              <w:pStyle w:val="ConsPlusNormal0"/>
            </w:pPr>
            <w:r>
              <w:t>Операции на женских половых органах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A11.20.003</w:t>
              </w:r>
            </w:hyperlink>
            <w:r w:rsidR="00AF6011" w:rsidRPr="00AF6011">
              <w:rPr>
                <w:lang w:val="en-US"/>
              </w:rPr>
              <w:t xml:space="preserve">, </w:t>
            </w:r>
            <w:hyperlink r:id="rId4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A11.20.004</w:t>
              </w:r>
            </w:hyperlink>
            <w:r w:rsidR="00AF6011" w:rsidRPr="00AF6011">
              <w:rPr>
                <w:lang w:val="en-US"/>
              </w:rPr>
              <w:t xml:space="preserve">, </w:t>
            </w:r>
            <w:hyperlink r:id="rId4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A11.20.006</w:t>
              </w:r>
            </w:hyperlink>
            <w:r w:rsidR="00AF6011" w:rsidRPr="00AF6011">
              <w:rPr>
                <w:lang w:val="en-US"/>
              </w:rPr>
              <w:t xml:space="preserve">, </w:t>
            </w:r>
            <w:hyperlink r:id="rId4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A11.20.008</w:t>
              </w:r>
            </w:hyperlink>
            <w:r w:rsidR="00AF6011" w:rsidRPr="00AF6011">
              <w:rPr>
                <w:lang w:val="en-US"/>
              </w:rPr>
              <w:t xml:space="preserve">, </w:t>
            </w:r>
            <w:hyperlink r:id="rId4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A11.20.011</w:t>
              </w:r>
            </w:hyperlink>
            <w:r w:rsidR="00AF6011" w:rsidRPr="00AF6011">
              <w:rPr>
                <w:lang w:val="en-US"/>
              </w:rPr>
              <w:t xml:space="preserve">, </w:t>
            </w:r>
            <w:hyperlink r:id="rId4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A11.20.011.003</w:t>
              </w:r>
            </w:hyperlink>
            <w:r w:rsidR="00AF6011" w:rsidRPr="00AF6011">
              <w:rPr>
                <w:lang w:val="en-US"/>
              </w:rPr>
              <w:t xml:space="preserve">, </w:t>
            </w:r>
            <w:hyperlink r:id="rId4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A11.20.015</w:t>
              </w:r>
            </w:hyperlink>
            <w:r w:rsidR="00AF6011" w:rsidRPr="00AF6011">
              <w:rPr>
                <w:lang w:val="en-US"/>
              </w:rPr>
              <w:t xml:space="preserve">, </w:t>
            </w:r>
            <w:hyperlink r:id="rId4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A11.30.002</w:t>
              </w:r>
            </w:hyperlink>
            <w:r w:rsidR="00AF6011" w:rsidRPr="00AF6011">
              <w:rPr>
                <w:lang w:val="en-US"/>
              </w:rPr>
              <w:t xml:space="preserve">, </w:t>
            </w:r>
            <w:hyperlink r:id="rId4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A11.30.016</w:t>
              </w:r>
            </w:hyperlink>
            <w:r w:rsidR="00AF6011" w:rsidRPr="00AF6011">
              <w:rPr>
                <w:lang w:val="en-US"/>
              </w:rPr>
              <w:t xml:space="preserve">, </w:t>
            </w:r>
            <w:hyperlink r:id="rId4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A14.20.002</w:t>
              </w:r>
            </w:hyperlink>
            <w:r w:rsidR="00AF6011" w:rsidRPr="00AF6011">
              <w:rPr>
                <w:lang w:val="en-US"/>
              </w:rPr>
              <w:t xml:space="preserve">, </w:t>
            </w:r>
            <w:hyperlink r:id="rId4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A16.20.021</w:t>
              </w:r>
            </w:hyperlink>
            <w:r w:rsidR="00AF6011" w:rsidRPr="00AF6011">
              <w:rPr>
                <w:lang w:val="en-US"/>
              </w:rPr>
              <w:t xml:space="preserve">, </w:t>
            </w:r>
            <w:hyperlink r:id="rId4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A16.20.025</w:t>
              </w:r>
            </w:hyperlink>
            <w:r w:rsidR="00AF6011" w:rsidRPr="00AF6011">
              <w:rPr>
                <w:lang w:val="en-US"/>
              </w:rPr>
              <w:t xml:space="preserve">, </w:t>
            </w:r>
            <w:hyperlink r:id="rId4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A16.20.025.001</w:t>
              </w:r>
            </w:hyperlink>
            <w:r w:rsidR="00AF6011" w:rsidRPr="00AF6011">
              <w:rPr>
                <w:lang w:val="en-US"/>
              </w:rPr>
              <w:t xml:space="preserve">, </w:t>
            </w:r>
            <w:hyperlink r:id="rId4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A16.20.036</w:t>
              </w:r>
            </w:hyperlink>
            <w:r w:rsidR="00AF6011">
              <w:t xml:space="preserve">, </w:t>
            </w:r>
            <w:hyperlink r:id="rId4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A16.20.036.001</w:t>
              </w:r>
            </w:hyperlink>
            <w:r w:rsidR="00AF6011">
              <w:t xml:space="preserve">, </w:t>
            </w:r>
            <w:hyperlink r:id="rId4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A16.20.036.002</w:t>
              </w:r>
            </w:hyperlink>
            <w:r w:rsidR="00AF6011">
              <w:t xml:space="preserve">, </w:t>
            </w:r>
            <w:hyperlink r:id="rId4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A16.20.036.003</w:t>
              </w:r>
            </w:hyperlink>
            <w:r w:rsidR="00AF6011">
              <w:t xml:space="preserve">, </w:t>
            </w:r>
            <w:hyperlink r:id="rId4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A16.20.036.004</w:t>
              </w:r>
            </w:hyperlink>
            <w:r w:rsidR="00AF6011">
              <w:t xml:space="preserve">, </w:t>
            </w:r>
            <w:hyperlink r:id="rId4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A16.20.054.002</w:t>
              </w:r>
            </w:hyperlink>
            <w:r w:rsidR="00AF6011">
              <w:t xml:space="preserve">, </w:t>
            </w:r>
            <w:hyperlink r:id="rId4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A16.20.055</w:t>
              </w:r>
            </w:hyperlink>
            <w:r w:rsidR="00AF6011">
              <w:t xml:space="preserve">, </w:t>
            </w:r>
            <w:hyperlink r:id="rId4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A16.20.059</w:t>
              </w:r>
            </w:hyperlink>
            <w:r w:rsidR="00AF6011">
              <w:t xml:space="preserve">, </w:t>
            </w:r>
            <w:hyperlink r:id="rId4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A16.20.066</w:t>
              </w:r>
            </w:hyperlink>
            <w:r w:rsidR="00AF6011">
              <w:t xml:space="preserve">, </w:t>
            </w:r>
            <w:hyperlink r:id="rId4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A16.20.080</w:t>
              </w:r>
            </w:hyperlink>
            <w:r w:rsidR="00AF6011">
              <w:t xml:space="preserve">, </w:t>
            </w:r>
            <w:hyperlink r:id="rId4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A16.20.084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ds02.004</w:t>
            </w:r>
          </w:p>
        </w:tc>
        <w:tc>
          <w:tcPr>
            <w:tcW w:w="2665" w:type="dxa"/>
            <w:tcBorders>
              <w:top w:val="nil"/>
              <w:left w:val="nil"/>
              <w:bottom w:val="nil"/>
              <w:right w:val="nil"/>
            </w:tcBorders>
          </w:tcPr>
          <w:p w:rsidR="00D778DD" w:rsidRDefault="00AF6011">
            <w:pPr>
              <w:pStyle w:val="ConsPlusNormal0"/>
            </w:pPr>
            <w:r>
              <w:t>Операции на женских половых органах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A03.20.003</w:t>
              </w:r>
            </w:hyperlink>
            <w:r w:rsidR="00AF6011" w:rsidRPr="00AF6011">
              <w:rPr>
                <w:lang w:val="en-US"/>
              </w:rPr>
              <w:t xml:space="preserve">, </w:t>
            </w:r>
            <w:hyperlink r:id="rId4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A03.20.003.001</w:t>
              </w:r>
            </w:hyperlink>
            <w:r w:rsidR="00AF6011" w:rsidRPr="00AF6011">
              <w:rPr>
                <w:lang w:val="en-US"/>
              </w:rPr>
              <w:t xml:space="preserve">, </w:t>
            </w:r>
            <w:hyperlink r:id="rId4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A06.20.001</w:t>
              </w:r>
            </w:hyperlink>
            <w:r w:rsidR="00AF6011" w:rsidRPr="00AF6011">
              <w:rPr>
                <w:lang w:val="en-US"/>
              </w:rPr>
              <w:t xml:space="preserve">, </w:t>
            </w:r>
            <w:hyperlink r:id="rId4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A11.20.011.001</w:t>
              </w:r>
            </w:hyperlink>
            <w:r w:rsidR="00AF6011" w:rsidRPr="00AF6011">
              <w:rPr>
                <w:lang w:val="en-US"/>
              </w:rPr>
              <w:t xml:space="preserve">, </w:t>
            </w:r>
            <w:hyperlink r:id="rId4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A11.20.011.002</w:t>
              </w:r>
            </w:hyperlink>
            <w:r w:rsidR="00AF6011" w:rsidRPr="00AF6011">
              <w:rPr>
                <w:lang w:val="en-US"/>
              </w:rPr>
              <w:t xml:space="preserve">, </w:t>
            </w:r>
            <w:hyperlink r:id="rId4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A16.20.009</w:t>
              </w:r>
            </w:hyperlink>
            <w:r w:rsidR="00AF6011" w:rsidRPr="00AF6011">
              <w:rPr>
                <w:lang w:val="en-US"/>
              </w:rPr>
              <w:t xml:space="preserve">, </w:t>
            </w:r>
            <w:hyperlink r:id="rId4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A16.20.018</w:t>
              </w:r>
            </w:hyperlink>
            <w:r w:rsidR="00AF6011" w:rsidRPr="00AF6011">
              <w:rPr>
                <w:lang w:val="en-US"/>
              </w:rPr>
              <w:t xml:space="preserve">, </w:t>
            </w:r>
            <w:hyperlink r:id="rId4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A16.20.022</w:t>
              </w:r>
            </w:hyperlink>
            <w:r w:rsidR="00AF6011" w:rsidRPr="00AF6011">
              <w:rPr>
                <w:lang w:val="en-US"/>
              </w:rPr>
              <w:t xml:space="preserve">, </w:t>
            </w:r>
            <w:hyperlink r:id="rId4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A16.20.026</w:t>
              </w:r>
            </w:hyperlink>
            <w:r w:rsidR="00AF6011" w:rsidRPr="00AF6011">
              <w:rPr>
                <w:lang w:val="en-US"/>
              </w:rPr>
              <w:t xml:space="preserve">, </w:t>
            </w:r>
            <w:hyperlink r:id="rId4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A16.20.027</w:t>
              </w:r>
            </w:hyperlink>
            <w:r w:rsidR="00AF6011" w:rsidRPr="00AF6011">
              <w:rPr>
                <w:lang w:val="en-US"/>
              </w:rPr>
              <w:t xml:space="preserve">, </w:t>
            </w:r>
            <w:hyperlink r:id="rId4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16.20.067</w:t>
              </w:r>
            </w:hyperlink>
            <w:r w:rsidR="00AF6011" w:rsidRPr="00AF6011">
              <w:t xml:space="preserve">, </w:t>
            </w:r>
            <w:hyperlink r:id="rId4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16.20.069</w:t>
              </w:r>
            </w:hyperlink>
            <w:r w:rsidR="00AF6011" w:rsidRPr="00AF6011">
              <w:t xml:space="preserve">, </w:t>
            </w:r>
            <w:hyperlink r:id="rId4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16.20.097</w:t>
              </w:r>
            </w:hyperlink>
            <w:r w:rsidR="00AF6011" w:rsidRPr="00AF6011">
              <w:t xml:space="preserve">, </w:t>
            </w:r>
            <w:hyperlink r:id="rId4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16.20.099.001</w:t>
              </w:r>
            </w:hyperlink>
            <w:r w:rsidR="00AF6011" w:rsidRPr="00AF6011">
              <w:t xml:space="preserve">, </w:t>
            </w:r>
            <w:hyperlink r:id="rId4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A16.30.036.002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1,06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ds02.006</w:t>
            </w:r>
          </w:p>
        </w:tc>
        <w:tc>
          <w:tcPr>
            <w:tcW w:w="2665" w:type="dxa"/>
            <w:tcBorders>
              <w:top w:val="nil"/>
              <w:left w:val="nil"/>
              <w:bottom w:val="nil"/>
              <w:right w:val="nil"/>
            </w:tcBorders>
          </w:tcPr>
          <w:p w:rsidR="00D778DD" w:rsidRDefault="00AF6011">
            <w:pPr>
              <w:pStyle w:val="ConsPlusNormal0"/>
            </w:pPr>
            <w:r>
              <w:t>Искусственное прерывание беременности (аборт)</w:t>
            </w:r>
          </w:p>
        </w:tc>
        <w:tc>
          <w:tcPr>
            <w:tcW w:w="4025" w:type="dxa"/>
            <w:tcBorders>
              <w:top w:val="nil"/>
              <w:left w:val="nil"/>
              <w:bottom w:val="nil"/>
              <w:right w:val="nil"/>
            </w:tcBorders>
          </w:tcPr>
          <w:p w:rsidR="00D778DD" w:rsidRDefault="00AF6011">
            <w:pPr>
              <w:pStyle w:val="ConsPlusNormal0"/>
            </w:pPr>
            <w:r>
              <w:t>O04.9</w:t>
            </w:r>
          </w:p>
        </w:tc>
        <w:tc>
          <w:tcPr>
            <w:tcW w:w="3742" w:type="dxa"/>
            <w:tcBorders>
              <w:top w:val="nil"/>
              <w:left w:val="nil"/>
              <w:bottom w:val="nil"/>
              <w:right w:val="nil"/>
            </w:tcBorders>
          </w:tcPr>
          <w:p w:rsidR="00D778DD" w:rsidRDefault="000B5150">
            <w:pPr>
              <w:pStyle w:val="ConsPlusNormal0"/>
              <w:jc w:val="center"/>
            </w:pPr>
            <w:hyperlink r:id="rId4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0,33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ds02.007</w:t>
            </w:r>
          </w:p>
        </w:tc>
        <w:tc>
          <w:tcPr>
            <w:tcW w:w="2665" w:type="dxa"/>
            <w:tcBorders>
              <w:top w:val="nil"/>
              <w:left w:val="nil"/>
              <w:bottom w:val="nil"/>
              <w:right w:val="nil"/>
            </w:tcBorders>
          </w:tcPr>
          <w:p w:rsidR="00D778DD" w:rsidRDefault="00AF6011">
            <w:pPr>
              <w:pStyle w:val="ConsPlusNormal0"/>
            </w:pPr>
            <w:r>
              <w:t>Аборт медикаментозный</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B03.001.005</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0,38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ds02.008</w:t>
            </w:r>
          </w:p>
        </w:tc>
        <w:tc>
          <w:tcPr>
            <w:tcW w:w="2665" w:type="dxa"/>
            <w:tcBorders>
              <w:top w:val="nil"/>
              <w:left w:val="nil"/>
              <w:bottom w:val="nil"/>
              <w:right w:val="nil"/>
            </w:tcBorders>
          </w:tcPr>
          <w:p w:rsidR="00D778DD" w:rsidRDefault="00AF6011">
            <w:pPr>
              <w:pStyle w:val="ConsPlusNormal0"/>
            </w:pPr>
            <w:r>
              <w:t>Экстракорпоральное оплодотворение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ivf1</w:t>
            </w:r>
          </w:p>
        </w:tc>
        <w:tc>
          <w:tcPr>
            <w:tcW w:w="1587" w:type="dxa"/>
            <w:tcBorders>
              <w:top w:val="nil"/>
              <w:left w:val="nil"/>
              <w:bottom w:val="nil"/>
              <w:right w:val="nil"/>
            </w:tcBorders>
          </w:tcPr>
          <w:p w:rsidR="00D778DD" w:rsidRDefault="00AF6011">
            <w:pPr>
              <w:pStyle w:val="ConsPlusNormal0"/>
              <w:jc w:val="center"/>
            </w:pPr>
            <w:r>
              <w:t>2,84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ds02.009</w:t>
            </w:r>
          </w:p>
        </w:tc>
        <w:tc>
          <w:tcPr>
            <w:tcW w:w="2665" w:type="dxa"/>
            <w:tcBorders>
              <w:top w:val="nil"/>
              <w:left w:val="nil"/>
              <w:bottom w:val="nil"/>
              <w:right w:val="nil"/>
            </w:tcBorders>
          </w:tcPr>
          <w:p w:rsidR="00D778DD" w:rsidRDefault="00AF6011">
            <w:pPr>
              <w:pStyle w:val="ConsPlusNormal0"/>
            </w:pPr>
            <w:r>
              <w:t>Экстракорпоральное оплодотворение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ivf2, ivf3, ivf4</w:t>
            </w:r>
          </w:p>
        </w:tc>
        <w:tc>
          <w:tcPr>
            <w:tcW w:w="1587" w:type="dxa"/>
            <w:tcBorders>
              <w:top w:val="nil"/>
              <w:left w:val="nil"/>
              <w:bottom w:val="nil"/>
              <w:right w:val="nil"/>
            </w:tcBorders>
          </w:tcPr>
          <w:p w:rsidR="00D778DD" w:rsidRDefault="00AF6011">
            <w:pPr>
              <w:pStyle w:val="ConsPlusNormal0"/>
              <w:jc w:val="center"/>
            </w:pPr>
            <w:r>
              <w:t>7,53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ds02.010</w:t>
            </w:r>
          </w:p>
        </w:tc>
        <w:tc>
          <w:tcPr>
            <w:tcW w:w="2665" w:type="dxa"/>
            <w:tcBorders>
              <w:top w:val="nil"/>
              <w:left w:val="nil"/>
              <w:bottom w:val="nil"/>
              <w:right w:val="nil"/>
            </w:tcBorders>
          </w:tcPr>
          <w:p w:rsidR="00D778DD" w:rsidRDefault="00AF6011">
            <w:pPr>
              <w:pStyle w:val="ConsPlusNormal0"/>
            </w:pPr>
            <w:r>
              <w:t>Экстракорпоральное оплодотворение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ivf5, ivf6</w:t>
            </w:r>
          </w:p>
        </w:tc>
        <w:tc>
          <w:tcPr>
            <w:tcW w:w="1587" w:type="dxa"/>
            <w:tcBorders>
              <w:top w:val="nil"/>
              <w:left w:val="nil"/>
              <w:bottom w:val="nil"/>
              <w:right w:val="nil"/>
            </w:tcBorders>
          </w:tcPr>
          <w:p w:rsidR="00D778DD" w:rsidRDefault="00AF6011">
            <w:pPr>
              <w:pStyle w:val="ConsPlusNormal0"/>
              <w:jc w:val="center"/>
            </w:pPr>
            <w:r>
              <w:t>9,11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ds02.011</w:t>
            </w:r>
          </w:p>
        </w:tc>
        <w:tc>
          <w:tcPr>
            <w:tcW w:w="2665" w:type="dxa"/>
            <w:tcBorders>
              <w:top w:val="nil"/>
              <w:left w:val="nil"/>
              <w:bottom w:val="nil"/>
              <w:right w:val="nil"/>
            </w:tcBorders>
          </w:tcPr>
          <w:p w:rsidR="00D778DD" w:rsidRDefault="00AF6011">
            <w:pPr>
              <w:pStyle w:val="ConsPlusNormal0"/>
            </w:pPr>
            <w:r>
              <w:t>Экстракорпоральное оплодотворение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ivf7</w:t>
            </w:r>
          </w:p>
        </w:tc>
        <w:tc>
          <w:tcPr>
            <w:tcW w:w="1587" w:type="dxa"/>
            <w:tcBorders>
              <w:top w:val="nil"/>
              <w:left w:val="nil"/>
              <w:bottom w:val="nil"/>
              <w:right w:val="nil"/>
            </w:tcBorders>
          </w:tcPr>
          <w:p w:rsidR="00D778DD" w:rsidRDefault="00AF6011">
            <w:pPr>
              <w:pStyle w:val="ConsPlusNormal0"/>
              <w:jc w:val="center"/>
            </w:pPr>
            <w:r>
              <w:t>9,84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ds02.012</w:t>
            </w:r>
          </w:p>
        </w:tc>
        <w:tc>
          <w:tcPr>
            <w:tcW w:w="2665" w:type="dxa"/>
            <w:tcBorders>
              <w:top w:val="nil"/>
              <w:left w:val="nil"/>
              <w:bottom w:val="nil"/>
              <w:right w:val="nil"/>
            </w:tcBorders>
          </w:tcPr>
          <w:p w:rsidR="00D778DD" w:rsidRDefault="00AF6011">
            <w:pPr>
              <w:pStyle w:val="ConsPlusNormal0"/>
            </w:pPr>
            <w:r>
              <w:t>Экстракорпоральное оплодотворение (уровень 2 с ПГТ-М)</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ifv4pgtm</w:t>
            </w:r>
          </w:p>
        </w:tc>
        <w:tc>
          <w:tcPr>
            <w:tcW w:w="1587" w:type="dxa"/>
            <w:tcBorders>
              <w:top w:val="nil"/>
              <w:left w:val="nil"/>
              <w:bottom w:val="nil"/>
              <w:right w:val="nil"/>
            </w:tcBorders>
          </w:tcPr>
          <w:p w:rsidR="00D778DD" w:rsidRDefault="00AF6011">
            <w:pPr>
              <w:pStyle w:val="ConsPlusNormal0"/>
              <w:jc w:val="center"/>
            </w:pPr>
            <w:r>
              <w:t>16,78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ds02.013</w:t>
            </w:r>
          </w:p>
        </w:tc>
        <w:tc>
          <w:tcPr>
            <w:tcW w:w="2665" w:type="dxa"/>
            <w:tcBorders>
              <w:top w:val="nil"/>
              <w:left w:val="nil"/>
              <w:bottom w:val="nil"/>
              <w:right w:val="nil"/>
            </w:tcBorders>
          </w:tcPr>
          <w:p w:rsidR="00D778DD" w:rsidRDefault="00AF6011">
            <w:pPr>
              <w:pStyle w:val="ConsPlusNormal0"/>
            </w:pPr>
            <w:r>
              <w:t>Экстракорпоральное оплодотворение (уровень 2 с ПГТ-СП)</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ifv4pgtsp</w:t>
            </w:r>
          </w:p>
        </w:tc>
        <w:tc>
          <w:tcPr>
            <w:tcW w:w="1587" w:type="dxa"/>
            <w:tcBorders>
              <w:top w:val="nil"/>
              <w:left w:val="nil"/>
              <w:bottom w:val="nil"/>
              <w:right w:val="nil"/>
            </w:tcBorders>
          </w:tcPr>
          <w:p w:rsidR="00D778DD" w:rsidRDefault="00AF6011">
            <w:pPr>
              <w:pStyle w:val="ConsPlusNormal0"/>
              <w:jc w:val="center"/>
            </w:pPr>
            <w:r>
              <w:t>11,46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ds02.014</w:t>
            </w:r>
          </w:p>
        </w:tc>
        <w:tc>
          <w:tcPr>
            <w:tcW w:w="2665" w:type="dxa"/>
            <w:tcBorders>
              <w:top w:val="nil"/>
              <w:left w:val="nil"/>
              <w:bottom w:val="nil"/>
              <w:right w:val="nil"/>
            </w:tcBorders>
          </w:tcPr>
          <w:p w:rsidR="00D778DD" w:rsidRDefault="00AF6011">
            <w:pPr>
              <w:pStyle w:val="ConsPlusNormal0"/>
            </w:pPr>
            <w:r>
              <w:t>Экстракорпоральное оплодотворение (уровень 3 с ПГТ-М)</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ifv5pgtm, ifv6pgtm</w:t>
            </w:r>
          </w:p>
        </w:tc>
        <w:tc>
          <w:tcPr>
            <w:tcW w:w="1587" w:type="dxa"/>
            <w:tcBorders>
              <w:top w:val="nil"/>
              <w:left w:val="nil"/>
              <w:bottom w:val="nil"/>
              <w:right w:val="nil"/>
            </w:tcBorders>
          </w:tcPr>
          <w:p w:rsidR="00D778DD" w:rsidRDefault="00AF6011">
            <w:pPr>
              <w:pStyle w:val="ConsPlusNormal0"/>
              <w:jc w:val="center"/>
            </w:pPr>
            <w:r>
              <w:t>17,55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ds02.015</w:t>
            </w:r>
          </w:p>
        </w:tc>
        <w:tc>
          <w:tcPr>
            <w:tcW w:w="2665" w:type="dxa"/>
            <w:tcBorders>
              <w:top w:val="nil"/>
              <w:left w:val="nil"/>
              <w:bottom w:val="nil"/>
              <w:right w:val="nil"/>
            </w:tcBorders>
          </w:tcPr>
          <w:p w:rsidR="00D778DD" w:rsidRDefault="00AF6011">
            <w:pPr>
              <w:pStyle w:val="ConsPlusNormal0"/>
            </w:pPr>
            <w:r>
              <w:t>Экстракорпоральное оплодотворение (уровень 3 с ПГТ-СП)</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ifv5pgtsp, ifv6pgtsp</w:t>
            </w:r>
          </w:p>
        </w:tc>
        <w:tc>
          <w:tcPr>
            <w:tcW w:w="1587" w:type="dxa"/>
            <w:tcBorders>
              <w:top w:val="nil"/>
              <w:left w:val="nil"/>
              <w:bottom w:val="nil"/>
              <w:right w:val="nil"/>
            </w:tcBorders>
          </w:tcPr>
          <w:p w:rsidR="00D778DD" w:rsidRDefault="00AF6011">
            <w:pPr>
              <w:pStyle w:val="ConsPlusNormal0"/>
              <w:jc w:val="center"/>
            </w:pPr>
            <w:r>
              <w:t>12,23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ds02.016</w:t>
            </w:r>
          </w:p>
        </w:tc>
        <w:tc>
          <w:tcPr>
            <w:tcW w:w="2665" w:type="dxa"/>
            <w:tcBorders>
              <w:top w:val="nil"/>
              <w:left w:val="nil"/>
              <w:bottom w:val="nil"/>
              <w:right w:val="nil"/>
            </w:tcBorders>
          </w:tcPr>
          <w:p w:rsidR="00D778DD" w:rsidRDefault="00AF6011">
            <w:pPr>
              <w:pStyle w:val="ConsPlusNormal0"/>
            </w:pPr>
            <w:r>
              <w:t>Экстракорпоральное оплодотворение (уровень 4 с ПГТ-М)</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ifv7pgtm</w:t>
            </w:r>
          </w:p>
        </w:tc>
        <w:tc>
          <w:tcPr>
            <w:tcW w:w="1587" w:type="dxa"/>
            <w:tcBorders>
              <w:top w:val="nil"/>
              <w:left w:val="nil"/>
              <w:bottom w:val="nil"/>
              <w:right w:val="nil"/>
            </w:tcBorders>
          </w:tcPr>
          <w:p w:rsidR="00D778DD" w:rsidRDefault="00AF6011">
            <w:pPr>
              <w:pStyle w:val="ConsPlusNormal0"/>
              <w:jc w:val="center"/>
            </w:pPr>
            <w:r>
              <w:t>18,27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ds02.017</w:t>
            </w:r>
          </w:p>
        </w:tc>
        <w:tc>
          <w:tcPr>
            <w:tcW w:w="2665" w:type="dxa"/>
            <w:tcBorders>
              <w:top w:val="nil"/>
              <w:left w:val="nil"/>
              <w:bottom w:val="nil"/>
              <w:right w:val="nil"/>
            </w:tcBorders>
          </w:tcPr>
          <w:p w:rsidR="00D778DD" w:rsidRDefault="00AF6011">
            <w:pPr>
              <w:pStyle w:val="ConsPlusNormal0"/>
            </w:pPr>
            <w:r>
              <w:t>Экстракорпоральное оплодотворение (уровень 4 с ПГТ-СП)</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ifv7pgtsp</w:t>
            </w:r>
          </w:p>
        </w:tc>
        <w:tc>
          <w:tcPr>
            <w:tcW w:w="1587" w:type="dxa"/>
            <w:tcBorders>
              <w:top w:val="nil"/>
              <w:left w:val="nil"/>
              <w:bottom w:val="nil"/>
              <w:right w:val="nil"/>
            </w:tcBorders>
          </w:tcPr>
          <w:p w:rsidR="00D778DD" w:rsidRDefault="00AF6011">
            <w:pPr>
              <w:pStyle w:val="ConsPlusNormal0"/>
              <w:jc w:val="center"/>
            </w:pPr>
            <w:r>
              <w:t>12,96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ds03</w:t>
            </w:r>
          </w:p>
        </w:tc>
        <w:tc>
          <w:tcPr>
            <w:tcW w:w="6690" w:type="dxa"/>
            <w:gridSpan w:val="2"/>
            <w:tcBorders>
              <w:top w:val="nil"/>
              <w:left w:val="nil"/>
              <w:bottom w:val="nil"/>
              <w:right w:val="nil"/>
            </w:tcBorders>
          </w:tcPr>
          <w:p w:rsidR="00D778DD" w:rsidRDefault="00AF6011">
            <w:pPr>
              <w:pStyle w:val="ConsPlusNormal0"/>
            </w:pPr>
            <w:r>
              <w:t>Аллергология и иммунология</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ds03.001</w:t>
            </w:r>
          </w:p>
        </w:tc>
        <w:tc>
          <w:tcPr>
            <w:tcW w:w="2665" w:type="dxa"/>
            <w:tcBorders>
              <w:top w:val="nil"/>
              <w:left w:val="nil"/>
              <w:bottom w:val="nil"/>
              <w:right w:val="nil"/>
            </w:tcBorders>
          </w:tcPr>
          <w:p w:rsidR="00D778DD" w:rsidRDefault="00AF6011">
            <w:pPr>
              <w:pStyle w:val="ConsPlusNormal0"/>
            </w:pPr>
            <w:r>
              <w:t>Нарушения с вовлечением иммунного механизма</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ds04</w:t>
            </w:r>
          </w:p>
        </w:tc>
        <w:tc>
          <w:tcPr>
            <w:tcW w:w="2665" w:type="dxa"/>
            <w:tcBorders>
              <w:top w:val="nil"/>
              <w:left w:val="nil"/>
              <w:bottom w:val="nil"/>
              <w:right w:val="nil"/>
            </w:tcBorders>
          </w:tcPr>
          <w:p w:rsidR="00D778DD" w:rsidRDefault="00AF6011">
            <w:pPr>
              <w:pStyle w:val="ConsPlusNormal0"/>
            </w:pPr>
            <w:r>
              <w:t>Гастроэнтерология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0,89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ds04.001</w:t>
            </w:r>
          </w:p>
        </w:tc>
        <w:tc>
          <w:tcPr>
            <w:tcW w:w="2665" w:type="dxa"/>
            <w:tcBorders>
              <w:top w:val="nil"/>
              <w:left w:val="nil"/>
              <w:bottom w:val="nil"/>
              <w:right w:val="nil"/>
            </w:tcBorders>
          </w:tcPr>
          <w:p w:rsidR="00D778DD" w:rsidRDefault="00AF6011">
            <w:pPr>
              <w:pStyle w:val="ConsPlusNormal0"/>
            </w:pPr>
            <w:r>
              <w:t>Болезни органов пищеварения, взрослые</w:t>
            </w:r>
          </w:p>
        </w:tc>
        <w:tc>
          <w:tcPr>
            <w:tcW w:w="4025" w:type="dxa"/>
            <w:tcBorders>
              <w:top w:val="nil"/>
              <w:left w:val="nil"/>
              <w:bottom w:val="nil"/>
              <w:right w:val="nil"/>
            </w:tcBorders>
          </w:tcPr>
          <w:p w:rsidR="00D778DD" w:rsidRDefault="00AF6011">
            <w:pPr>
              <w:pStyle w:val="ConsPlusNormal0"/>
            </w:pPr>
            <w:r>
              <w:t>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0,89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ds05</w:t>
            </w:r>
          </w:p>
        </w:tc>
        <w:tc>
          <w:tcPr>
            <w:tcW w:w="2665" w:type="dxa"/>
            <w:tcBorders>
              <w:top w:val="nil"/>
              <w:left w:val="nil"/>
              <w:bottom w:val="nil"/>
              <w:right w:val="nil"/>
            </w:tcBorders>
          </w:tcPr>
          <w:p w:rsidR="00D778DD" w:rsidRDefault="00AF6011">
            <w:pPr>
              <w:pStyle w:val="ConsPlusNormal0"/>
            </w:pPr>
            <w:r>
              <w:t>Гематология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1,09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ds05.001</w:t>
            </w:r>
          </w:p>
        </w:tc>
        <w:tc>
          <w:tcPr>
            <w:tcW w:w="2665" w:type="dxa"/>
            <w:tcBorders>
              <w:top w:val="nil"/>
              <w:left w:val="nil"/>
              <w:bottom w:val="nil"/>
              <w:right w:val="nil"/>
            </w:tcBorders>
          </w:tcPr>
          <w:p w:rsidR="00D778DD" w:rsidRDefault="00AF6011">
            <w:pPr>
              <w:pStyle w:val="ConsPlusNormal0"/>
            </w:pPr>
            <w:r>
              <w:t>Болезни крови (уровень 1)</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ds05.002</w:t>
            </w:r>
          </w:p>
        </w:tc>
        <w:tc>
          <w:tcPr>
            <w:tcW w:w="2665" w:type="dxa"/>
            <w:tcBorders>
              <w:top w:val="nil"/>
              <w:left w:val="nil"/>
              <w:bottom w:val="nil"/>
              <w:right w:val="nil"/>
            </w:tcBorders>
          </w:tcPr>
          <w:p w:rsidR="00D778DD" w:rsidRDefault="00AF6011">
            <w:pPr>
              <w:pStyle w:val="ConsPlusNormal0"/>
            </w:pPr>
            <w:r>
              <w:t>Болезни крови (уровень 2)</w:t>
            </w:r>
          </w:p>
        </w:tc>
        <w:tc>
          <w:tcPr>
            <w:tcW w:w="4025" w:type="dxa"/>
            <w:tcBorders>
              <w:top w:val="nil"/>
              <w:left w:val="nil"/>
              <w:bottom w:val="nil"/>
              <w:right w:val="nil"/>
            </w:tcBorders>
          </w:tcPr>
          <w:p w:rsidR="00D778DD" w:rsidRDefault="00AF6011">
            <w:pPr>
              <w:pStyle w:val="ConsPlusNormal0"/>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2,41</w:t>
            </w: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ds05.005</w:t>
            </w:r>
          </w:p>
        </w:tc>
        <w:tc>
          <w:tcPr>
            <w:tcW w:w="2665" w:type="dxa"/>
            <w:vMerge w:val="restart"/>
            <w:tcBorders>
              <w:top w:val="nil"/>
              <w:left w:val="nil"/>
              <w:bottom w:val="nil"/>
              <w:right w:val="nil"/>
            </w:tcBorders>
          </w:tcPr>
          <w:p w:rsidR="00D778DD" w:rsidRDefault="00AF6011">
            <w:pPr>
              <w:pStyle w:val="ConsPlusNormal0"/>
            </w:pPr>
            <w:r>
              <w:t>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rsidR="00D778DD" w:rsidRDefault="00AF6011">
            <w:pPr>
              <w:pStyle w:val="ConsPlusNormal0"/>
            </w:pPr>
            <w:r>
              <w:t>D61.9</w:t>
            </w:r>
          </w:p>
        </w:tc>
        <w:tc>
          <w:tcPr>
            <w:tcW w:w="3742" w:type="dxa"/>
            <w:tcBorders>
              <w:top w:val="nil"/>
              <w:left w:val="nil"/>
              <w:bottom w:val="nil"/>
              <w:right w:val="nil"/>
            </w:tcBorders>
          </w:tcPr>
          <w:p w:rsidR="00D778DD" w:rsidRDefault="000B5150">
            <w:pPr>
              <w:pStyle w:val="ConsPlusNormal0"/>
              <w:jc w:val="center"/>
            </w:pPr>
            <w:hyperlink r:id="rId4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A25.05.001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3,73</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D70, D71, D72.0, D72.8, D72.9, D75.0, D75.1, D75.8, D75.9, D76.1, D76.2, D76.3, O01.0, O01.1, O01.9</w:t>
            </w:r>
          </w:p>
        </w:tc>
        <w:tc>
          <w:tcPr>
            <w:tcW w:w="3742" w:type="dxa"/>
            <w:tcBorders>
              <w:top w:val="nil"/>
              <w:left w:val="nil"/>
              <w:bottom w:val="nil"/>
              <w:right w:val="nil"/>
            </w:tcBorders>
          </w:tcPr>
          <w:p w:rsidR="00D778DD" w:rsidRDefault="000B5150">
            <w:pPr>
              <w:pStyle w:val="ConsPlusNormal0"/>
              <w:jc w:val="center"/>
            </w:pPr>
            <w:hyperlink r:id="rId4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A25.05.001</w:t>
              </w:r>
            </w:hyperlink>
            <w:r w:rsidR="00AF6011">
              <w:t xml:space="preserve">, </w:t>
            </w:r>
            <w:hyperlink r:id="rId4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A25.05.005</w:t>
              </w:r>
            </w:hyperlink>
            <w:r w:rsidR="00AF6011">
              <w:t xml:space="preserve">, </w:t>
            </w:r>
            <w:hyperlink r:id="rId4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A25.30.038</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ds06</w:t>
            </w:r>
          </w:p>
        </w:tc>
        <w:tc>
          <w:tcPr>
            <w:tcW w:w="2665" w:type="dxa"/>
            <w:tcBorders>
              <w:top w:val="nil"/>
              <w:left w:val="nil"/>
              <w:bottom w:val="nil"/>
              <w:right w:val="nil"/>
            </w:tcBorders>
          </w:tcPr>
          <w:p w:rsidR="00D778DD" w:rsidRDefault="00AF6011">
            <w:pPr>
              <w:pStyle w:val="ConsPlusNormal0"/>
            </w:pPr>
            <w:r>
              <w:t>Дерматовенерология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1,54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ds06.002</w:t>
            </w:r>
          </w:p>
        </w:tc>
        <w:tc>
          <w:tcPr>
            <w:tcW w:w="2665" w:type="dxa"/>
            <w:tcBorders>
              <w:top w:val="nil"/>
              <w:left w:val="nil"/>
              <w:bottom w:val="nil"/>
              <w:right w:val="nil"/>
            </w:tcBorders>
          </w:tcPr>
          <w:p w:rsidR="00D778DD" w:rsidRDefault="00AF6011">
            <w:pPr>
              <w:pStyle w:val="ConsPlusNormal0"/>
            </w:pPr>
            <w:r>
              <w:t>Лечение дерматозов с применением наружной терапии</w:t>
            </w:r>
          </w:p>
        </w:tc>
        <w:tc>
          <w:tcPr>
            <w:tcW w:w="4025" w:type="dxa"/>
            <w:tcBorders>
              <w:top w:val="nil"/>
              <w:left w:val="nil"/>
              <w:bottom w:val="nil"/>
              <w:right w:val="nil"/>
            </w:tcBorders>
          </w:tcPr>
          <w:p w:rsidR="00D778DD" w:rsidRDefault="00AF6011">
            <w:pPr>
              <w:pStyle w:val="ConsPlusNormal0"/>
            </w:pPr>
            <w:r>
              <w:t>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0,35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ds06.003</w:t>
            </w:r>
          </w:p>
        </w:tc>
        <w:tc>
          <w:tcPr>
            <w:tcW w:w="2665" w:type="dxa"/>
            <w:tcBorders>
              <w:top w:val="nil"/>
              <w:left w:val="nil"/>
              <w:bottom w:val="nil"/>
              <w:right w:val="nil"/>
            </w:tcBorders>
          </w:tcPr>
          <w:p w:rsidR="00D778DD" w:rsidRDefault="00AF6011">
            <w:pPr>
              <w:pStyle w:val="ConsPlusNormal0"/>
            </w:pPr>
            <w:r>
              <w:t>Лечение дерматозов с применением наружной терапии, физиотерапии, плазмафереза</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L10.5, L26, L30.8, L30.9, L40.5, L53.1, L53.3, L53.8, L90.0, L90.3, L90.8, L90.9, L91.8, L91.9, L92.0, L92.1, L94.0, L94.1, L94.5, L94.8, L94.9, L95.0, L98.1, L98.5, Q81.0, Q81.1, Q81.2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derm1</w:t>
            </w:r>
          </w:p>
        </w:tc>
        <w:tc>
          <w:tcPr>
            <w:tcW w:w="1587" w:type="dxa"/>
            <w:tcBorders>
              <w:top w:val="nil"/>
              <w:left w:val="nil"/>
              <w:bottom w:val="nil"/>
              <w:right w:val="nil"/>
            </w:tcBorders>
          </w:tcPr>
          <w:p w:rsidR="00D778DD" w:rsidRDefault="00AF6011">
            <w:pPr>
              <w:pStyle w:val="ConsPlusNormal0"/>
              <w:jc w:val="center"/>
            </w:pPr>
            <w:r>
              <w:t>0,97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ds06.004</w:t>
            </w:r>
          </w:p>
        </w:tc>
        <w:tc>
          <w:tcPr>
            <w:tcW w:w="2665" w:type="dxa"/>
            <w:tcBorders>
              <w:top w:val="nil"/>
              <w:left w:val="nil"/>
              <w:bottom w:val="nil"/>
              <w:right w:val="nil"/>
            </w:tcBorders>
          </w:tcPr>
          <w:p w:rsidR="00D778DD" w:rsidRDefault="00AF6011">
            <w:pPr>
              <w:pStyle w:val="ConsPlusNormal0"/>
            </w:pPr>
            <w:r>
              <w:t>Лечение дерматозов с применением наружной и системной терапии</w:t>
            </w:r>
          </w:p>
        </w:tc>
        <w:tc>
          <w:tcPr>
            <w:tcW w:w="4025" w:type="dxa"/>
            <w:tcBorders>
              <w:top w:val="nil"/>
              <w:left w:val="nil"/>
              <w:bottom w:val="nil"/>
              <w:right w:val="nil"/>
            </w:tcBorders>
          </w:tcPr>
          <w:p w:rsidR="00D778DD" w:rsidRDefault="00AF6011">
            <w:pPr>
              <w:pStyle w:val="ConsPlusNormal0"/>
            </w:pPr>
            <w:r>
              <w:t>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derm2</w:t>
            </w:r>
          </w:p>
        </w:tc>
        <w:tc>
          <w:tcPr>
            <w:tcW w:w="1587" w:type="dxa"/>
            <w:tcBorders>
              <w:top w:val="nil"/>
              <w:left w:val="nil"/>
              <w:bottom w:val="nil"/>
              <w:right w:val="nil"/>
            </w:tcBorders>
          </w:tcPr>
          <w:p w:rsidR="00D778DD" w:rsidRDefault="00AF6011">
            <w:pPr>
              <w:pStyle w:val="ConsPlusNormal0"/>
              <w:jc w:val="center"/>
            </w:pPr>
            <w:r>
              <w:t>0,97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L40.0, L40.1, L40.2, L40.3, L40.4, L40.5, L40.8, L40.9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derm3</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C84.0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derm4</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ds06.005</w:t>
            </w:r>
          </w:p>
        </w:tc>
        <w:tc>
          <w:tcPr>
            <w:tcW w:w="2665" w:type="dxa"/>
            <w:tcBorders>
              <w:top w:val="nil"/>
              <w:left w:val="nil"/>
              <w:bottom w:val="nil"/>
              <w:right w:val="nil"/>
            </w:tcBorders>
          </w:tcPr>
          <w:p w:rsidR="00D778DD" w:rsidRDefault="00AF6011">
            <w:pPr>
              <w:pStyle w:val="ConsPlusNormal0"/>
            </w:pPr>
            <w:r>
              <w:t>Лечение дерматозов с применением наружной терапии и фототерапии</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derm8</w:t>
            </w:r>
          </w:p>
        </w:tc>
        <w:tc>
          <w:tcPr>
            <w:tcW w:w="1587" w:type="dxa"/>
            <w:tcBorders>
              <w:top w:val="nil"/>
              <w:left w:val="nil"/>
              <w:bottom w:val="nil"/>
              <w:right w:val="nil"/>
            </w:tcBorders>
          </w:tcPr>
          <w:p w:rsidR="00D778DD" w:rsidRDefault="00AF6011">
            <w:pPr>
              <w:pStyle w:val="ConsPlusNormal0"/>
              <w:jc w:val="center"/>
            </w:pPr>
            <w:r>
              <w:t>1,95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L40.0, L40.2, L40.3, L40.4, L40.5, L40.8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derm9</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derm7</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ds07</w:t>
            </w:r>
          </w:p>
        </w:tc>
        <w:tc>
          <w:tcPr>
            <w:tcW w:w="2665" w:type="dxa"/>
            <w:tcBorders>
              <w:top w:val="nil"/>
              <w:left w:val="nil"/>
              <w:bottom w:val="nil"/>
              <w:right w:val="nil"/>
            </w:tcBorders>
          </w:tcPr>
          <w:p w:rsidR="00D778DD" w:rsidRDefault="00AF6011">
            <w:pPr>
              <w:pStyle w:val="ConsPlusNormal0"/>
            </w:pPr>
            <w:r>
              <w:t>Детская кардиология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jc w:val="center"/>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ds07.001</w:t>
            </w:r>
          </w:p>
        </w:tc>
        <w:tc>
          <w:tcPr>
            <w:tcW w:w="2665" w:type="dxa"/>
            <w:tcBorders>
              <w:top w:val="nil"/>
              <w:left w:val="nil"/>
              <w:bottom w:val="nil"/>
              <w:right w:val="nil"/>
            </w:tcBorders>
          </w:tcPr>
          <w:p w:rsidR="00D778DD" w:rsidRDefault="00AF6011">
            <w:pPr>
              <w:pStyle w:val="ConsPlusNormal0"/>
            </w:pPr>
            <w:r>
              <w:t>Болезни системы кровообращения, дети</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0,98</w:t>
            </w: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742" w:type="dxa"/>
            <w:tcBorders>
              <w:top w:val="nil"/>
              <w:left w:val="nil"/>
              <w:bottom w:val="nil"/>
              <w:right w:val="nil"/>
            </w:tcBorders>
          </w:tcPr>
          <w:p w:rsidR="00D778DD" w:rsidRPr="00AF6011" w:rsidRDefault="00D778DD">
            <w:pPr>
              <w:pStyle w:val="ConsPlusNormal0"/>
              <w:rPr>
                <w:lang w:val="en-US"/>
              </w:rPr>
            </w:pPr>
          </w:p>
        </w:tc>
        <w:tc>
          <w:tcPr>
            <w:tcW w:w="2608" w:type="dxa"/>
            <w:tcBorders>
              <w:top w:val="nil"/>
              <w:left w:val="nil"/>
              <w:bottom w:val="nil"/>
              <w:right w:val="nil"/>
            </w:tcBorders>
          </w:tcPr>
          <w:p w:rsidR="00D778DD" w:rsidRPr="00AF6011" w:rsidRDefault="00D778DD">
            <w:pPr>
              <w:pStyle w:val="ConsPlusNormal0"/>
              <w:rPr>
                <w:lang w:val="en-US"/>
              </w:rPr>
            </w:pPr>
          </w:p>
        </w:tc>
        <w:tc>
          <w:tcPr>
            <w:tcW w:w="1587" w:type="dxa"/>
            <w:tcBorders>
              <w:top w:val="nil"/>
              <w:left w:val="nil"/>
              <w:bottom w:val="nil"/>
              <w:right w:val="nil"/>
            </w:tcBorders>
          </w:tcPr>
          <w:p w:rsidR="00D778DD" w:rsidRPr="00AF6011" w:rsidRDefault="00D778DD">
            <w:pPr>
              <w:pStyle w:val="ConsPlusNormal0"/>
              <w:rPr>
                <w:lang w:val="en-US"/>
              </w:rPr>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ds08</w:t>
            </w:r>
          </w:p>
        </w:tc>
        <w:tc>
          <w:tcPr>
            <w:tcW w:w="2665" w:type="dxa"/>
            <w:tcBorders>
              <w:top w:val="nil"/>
              <w:left w:val="nil"/>
              <w:bottom w:val="nil"/>
              <w:right w:val="nil"/>
            </w:tcBorders>
          </w:tcPr>
          <w:p w:rsidR="00D778DD" w:rsidRDefault="00AF6011">
            <w:pPr>
              <w:pStyle w:val="ConsPlusNormal0"/>
            </w:pPr>
            <w:r>
              <w:t>Детская онкология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12,8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ds08.001</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rsidR="00D778DD" w:rsidRDefault="00AF6011">
            <w:pPr>
              <w:pStyle w:val="ConsPlusNormal0"/>
            </w:pPr>
            <w:r>
              <w:t>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w:t>
            </w:r>
          </w:p>
        </w:tc>
        <w:tc>
          <w:tcPr>
            <w:tcW w:w="3742" w:type="dxa"/>
            <w:tcBorders>
              <w:top w:val="nil"/>
              <w:left w:val="nil"/>
              <w:bottom w:val="nil"/>
              <w:right w:val="nil"/>
            </w:tcBorders>
          </w:tcPr>
          <w:p w:rsidR="00D778DD" w:rsidRDefault="000B5150">
            <w:pPr>
              <w:pStyle w:val="ConsPlusNormal0"/>
              <w:jc w:val="center"/>
            </w:pPr>
            <w:hyperlink r:id="rId4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A25.30.014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7,95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rsidR="00D778DD" w:rsidRDefault="000B5150">
            <w:pPr>
              <w:pStyle w:val="ConsPlusNormal0"/>
              <w:jc w:val="center"/>
            </w:pPr>
            <w:hyperlink r:id="rId4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A25.30.014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21 года</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ds08.002</w:t>
            </w:r>
          </w:p>
        </w:tc>
        <w:tc>
          <w:tcPr>
            <w:tcW w:w="2665" w:type="dxa"/>
            <w:tcBorders>
              <w:top w:val="nil"/>
              <w:left w:val="nil"/>
              <w:bottom w:val="nil"/>
              <w:right w:val="nil"/>
            </w:tcBorders>
          </w:tcPr>
          <w:p w:rsidR="00D778DD" w:rsidRDefault="00AF6011">
            <w:pPr>
              <w:pStyle w:val="ConsPlusNormal0"/>
            </w:pPr>
            <w:r>
              <w:t>Лекарственная терапия при остром лейкозе, дети</w:t>
            </w:r>
          </w:p>
        </w:tc>
        <w:tc>
          <w:tcPr>
            <w:tcW w:w="4025" w:type="dxa"/>
            <w:tcBorders>
              <w:top w:val="nil"/>
              <w:left w:val="nil"/>
              <w:bottom w:val="nil"/>
              <w:right w:val="nil"/>
            </w:tcBorders>
          </w:tcPr>
          <w:p w:rsidR="00D778DD" w:rsidRDefault="00AF6011">
            <w:pPr>
              <w:pStyle w:val="ConsPlusNormal0"/>
            </w:pPr>
            <w:r>
              <w:t>C93.3</w:t>
            </w:r>
          </w:p>
        </w:tc>
        <w:tc>
          <w:tcPr>
            <w:tcW w:w="3742" w:type="dxa"/>
            <w:tcBorders>
              <w:top w:val="nil"/>
              <w:left w:val="nil"/>
              <w:bottom w:val="nil"/>
              <w:right w:val="nil"/>
            </w:tcBorders>
          </w:tcPr>
          <w:p w:rsidR="00D778DD" w:rsidRDefault="000B5150">
            <w:pPr>
              <w:pStyle w:val="ConsPlusNormal0"/>
              <w:jc w:val="center"/>
            </w:pPr>
            <w:hyperlink r:id="rId4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A25.30.014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14,23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C91.0, C92.0, C92.4, C92.5, C92.6, C92.8, C93.0, C94.0, C94.2, C95.0</w:t>
            </w:r>
          </w:p>
        </w:tc>
        <w:tc>
          <w:tcPr>
            <w:tcW w:w="3742" w:type="dxa"/>
            <w:tcBorders>
              <w:top w:val="nil"/>
              <w:left w:val="nil"/>
              <w:bottom w:val="nil"/>
              <w:right w:val="nil"/>
            </w:tcBorders>
          </w:tcPr>
          <w:p w:rsidR="00D778DD" w:rsidRDefault="000B5150">
            <w:pPr>
              <w:pStyle w:val="ConsPlusNormal0"/>
              <w:jc w:val="center"/>
            </w:pPr>
            <w:hyperlink r:id="rId4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A25.30.014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21 года</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ds08.003</w:t>
            </w:r>
          </w:p>
        </w:tc>
        <w:tc>
          <w:tcPr>
            <w:tcW w:w="2665" w:type="dxa"/>
            <w:tcBorders>
              <w:top w:val="nil"/>
              <w:left w:val="nil"/>
              <w:bottom w:val="nil"/>
              <w:right w:val="nil"/>
            </w:tcBorders>
          </w:tcPr>
          <w:p w:rsidR="00D778DD" w:rsidRDefault="00AF6011">
            <w:pPr>
              <w:pStyle w:val="ConsPlusNormal0"/>
            </w:pPr>
            <w:r>
              <w:t>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rsidR="00D778DD" w:rsidRDefault="00AF6011">
            <w:pPr>
              <w:pStyle w:val="ConsPlusNormal0"/>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742" w:type="dxa"/>
            <w:tcBorders>
              <w:top w:val="nil"/>
              <w:left w:val="nil"/>
              <w:bottom w:val="nil"/>
              <w:right w:val="nil"/>
            </w:tcBorders>
          </w:tcPr>
          <w:p w:rsidR="00D778DD" w:rsidRDefault="000B5150">
            <w:pPr>
              <w:pStyle w:val="ConsPlusNormal0"/>
              <w:jc w:val="center"/>
            </w:pPr>
            <w:hyperlink r:id="rId4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A25.30.014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10,34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C81, C81.0, C81.1, C81.2, C81.3, C81.4, C81.7, C81.9, C83.3, C83.5, C83.7, C84.6, C84.7, C85.2, C91.8, C92.3, C92.7, C92.9, C95, C95.1, C95.7, C95.9</w:t>
            </w:r>
          </w:p>
        </w:tc>
        <w:tc>
          <w:tcPr>
            <w:tcW w:w="3742" w:type="dxa"/>
            <w:tcBorders>
              <w:top w:val="nil"/>
              <w:left w:val="nil"/>
              <w:bottom w:val="nil"/>
              <w:right w:val="nil"/>
            </w:tcBorders>
          </w:tcPr>
          <w:p w:rsidR="00D778DD" w:rsidRDefault="000B5150">
            <w:pPr>
              <w:pStyle w:val="ConsPlusNormal0"/>
              <w:jc w:val="center"/>
            </w:pPr>
            <w:hyperlink r:id="rId4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A25.30.014</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21 года</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ds09</w:t>
            </w:r>
          </w:p>
        </w:tc>
        <w:tc>
          <w:tcPr>
            <w:tcW w:w="6690" w:type="dxa"/>
            <w:gridSpan w:val="2"/>
            <w:tcBorders>
              <w:top w:val="nil"/>
              <w:left w:val="nil"/>
              <w:bottom w:val="nil"/>
              <w:right w:val="nil"/>
            </w:tcBorders>
          </w:tcPr>
          <w:p w:rsidR="00D778DD" w:rsidRDefault="00AF6011">
            <w:pPr>
              <w:pStyle w:val="ConsPlusNormal0"/>
            </w:pPr>
            <w:r>
              <w:t>Детская урология-андрология</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1,42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ds09.001</w:t>
            </w:r>
          </w:p>
        </w:tc>
        <w:tc>
          <w:tcPr>
            <w:tcW w:w="2665" w:type="dxa"/>
            <w:tcBorders>
              <w:top w:val="nil"/>
              <w:left w:val="nil"/>
              <w:bottom w:val="nil"/>
              <w:right w:val="nil"/>
            </w:tcBorders>
          </w:tcPr>
          <w:p w:rsidR="00D778DD" w:rsidRDefault="00AF6011">
            <w:pPr>
              <w:pStyle w:val="ConsPlusNormal0"/>
            </w:pPr>
            <w:r>
              <w:t>Операции на мужских половых органах, дети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A11.21.002</w:t>
              </w:r>
            </w:hyperlink>
            <w:r w:rsidR="00AF6011">
              <w:t xml:space="preserve">, </w:t>
            </w:r>
            <w:hyperlink r:id="rId4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A11.21.003</w:t>
              </w:r>
            </w:hyperlink>
            <w:r w:rsidR="00AF6011">
              <w:t xml:space="preserve">, </w:t>
            </w:r>
            <w:hyperlink r:id="rId4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A16.21.013</w:t>
              </w:r>
            </w:hyperlink>
            <w:r w:rsidR="00AF6011">
              <w:t xml:space="preserve">, </w:t>
            </w:r>
            <w:hyperlink r:id="rId4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A16.21.038</w:t>
              </w:r>
            </w:hyperlink>
            <w:r w:rsidR="00AF6011">
              <w:t xml:space="preserve">, </w:t>
            </w:r>
            <w:hyperlink r:id="rId4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A16.21.039</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1,38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ds09.002</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дети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A03.28.001</w:t>
              </w:r>
            </w:hyperlink>
            <w:r w:rsidR="00AF6011" w:rsidRPr="00AF6011">
              <w:rPr>
                <w:lang w:val="en-US"/>
              </w:rPr>
              <w:t xml:space="preserve">, </w:t>
            </w:r>
            <w:hyperlink r:id="rId4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A03.28.002</w:t>
              </w:r>
            </w:hyperlink>
            <w:r w:rsidR="00AF6011" w:rsidRPr="00AF6011">
              <w:rPr>
                <w:lang w:val="en-US"/>
              </w:rPr>
              <w:t xml:space="preserve">, </w:t>
            </w:r>
            <w:hyperlink r:id="rId4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A03.28.003</w:t>
              </w:r>
            </w:hyperlink>
            <w:r w:rsidR="00AF6011" w:rsidRPr="00AF6011">
              <w:rPr>
                <w:lang w:val="en-US"/>
              </w:rPr>
              <w:t xml:space="preserve">, </w:t>
            </w:r>
            <w:hyperlink r:id="rId4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A03.28.004</w:t>
              </w:r>
            </w:hyperlink>
            <w:r w:rsidR="00AF6011" w:rsidRPr="00AF6011">
              <w:rPr>
                <w:lang w:val="en-US"/>
              </w:rPr>
              <w:t xml:space="preserve">, </w:t>
            </w:r>
            <w:hyperlink r:id="rId4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A11.28.001</w:t>
              </w:r>
            </w:hyperlink>
            <w:r w:rsidR="00AF6011" w:rsidRPr="00AF6011">
              <w:rPr>
                <w:lang w:val="en-US"/>
              </w:rPr>
              <w:t xml:space="preserve">, </w:t>
            </w:r>
            <w:hyperlink r:id="rId4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A11.28.002</w:t>
              </w:r>
            </w:hyperlink>
            <w:r w:rsidR="00AF6011" w:rsidRPr="00AF6011">
              <w:rPr>
                <w:lang w:val="en-US"/>
              </w:rPr>
              <w:t xml:space="preserve">, </w:t>
            </w:r>
            <w:hyperlink r:id="rId4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A11.28.012</w:t>
              </w:r>
            </w:hyperlink>
            <w:r w:rsidR="00AF6011" w:rsidRPr="00AF6011">
              <w:rPr>
                <w:lang w:val="en-US"/>
              </w:rPr>
              <w:t xml:space="preserve">, </w:t>
            </w:r>
            <w:hyperlink r:id="rId4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A11.28.013</w:t>
              </w:r>
            </w:hyperlink>
            <w:r w:rsidR="00AF6011" w:rsidRPr="00AF6011">
              <w:rPr>
                <w:lang w:val="en-US"/>
              </w:rPr>
              <w:t xml:space="preserve">, </w:t>
            </w:r>
            <w:hyperlink r:id="rId4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A16.28.035.001</w:t>
              </w:r>
            </w:hyperlink>
            <w:r w:rsidR="00AF6011" w:rsidRPr="00AF6011">
              <w:rPr>
                <w:lang w:val="en-US"/>
              </w:rPr>
              <w:t xml:space="preserve">, </w:t>
            </w:r>
            <w:hyperlink r:id="rId4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16.28.040</w:t>
              </w:r>
            </w:hyperlink>
            <w:r w:rsidR="00AF6011" w:rsidRPr="00AF6011">
              <w:t xml:space="preserve">, </w:t>
            </w:r>
            <w:hyperlink r:id="rId4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16.28.043</w:t>
              </w:r>
            </w:hyperlink>
            <w:r w:rsidR="00AF6011" w:rsidRPr="00AF6011">
              <w:t xml:space="preserve">, </w:t>
            </w:r>
            <w:hyperlink r:id="rId4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16.28.051</w:t>
              </w:r>
            </w:hyperlink>
            <w:r w:rsidR="00AF6011" w:rsidRPr="00AF6011">
              <w:t xml:space="preserve">, </w:t>
            </w:r>
            <w:hyperlink r:id="rId4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16.28.052.001</w:t>
              </w:r>
            </w:hyperlink>
            <w:r w:rsidR="00AF6011" w:rsidRPr="00AF6011">
              <w:t xml:space="preserve">, </w:t>
            </w:r>
            <w:hyperlink r:id="rId4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A16.28.072.001</w:t>
              </w:r>
            </w:hyperlink>
            <w:r w:rsidR="00AF6011">
              <w:t xml:space="preserve">, </w:t>
            </w:r>
            <w:hyperlink r:id="rId4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A16.28.077</w:t>
              </w:r>
            </w:hyperlink>
            <w:r w:rsidR="00AF6011">
              <w:t xml:space="preserve">, </w:t>
            </w:r>
            <w:hyperlink r:id="rId4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A16.28.086</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2,09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ds10</w:t>
            </w:r>
          </w:p>
        </w:tc>
        <w:tc>
          <w:tcPr>
            <w:tcW w:w="2665" w:type="dxa"/>
            <w:tcBorders>
              <w:top w:val="nil"/>
              <w:left w:val="nil"/>
              <w:bottom w:val="nil"/>
              <w:right w:val="nil"/>
            </w:tcBorders>
          </w:tcPr>
          <w:p w:rsidR="00D778DD" w:rsidRDefault="00AF6011">
            <w:pPr>
              <w:pStyle w:val="ConsPlusNormal0"/>
            </w:pPr>
            <w:r>
              <w:t>Детская хирургия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ds10.001</w:t>
            </w:r>
          </w:p>
        </w:tc>
        <w:tc>
          <w:tcPr>
            <w:tcW w:w="2665" w:type="dxa"/>
            <w:tcBorders>
              <w:top w:val="nil"/>
              <w:left w:val="nil"/>
              <w:bottom w:val="nil"/>
              <w:right w:val="nil"/>
            </w:tcBorders>
          </w:tcPr>
          <w:p w:rsidR="00D778DD" w:rsidRDefault="00AF6011">
            <w:pPr>
              <w:pStyle w:val="ConsPlusNormal0"/>
            </w:pPr>
            <w:r>
              <w:t>Операции по поводу грыж, дети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A16.30.001</w:t>
              </w:r>
            </w:hyperlink>
            <w:r w:rsidR="00AF6011">
              <w:t xml:space="preserve">, </w:t>
            </w:r>
            <w:hyperlink r:id="rId4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A16.30.002</w:t>
              </w:r>
            </w:hyperlink>
            <w:r w:rsidR="00AF6011">
              <w:t xml:space="preserve">, </w:t>
            </w:r>
            <w:hyperlink r:id="rId4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A16.30.003</w:t>
              </w:r>
            </w:hyperlink>
            <w:r w:rsidR="00AF6011">
              <w:t xml:space="preserve">, </w:t>
            </w:r>
            <w:hyperlink r:id="rId4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w:t>
              </w:r>
            </w:hyperlink>
            <w:r w:rsidR="00AF6011">
              <w:t xml:space="preserve">, </w:t>
            </w:r>
            <w:hyperlink r:id="rId4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A16.30.004.001</w:t>
              </w:r>
            </w:hyperlink>
            <w:r w:rsidR="00AF6011">
              <w:t xml:space="preserve">, </w:t>
            </w:r>
            <w:hyperlink r:id="rId4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A16.30.004.002</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ds11</w:t>
            </w:r>
          </w:p>
        </w:tc>
        <w:tc>
          <w:tcPr>
            <w:tcW w:w="2665" w:type="dxa"/>
            <w:tcBorders>
              <w:top w:val="nil"/>
              <w:left w:val="nil"/>
              <w:bottom w:val="nil"/>
              <w:right w:val="nil"/>
            </w:tcBorders>
          </w:tcPr>
          <w:p w:rsidR="00D778DD" w:rsidRDefault="00AF6011">
            <w:pPr>
              <w:pStyle w:val="ConsPlusNormal0"/>
            </w:pPr>
            <w:r>
              <w:t>Детская эндокринология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1,39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ds11.001</w:t>
            </w:r>
          </w:p>
        </w:tc>
        <w:tc>
          <w:tcPr>
            <w:tcW w:w="2665" w:type="dxa"/>
            <w:tcBorders>
              <w:top w:val="nil"/>
              <w:left w:val="nil"/>
              <w:bottom w:val="nil"/>
              <w:right w:val="nil"/>
            </w:tcBorders>
          </w:tcPr>
          <w:p w:rsidR="00D778DD" w:rsidRDefault="00AF6011">
            <w:pPr>
              <w:pStyle w:val="ConsPlusNormal0"/>
            </w:pPr>
            <w:r>
              <w:t>Сахарный диабет, дети</w:t>
            </w:r>
          </w:p>
        </w:tc>
        <w:tc>
          <w:tcPr>
            <w:tcW w:w="4025" w:type="dxa"/>
            <w:tcBorders>
              <w:top w:val="nil"/>
              <w:left w:val="nil"/>
              <w:bottom w:val="nil"/>
              <w:right w:val="nil"/>
            </w:tcBorders>
          </w:tcPr>
          <w:p w:rsidR="00D778DD" w:rsidRDefault="00AF6011">
            <w:pPr>
              <w:pStyle w:val="ConsPlusNormal0"/>
            </w:pPr>
            <w: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1,49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ds11.002</w:t>
            </w:r>
          </w:p>
        </w:tc>
        <w:tc>
          <w:tcPr>
            <w:tcW w:w="2665" w:type="dxa"/>
            <w:tcBorders>
              <w:top w:val="nil"/>
              <w:left w:val="nil"/>
              <w:bottom w:val="nil"/>
              <w:right w:val="nil"/>
            </w:tcBorders>
          </w:tcPr>
          <w:p w:rsidR="00D778DD" w:rsidRDefault="00AF6011">
            <w:pPr>
              <w:pStyle w:val="ConsPlusNormal0"/>
            </w:pPr>
            <w:r>
              <w:t>Другие болезни эндокринной системы, дети</w:t>
            </w:r>
          </w:p>
        </w:tc>
        <w:tc>
          <w:tcPr>
            <w:tcW w:w="4025" w:type="dxa"/>
            <w:tcBorders>
              <w:top w:val="nil"/>
              <w:left w:val="nil"/>
              <w:bottom w:val="nil"/>
              <w:right w:val="nil"/>
            </w:tcBorders>
          </w:tcPr>
          <w:p w:rsidR="00D778DD" w:rsidRDefault="00AF6011">
            <w:pPr>
              <w:pStyle w:val="ConsPlusNormal0"/>
            </w:pPr>
            <w:r>
              <w:t>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1,36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w:t>
            </w:r>
          </w:p>
        </w:tc>
        <w:tc>
          <w:tcPr>
            <w:tcW w:w="2665" w:type="dxa"/>
            <w:tcBorders>
              <w:top w:val="nil"/>
              <w:left w:val="nil"/>
              <w:bottom w:val="nil"/>
              <w:right w:val="nil"/>
            </w:tcBorders>
          </w:tcPr>
          <w:p w:rsidR="00D778DD" w:rsidRDefault="00AF6011">
            <w:pPr>
              <w:pStyle w:val="ConsPlusNormal0"/>
            </w:pPr>
            <w:r>
              <w:t>Инфекционные болезни</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0,92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ds12.005</w:t>
            </w:r>
          </w:p>
        </w:tc>
        <w:tc>
          <w:tcPr>
            <w:tcW w:w="2665" w:type="dxa"/>
            <w:tcBorders>
              <w:top w:val="nil"/>
              <w:left w:val="nil"/>
              <w:bottom w:val="nil"/>
              <w:right w:val="nil"/>
            </w:tcBorders>
          </w:tcPr>
          <w:p w:rsidR="00D778DD" w:rsidRDefault="00AF6011">
            <w:pPr>
              <w:pStyle w:val="ConsPlusNormal0"/>
            </w:pPr>
            <w:r>
              <w:t>Другие вирусные гепатиты</w:t>
            </w:r>
          </w:p>
        </w:tc>
        <w:tc>
          <w:tcPr>
            <w:tcW w:w="4025" w:type="dxa"/>
            <w:tcBorders>
              <w:top w:val="nil"/>
              <w:left w:val="nil"/>
              <w:bottom w:val="nil"/>
              <w:right w:val="nil"/>
            </w:tcBorders>
          </w:tcPr>
          <w:p w:rsidR="00D778DD" w:rsidRDefault="00AF6011">
            <w:pPr>
              <w:pStyle w:val="ConsPlusNormal0"/>
            </w:pPr>
            <w:r>
              <w:t>B15.0, B15.9, B16.0, B16.1, B16.2, B16.9, B17.0, B17.1, B17.2, B17.8, B17.9, B18.0, B18.1, B18.2, B18.8, B18.9, B19.0, B19.9, B94.2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ds12.006</w:t>
            </w:r>
          </w:p>
        </w:tc>
        <w:tc>
          <w:tcPr>
            <w:tcW w:w="2665" w:type="dxa"/>
            <w:tcBorders>
              <w:top w:val="nil"/>
              <w:left w:val="nil"/>
              <w:bottom w:val="nil"/>
              <w:right w:val="nil"/>
            </w:tcBorders>
          </w:tcPr>
          <w:p w:rsidR="00D778DD" w:rsidRDefault="00AF6011">
            <w:pPr>
              <w:pStyle w:val="ConsPlusNormal0"/>
            </w:pPr>
            <w:r>
              <w:t>Инфекционные и паразитарные болезни, взрослые</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1,16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ds12.007</w:t>
            </w:r>
          </w:p>
        </w:tc>
        <w:tc>
          <w:tcPr>
            <w:tcW w:w="2665" w:type="dxa"/>
            <w:tcBorders>
              <w:top w:val="nil"/>
              <w:left w:val="nil"/>
              <w:bottom w:val="nil"/>
              <w:right w:val="nil"/>
            </w:tcBorders>
          </w:tcPr>
          <w:p w:rsidR="00D778DD" w:rsidRDefault="00AF6011">
            <w:pPr>
              <w:pStyle w:val="ConsPlusNormal0"/>
            </w:pPr>
            <w:r>
              <w:t>Инфекционные и паразитарные болезни, дети</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0,97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ds12.008</w:t>
            </w:r>
          </w:p>
        </w:tc>
        <w:tc>
          <w:tcPr>
            <w:tcW w:w="2665" w:type="dxa"/>
            <w:tcBorders>
              <w:top w:val="nil"/>
              <w:left w:val="nil"/>
              <w:bottom w:val="nil"/>
              <w:right w:val="nil"/>
            </w:tcBorders>
          </w:tcPr>
          <w:p w:rsidR="00D778DD" w:rsidRDefault="00AF6011">
            <w:pPr>
              <w:pStyle w:val="ConsPlusNormal0"/>
            </w:pPr>
            <w:r>
              <w:t>Респираторные инфекции верхних дыхательных путей, взрослые</w:t>
            </w:r>
          </w:p>
        </w:tc>
        <w:tc>
          <w:tcPr>
            <w:tcW w:w="4025" w:type="dxa"/>
            <w:tcBorders>
              <w:top w:val="nil"/>
              <w:left w:val="nil"/>
              <w:bottom w:val="nil"/>
              <w:right w:val="nil"/>
            </w:tcBorders>
          </w:tcPr>
          <w:p w:rsidR="00D778DD" w:rsidRDefault="00AF6011">
            <w:pPr>
              <w:pStyle w:val="ConsPlusNormal0"/>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0,52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ds12.009</w:t>
            </w:r>
          </w:p>
        </w:tc>
        <w:tc>
          <w:tcPr>
            <w:tcW w:w="2665" w:type="dxa"/>
            <w:tcBorders>
              <w:top w:val="nil"/>
              <w:left w:val="nil"/>
              <w:bottom w:val="nil"/>
              <w:right w:val="nil"/>
            </w:tcBorders>
          </w:tcPr>
          <w:p w:rsidR="00D778DD" w:rsidRDefault="00AF6011">
            <w:pPr>
              <w:pStyle w:val="ConsPlusNormal0"/>
            </w:pPr>
            <w:r>
              <w:t>Респираторные инфекции верхних дыхательных путей, дети</w:t>
            </w:r>
          </w:p>
        </w:tc>
        <w:tc>
          <w:tcPr>
            <w:tcW w:w="4025" w:type="dxa"/>
            <w:tcBorders>
              <w:top w:val="nil"/>
              <w:left w:val="nil"/>
              <w:bottom w:val="nil"/>
              <w:right w:val="nil"/>
            </w:tcBorders>
          </w:tcPr>
          <w:p w:rsidR="00D778DD" w:rsidRDefault="00AF6011">
            <w:pPr>
              <w:pStyle w:val="ConsPlusNormal0"/>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0,65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ds12.022</w:t>
            </w:r>
          </w:p>
        </w:tc>
        <w:tc>
          <w:tcPr>
            <w:tcW w:w="2665" w:type="dxa"/>
            <w:tcBorders>
              <w:top w:val="nil"/>
              <w:left w:val="nil"/>
              <w:bottom w:val="nil"/>
              <w:right w:val="nil"/>
            </w:tcBorders>
          </w:tcPr>
          <w:p w:rsidR="00D778DD" w:rsidRDefault="00AF6011">
            <w:pPr>
              <w:pStyle w:val="ConsPlusNormal0"/>
            </w:pPr>
            <w:r>
              <w:t>Лечение хронического вирусного гепатита C (уровень 1)</w:t>
            </w:r>
          </w:p>
        </w:tc>
        <w:tc>
          <w:tcPr>
            <w:tcW w:w="4025" w:type="dxa"/>
            <w:tcBorders>
              <w:top w:val="nil"/>
              <w:left w:val="nil"/>
              <w:bottom w:val="nil"/>
              <w:right w:val="nil"/>
            </w:tcBorders>
          </w:tcPr>
          <w:p w:rsidR="00D778DD" w:rsidRDefault="00AF6011">
            <w:pPr>
              <w:pStyle w:val="ConsPlusNormal0"/>
            </w:pPr>
            <w:r>
              <w:t>B18.2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thc09, thc10</w:t>
            </w:r>
          </w:p>
        </w:tc>
        <w:tc>
          <w:tcPr>
            <w:tcW w:w="1587" w:type="dxa"/>
            <w:tcBorders>
              <w:top w:val="nil"/>
              <w:left w:val="nil"/>
              <w:bottom w:val="nil"/>
              <w:right w:val="nil"/>
            </w:tcBorders>
          </w:tcPr>
          <w:p w:rsidR="00D778DD" w:rsidRDefault="00AF6011">
            <w:pPr>
              <w:pStyle w:val="ConsPlusNormal0"/>
              <w:jc w:val="center"/>
            </w:pPr>
            <w:r>
              <w:t>2,79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ds12.023</w:t>
            </w:r>
          </w:p>
        </w:tc>
        <w:tc>
          <w:tcPr>
            <w:tcW w:w="2665" w:type="dxa"/>
            <w:tcBorders>
              <w:top w:val="nil"/>
              <w:left w:val="nil"/>
              <w:bottom w:val="nil"/>
              <w:right w:val="nil"/>
            </w:tcBorders>
          </w:tcPr>
          <w:p w:rsidR="00D778DD" w:rsidRDefault="00AF6011">
            <w:pPr>
              <w:pStyle w:val="ConsPlusNormal0"/>
            </w:pPr>
            <w:r>
              <w:t>Лечение хронического вирусного гепатита C (уровень 2)</w:t>
            </w:r>
          </w:p>
        </w:tc>
        <w:tc>
          <w:tcPr>
            <w:tcW w:w="4025" w:type="dxa"/>
            <w:tcBorders>
              <w:top w:val="nil"/>
              <w:left w:val="nil"/>
              <w:bottom w:val="nil"/>
              <w:right w:val="nil"/>
            </w:tcBorders>
          </w:tcPr>
          <w:p w:rsidR="00D778DD" w:rsidRDefault="00AF6011">
            <w:pPr>
              <w:pStyle w:val="ConsPlusNormal0"/>
            </w:pPr>
            <w:r>
              <w:t>B18.2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thc16, thc17</w:t>
            </w:r>
          </w:p>
        </w:tc>
        <w:tc>
          <w:tcPr>
            <w:tcW w:w="1587" w:type="dxa"/>
            <w:tcBorders>
              <w:top w:val="nil"/>
              <w:left w:val="nil"/>
              <w:bottom w:val="nil"/>
              <w:right w:val="nil"/>
            </w:tcBorders>
          </w:tcPr>
          <w:p w:rsidR="00D778DD" w:rsidRDefault="00AF6011">
            <w:pPr>
              <w:pStyle w:val="ConsPlusNormal0"/>
              <w:jc w:val="center"/>
            </w:pPr>
            <w:r>
              <w:t>3,23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ds12.024</w:t>
            </w:r>
          </w:p>
        </w:tc>
        <w:tc>
          <w:tcPr>
            <w:tcW w:w="2665" w:type="dxa"/>
            <w:tcBorders>
              <w:top w:val="nil"/>
              <w:left w:val="nil"/>
              <w:bottom w:val="nil"/>
              <w:right w:val="nil"/>
            </w:tcBorders>
          </w:tcPr>
          <w:p w:rsidR="00D778DD" w:rsidRDefault="00AF6011">
            <w:pPr>
              <w:pStyle w:val="ConsPlusNormal0"/>
            </w:pPr>
            <w:r>
              <w:t>Лечение хронического вирусного гепатита C (уровень 3)</w:t>
            </w:r>
          </w:p>
        </w:tc>
        <w:tc>
          <w:tcPr>
            <w:tcW w:w="4025" w:type="dxa"/>
            <w:tcBorders>
              <w:top w:val="nil"/>
              <w:left w:val="nil"/>
              <w:bottom w:val="nil"/>
              <w:right w:val="nil"/>
            </w:tcBorders>
          </w:tcPr>
          <w:p w:rsidR="00D778DD" w:rsidRDefault="00AF6011">
            <w:pPr>
              <w:pStyle w:val="ConsPlusNormal0"/>
            </w:pPr>
            <w:r>
              <w:t>B18.2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thc01, thc02</w:t>
            </w:r>
          </w:p>
        </w:tc>
        <w:tc>
          <w:tcPr>
            <w:tcW w:w="1587" w:type="dxa"/>
            <w:tcBorders>
              <w:top w:val="nil"/>
              <w:left w:val="nil"/>
              <w:bottom w:val="nil"/>
              <w:right w:val="nil"/>
            </w:tcBorders>
          </w:tcPr>
          <w:p w:rsidR="00D778DD" w:rsidRDefault="00AF6011">
            <w:pPr>
              <w:pStyle w:val="ConsPlusNormal0"/>
              <w:jc w:val="center"/>
            </w:pPr>
            <w:r>
              <w:t>5,14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ds12.025</w:t>
            </w:r>
          </w:p>
        </w:tc>
        <w:tc>
          <w:tcPr>
            <w:tcW w:w="2665" w:type="dxa"/>
            <w:tcBorders>
              <w:top w:val="nil"/>
              <w:left w:val="nil"/>
              <w:bottom w:val="nil"/>
              <w:right w:val="nil"/>
            </w:tcBorders>
          </w:tcPr>
          <w:p w:rsidR="00D778DD" w:rsidRDefault="00AF6011">
            <w:pPr>
              <w:pStyle w:val="ConsPlusNormal0"/>
            </w:pPr>
            <w:r>
              <w:t>Лечение хронического вирусного гепатита C (уровень 4)</w:t>
            </w:r>
          </w:p>
        </w:tc>
        <w:tc>
          <w:tcPr>
            <w:tcW w:w="4025" w:type="dxa"/>
            <w:tcBorders>
              <w:top w:val="nil"/>
              <w:left w:val="nil"/>
              <w:bottom w:val="nil"/>
              <w:right w:val="nil"/>
            </w:tcBorders>
          </w:tcPr>
          <w:p w:rsidR="00D778DD" w:rsidRDefault="00AF6011">
            <w:pPr>
              <w:pStyle w:val="ConsPlusNormal0"/>
            </w:pPr>
            <w:r>
              <w:t>B18.2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thc15</w:t>
            </w:r>
          </w:p>
        </w:tc>
        <w:tc>
          <w:tcPr>
            <w:tcW w:w="1587" w:type="dxa"/>
            <w:tcBorders>
              <w:top w:val="nil"/>
              <w:left w:val="nil"/>
              <w:bottom w:val="nil"/>
              <w:right w:val="nil"/>
            </w:tcBorders>
          </w:tcPr>
          <w:p w:rsidR="00D778DD" w:rsidRDefault="00AF6011">
            <w:pPr>
              <w:pStyle w:val="ConsPlusNormal0"/>
              <w:jc w:val="center"/>
            </w:pPr>
            <w:r>
              <w:t>4,05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ds12.026</w:t>
            </w:r>
          </w:p>
        </w:tc>
        <w:tc>
          <w:tcPr>
            <w:tcW w:w="2665" w:type="dxa"/>
            <w:tcBorders>
              <w:top w:val="nil"/>
              <w:left w:val="nil"/>
              <w:bottom w:val="nil"/>
              <w:right w:val="nil"/>
            </w:tcBorders>
          </w:tcPr>
          <w:p w:rsidR="00D778DD" w:rsidRDefault="00AF6011">
            <w:pPr>
              <w:pStyle w:val="ConsPlusNormal0"/>
            </w:pPr>
            <w:r>
              <w:t>Лечение хронического вирусного гепатита C (уровень 5)</w:t>
            </w:r>
          </w:p>
        </w:tc>
        <w:tc>
          <w:tcPr>
            <w:tcW w:w="4025" w:type="dxa"/>
            <w:tcBorders>
              <w:top w:val="nil"/>
              <w:left w:val="nil"/>
              <w:bottom w:val="nil"/>
              <w:right w:val="nil"/>
            </w:tcBorders>
          </w:tcPr>
          <w:p w:rsidR="00D778DD" w:rsidRDefault="00AF6011">
            <w:pPr>
              <w:pStyle w:val="ConsPlusNormal0"/>
            </w:pPr>
            <w:r>
              <w:t>B18.2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thc11, thc12 thc18</w:t>
            </w:r>
          </w:p>
        </w:tc>
        <w:tc>
          <w:tcPr>
            <w:tcW w:w="1587" w:type="dxa"/>
            <w:tcBorders>
              <w:top w:val="nil"/>
              <w:left w:val="nil"/>
              <w:bottom w:val="nil"/>
              <w:right w:val="nil"/>
            </w:tcBorders>
          </w:tcPr>
          <w:p w:rsidR="00D778DD" w:rsidRDefault="00AF6011">
            <w:pPr>
              <w:pStyle w:val="ConsPlusNormal0"/>
              <w:jc w:val="center"/>
            </w:pPr>
            <w:r>
              <w:t>5,02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ds12.027</w:t>
            </w:r>
          </w:p>
        </w:tc>
        <w:tc>
          <w:tcPr>
            <w:tcW w:w="2665" w:type="dxa"/>
            <w:tcBorders>
              <w:top w:val="nil"/>
              <w:left w:val="nil"/>
              <w:bottom w:val="nil"/>
              <w:right w:val="nil"/>
            </w:tcBorders>
          </w:tcPr>
          <w:p w:rsidR="00D778DD" w:rsidRDefault="00AF6011">
            <w:pPr>
              <w:pStyle w:val="ConsPlusNormal0"/>
            </w:pPr>
            <w:r>
              <w:t>Лечение хронического вирусного гепатита C (уровень 6)</w:t>
            </w:r>
          </w:p>
        </w:tc>
        <w:tc>
          <w:tcPr>
            <w:tcW w:w="4025" w:type="dxa"/>
            <w:tcBorders>
              <w:top w:val="nil"/>
              <w:left w:val="nil"/>
              <w:bottom w:val="nil"/>
              <w:right w:val="nil"/>
            </w:tcBorders>
          </w:tcPr>
          <w:p w:rsidR="00D778DD" w:rsidRDefault="00AF6011">
            <w:pPr>
              <w:pStyle w:val="ConsPlusNormal0"/>
            </w:pPr>
            <w:r>
              <w:t>B18.2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thc03</w:t>
            </w:r>
          </w:p>
        </w:tc>
        <w:tc>
          <w:tcPr>
            <w:tcW w:w="1587" w:type="dxa"/>
            <w:tcBorders>
              <w:top w:val="nil"/>
              <w:left w:val="nil"/>
              <w:bottom w:val="nil"/>
              <w:right w:val="nil"/>
            </w:tcBorders>
          </w:tcPr>
          <w:p w:rsidR="00D778DD" w:rsidRDefault="00AF6011">
            <w:pPr>
              <w:pStyle w:val="ConsPlusNormal0"/>
              <w:jc w:val="center"/>
            </w:pPr>
            <w:r>
              <w:t>6,66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ds12.028</w:t>
            </w:r>
          </w:p>
        </w:tc>
        <w:tc>
          <w:tcPr>
            <w:tcW w:w="2665" w:type="dxa"/>
            <w:tcBorders>
              <w:top w:val="nil"/>
              <w:left w:val="nil"/>
              <w:bottom w:val="nil"/>
              <w:right w:val="nil"/>
            </w:tcBorders>
          </w:tcPr>
          <w:p w:rsidR="00D778DD" w:rsidRDefault="00AF6011">
            <w:pPr>
              <w:pStyle w:val="ConsPlusNormal0"/>
            </w:pPr>
            <w:r>
              <w:t>Лечение хронического вирусного гепатита C (уровень 7)</w:t>
            </w:r>
          </w:p>
        </w:tc>
        <w:tc>
          <w:tcPr>
            <w:tcW w:w="4025" w:type="dxa"/>
            <w:tcBorders>
              <w:top w:val="nil"/>
              <w:left w:val="nil"/>
              <w:bottom w:val="nil"/>
              <w:right w:val="nil"/>
            </w:tcBorders>
          </w:tcPr>
          <w:p w:rsidR="00D778DD" w:rsidRDefault="00AF6011">
            <w:pPr>
              <w:pStyle w:val="ConsPlusNormal0"/>
            </w:pPr>
            <w:r>
              <w:t>B18.2</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thc07, thc08</w:t>
            </w:r>
          </w:p>
        </w:tc>
        <w:tc>
          <w:tcPr>
            <w:tcW w:w="1587" w:type="dxa"/>
            <w:tcBorders>
              <w:top w:val="nil"/>
              <w:left w:val="nil"/>
              <w:bottom w:val="nil"/>
              <w:right w:val="nil"/>
            </w:tcBorders>
          </w:tcPr>
          <w:p w:rsidR="00D778DD" w:rsidRDefault="00AF6011">
            <w:pPr>
              <w:pStyle w:val="ConsPlusNormal0"/>
              <w:jc w:val="center"/>
            </w:pPr>
            <w:r>
              <w:t>8,75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ds12.020</w:t>
            </w:r>
          </w:p>
        </w:tc>
        <w:tc>
          <w:tcPr>
            <w:tcW w:w="2665" w:type="dxa"/>
            <w:tcBorders>
              <w:top w:val="nil"/>
              <w:left w:val="nil"/>
              <w:bottom w:val="nil"/>
              <w:right w:val="nil"/>
            </w:tcBorders>
          </w:tcPr>
          <w:p w:rsidR="00D778DD" w:rsidRDefault="00AF6011">
            <w:pPr>
              <w:pStyle w:val="ConsPlusNormal0"/>
            </w:pPr>
            <w:r>
              <w:t>Вирусный гепатит B хронический без дельта-агента, лекарственная терапия</w:t>
            </w:r>
          </w:p>
        </w:tc>
        <w:tc>
          <w:tcPr>
            <w:tcW w:w="4025" w:type="dxa"/>
            <w:tcBorders>
              <w:top w:val="nil"/>
              <w:left w:val="nil"/>
              <w:bottom w:val="nil"/>
              <w:right w:val="nil"/>
            </w:tcBorders>
          </w:tcPr>
          <w:p w:rsidR="00D778DD" w:rsidRDefault="00AF6011">
            <w:pPr>
              <w:pStyle w:val="ConsPlusNormal0"/>
            </w:pPr>
            <w:r>
              <w:t>B18.1</w:t>
            </w:r>
          </w:p>
        </w:tc>
        <w:tc>
          <w:tcPr>
            <w:tcW w:w="3742" w:type="dxa"/>
            <w:tcBorders>
              <w:top w:val="nil"/>
              <w:left w:val="nil"/>
              <w:bottom w:val="nil"/>
              <w:right w:val="nil"/>
            </w:tcBorders>
          </w:tcPr>
          <w:p w:rsidR="00D778DD" w:rsidRDefault="000B5150">
            <w:pPr>
              <w:pStyle w:val="ConsPlusNormal0"/>
              <w:jc w:val="center"/>
            </w:pPr>
            <w:hyperlink r:id="rId4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A25.14.008.002</w:t>
              </w:r>
            </w:hyperlink>
          </w:p>
        </w:tc>
        <w:tc>
          <w:tcPr>
            <w:tcW w:w="2608" w:type="dxa"/>
            <w:tcBorders>
              <w:top w:val="nil"/>
              <w:left w:val="nil"/>
              <w:bottom w:val="nil"/>
              <w:right w:val="nil"/>
            </w:tcBorders>
          </w:tcPr>
          <w:p w:rsidR="00D778DD" w:rsidRDefault="00AF6011">
            <w:pPr>
              <w:pStyle w:val="ConsPlusNormal0"/>
              <w:jc w:val="center"/>
            </w:pPr>
            <w:r>
              <w:t>длительность: 30 дней</w:t>
            </w:r>
          </w:p>
        </w:tc>
        <w:tc>
          <w:tcPr>
            <w:tcW w:w="1587" w:type="dxa"/>
            <w:tcBorders>
              <w:top w:val="nil"/>
              <w:left w:val="nil"/>
              <w:bottom w:val="nil"/>
              <w:right w:val="nil"/>
            </w:tcBorders>
          </w:tcPr>
          <w:p w:rsidR="00D778DD" w:rsidRDefault="00AF6011">
            <w:pPr>
              <w:pStyle w:val="ConsPlusNormal0"/>
              <w:jc w:val="center"/>
            </w:pPr>
            <w:r>
              <w:t>1,06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ds12.021</w:t>
            </w:r>
          </w:p>
        </w:tc>
        <w:tc>
          <w:tcPr>
            <w:tcW w:w="2665" w:type="dxa"/>
            <w:tcBorders>
              <w:top w:val="nil"/>
              <w:left w:val="nil"/>
              <w:bottom w:val="nil"/>
              <w:right w:val="nil"/>
            </w:tcBorders>
          </w:tcPr>
          <w:p w:rsidR="00D778DD" w:rsidRDefault="00AF6011">
            <w:pPr>
              <w:pStyle w:val="ConsPlusNormal0"/>
            </w:pPr>
            <w:r>
              <w:t>Вирусный гепатит B хронический с дельта-агентом, лекарственная терапия</w:t>
            </w:r>
          </w:p>
        </w:tc>
        <w:tc>
          <w:tcPr>
            <w:tcW w:w="4025" w:type="dxa"/>
            <w:tcBorders>
              <w:top w:val="nil"/>
              <w:left w:val="nil"/>
              <w:bottom w:val="nil"/>
              <w:right w:val="nil"/>
            </w:tcBorders>
          </w:tcPr>
          <w:p w:rsidR="00D778DD" w:rsidRDefault="00AF6011">
            <w:pPr>
              <w:pStyle w:val="ConsPlusNormal0"/>
            </w:pPr>
            <w:r>
              <w:t>B18.0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длительность: 30 дней</w:t>
            </w:r>
          </w:p>
          <w:p w:rsidR="00D778DD" w:rsidRDefault="00AF6011">
            <w:pPr>
              <w:pStyle w:val="ConsPlusNormal0"/>
              <w:jc w:val="center"/>
            </w:pPr>
            <w:r>
              <w:t>иной классификационный критерий: thbd1, thbd3</w:t>
            </w:r>
          </w:p>
        </w:tc>
        <w:tc>
          <w:tcPr>
            <w:tcW w:w="1587" w:type="dxa"/>
            <w:tcBorders>
              <w:top w:val="nil"/>
              <w:left w:val="nil"/>
              <w:bottom w:val="nil"/>
              <w:right w:val="nil"/>
            </w:tcBorders>
          </w:tcPr>
          <w:p w:rsidR="00D778DD" w:rsidRDefault="00AF6011">
            <w:pPr>
              <w:pStyle w:val="ConsPlusNormal0"/>
              <w:jc w:val="center"/>
            </w:pPr>
            <w:r>
              <w:t>8,97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ds13</w:t>
            </w:r>
          </w:p>
        </w:tc>
        <w:tc>
          <w:tcPr>
            <w:tcW w:w="2665" w:type="dxa"/>
            <w:tcBorders>
              <w:top w:val="nil"/>
              <w:left w:val="nil"/>
              <w:bottom w:val="nil"/>
              <w:right w:val="nil"/>
            </w:tcBorders>
          </w:tcPr>
          <w:p w:rsidR="00D778DD" w:rsidRDefault="00AF6011">
            <w:pPr>
              <w:pStyle w:val="ConsPlusNormal0"/>
            </w:pPr>
            <w:r>
              <w:t>Кардиология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ds13.001</w:t>
            </w:r>
          </w:p>
        </w:tc>
        <w:tc>
          <w:tcPr>
            <w:tcW w:w="2665" w:type="dxa"/>
            <w:tcBorders>
              <w:top w:val="nil"/>
              <w:left w:val="nil"/>
              <w:bottom w:val="nil"/>
              <w:right w:val="nil"/>
            </w:tcBorders>
          </w:tcPr>
          <w:p w:rsidR="00D778DD" w:rsidRDefault="00AF6011">
            <w:pPr>
              <w:pStyle w:val="ConsPlusNormal0"/>
            </w:pPr>
            <w:r>
              <w:t>Болезни системы кровообращения, взрослые</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AF6011">
            <w:pPr>
              <w:pStyle w:val="ConsPlusNormal0"/>
              <w:jc w:val="center"/>
            </w:pPr>
            <w:r>
              <w:t>0,8</w:t>
            </w: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742" w:type="dxa"/>
            <w:tcBorders>
              <w:top w:val="nil"/>
              <w:left w:val="nil"/>
              <w:bottom w:val="nil"/>
              <w:right w:val="nil"/>
            </w:tcBorders>
          </w:tcPr>
          <w:p w:rsidR="00D778DD" w:rsidRPr="00AF6011" w:rsidRDefault="00D778DD">
            <w:pPr>
              <w:pStyle w:val="ConsPlusNormal0"/>
              <w:rPr>
                <w:lang w:val="en-US"/>
              </w:rPr>
            </w:pPr>
          </w:p>
        </w:tc>
        <w:tc>
          <w:tcPr>
            <w:tcW w:w="2608" w:type="dxa"/>
            <w:tcBorders>
              <w:top w:val="nil"/>
              <w:left w:val="nil"/>
              <w:bottom w:val="nil"/>
              <w:right w:val="nil"/>
            </w:tcBorders>
          </w:tcPr>
          <w:p w:rsidR="00D778DD" w:rsidRPr="00AF6011" w:rsidRDefault="00D778DD">
            <w:pPr>
              <w:pStyle w:val="ConsPlusNormal0"/>
              <w:rPr>
                <w:lang w:val="en-US"/>
              </w:rPr>
            </w:pPr>
          </w:p>
        </w:tc>
        <w:tc>
          <w:tcPr>
            <w:tcW w:w="1587" w:type="dxa"/>
            <w:tcBorders>
              <w:top w:val="nil"/>
              <w:left w:val="nil"/>
              <w:bottom w:val="nil"/>
              <w:right w:val="nil"/>
            </w:tcBorders>
          </w:tcPr>
          <w:p w:rsidR="00D778DD" w:rsidRPr="00AF6011" w:rsidRDefault="00D778DD">
            <w:pPr>
              <w:pStyle w:val="ConsPlusNormal0"/>
              <w:rPr>
                <w:lang w:val="en-US"/>
              </w:rPr>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ds13.002</w:t>
            </w:r>
          </w:p>
        </w:tc>
        <w:tc>
          <w:tcPr>
            <w:tcW w:w="2665" w:type="dxa"/>
            <w:tcBorders>
              <w:top w:val="nil"/>
              <w:left w:val="nil"/>
              <w:bottom w:val="nil"/>
              <w:right w:val="nil"/>
            </w:tcBorders>
          </w:tcPr>
          <w:p w:rsidR="00D778DD" w:rsidRDefault="00AF6011">
            <w:pPr>
              <w:pStyle w:val="ConsPlusNormal0"/>
            </w:pPr>
            <w:r>
              <w:t>Болезни системы кровообращения с применением инвазивных методов</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742" w:type="dxa"/>
            <w:tcBorders>
              <w:top w:val="nil"/>
              <w:left w:val="nil"/>
              <w:bottom w:val="nil"/>
              <w:right w:val="nil"/>
            </w:tcBorders>
          </w:tcPr>
          <w:p w:rsidR="00D778DD" w:rsidRDefault="000B5150">
            <w:pPr>
              <w:pStyle w:val="ConsPlusNormal0"/>
              <w:jc w:val="center"/>
            </w:pPr>
            <w:hyperlink r:id="rId4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A04.10.002.001</w:t>
              </w:r>
            </w:hyperlink>
            <w:r w:rsidR="00AF6011">
              <w:t xml:space="preserve">, </w:t>
            </w:r>
            <w:hyperlink r:id="rId4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A06.10.006</w:t>
              </w:r>
            </w:hyperlink>
            <w:r w:rsidR="00AF6011">
              <w:t xml:space="preserve">, </w:t>
            </w:r>
            <w:hyperlink r:id="rId4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A06.10.006.002</w:t>
              </w:r>
            </w:hyperlink>
            <w:r w:rsidR="00AF6011">
              <w:t xml:space="preserve">, </w:t>
            </w:r>
            <w:hyperlink r:id="rId4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A17.10.002.001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3,39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ds14</w:t>
            </w:r>
          </w:p>
        </w:tc>
        <w:tc>
          <w:tcPr>
            <w:tcW w:w="2665" w:type="dxa"/>
            <w:tcBorders>
              <w:top w:val="nil"/>
              <w:left w:val="nil"/>
              <w:bottom w:val="nil"/>
              <w:right w:val="nil"/>
            </w:tcBorders>
          </w:tcPr>
          <w:p w:rsidR="00D778DD" w:rsidRDefault="00AF6011">
            <w:pPr>
              <w:pStyle w:val="ConsPlusNormal0"/>
            </w:pPr>
            <w:r>
              <w:t>Колопроктология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ds14.001</w:t>
            </w:r>
          </w:p>
        </w:tc>
        <w:tc>
          <w:tcPr>
            <w:tcW w:w="2665" w:type="dxa"/>
            <w:tcBorders>
              <w:top w:val="nil"/>
              <w:left w:val="nil"/>
              <w:bottom w:val="nil"/>
              <w:right w:val="nil"/>
            </w:tcBorders>
          </w:tcPr>
          <w:p w:rsidR="00D778DD" w:rsidRDefault="00AF6011">
            <w:pPr>
              <w:pStyle w:val="ConsPlusNormal0"/>
            </w:pPr>
            <w:r>
              <w:t>Операции на кишечнике и анальной области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A16.19.003</w:t>
              </w:r>
            </w:hyperlink>
            <w:r w:rsidR="00AF6011" w:rsidRPr="00AF6011">
              <w:rPr>
                <w:lang w:val="en-US"/>
              </w:rPr>
              <w:t xml:space="preserve">, </w:t>
            </w:r>
            <w:hyperlink r:id="rId4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A16.19.008</w:t>
              </w:r>
            </w:hyperlink>
            <w:r w:rsidR="00AF6011" w:rsidRPr="00AF6011">
              <w:rPr>
                <w:lang w:val="en-US"/>
              </w:rPr>
              <w:t xml:space="preserve">, </w:t>
            </w:r>
            <w:hyperlink r:id="rId4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A16.19.010</w:t>
              </w:r>
            </w:hyperlink>
            <w:r w:rsidR="00AF6011" w:rsidRPr="00AF6011">
              <w:rPr>
                <w:lang w:val="en-US"/>
              </w:rPr>
              <w:t xml:space="preserve">, </w:t>
            </w:r>
            <w:hyperlink r:id="rId4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A16.19.011</w:t>
              </w:r>
            </w:hyperlink>
            <w:r w:rsidR="00AF6011" w:rsidRPr="00AF6011">
              <w:rPr>
                <w:lang w:val="en-US"/>
              </w:rPr>
              <w:t xml:space="preserve">, </w:t>
            </w:r>
            <w:hyperlink r:id="rId4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A16.19.012</w:t>
              </w:r>
            </w:hyperlink>
            <w:r w:rsidR="00AF6011" w:rsidRPr="00AF6011">
              <w:rPr>
                <w:lang w:val="en-US"/>
              </w:rPr>
              <w:t xml:space="preserve">, </w:t>
            </w:r>
            <w:hyperlink r:id="rId4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A16.19.013</w:t>
              </w:r>
            </w:hyperlink>
            <w:r w:rsidR="00AF6011" w:rsidRPr="00AF6011">
              <w:rPr>
                <w:lang w:val="en-US"/>
              </w:rPr>
              <w:t xml:space="preserve">, </w:t>
            </w:r>
            <w:hyperlink r:id="rId4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A16.19.013.001</w:t>
              </w:r>
            </w:hyperlink>
            <w:r w:rsidR="00AF6011" w:rsidRPr="00AF6011">
              <w:rPr>
                <w:lang w:val="en-US"/>
              </w:rPr>
              <w:t xml:space="preserve">, </w:t>
            </w:r>
            <w:hyperlink r:id="rId4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A16.19.013.002</w:t>
              </w:r>
            </w:hyperlink>
            <w:r w:rsidR="00AF6011" w:rsidRPr="00AF6011">
              <w:rPr>
                <w:lang w:val="en-US"/>
              </w:rPr>
              <w:t xml:space="preserve">, </w:t>
            </w:r>
            <w:hyperlink r:id="rId4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A16.19.013.003</w:t>
              </w:r>
            </w:hyperlink>
            <w:r w:rsidR="00AF6011" w:rsidRPr="00AF6011">
              <w:rPr>
                <w:lang w:val="en-US"/>
              </w:rPr>
              <w:t xml:space="preserve">, </w:t>
            </w:r>
            <w:hyperlink r:id="rId4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16.19.016</w:t>
              </w:r>
            </w:hyperlink>
            <w:r w:rsidR="00AF6011" w:rsidRPr="00AF6011">
              <w:t xml:space="preserve">, </w:t>
            </w:r>
            <w:hyperlink r:id="rId4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16.19.017</w:t>
              </w:r>
            </w:hyperlink>
            <w:r w:rsidR="00AF6011" w:rsidRPr="00AF6011">
              <w:t xml:space="preserve">, </w:t>
            </w:r>
            <w:hyperlink r:id="rId4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16.19.024</w:t>
              </w:r>
            </w:hyperlink>
            <w:r w:rsidR="00AF6011" w:rsidRPr="00AF6011">
              <w:t xml:space="preserve">, </w:t>
            </w:r>
            <w:hyperlink r:id="rId4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16.19.033</w:t>
              </w:r>
            </w:hyperlink>
            <w:r w:rsidR="00AF6011" w:rsidRPr="00AF6011">
              <w:t xml:space="preserve">, </w:t>
            </w:r>
            <w:hyperlink r:id="rId4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A16.19.041</w:t>
              </w:r>
            </w:hyperlink>
            <w:r w:rsidR="00AF6011">
              <w:t xml:space="preserve">, </w:t>
            </w:r>
            <w:hyperlink r:id="rId4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A16.19.044</w:t>
              </w:r>
            </w:hyperlink>
            <w:r w:rsidR="00AF6011">
              <w:t xml:space="preserve">, </w:t>
            </w:r>
            <w:hyperlink r:id="rId4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A16.19.045</w:t>
              </w:r>
            </w:hyperlink>
            <w:r w:rsidR="00AF6011">
              <w:t xml:space="preserve">, </w:t>
            </w:r>
            <w:hyperlink r:id="rId4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A16.19.046</w:t>
              </w:r>
            </w:hyperlink>
            <w:r w:rsidR="00AF6011">
              <w:t xml:space="preserve">, </w:t>
            </w:r>
            <w:hyperlink r:id="rId4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A16.19.047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1,53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ds14.002</w:t>
            </w:r>
          </w:p>
        </w:tc>
        <w:tc>
          <w:tcPr>
            <w:tcW w:w="2665" w:type="dxa"/>
            <w:tcBorders>
              <w:top w:val="nil"/>
              <w:left w:val="nil"/>
              <w:bottom w:val="nil"/>
              <w:right w:val="nil"/>
            </w:tcBorders>
          </w:tcPr>
          <w:p w:rsidR="00D778DD" w:rsidRDefault="00AF6011">
            <w:pPr>
              <w:pStyle w:val="ConsPlusNormal0"/>
            </w:pPr>
            <w:r>
              <w:t>Операции на кишечнике и анальной области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A16.18.019</w:t>
              </w:r>
            </w:hyperlink>
            <w:r w:rsidR="00AF6011">
              <w:t xml:space="preserve">, </w:t>
            </w:r>
            <w:hyperlink r:id="rId4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A16.18.019.001</w:t>
              </w:r>
            </w:hyperlink>
            <w:r w:rsidR="00AF6011">
              <w:t xml:space="preserve">, </w:t>
            </w:r>
            <w:hyperlink r:id="rId4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A16.19.015</w:t>
              </w:r>
            </w:hyperlink>
            <w:r w:rsidR="00AF6011">
              <w:t xml:space="preserve">, </w:t>
            </w:r>
            <w:hyperlink r:id="rId4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A16.19.031</w:t>
              </w:r>
            </w:hyperlink>
            <w:r w:rsidR="00AF6011">
              <w:t xml:space="preserve">, </w:t>
            </w:r>
            <w:hyperlink r:id="rId4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A16.19.032</w:t>
              </w:r>
            </w:hyperlink>
            <w:r w:rsidR="00AF6011">
              <w:t xml:space="preserve">, </w:t>
            </w:r>
            <w:hyperlink r:id="rId4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A16.19.034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3,17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ds15</w:t>
            </w:r>
          </w:p>
        </w:tc>
        <w:tc>
          <w:tcPr>
            <w:tcW w:w="2665" w:type="dxa"/>
            <w:tcBorders>
              <w:top w:val="nil"/>
              <w:left w:val="nil"/>
              <w:bottom w:val="nil"/>
              <w:right w:val="nil"/>
            </w:tcBorders>
          </w:tcPr>
          <w:p w:rsidR="00D778DD" w:rsidRDefault="00AF6011">
            <w:pPr>
              <w:pStyle w:val="ConsPlusNormal0"/>
            </w:pPr>
            <w:r>
              <w:t>Неврология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ds15.001</w:t>
            </w:r>
          </w:p>
        </w:tc>
        <w:tc>
          <w:tcPr>
            <w:tcW w:w="2665" w:type="dxa"/>
            <w:tcBorders>
              <w:top w:val="nil"/>
              <w:left w:val="nil"/>
              <w:bottom w:val="nil"/>
              <w:right w:val="nil"/>
            </w:tcBorders>
          </w:tcPr>
          <w:p w:rsidR="00D778DD" w:rsidRDefault="00AF6011">
            <w:pPr>
              <w:pStyle w:val="ConsPlusNormal0"/>
            </w:pPr>
            <w:r>
              <w:t>Болезни нервной системы, хромосомные аномалии</w:t>
            </w:r>
          </w:p>
        </w:tc>
        <w:tc>
          <w:tcPr>
            <w:tcW w:w="4025" w:type="dxa"/>
            <w:tcBorders>
              <w:top w:val="nil"/>
              <w:left w:val="nil"/>
              <w:bottom w:val="nil"/>
              <w:right w:val="nil"/>
            </w:tcBorders>
          </w:tcPr>
          <w:p w:rsidR="00D778DD" w:rsidRDefault="00AF6011">
            <w:pPr>
              <w:pStyle w:val="ConsPlusNormal0"/>
            </w:pPr>
            <w:r>
              <w:t>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0,98</w:t>
            </w: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ds15.002</w:t>
            </w:r>
          </w:p>
        </w:tc>
        <w:tc>
          <w:tcPr>
            <w:tcW w:w="2665" w:type="dxa"/>
            <w:tcBorders>
              <w:top w:val="nil"/>
              <w:left w:val="nil"/>
              <w:bottom w:val="nil"/>
              <w:right w:val="nil"/>
            </w:tcBorders>
          </w:tcPr>
          <w:p w:rsidR="00D778DD" w:rsidRDefault="00AF6011">
            <w:pPr>
              <w:pStyle w:val="ConsPlusNormal0"/>
            </w:pPr>
            <w:r>
              <w:t>Неврологические заболевания, лечение с применением ботулотоксина (уровень 1)</w:t>
            </w:r>
          </w:p>
        </w:tc>
        <w:tc>
          <w:tcPr>
            <w:tcW w:w="4025" w:type="dxa"/>
            <w:tcBorders>
              <w:top w:val="nil"/>
              <w:left w:val="nil"/>
              <w:bottom w:val="nil"/>
              <w:right w:val="nil"/>
            </w:tcBorders>
          </w:tcPr>
          <w:p w:rsidR="00D778DD" w:rsidRDefault="00AF6011">
            <w:pPr>
              <w:pStyle w:val="ConsPlusNormal0"/>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rsidR="00D778DD" w:rsidRDefault="000B5150">
            <w:pPr>
              <w:pStyle w:val="ConsPlusNormal0"/>
              <w:jc w:val="center"/>
            </w:pPr>
            <w:hyperlink r:id="rId4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A25.24.001.002</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bt2</w:t>
            </w:r>
          </w:p>
        </w:tc>
        <w:tc>
          <w:tcPr>
            <w:tcW w:w="1587" w:type="dxa"/>
            <w:tcBorders>
              <w:top w:val="nil"/>
              <w:left w:val="nil"/>
              <w:bottom w:val="nil"/>
              <w:right w:val="nil"/>
            </w:tcBorders>
          </w:tcPr>
          <w:p w:rsidR="00D778DD" w:rsidRDefault="00AF6011">
            <w:pPr>
              <w:pStyle w:val="ConsPlusNormal0"/>
              <w:jc w:val="center"/>
            </w:pPr>
            <w:r>
              <w:t>1,52</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K11.7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bt3</w:t>
            </w:r>
          </w:p>
          <w:p w:rsidR="00D778DD" w:rsidRDefault="00AF6011">
            <w:pPr>
              <w:pStyle w:val="ConsPlusNormal0"/>
              <w:jc w:val="center"/>
            </w:pPr>
            <w:r>
              <w:t>возрастная группа:</w:t>
            </w:r>
          </w:p>
          <w:p w:rsidR="00D778DD" w:rsidRDefault="00AF6011">
            <w:pPr>
              <w:pStyle w:val="ConsPlusNormal0"/>
              <w:jc w:val="center"/>
            </w:pPr>
            <w:r>
              <w:t>старше 18 лет</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ds15.003</w:t>
            </w:r>
          </w:p>
        </w:tc>
        <w:tc>
          <w:tcPr>
            <w:tcW w:w="2665" w:type="dxa"/>
            <w:tcBorders>
              <w:top w:val="nil"/>
              <w:left w:val="nil"/>
              <w:bottom w:val="nil"/>
              <w:right w:val="nil"/>
            </w:tcBorders>
          </w:tcPr>
          <w:p w:rsidR="00D778DD" w:rsidRDefault="00AF6011">
            <w:pPr>
              <w:pStyle w:val="ConsPlusNormal0"/>
            </w:pPr>
            <w:r>
              <w:t>Неврологические заболевания, лечение с применением ботулотоксина (уровень 2)</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rsidR="00D778DD" w:rsidRDefault="000B5150">
            <w:pPr>
              <w:pStyle w:val="ConsPlusNormal0"/>
              <w:jc w:val="center"/>
            </w:pPr>
            <w:hyperlink r:id="rId4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A25.24.001.002</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bt1</w:t>
            </w:r>
          </w:p>
        </w:tc>
        <w:tc>
          <w:tcPr>
            <w:tcW w:w="1587" w:type="dxa"/>
            <w:tcBorders>
              <w:top w:val="nil"/>
              <w:left w:val="nil"/>
              <w:bottom w:val="nil"/>
              <w:right w:val="nil"/>
            </w:tcBorders>
          </w:tcPr>
          <w:p w:rsidR="00D778DD" w:rsidRDefault="00AF6011">
            <w:pPr>
              <w:pStyle w:val="ConsPlusNormal0"/>
              <w:jc w:val="center"/>
            </w:pPr>
            <w:r>
              <w:t>2,57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ds16</w:t>
            </w:r>
          </w:p>
        </w:tc>
        <w:tc>
          <w:tcPr>
            <w:tcW w:w="2665" w:type="dxa"/>
            <w:tcBorders>
              <w:top w:val="nil"/>
              <w:left w:val="nil"/>
              <w:bottom w:val="nil"/>
              <w:right w:val="nil"/>
            </w:tcBorders>
          </w:tcPr>
          <w:p w:rsidR="00D778DD" w:rsidRDefault="00AF6011">
            <w:pPr>
              <w:pStyle w:val="ConsPlusNormal0"/>
            </w:pPr>
            <w:r>
              <w:t>Нейрохирургия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1,06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ds16.001</w:t>
            </w:r>
          </w:p>
        </w:tc>
        <w:tc>
          <w:tcPr>
            <w:tcW w:w="2665" w:type="dxa"/>
            <w:tcBorders>
              <w:top w:val="nil"/>
              <w:left w:val="nil"/>
              <w:bottom w:val="nil"/>
              <w:right w:val="nil"/>
            </w:tcBorders>
          </w:tcPr>
          <w:p w:rsidR="00D778DD" w:rsidRDefault="00AF6011">
            <w:pPr>
              <w:pStyle w:val="ConsPlusNormal0"/>
            </w:pPr>
            <w:r>
              <w:t>Болезни и травмы позвоночника, спинного мозга, последствия внутричерепной травмы, сотрясение головного мозга</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 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ds16.002</w:t>
            </w:r>
          </w:p>
        </w:tc>
        <w:tc>
          <w:tcPr>
            <w:tcW w:w="2665" w:type="dxa"/>
            <w:tcBorders>
              <w:top w:val="nil"/>
              <w:left w:val="nil"/>
              <w:bottom w:val="nil"/>
              <w:right w:val="nil"/>
            </w:tcBorders>
          </w:tcPr>
          <w:p w:rsidR="00D778DD" w:rsidRDefault="00AF6011">
            <w:pPr>
              <w:pStyle w:val="ConsPlusNormal0"/>
            </w:pPr>
            <w:r>
              <w:t>Операции на периферической нервной системе</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A16.24.001</w:t>
              </w:r>
            </w:hyperlink>
            <w:r w:rsidR="00AF6011">
              <w:t xml:space="preserve">, </w:t>
            </w:r>
            <w:hyperlink r:id="rId4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A16.24.003</w:t>
              </w:r>
            </w:hyperlink>
            <w:r w:rsidR="00AF6011">
              <w:t xml:space="preserve">, </w:t>
            </w:r>
            <w:hyperlink r:id="rId4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A16.24.004</w:t>
              </w:r>
            </w:hyperlink>
            <w:r w:rsidR="00AF6011">
              <w:t xml:space="preserve">, </w:t>
            </w:r>
            <w:hyperlink r:id="rId4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A16.24.016</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2,57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ds18</w:t>
            </w:r>
          </w:p>
        </w:tc>
        <w:tc>
          <w:tcPr>
            <w:tcW w:w="2665" w:type="dxa"/>
            <w:tcBorders>
              <w:top w:val="nil"/>
              <w:left w:val="nil"/>
              <w:bottom w:val="nil"/>
              <w:right w:val="nil"/>
            </w:tcBorders>
          </w:tcPr>
          <w:p w:rsidR="00D778DD" w:rsidRDefault="00AF6011">
            <w:pPr>
              <w:pStyle w:val="ConsPlusNormal0"/>
            </w:pPr>
            <w:r>
              <w:t>Нефрология (без диализа)</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2,74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ds18.001</w:t>
            </w:r>
          </w:p>
        </w:tc>
        <w:tc>
          <w:tcPr>
            <w:tcW w:w="2665" w:type="dxa"/>
            <w:tcBorders>
              <w:top w:val="nil"/>
              <w:left w:val="nil"/>
              <w:bottom w:val="nil"/>
              <w:right w:val="nil"/>
            </w:tcBorders>
          </w:tcPr>
          <w:p w:rsidR="00D778DD" w:rsidRDefault="00AF6011">
            <w:pPr>
              <w:pStyle w:val="ConsPlusNormal0"/>
            </w:pPr>
            <w:r>
              <w:t>Гломерулярные болезни, почечная недостаточность (без диализа)</w:t>
            </w:r>
          </w:p>
        </w:tc>
        <w:tc>
          <w:tcPr>
            <w:tcW w:w="4025" w:type="dxa"/>
            <w:tcBorders>
              <w:top w:val="nil"/>
              <w:left w:val="nil"/>
              <w:bottom w:val="nil"/>
              <w:right w:val="nil"/>
            </w:tcBorders>
          </w:tcPr>
          <w:p w:rsidR="00D778DD" w:rsidRDefault="00AF6011">
            <w:pPr>
              <w:pStyle w:val="ConsPlusNormal0"/>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ds18.002</w:t>
            </w:r>
          </w:p>
        </w:tc>
        <w:tc>
          <w:tcPr>
            <w:tcW w:w="2665" w:type="dxa"/>
            <w:tcBorders>
              <w:top w:val="nil"/>
              <w:left w:val="nil"/>
              <w:bottom w:val="nil"/>
              <w:right w:val="nil"/>
            </w:tcBorders>
          </w:tcPr>
          <w:p w:rsidR="00D778DD" w:rsidRDefault="00AF6011">
            <w:pPr>
              <w:pStyle w:val="ConsPlusNormal0"/>
            </w:pPr>
            <w:r>
              <w:t>Лекарственная терапия у пациентов, получающих диализ</w:t>
            </w:r>
          </w:p>
        </w:tc>
        <w:tc>
          <w:tcPr>
            <w:tcW w:w="4025" w:type="dxa"/>
            <w:tcBorders>
              <w:top w:val="nil"/>
              <w:left w:val="nil"/>
              <w:bottom w:val="nil"/>
              <w:right w:val="nil"/>
            </w:tcBorders>
          </w:tcPr>
          <w:p w:rsidR="00D778DD" w:rsidRDefault="00AF6011">
            <w:pPr>
              <w:pStyle w:val="ConsPlusNormal0"/>
            </w:pPr>
            <w:r>
              <w:t>N8.5</w:t>
            </w:r>
          </w:p>
        </w:tc>
        <w:tc>
          <w:tcPr>
            <w:tcW w:w="3742" w:type="dxa"/>
            <w:tcBorders>
              <w:top w:val="nil"/>
              <w:left w:val="nil"/>
              <w:bottom w:val="nil"/>
              <w:right w:val="nil"/>
            </w:tcBorders>
          </w:tcPr>
          <w:p w:rsidR="00D778DD" w:rsidRDefault="000B5150">
            <w:pPr>
              <w:pStyle w:val="ConsPlusNormal0"/>
              <w:jc w:val="center"/>
            </w:pPr>
            <w:hyperlink r:id="rId4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A25.28.001.001</w:t>
              </w:r>
            </w:hyperlink>
            <w:r w:rsidR="00AF6011">
              <w:t xml:space="preserve">, </w:t>
            </w:r>
            <w:hyperlink r:id="rId4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A25.28.001.002</w:t>
              </w:r>
            </w:hyperlink>
            <w:r w:rsidR="00AF6011">
              <w:t xml:space="preserve">, </w:t>
            </w:r>
            <w:hyperlink r:id="rId4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A25.28.001.003</w:t>
              </w:r>
            </w:hyperlink>
            <w:r w:rsidR="00AF6011">
              <w:t xml:space="preserve">, </w:t>
            </w:r>
            <w:hyperlink r:id="rId4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A25.28.001.004</w:t>
              </w:r>
            </w:hyperlink>
            <w:r w:rsidR="00AF6011">
              <w:t xml:space="preserve">, </w:t>
            </w:r>
            <w:hyperlink r:id="rId4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A25.28.001.005</w:t>
              </w:r>
            </w:hyperlink>
            <w:r w:rsidR="00AF6011">
              <w:t xml:space="preserve">, </w:t>
            </w:r>
            <w:hyperlink r:id="rId4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A25.28.001.006</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3,25</w:t>
            </w: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ds18.003</w:t>
            </w:r>
          </w:p>
        </w:tc>
        <w:tc>
          <w:tcPr>
            <w:tcW w:w="2665" w:type="dxa"/>
            <w:vMerge w:val="restart"/>
            <w:tcBorders>
              <w:top w:val="nil"/>
              <w:left w:val="nil"/>
              <w:bottom w:val="nil"/>
              <w:right w:val="nil"/>
            </w:tcBorders>
          </w:tcPr>
          <w:p w:rsidR="00D778DD" w:rsidRDefault="00AF6011">
            <w:pPr>
              <w:pStyle w:val="ConsPlusNormal0"/>
            </w:pPr>
            <w:r>
              <w:t>Формирование, имплантация, удаление, смена доступа для диализа</w:t>
            </w:r>
          </w:p>
        </w:tc>
        <w:tc>
          <w:tcPr>
            <w:tcW w:w="4025" w:type="dxa"/>
            <w:tcBorders>
              <w:top w:val="nil"/>
              <w:left w:val="nil"/>
              <w:bottom w:val="nil"/>
              <w:right w:val="nil"/>
            </w:tcBorders>
          </w:tcPr>
          <w:p w:rsidR="00D778DD" w:rsidRDefault="00AF6011">
            <w:pPr>
              <w:pStyle w:val="ConsPlusNormal0"/>
            </w:pPr>
            <w:r>
              <w:t>N18.4</w:t>
            </w:r>
          </w:p>
        </w:tc>
        <w:tc>
          <w:tcPr>
            <w:tcW w:w="3742" w:type="dxa"/>
            <w:tcBorders>
              <w:top w:val="nil"/>
              <w:left w:val="nil"/>
              <w:bottom w:val="nil"/>
              <w:right w:val="nil"/>
            </w:tcBorders>
          </w:tcPr>
          <w:p w:rsidR="00D778DD" w:rsidRDefault="000B5150">
            <w:pPr>
              <w:pStyle w:val="ConsPlusNormal0"/>
              <w:jc w:val="center"/>
            </w:pPr>
            <w:hyperlink r:id="rId4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A16.12.033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3,18</w:t>
            </w:r>
          </w:p>
        </w:tc>
      </w:tr>
      <w:tr w:rsidR="00D778DD" w:rsidRPr="00AF6011">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N18.5</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4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A11.12.001</w:t>
              </w:r>
            </w:hyperlink>
            <w:r w:rsidR="00AF6011" w:rsidRPr="00AF6011">
              <w:rPr>
                <w:lang w:val="en-US"/>
              </w:rPr>
              <w:t xml:space="preserve">, </w:t>
            </w:r>
            <w:hyperlink r:id="rId4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A11.12.001.003</w:t>
              </w:r>
            </w:hyperlink>
            <w:r w:rsidR="00AF6011" w:rsidRPr="00AF6011">
              <w:rPr>
                <w:lang w:val="en-US"/>
              </w:rPr>
              <w:t xml:space="preserve">, </w:t>
            </w:r>
            <w:hyperlink r:id="rId4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A11.12.001.004</w:t>
              </w:r>
            </w:hyperlink>
            <w:r w:rsidR="00AF6011" w:rsidRPr="00AF6011">
              <w:rPr>
                <w:lang w:val="en-US"/>
              </w:rPr>
              <w:t xml:space="preserve">, </w:t>
            </w:r>
            <w:hyperlink r:id="rId4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A11.12.001.005</w:t>
              </w:r>
            </w:hyperlink>
            <w:r w:rsidR="00AF6011" w:rsidRPr="00AF6011">
              <w:rPr>
                <w:lang w:val="en-US"/>
              </w:rPr>
              <w:t xml:space="preserve">, </w:t>
            </w:r>
            <w:hyperlink r:id="rId4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A11.12.001.006</w:t>
              </w:r>
            </w:hyperlink>
            <w:r w:rsidR="00AF6011" w:rsidRPr="00AF6011">
              <w:rPr>
                <w:lang w:val="en-US"/>
              </w:rPr>
              <w:t xml:space="preserve">, </w:t>
            </w:r>
            <w:hyperlink r:id="rId4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A11.12.003.004</w:t>
              </w:r>
            </w:hyperlink>
            <w:r w:rsidR="00AF6011" w:rsidRPr="00AF6011">
              <w:rPr>
                <w:lang w:val="en-US"/>
              </w:rPr>
              <w:t xml:space="preserve">, </w:t>
            </w:r>
            <w:hyperlink r:id="rId4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A11.12.015</w:t>
              </w:r>
            </w:hyperlink>
            <w:r w:rsidR="00AF6011" w:rsidRPr="00AF6011">
              <w:rPr>
                <w:lang w:val="en-US"/>
              </w:rPr>
              <w:t xml:space="preserve">, </w:t>
            </w:r>
            <w:hyperlink r:id="rId4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A11.12.015.001</w:t>
              </w:r>
            </w:hyperlink>
            <w:r w:rsidR="00AF6011" w:rsidRPr="00AF6011">
              <w:rPr>
                <w:lang w:val="en-US"/>
              </w:rPr>
              <w:t xml:space="preserve">, </w:t>
            </w:r>
            <w:hyperlink r:id="rId4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A11.12.015.002</w:t>
              </w:r>
            </w:hyperlink>
            <w:r w:rsidR="00AF6011" w:rsidRPr="00AF6011">
              <w:rPr>
                <w:lang w:val="en-US"/>
              </w:rPr>
              <w:t xml:space="preserve">, </w:t>
            </w:r>
            <w:hyperlink r:id="rId4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A11.30.025</w:t>
              </w:r>
            </w:hyperlink>
            <w:r w:rsidR="00AF6011" w:rsidRPr="00AF6011">
              <w:rPr>
                <w:lang w:val="en-US"/>
              </w:rPr>
              <w:t xml:space="preserve">, </w:t>
            </w:r>
            <w:hyperlink r:id="rId4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A11.30.026</w:t>
              </w:r>
            </w:hyperlink>
            <w:r w:rsidR="00AF6011" w:rsidRPr="00AF6011">
              <w:rPr>
                <w:lang w:val="en-US"/>
              </w:rPr>
              <w:t xml:space="preserve">, </w:t>
            </w:r>
            <w:hyperlink r:id="rId4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A16.12.033</w:t>
              </w:r>
            </w:hyperlink>
            <w:r w:rsidR="00AF6011" w:rsidRPr="00AF6011">
              <w:rPr>
                <w:lang w:val="en-US"/>
              </w:rPr>
              <w:t xml:space="preserve">, </w:t>
            </w:r>
            <w:hyperlink r:id="rId4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A16.12.034</w:t>
              </w:r>
            </w:hyperlink>
            <w:r w:rsidR="00AF6011" w:rsidRPr="00AF6011">
              <w:rPr>
                <w:lang w:val="en-US"/>
              </w:rPr>
              <w:t xml:space="preserve">, </w:t>
            </w:r>
            <w:hyperlink r:id="rId4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A16.12.073</w:t>
              </w:r>
            </w:hyperlink>
            <w:r w:rsidR="00AF6011" w:rsidRPr="00AF6011">
              <w:rPr>
                <w:lang w:val="en-US"/>
              </w:rPr>
              <w:t xml:space="preserve">, </w:t>
            </w:r>
            <w:hyperlink r:id="rId4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A16.30.077</w:t>
              </w:r>
            </w:hyperlink>
            <w:r w:rsidR="00AF6011" w:rsidRPr="00AF6011">
              <w:rPr>
                <w:lang w:val="en-US"/>
              </w:rPr>
              <w:t xml:space="preserve">, </w:t>
            </w:r>
            <w:hyperlink r:id="rId4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A25.30.001.001</w:t>
              </w:r>
            </w:hyperlink>
          </w:p>
        </w:tc>
        <w:tc>
          <w:tcPr>
            <w:tcW w:w="2608"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1587" w:type="dxa"/>
            <w:tcBorders>
              <w:top w:val="nil"/>
              <w:left w:val="nil"/>
              <w:bottom w:val="nil"/>
              <w:right w:val="nil"/>
            </w:tcBorders>
          </w:tcPr>
          <w:p w:rsidR="00D778DD" w:rsidRPr="00AF6011" w:rsidRDefault="00D778DD">
            <w:pPr>
              <w:pStyle w:val="ConsPlusNormal0"/>
              <w:rPr>
                <w:lang w:val="en-US"/>
              </w:rPr>
            </w:pP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Pr="00AF6011" w:rsidRDefault="00AF6011">
            <w:pPr>
              <w:pStyle w:val="ConsPlusNormal0"/>
              <w:jc w:val="center"/>
              <w:rPr>
                <w:lang w:val="en-US"/>
              </w:rPr>
            </w:pPr>
            <w:r w:rsidRPr="00AF6011">
              <w:rPr>
                <w:lang w:val="en-US"/>
              </w:rPr>
              <w:t>ds18.004</w:t>
            </w:r>
          </w:p>
        </w:tc>
        <w:tc>
          <w:tcPr>
            <w:tcW w:w="2665" w:type="dxa"/>
            <w:tcBorders>
              <w:top w:val="nil"/>
              <w:left w:val="nil"/>
              <w:bottom w:val="nil"/>
              <w:right w:val="nil"/>
            </w:tcBorders>
          </w:tcPr>
          <w:p w:rsidR="00D778DD" w:rsidRPr="00AF6011" w:rsidRDefault="00AF6011">
            <w:pPr>
              <w:pStyle w:val="ConsPlusNormal0"/>
              <w:rPr>
                <w:lang w:val="en-US"/>
              </w:rPr>
            </w:pPr>
            <w:r>
              <w:t>Другие</w:t>
            </w:r>
            <w:r w:rsidRPr="00AF6011">
              <w:rPr>
                <w:lang w:val="en-US"/>
              </w:rPr>
              <w:t xml:space="preserve"> </w:t>
            </w:r>
            <w:r>
              <w:t>болезни</w:t>
            </w:r>
            <w:r w:rsidRPr="00AF6011">
              <w:rPr>
                <w:lang w:val="en-US"/>
              </w:rPr>
              <w:t xml:space="preserve"> </w:t>
            </w:r>
            <w:r>
              <w:t>почек</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2608"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1587" w:type="dxa"/>
            <w:tcBorders>
              <w:top w:val="nil"/>
              <w:left w:val="nil"/>
              <w:bottom w:val="nil"/>
              <w:right w:val="nil"/>
            </w:tcBorders>
          </w:tcPr>
          <w:p w:rsidR="00D778DD" w:rsidRPr="00AF6011" w:rsidRDefault="00AF6011">
            <w:pPr>
              <w:pStyle w:val="ConsPlusNormal0"/>
              <w:jc w:val="center"/>
              <w:rPr>
                <w:lang w:val="en-US"/>
              </w:rPr>
            </w:pPr>
            <w:r w:rsidRPr="00AF6011">
              <w:rPr>
                <w:lang w:val="en-US"/>
              </w:rPr>
              <w:t>0,8</w:t>
            </w: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Pr="00AF6011" w:rsidRDefault="00AF6011">
            <w:pPr>
              <w:pStyle w:val="ConsPlusNormal0"/>
              <w:jc w:val="center"/>
              <w:rPr>
                <w:lang w:val="en-US"/>
              </w:rPr>
            </w:pPr>
            <w:r w:rsidRPr="00AF6011">
              <w:rPr>
                <w:lang w:val="en-US"/>
              </w:rPr>
              <w:t>ds19</w:t>
            </w:r>
          </w:p>
        </w:tc>
        <w:tc>
          <w:tcPr>
            <w:tcW w:w="2665" w:type="dxa"/>
            <w:tcBorders>
              <w:top w:val="nil"/>
              <w:left w:val="nil"/>
              <w:bottom w:val="nil"/>
              <w:right w:val="nil"/>
            </w:tcBorders>
          </w:tcPr>
          <w:p w:rsidR="00D778DD" w:rsidRPr="00AF6011" w:rsidRDefault="00AF6011">
            <w:pPr>
              <w:pStyle w:val="ConsPlusNormal0"/>
              <w:rPr>
                <w:lang w:val="en-US"/>
              </w:rPr>
            </w:pPr>
            <w:r>
              <w:t>Онкология</w:t>
            </w:r>
          </w:p>
        </w:tc>
        <w:tc>
          <w:tcPr>
            <w:tcW w:w="4025" w:type="dxa"/>
            <w:tcBorders>
              <w:top w:val="nil"/>
              <w:left w:val="nil"/>
              <w:bottom w:val="nil"/>
              <w:right w:val="nil"/>
            </w:tcBorders>
          </w:tcPr>
          <w:p w:rsidR="00D778DD" w:rsidRPr="00AF6011" w:rsidRDefault="00D778DD">
            <w:pPr>
              <w:pStyle w:val="ConsPlusNormal0"/>
              <w:rPr>
                <w:lang w:val="en-US"/>
              </w:rPr>
            </w:pPr>
          </w:p>
        </w:tc>
        <w:tc>
          <w:tcPr>
            <w:tcW w:w="3742" w:type="dxa"/>
            <w:tcBorders>
              <w:top w:val="nil"/>
              <w:left w:val="nil"/>
              <w:bottom w:val="nil"/>
              <w:right w:val="nil"/>
            </w:tcBorders>
          </w:tcPr>
          <w:p w:rsidR="00D778DD" w:rsidRPr="00AF6011" w:rsidRDefault="00D778DD">
            <w:pPr>
              <w:pStyle w:val="ConsPlusNormal0"/>
              <w:rPr>
                <w:lang w:val="en-US"/>
              </w:rPr>
            </w:pPr>
          </w:p>
        </w:tc>
        <w:tc>
          <w:tcPr>
            <w:tcW w:w="2608" w:type="dxa"/>
            <w:tcBorders>
              <w:top w:val="nil"/>
              <w:left w:val="nil"/>
              <w:bottom w:val="nil"/>
              <w:right w:val="nil"/>
            </w:tcBorders>
          </w:tcPr>
          <w:p w:rsidR="00D778DD" w:rsidRPr="00AF6011" w:rsidRDefault="00D778DD">
            <w:pPr>
              <w:pStyle w:val="ConsPlusNormal0"/>
              <w:rPr>
                <w:lang w:val="en-US"/>
              </w:rPr>
            </w:pPr>
          </w:p>
        </w:tc>
        <w:tc>
          <w:tcPr>
            <w:tcW w:w="1587" w:type="dxa"/>
            <w:tcBorders>
              <w:top w:val="nil"/>
              <w:left w:val="nil"/>
              <w:bottom w:val="nil"/>
              <w:right w:val="nil"/>
            </w:tcBorders>
          </w:tcPr>
          <w:p w:rsidR="00D778DD" w:rsidRPr="00AF6011" w:rsidRDefault="00AF6011">
            <w:pPr>
              <w:pStyle w:val="ConsPlusNormal0"/>
              <w:jc w:val="center"/>
              <w:rPr>
                <w:lang w:val="en-US"/>
              </w:rPr>
            </w:pPr>
            <w:r w:rsidRPr="00AF6011">
              <w:rPr>
                <w:lang w:val="en-US"/>
              </w:rPr>
              <w:t>6,11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Pr="00AF6011" w:rsidRDefault="00AF6011">
            <w:pPr>
              <w:pStyle w:val="ConsPlusNormal0"/>
              <w:jc w:val="center"/>
              <w:rPr>
                <w:lang w:val="en-US"/>
              </w:rPr>
            </w:pPr>
            <w:r w:rsidRPr="00AF6011">
              <w:rPr>
                <w:lang w:val="en-US"/>
              </w:rPr>
              <w:t>ds19.016</w:t>
            </w:r>
          </w:p>
        </w:tc>
        <w:tc>
          <w:tcPr>
            <w:tcW w:w="2665" w:type="dxa"/>
            <w:tcBorders>
              <w:top w:val="nil"/>
              <w:left w:val="nil"/>
              <w:bottom w:val="nil"/>
              <w:right w:val="nil"/>
            </w:tcBorders>
          </w:tcPr>
          <w:p w:rsidR="00D778DD" w:rsidRDefault="00AF6011">
            <w:pPr>
              <w:pStyle w:val="ConsPlusNormal0"/>
            </w:pPr>
            <w:r>
              <w:t>Операции</w:t>
            </w:r>
            <w:r w:rsidRPr="00AF6011">
              <w:t xml:space="preserve"> </w:t>
            </w:r>
            <w:r>
              <w:t>при</w:t>
            </w:r>
            <w:r w:rsidRPr="00AF6011">
              <w:t xml:space="preserve"> </w:t>
            </w:r>
            <w:r>
              <w:t>злокачественных</w:t>
            </w:r>
            <w:r w:rsidRPr="00AF6011">
              <w:t xml:space="preserve"> </w:t>
            </w:r>
            <w:r>
              <w:t>новообразованиях кожи (уровень 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4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A16.01.005</w:t>
              </w:r>
            </w:hyperlink>
            <w:r w:rsidR="00AF6011">
              <w:t xml:space="preserve">, </w:t>
            </w:r>
            <w:hyperlink r:id="rId4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A16.30.032</w:t>
              </w:r>
            </w:hyperlink>
            <w:r w:rsidR="00AF6011">
              <w:t xml:space="preserve">, </w:t>
            </w:r>
            <w:hyperlink r:id="rId4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A16.30.032.001</w:t>
              </w:r>
            </w:hyperlink>
            <w:r w:rsidR="00AF6011">
              <w:t xml:space="preserve">, </w:t>
            </w:r>
            <w:hyperlink r:id="rId4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A22.01.007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2,35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ds19.017</w:t>
            </w:r>
          </w:p>
        </w:tc>
        <w:tc>
          <w:tcPr>
            <w:tcW w:w="2665" w:type="dxa"/>
            <w:tcBorders>
              <w:top w:val="nil"/>
              <w:left w:val="nil"/>
              <w:bottom w:val="nil"/>
              <w:right w:val="nil"/>
            </w:tcBorders>
          </w:tcPr>
          <w:p w:rsidR="00D778DD" w:rsidRDefault="00AF6011">
            <w:pPr>
              <w:pStyle w:val="ConsPlusNormal0"/>
            </w:pPr>
            <w:r>
              <w:t>Операции при злокачественных новообразованиях кожи (уровень 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0B5150">
            <w:pPr>
              <w:pStyle w:val="ConsPlusNormal0"/>
              <w:jc w:val="center"/>
            </w:pPr>
            <w:hyperlink r:id="rId4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A16.01.005.001</w:t>
              </w:r>
            </w:hyperlink>
            <w:r w:rsidR="00AF6011">
              <w:t xml:space="preserve">, </w:t>
            </w:r>
            <w:hyperlink r:id="rId4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A16.01.005.002</w:t>
              </w:r>
            </w:hyperlink>
            <w:r w:rsidR="00AF6011">
              <w:t xml:space="preserve">, </w:t>
            </w:r>
            <w:hyperlink r:id="rId4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A16.01.005.003</w:t>
              </w:r>
            </w:hyperlink>
            <w:r w:rsidR="00AF6011">
              <w:t xml:space="preserve">, </w:t>
            </w:r>
            <w:hyperlink r:id="rId4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A16.30.032.002</w:t>
              </w:r>
            </w:hyperlink>
            <w:r w:rsidR="00AF6011">
              <w:t xml:space="preserve">, </w:t>
            </w:r>
            <w:hyperlink r:id="rId4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A16.30.032.004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2,48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ds19.028</w:t>
            </w:r>
          </w:p>
        </w:tc>
        <w:tc>
          <w:tcPr>
            <w:tcW w:w="2665" w:type="dxa"/>
            <w:tcBorders>
              <w:top w:val="nil"/>
              <w:left w:val="nil"/>
              <w:bottom w:val="nil"/>
              <w:right w:val="nil"/>
            </w:tcBorders>
          </w:tcPr>
          <w:p w:rsidR="00D778DD" w:rsidRDefault="00AF6011">
            <w:pPr>
              <w:pStyle w:val="ConsPlusNormal0"/>
            </w:pPr>
            <w:r>
              <w:t>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rsidR="00D778DD" w:rsidRDefault="00AF6011">
            <w:pPr>
              <w:pStyle w:val="ConsPlusNormal0"/>
            </w:pPr>
            <w:r>
              <w:t>C., D00 - D09, D45 - D47</w:t>
            </w:r>
          </w:p>
        </w:tc>
        <w:tc>
          <w:tcPr>
            <w:tcW w:w="3742" w:type="dxa"/>
            <w:tcBorders>
              <w:top w:val="nil"/>
              <w:left w:val="nil"/>
              <w:bottom w:val="nil"/>
              <w:right w:val="nil"/>
            </w:tcBorders>
          </w:tcPr>
          <w:p w:rsidR="00D778DD" w:rsidRDefault="00AF6011">
            <w:pPr>
              <w:pStyle w:val="ConsPlusNormal0"/>
              <w:jc w:val="center"/>
            </w:pPr>
            <w:r>
              <w:t>A1112.001.002</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2,17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ds19.029</w:t>
            </w:r>
          </w:p>
        </w:tc>
        <w:tc>
          <w:tcPr>
            <w:tcW w:w="2665" w:type="dxa"/>
            <w:tcBorders>
              <w:top w:val="nil"/>
              <w:left w:val="nil"/>
              <w:bottom w:val="nil"/>
              <w:right w:val="nil"/>
            </w:tcBorders>
          </w:tcPr>
          <w:p w:rsidR="00D778DD" w:rsidRDefault="00AF6011">
            <w:pPr>
              <w:pStyle w:val="ConsPlusNormal0"/>
            </w:pPr>
            <w:r>
              <w:t>Госпитализация в диагностических целях с постановкой (подтверждением) диагноза злокачественного новообразования с использованием ПЭТ КТ</w:t>
            </w:r>
          </w:p>
          <w:p w:rsidR="00D778DD" w:rsidRDefault="00AF6011">
            <w:pPr>
              <w:pStyle w:val="ConsPlusNormal0"/>
            </w:pPr>
            <w:r>
              <w:t>(только для федеральных медицинских организаций)</w:t>
            </w:r>
          </w:p>
        </w:tc>
        <w:tc>
          <w:tcPr>
            <w:tcW w:w="4025" w:type="dxa"/>
            <w:tcBorders>
              <w:top w:val="nil"/>
              <w:left w:val="nil"/>
              <w:bottom w:val="nil"/>
              <w:right w:val="nil"/>
            </w:tcBorders>
          </w:tcPr>
          <w:p w:rsidR="00D778DD" w:rsidRDefault="00AF6011">
            <w:pPr>
              <w:pStyle w:val="ConsPlusNormal0"/>
            </w:pPr>
            <w:r>
              <w:t>C., D00 - D09</w:t>
            </w:r>
          </w:p>
        </w:tc>
        <w:tc>
          <w:tcPr>
            <w:tcW w:w="3742" w:type="dxa"/>
            <w:tcBorders>
              <w:top w:val="nil"/>
              <w:left w:val="nil"/>
              <w:bottom w:val="nil"/>
              <w:right w:val="nil"/>
            </w:tcBorders>
          </w:tcPr>
          <w:p w:rsidR="00D778DD" w:rsidRDefault="000B5150">
            <w:pPr>
              <w:pStyle w:val="ConsPlusNormal0"/>
              <w:jc w:val="center"/>
            </w:pPr>
            <w:hyperlink r:id="rId4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A07.23.008.001</w:t>
              </w:r>
            </w:hyperlink>
            <w:r w:rsidR="00AF6011">
              <w:t xml:space="preserve">, </w:t>
            </w:r>
            <w:hyperlink r:id="rId4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A07.30.043</w:t>
              </w:r>
            </w:hyperlink>
            <w:r w:rsidR="00AF6011">
              <w:t xml:space="preserve">, </w:t>
            </w:r>
            <w:hyperlink r:id="rId4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A07.30.043.001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1,91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ds19.033</w:t>
            </w:r>
          </w:p>
        </w:tc>
        <w:tc>
          <w:tcPr>
            <w:tcW w:w="2665" w:type="dxa"/>
            <w:tcBorders>
              <w:top w:val="nil"/>
              <w:left w:val="nil"/>
              <w:bottom w:val="nil"/>
              <w:right w:val="nil"/>
            </w:tcBorders>
          </w:tcPr>
          <w:p w:rsidR="00D778DD" w:rsidRDefault="00AF6011">
            <w:pPr>
              <w:pStyle w:val="ConsPlusNormal0"/>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mgi, ftg</w:t>
            </w:r>
          </w:p>
        </w:tc>
        <w:tc>
          <w:tcPr>
            <w:tcW w:w="1587" w:type="dxa"/>
            <w:tcBorders>
              <w:top w:val="nil"/>
              <w:left w:val="nil"/>
              <w:bottom w:val="nil"/>
              <w:right w:val="nil"/>
            </w:tcBorders>
          </w:tcPr>
          <w:p w:rsidR="00D778DD" w:rsidRDefault="00AF6011">
            <w:pPr>
              <w:pStyle w:val="ConsPlusNormal0"/>
              <w:jc w:val="center"/>
            </w:pPr>
            <w:r>
              <w:t>2,44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ds19.050</w:t>
            </w:r>
          </w:p>
        </w:tc>
        <w:tc>
          <w:tcPr>
            <w:tcW w:w="2665" w:type="dxa"/>
            <w:tcBorders>
              <w:top w:val="nil"/>
              <w:left w:val="nil"/>
              <w:bottom w:val="nil"/>
              <w:right w:val="nil"/>
            </w:tcBorders>
          </w:tcPr>
          <w:p w:rsidR="00D778DD" w:rsidRDefault="00AF6011">
            <w:pPr>
              <w:pStyle w:val="ConsPlusNormal0"/>
            </w:pPr>
            <w:r>
              <w:t>Лучевая терапия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A06.01.007.001</w:t>
              </w:r>
            </w:hyperlink>
            <w:r w:rsidR="00AF6011" w:rsidRPr="00AF6011">
              <w:rPr>
                <w:lang w:val="en-US"/>
              </w:rPr>
              <w:t xml:space="preserve">, </w:t>
            </w:r>
            <w:hyperlink r:id="rId4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A06.03.065</w:t>
              </w:r>
            </w:hyperlink>
            <w:r w:rsidR="00AF6011" w:rsidRPr="00AF6011">
              <w:rPr>
                <w:lang w:val="en-US"/>
              </w:rPr>
              <w:t xml:space="preserve">, </w:t>
            </w:r>
            <w:hyperlink r:id="rId4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A06.04.018</w:t>
              </w:r>
            </w:hyperlink>
            <w:r w:rsidR="00AF6011" w:rsidRPr="00AF6011">
              <w:rPr>
                <w:lang w:val="en-US"/>
              </w:rPr>
              <w:t xml:space="preserve">, </w:t>
            </w:r>
            <w:hyperlink r:id="rId4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A06.08.008</w:t>
              </w:r>
            </w:hyperlink>
            <w:r w:rsidR="00AF6011" w:rsidRPr="00AF6011">
              <w:rPr>
                <w:lang w:val="en-US"/>
              </w:rPr>
              <w:t xml:space="preserve">, </w:t>
            </w:r>
            <w:hyperlink r:id="rId4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A06.09.009</w:t>
              </w:r>
            </w:hyperlink>
            <w:r w:rsidR="00AF6011" w:rsidRPr="00AF6011">
              <w:rPr>
                <w:lang w:val="en-US"/>
              </w:rPr>
              <w:t xml:space="preserve">, </w:t>
            </w:r>
            <w:hyperlink r:id="rId4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A06.11.003</w:t>
              </w:r>
            </w:hyperlink>
            <w:r w:rsidR="00AF6011" w:rsidRPr="00AF6011">
              <w:rPr>
                <w:lang w:val="en-US"/>
              </w:rPr>
              <w:t xml:space="preserve">, </w:t>
            </w:r>
            <w:hyperlink r:id="rId4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A06.20.007</w:t>
              </w:r>
            </w:hyperlink>
            <w:r w:rsidR="00AF6011" w:rsidRPr="00AF6011">
              <w:rPr>
                <w:lang w:val="en-US"/>
              </w:rPr>
              <w:t xml:space="preserve">, </w:t>
            </w:r>
            <w:hyperlink r:id="rId4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A06.23.005</w:t>
              </w:r>
            </w:hyperlink>
            <w:r w:rsidR="00AF6011" w:rsidRPr="00AF6011">
              <w:rPr>
                <w:lang w:val="en-US"/>
              </w:rPr>
              <w:t xml:space="preserve">, </w:t>
            </w:r>
            <w:hyperlink r:id="rId4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A07.01.004</w:t>
              </w:r>
            </w:hyperlink>
            <w:r w:rsidR="00AF6011" w:rsidRPr="00AF6011">
              <w:rPr>
                <w:lang w:val="en-US"/>
              </w:rPr>
              <w:t xml:space="preserve">, </w:t>
            </w:r>
            <w:hyperlink r:id="rId4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A07.03.002.001</w:t>
              </w:r>
            </w:hyperlink>
            <w:r w:rsidR="00AF6011" w:rsidRPr="00AF6011">
              <w:rPr>
                <w:lang w:val="en-US"/>
              </w:rPr>
              <w:t xml:space="preserve">, </w:t>
            </w:r>
            <w:hyperlink r:id="rId4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A07.03.002.002</w:t>
              </w:r>
            </w:hyperlink>
            <w:r w:rsidR="00AF6011" w:rsidRPr="00AF6011">
              <w:rPr>
                <w:lang w:val="en-US"/>
              </w:rPr>
              <w:t xml:space="preserve">, </w:t>
            </w:r>
            <w:hyperlink r:id="rId4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A07.06.002.001</w:t>
              </w:r>
            </w:hyperlink>
            <w:r w:rsidR="00AF6011" w:rsidRPr="00AF6011">
              <w:rPr>
                <w:lang w:val="en-US"/>
              </w:rPr>
              <w:t xml:space="preserve">, </w:t>
            </w:r>
            <w:hyperlink r:id="rId4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A07.06.002.002</w:t>
              </w:r>
            </w:hyperlink>
            <w:r w:rsidR="00AF6011" w:rsidRPr="00AF6011">
              <w:rPr>
                <w:lang w:val="en-US"/>
              </w:rPr>
              <w:t xml:space="preserve">, </w:t>
            </w:r>
            <w:hyperlink r:id="rId4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A07.06.004</w:t>
              </w:r>
            </w:hyperlink>
            <w:r w:rsidR="00AF6011" w:rsidRPr="00AF6011">
              <w:rPr>
                <w:lang w:val="en-US"/>
              </w:rPr>
              <w:t xml:space="preserve">, </w:t>
            </w:r>
            <w:hyperlink r:id="rId4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A07.07.001.001</w:t>
              </w:r>
            </w:hyperlink>
            <w:r w:rsidR="00AF6011" w:rsidRPr="00AF6011">
              <w:rPr>
                <w:lang w:val="en-US"/>
              </w:rPr>
              <w:t xml:space="preserve">, </w:t>
            </w:r>
            <w:hyperlink r:id="rId4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A07.07.001.002</w:t>
              </w:r>
            </w:hyperlink>
            <w:r w:rsidR="00AF6011" w:rsidRPr="00AF6011">
              <w:rPr>
                <w:lang w:val="en-US"/>
              </w:rPr>
              <w:t xml:space="preserve">, </w:t>
            </w:r>
            <w:hyperlink r:id="rId4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A07.07.003.001</w:t>
              </w:r>
            </w:hyperlink>
            <w:r w:rsidR="00AF6011" w:rsidRPr="00AF6011">
              <w:rPr>
                <w:lang w:val="en-US"/>
              </w:rPr>
              <w:t xml:space="preserve">, </w:t>
            </w:r>
            <w:hyperlink r:id="rId4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A07.07.003.002</w:t>
              </w:r>
            </w:hyperlink>
            <w:r w:rsidR="00AF6011" w:rsidRPr="00AF6011">
              <w:rPr>
                <w:lang w:val="en-US"/>
              </w:rPr>
              <w:t xml:space="preserve">, </w:t>
            </w:r>
            <w:hyperlink r:id="rId4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A07.07.005</w:t>
              </w:r>
            </w:hyperlink>
            <w:r w:rsidR="00AF6011" w:rsidRPr="00AF6011">
              <w:rPr>
                <w:lang w:val="en-US"/>
              </w:rPr>
              <w:t xml:space="preserve">, </w:t>
            </w:r>
            <w:hyperlink r:id="rId4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A07.08.001.001</w:t>
              </w:r>
            </w:hyperlink>
            <w:r w:rsidR="00AF6011" w:rsidRPr="00AF6011">
              <w:rPr>
                <w:lang w:val="en-US"/>
              </w:rPr>
              <w:t xml:space="preserve">, </w:t>
            </w:r>
            <w:hyperlink r:id="rId4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A07.08.001.002</w:t>
              </w:r>
            </w:hyperlink>
            <w:r w:rsidR="00AF6011" w:rsidRPr="00AF6011">
              <w:rPr>
                <w:lang w:val="en-US"/>
              </w:rPr>
              <w:t xml:space="preserve">, </w:t>
            </w:r>
            <w:hyperlink r:id="rId4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A07.09.001.001</w:t>
              </w:r>
            </w:hyperlink>
            <w:r w:rsidR="00AF6011" w:rsidRPr="00AF6011">
              <w:rPr>
                <w:lang w:val="en-US"/>
              </w:rPr>
              <w:t xml:space="preserve">, </w:t>
            </w:r>
            <w:hyperlink r:id="rId4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A07.09.001.002</w:t>
              </w:r>
            </w:hyperlink>
            <w:r w:rsidR="00AF6011" w:rsidRPr="00AF6011">
              <w:rPr>
                <w:lang w:val="en-US"/>
              </w:rPr>
              <w:t xml:space="preserve">, </w:t>
            </w:r>
            <w:hyperlink r:id="rId4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A07.09.002</w:t>
              </w:r>
            </w:hyperlink>
            <w:r w:rsidR="00AF6011" w:rsidRPr="00AF6011">
              <w:rPr>
                <w:lang w:val="en-US"/>
              </w:rPr>
              <w:t xml:space="preserve">, </w:t>
            </w:r>
            <w:hyperlink r:id="rId4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A07.11.001.001</w:t>
              </w:r>
            </w:hyperlink>
            <w:r w:rsidR="00AF6011" w:rsidRPr="00AF6011">
              <w:rPr>
                <w:lang w:val="en-US"/>
              </w:rPr>
              <w:t xml:space="preserve">, </w:t>
            </w:r>
            <w:hyperlink r:id="rId4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A07.11.001.002</w:t>
              </w:r>
            </w:hyperlink>
            <w:r w:rsidR="00AF6011" w:rsidRPr="00AF6011">
              <w:rPr>
                <w:lang w:val="en-US"/>
              </w:rPr>
              <w:t xml:space="preserve">, </w:t>
            </w:r>
            <w:hyperlink r:id="rId4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A07.12.001</w:t>
              </w:r>
            </w:hyperlink>
            <w:r w:rsidR="00AF6011" w:rsidRPr="00AF6011">
              <w:rPr>
                <w:lang w:val="en-US"/>
              </w:rPr>
              <w:t xml:space="preserve">, </w:t>
            </w:r>
            <w:hyperlink r:id="rId4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w:t>
              </w:r>
            </w:hyperlink>
            <w:r w:rsidR="00AF6011" w:rsidRPr="00AF6011">
              <w:rPr>
                <w:lang w:val="en-US"/>
              </w:rPr>
              <w:t xml:space="preserve">, </w:t>
            </w:r>
            <w:hyperlink r:id="rId4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A07.14.001.002</w:t>
              </w:r>
            </w:hyperlink>
            <w:r w:rsidR="00AF6011" w:rsidRPr="00AF6011">
              <w:rPr>
                <w:lang w:val="en-US"/>
              </w:rPr>
              <w:t xml:space="preserve">, </w:t>
            </w:r>
            <w:hyperlink r:id="rId4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w:t>
              </w:r>
            </w:hyperlink>
            <w:r w:rsidR="00AF6011" w:rsidRPr="00AF6011">
              <w:rPr>
                <w:lang w:val="en-US"/>
              </w:rPr>
              <w:t xml:space="preserve">, </w:t>
            </w:r>
            <w:hyperlink r:id="rId4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A07.15.001.001</w:t>
              </w:r>
            </w:hyperlink>
            <w:r w:rsidR="00AF6011" w:rsidRPr="00AF6011">
              <w:rPr>
                <w:lang w:val="en-US"/>
              </w:rPr>
              <w:t xml:space="preserve">, </w:t>
            </w:r>
            <w:hyperlink r:id="rId4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A07.16.001.001</w:t>
              </w:r>
            </w:hyperlink>
            <w:r w:rsidR="00AF6011" w:rsidRPr="00AF6011">
              <w:rPr>
                <w:lang w:val="en-US"/>
              </w:rPr>
              <w:t xml:space="preserve">, </w:t>
            </w:r>
            <w:hyperlink r:id="rId4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A07.16.001.002</w:t>
              </w:r>
            </w:hyperlink>
            <w:r w:rsidR="00AF6011" w:rsidRPr="00AF6011">
              <w:rPr>
                <w:lang w:val="en-US"/>
              </w:rPr>
              <w:t xml:space="preserve">, </w:t>
            </w:r>
            <w:hyperlink r:id="rId4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A07.18.001.001</w:t>
              </w:r>
            </w:hyperlink>
            <w:r w:rsidR="00AF6011" w:rsidRPr="00AF6011">
              <w:rPr>
                <w:lang w:val="en-US"/>
              </w:rPr>
              <w:t xml:space="preserve">, </w:t>
            </w:r>
            <w:hyperlink r:id="rId4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A07.18.001.002</w:t>
              </w:r>
            </w:hyperlink>
            <w:r w:rsidR="00AF6011" w:rsidRPr="00AF6011">
              <w:rPr>
                <w:lang w:val="en-US"/>
              </w:rPr>
              <w:t xml:space="preserve">, </w:t>
            </w:r>
            <w:hyperlink r:id="rId4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A07.19.001.001</w:t>
              </w:r>
            </w:hyperlink>
            <w:r w:rsidR="00AF6011" w:rsidRPr="00AF6011">
              <w:rPr>
                <w:lang w:val="en-US"/>
              </w:rPr>
              <w:t xml:space="preserve">, </w:t>
            </w:r>
            <w:hyperlink r:id="rId4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A07.19.001.002</w:t>
              </w:r>
            </w:hyperlink>
            <w:r w:rsidR="00AF6011" w:rsidRPr="00AF6011">
              <w:rPr>
                <w:lang w:val="en-US"/>
              </w:rPr>
              <w:t xml:space="preserve">, </w:t>
            </w:r>
            <w:hyperlink r:id="rId4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A07.20.001.001</w:t>
              </w:r>
            </w:hyperlink>
            <w:r w:rsidR="00AF6011" w:rsidRPr="00AF6011">
              <w:rPr>
                <w:lang w:val="en-US"/>
              </w:rPr>
              <w:t xml:space="preserve">, </w:t>
            </w:r>
            <w:hyperlink r:id="rId4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A07.20.001.002</w:t>
              </w:r>
            </w:hyperlink>
            <w:r w:rsidR="00AF6011" w:rsidRPr="00AF6011">
              <w:rPr>
                <w:lang w:val="en-US"/>
              </w:rPr>
              <w:t xml:space="preserve">, </w:t>
            </w:r>
            <w:hyperlink r:id="rId4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A07.20.003.001</w:t>
              </w:r>
            </w:hyperlink>
            <w:r w:rsidR="00AF6011" w:rsidRPr="00AF6011">
              <w:rPr>
                <w:lang w:val="en-US"/>
              </w:rPr>
              <w:t xml:space="preserve">, </w:t>
            </w:r>
            <w:hyperlink r:id="rId4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A07.20.003.002</w:t>
              </w:r>
            </w:hyperlink>
            <w:r w:rsidR="00AF6011" w:rsidRPr="00AF6011">
              <w:rPr>
                <w:lang w:val="en-US"/>
              </w:rPr>
              <w:t xml:space="preserve">, </w:t>
            </w:r>
            <w:hyperlink r:id="rId4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w:t>
              </w:r>
            </w:hyperlink>
            <w:r w:rsidR="00AF6011" w:rsidRPr="00AF6011">
              <w:rPr>
                <w:lang w:val="en-US"/>
              </w:rPr>
              <w:t xml:space="preserve">, </w:t>
            </w:r>
            <w:hyperlink r:id="rId4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A07.21.001.002</w:t>
              </w:r>
            </w:hyperlink>
            <w:r w:rsidR="00AF6011" w:rsidRPr="00AF6011">
              <w:rPr>
                <w:lang w:val="en-US"/>
              </w:rPr>
              <w:t xml:space="preserve">, </w:t>
            </w:r>
            <w:hyperlink r:id="rId4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A07.22.001.001</w:t>
              </w:r>
            </w:hyperlink>
            <w:r w:rsidR="00AF6011" w:rsidRPr="00AF6011">
              <w:rPr>
                <w:lang w:val="en-US"/>
              </w:rPr>
              <w:t xml:space="preserve">, </w:t>
            </w:r>
            <w:hyperlink r:id="rId4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A07.22.001.002</w:t>
              </w:r>
            </w:hyperlink>
            <w:r w:rsidR="00AF6011" w:rsidRPr="00AF6011">
              <w:rPr>
                <w:lang w:val="en-US"/>
              </w:rPr>
              <w:t xml:space="preserve">, </w:t>
            </w:r>
            <w:hyperlink r:id="rId4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w:t>
              </w:r>
            </w:hyperlink>
            <w:r w:rsidR="00AF6011" w:rsidRPr="00AF6011">
              <w:rPr>
                <w:lang w:val="en-US"/>
              </w:rPr>
              <w:t xml:space="preserve">, </w:t>
            </w:r>
            <w:hyperlink r:id="rId4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A07.23.001.002</w:t>
              </w:r>
            </w:hyperlink>
            <w:r w:rsidR="00AF6011" w:rsidRPr="00AF6011">
              <w:rPr>
                <w:lang w:val="en-US"/>
              </w:rPr>
              <w:t xml:space="preserve">, </w:t>
            </w:r>
            <w:hyperlink r:id="rId4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A07.23.002</w:t>
              </w:r>
            </w:hyperlink>
            <w:r w:rsidR="00AF6011" w:rsidRPr="00AF6011">
              <w:rPr>
                <w:lang w:val="en-US"/>
              </w:rPr>
              <w:t xml:space="preserve">, </w:t>
            </w:r>
            <w:hyperlink r:id="rId4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A07.26.002</w:t>
              </w:r>
            </w:hyperlink>
            <w:r w:rsidR="00AF6011" w:rsidRPr="00AF6011">
              <w:rPr>
                <w:lang w:val="en-US"/>
              </w:rPr>
              <w:t xml:space="preserve">, </w:t>
            </w:r>
            <w:hyperlink r:id="rId4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07.28.001.001</w:t>
              </w:r>
            </w:hyperlink>
            <w:r w:rsidR="00AF6011" w:rsidRPr="00AF6011">
              <w:t xml:space="preserve">, </w:t>
            </w:r>
            <w:hyperlink r:id="rId4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07.28.001.002</w:t>
              </w:r>
            </w:hyperlink>
            <w:r w:rsidR="00AF6011" w:rsidRPr="00AF6011">
              <w:t xml:space="preserve">, </w:t>
            </w:r>
            <w:hyperlink r:id="rId4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07.30.002</w:t>
              </w:r>
            </w:hyperlink>
            <w:r w:rsidR="00AF6011" w:rsidRPr="00AF6011">
              <w:t xml:space="preserve">, </w:t>
            </w:r>
            <w:hyperlink r:id="rId4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07.30.025.001</w:t>
              </w:r>
            </w:hyperlink>
            <w:r w:rsidR="00AF6011" w:rsidRPr="00AF6011">
              <w:t xml:space="preserve">, </w:t>
            </w:r>
            <w:hyperlink r:id="rId4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A07.30.025.002</w:t>
              </w:r>
            </w:hyperlink>
          </w:p>
        </w:tc>
        <w:tc>
          <w:tcPr>
            <w:tcW w:w="2608" w:type="dxa"/>
            <w:tcBorders>
              <w:top w:val="nil"/>
              <w:left w:val="nil"/>
              <w:bottom w:val="nil"/>
              <w:right w:val="nil"/>
            </w:tcBorders>
          </w:tcPr>
          <w:p w:rsidR="00D778DD" w:rsidRDefault="00AF6011">
            <w:pPr>
              <w:pStyle w:val="ConsPlusNormal0"/>
              <w:jc w:val="center"/>
            </w:pPr>
            <w:r>
              <w:t>фракции: fr01 - 05</w:t>
            </w:r>
          </w:p>
        </w:tc>
        <w:tc>
          <w:tcPr>
            <w:tcW w:w="1587" w:type="dxa"/>
            <w:tcBorders>
              <w:top w:val="nil"/>
              <w:left w:val="nil"/>
              <w:bottom w:val="nil"/>
              <w:right w:val="nil"/>
            </w:tcBorders>
          </w:tcPr>
          <w:p w:rsidR="00D778DD" w:rsidRDefault="00AF6011">
            <w:pPr>
              <w:pStyle w:val="ConsPlusNormal0"/>
              <w:jc w:val="center"/>
            </w:pPr>
            <w:r>
              <w:t>0,74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ds19.051</w:t>
            </w:r>
          </w:p>
        </w:tc>
        <w:tc>
          <w:tcPr>
            <w:tcW w:w="2665" w:type="dxa"/>
            <w:tcBorders>
              <w:top w:val="nil"/>
              <w:left w:val="nil"/>
              <w:bottom w:val="nil"/>
              <w:right w:val="nil"/>
            </w:tcBorders>
          </w:tcPr>
          <w:p w:rsidR="00D778DD" w:rsidRDefault="00AF6011">
            <w:pPr>
              <w:pStyle w:val="ConsPlusNormal0"/>
            </w:pPr>
            <w:r>
              <w:t>Лучевая терапия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w:t>
              </w:r>
            </w:hyperlink>
          </w:p>
        </w:tc>
        <w:tc>
          <w:tcPr>
            <w:tcW w:w="2608" w:type="dxa"/>
            <w:tcBorders>
              <w:top w:val="nil"/>
              <w:left w:val="nil"/>
              <w:bottom w:val="nil"/>
              <w:right w:val="nil"/>
            </w:tcBorders>
          </w:tcPr>
          <w:p w:rsidR="00D778DD" w:rsidRDefault="00AF6011">
            <w:pPr>
              <w:pStyle w:val="ConsPlusNormal0"/>
              <w:jc w:val="center"/>
            </w:pPr>
            <w:r>
              <w:t>фракции: fr01 - 05, fr06 - 07</w:t>
            </w:r>
          </w:p>
        </w:tc>
        <w:tc>
          <w:tcPr>
            <w:tcW w:w="1587" w:type="dxa"/>
            <w:tcBorders>
              <w:top w:val="nil"/>
              <w:left w:val="nil"/>
              <w:bottom w:val="nil"/>
              <w:right w:val="nil"/>
            </w:tcBorders>
          </w:tcPr>
          <w:p w:rsidR="00D778DD" w:rsidRDefault="00AF6011">
            <w:pPr>
              <w:pStyle w:val="ConsPlusNormal0"/>
              <w:jc w:val="center"/>
            </w:pPr>
            <w:r>
              <w:t>1,44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ds19.052</w:t>
            </w:r>
          </w:p>
        </w:tc>
        <w:tc>
          <w:tcPr>
            <w:tcW w:w="2665" w:type="dxa"/>
            <w:tcBorders>
              <w:top w:val="nil"/>
              <w:left w:val="nil"/>
              <w:bottom w:val="nil"/>
              <w:right w:val="nil"/>
            </w:tcBorders>
          </w:tcPr>
          <w:p w:rsidR="00D778DD" w:rsidRDefault="00AF6011">
            <w:pPr>
              <w:pStyle w:val="ConsPlusNormal0"/>
            </w:pPr>
            <w:r>
              <w:t>Лучевая терапия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A06.01.007.001</w:t>
              </w:r>
            </w:hyperlink>
            <w:r w:rsidR="00AF6011" w:rsidRPr="00AF6011">
              <w:rPr>
                <w:lang w:val="en-US"/>
              </w:rPr>
              <w:t xml:space="preserve">, </w:t>
            </w:r>
            <w:hyperlink r:id="rId4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A06.03.065</w:t>
              </w:r>
            </w:hyperlink>
            <w:r w:rsidR="00AF6011" w:rsidRPr="00AF6011">
              <w:rPr>
                <w:lang w:val="en-US"/>
              </w:rPr>
              <w:t xml:space="preserve">, </w:t>
            </w:r>
            <w:hyperlink r:id="rId4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A06.04.018</w:t>
              </w:r>
            </w:hyperlink>
            <w:r w:rsidR="00AF6011" w:rsidRPr="00AF6011">
              <w:rPr>
                <w:lang w:val="en-US"/>
              </w:rPr>
              <w:t xml:space="preserve">, </w:t>
            </w:r>
            <w:hyperlink r:id="rId4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A06.08.008</w:t>
              </w:r>
            </w:hyperlink>
            <w:r w:rsidR="00AF6011" w:rsidRPr="00AF6011">
              <w:rPr>
                <w:lang w:val="en-US"/>
              </w:rPr>
              <w:t xml:space="preserve">, </w:t>
            </w:r>
            <w:hyperlink r:id="rId4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A06.09.009</w:t>
              </w:r>
            </w:hyperlink>
            <w:r w:rsidR="00AF6011" w:rsidRPr="00AF6011">
              <w:rPr>
                <w:lang w:val="en-US"/>
              </w:rPr>
              <w:t xml:space="preserve">, </w:t>
            </w:r>
            <w:hyperlink r:id="rId4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A06.11.003</w:t>
              </w:r>
            </w:hyperlink>
            <w:r w:rsidR="00AF6011" w:rsidRPr="00AF6011">
              <w:rPr>
                <w:lang w:val="en-US"/>
              </w:rPr>
              <w:t xml:space="preserve">, </w:t>
            </w:r>
            <w:hyperlink r:id="rId4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A06.20.007</w:t>
              </w:r>
            </w:hyperlink>
            <w:r w:rsidR="00AF6011" w:rsidRPr="00AF6011">
              <w:rPr>
                <w:lang w:val="en-US"/>
              </w:rPr>
              <w:t xml:space="preserve">, </w:t>
            </w:r>
            <w:hyperlink r:id="rId4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A06.23.005</w:t>
              </w:r>
            </w:hyperlink>
            <w:r w:rsidR="00AF6011" w:rsidRPr="00AF6011">
              <w:rPr>
                <w:lang w:val="en-US"/>
              </w:rPr>
              <w:t xml:space="preserve">, </w:t>
            </w:r>
            <w:hyperlink r:id="rId4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A07.01.004</w:t>
              </w:r>
            </w:hyperlink>
            <w:r w:rsidR="00AF6011" w:rsidRPr="00AF6011">
              <w:rPr>
                <w:lang w:val="en-US"/>
              </w:rPr>
              <w:t xml:space="preserve">, </w:t>
            </w:r>
            <w:hyperlink r:id="rId4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A07.03.002.001</w:t>
              </w:r>
            </w:hyperlink>
            <w:r w:rsidR="00AF6011" w:rsidRPr="00AF6011">
              <w:rPr>
                <w:lang w:val="en-US"/>
              </w:rPr>
              <w:t xml:space="preserve">, </w:t>
            </w:r>
            <w:hyperlink r:id="rId4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A07.03.002.002</w:t>
              </w:r>
            </w:hyperlink>
            <w:r w:rsidR="00AF6011" w:rsidRPr="00AF6011">
              <w:rPr>
                <w:lang w:val="en-US"/>
              </w:rPr>
              <w:t xml:space="preserve">, </w:t>
            </w:r>
            <w:hyperlink r:id="rId4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A07.06.002.001</w:t>
              </w:r>
            </w:hyperlink>
            <w:r w:rsidR="00AF6011" w:rsidRPr="00AF6011">
              <w:rPr>
                <w:lang w:val="en-US"/>
              </w:rPr>
              <w:t xml:space="preserve">, </w:t>
            </w:r>
            <w:hyperlink r:id="rId4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A07.06.002.002</w:t>
              </w:r>
            </w:hyperlink>
            <w:r w:rsidR="00AF6011" w:rsidRPr="00AF6011">
              <w:rPr>
                <w:lang w:val="en-US"/>
              </w:rPr>
              <w:t xml:space="preserve">, </w:t>
            </w:r>
            <w:hyperlink r:id="rId4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A07.06.004</w:t>
              </w:r>
            </w:hyperlink>
            <w:r w:rsidR="00AF6011" w:rsidRPr="00AF6011">
              <w:rPr>
                <w:lang w:val="en-US"/>
              </w:rPr>
              <w:t xml:space="preserve">, </w:t>
            </w:r>
            <w:hyperlink r:id="rId4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A07.07.001.001</w:t>
              </w:r>
            </w:hyperlink>
            <w:r w:rsidR="00AF6011" w:rsidRPr="00AF6011">
              <w:rPr>
                <w:lang w:val="en-US"/>
              </w:rPr>
              <w:t xml:space="preserve">, </w:t>
            </w:r>
            <w:hyperlink r:id="rId4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A07.07.001.002</w:t>
              </w:r>
            </w:hyperlink>
            <w:r w:rsidR="00AF6011" w:rsidRPr="00AF6011">
              <w:rPr>
                <w:lang w:val="en-US"/>
              </w:rPr>
              <w:t xml:space="preserve">, </w:t>
            </w:r>
            <w:hyperlink r:id="rId4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A07.07.003.001</w:t>
              </w:r>
            </w:hyperlink>
            <w:r w:rsidR="00AF6011" w:rsidRPr="00AF6011">
              <w:rPr>
                <w:lang w:val="en-US"/>
              </w:rPr>
              <w:t xml:space="preserve">, </w:t>
            </w:r>
            <w:hyperlink r:id="rId4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A07.07.003.002</w:t>
              </w:r>
            </w:hyperlink>
            <w:r w:rsidR="00AF6011" w:rsidRPr="00AF6011">
              <w:rPr>
                <w:lang w:val="en-US"/>
              </w:rPr>
              <w:t xml:space="preserve">, </w:t>
            </w:r>
            <w:hyperlink r:id="rId4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A07.07.005</w:t>
              </w:r>
            </w:hyperlink>
            <w:r w:rsidR="00AF6011" w:rsidRPr="00AF6011">
              <w:rPr>
                <w:lang w:val="en-US"/>
              </w:rPr>
              <w:t xml:space="preserve">, </w:t>
            </w:r>
            <w:hyperlink r:id="rId4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A07.08.001.001</w:t>
              </w:r>
            </w:hyperlink>
            <w:r w:rsidR="00AF6011" w:rsidRPr="00AF6011">
              <w:rPr>
                <w:lang w:val="en-US"/>
              </w:rPr>
              <w:t xml:space="preserve">, </w:t>
            </w:r>
            <w:hyperlink r:id="rId4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A07.08.001.002</w:t>
              </w:r>
            </w:hyperlink>
            <w:r w:rsidR="00AF6011" w:rsidRPr="00AF6011">
              <w:rPr>
                <w:lang w:val="en-US"/>
              </w:rPr>
              <w:t xml:space="preserve">, </w:t>
            </w:r>
            <w:hyperlink r:id="rId4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A07.09.001.001</w:t>
              </w:r>
            </w:hyperlink>
            <w:r w:rsidR="00AF6011" w:rsidRPr="00AF6011">
              <w:rPr>
                <w:lang w:val="en-US"/>
              </w:rPr>
              <w:t xml:space="preserve">, </w:t>
            </w:r>
            <w:hyperlink r:id="rId4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A07.09.001.002</w:t>
              </w:r>
            </w:hyperlink>
            <w:r w:rsidR="00AF6011" w:rsidRPr="00AF6011">
              <w:rPr>
                <w:lang w:val="en-US"/>
              </w:rPr>
              <w:t xml:space="preserve">, </w:t>
            </w:r>
            <w:hyperlink r:id="rId4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A07.09.002</w:t>
              </w:r>
            </w:hyperlink>
            <w:r w:rsidR="00AF6011" w:rsidRPr="00AF6011">
              <w:rPr>
                <w:lang w:val="en-US"/>
              </w:rPr>
              <w:t xml:space="preserve">, </w:t>
            </w:r>
            <w:hyperlink r:id="rId4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A07.11.001.001</w:t>
              </w:r>
            </w:hyperlink>
            <w:r w:rsidR="00AF6011" w:rsidRPr="00AF6011">
              <w:rPr>
                <w:lang w:val="en-US"/>
              </w:rPr>
              <w:t xml:space="preserve">, </w:t>
            </w:r>
            <w:hyperlink r:id="rId4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A07.11.001.002</w:t>
              </w:r>
            </w:hyperlink>
            <w:r w:rsidR="00AF6011" w:rsidRPr="00AF6011">
              <w:rPr>
                <w:lang w:val="en-US"/>
              </w:rPr>
              <w:t xml:space="preserve">, </w:t>
            </w:r>
            <w:hyperlink r:id="rId4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A07.12.001</w:t>
              </w:r>
            </w:hyperlink>
            <w:r w:rsidR="00AF6011" w:rsidRPr="00AF6011">
              <w:rPr>
                <w:lang w:val="en-US"/>
              </w:rPr>
              <w:t xml:space="preserve">, </w:t>
            </w:r>
            <w:hyperlink r:id="rId4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w:t>
              </w:r>
            </w:hyperlink>
            <w:r w:rsidR="00AF6011" w:rsidRPr="00AF6011">
              <w:rPr>
                <w:lang w:val="en-US"/>
              </w:rPr>
              <w:t xml:space="preserve">, </w:t>
            </w:r>
            <w:hyperlink r:id="rId4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A07.14.001.002</w:t>
              </w:r>
            </w:hyperlink>
            <w:r w:rsidR="00AF6011" w:rsidRPr="00AF6011">
              <w:rPr>
                <w:lang w:val="en-US"/>
              </w:rPr>
              <w:t xml:space="preserve">, </w:t>
            </w:r>
            <w:hyperlink r:id="rId4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w:t>
              </w:r>
            </w:hyperlink>
            <w:r w:rsidR="00AF6011" w:rsidRPr="00AF6011">
              <w:rPr>
                <w:lang w:val="en-US"/>
              </w:rPr>
              <w:t xml:space="preserve">, </w:t>
            </w:r>
            <w:hyperlink r:id="rId4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A07.15.001.001</w:t>
              </w:r>
            </w:hyperlink>
            <w:r w:rsidR="00AF6011" w:rsidRPr="00AF6011">
              <w:rPr>
                <w:lang w:val="en-US"/>
              </w:rPr>
              <w:t xml:space="preserve">, </w:t>
            </w:r>
            <w:hyperlink r:id="rId4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A07.16.001.001</w:t>
              </w:r>
            </w:hyperlink>
            <w:r w:rsidR="00AF6011" w:rsidRPr="00AF6011">
              <w:rPr>
                <w:lang w:val="en-US"/>
              </w:rPr>
              <w:t xml:space="preserve">, </w:t>
            </w:r>
            <w:hyperlink r:id="rId4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A07.16.001.002</w:t>
              </w:r>
            </w:hyperlink>
            <w:r w:rsidR="00AF6011" w:rsidRPr="00AF6011">
              <w:rPr>
                <w:lang w:val="en-US"/>
              </w:rPr>
              <w:t xml:space="preserve">, </w:t>
            </w:r>
            <w:hyperlink r:id="rId4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A07.18.001.001</w:t>
              </w:r>
            </w:hyperlink>
            <w:r w:rsidR="00AF6011" w:rsidRPr="00AF6011">
              <w:rPr>
                <w:lang w:val="en-US"/>
              </w:rPr>
              <w:t xml:space="preserve">, </w:t>
            </w:r>
            <w:hyperlink r:id="rId4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A07.18.001.002</w:t>
              </w:r>
            </w:hyperlink>
            <w:r w:rsidR="00AF6011" w:rsidRPr="00AF6011">
              <w:rPr>
                <w:lang w:val="en-US"/>
              </w:rPr>
              <w:t xml:space="preserve">, </w:t>
            </w:r>
            <w:hyperlink r:id="rId4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A07.19.001.001</w:t>
              </w:r>
            </w:hyperlink>
            <w:r w:rsidR="00AF6011" w:rsidRPr="00AF6011">
              <w:rPr>
                <w:lang w:val="en-US"/>
              </w:rPr>
              <w:t xml:space="preserve">, </w:t>
            </w:r>
            <w:hyperlink r:id="rId4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A07.19.001.002</w:t>
              </w:r>
            </w:hyperlink>
            <w:r w:rsidR="00AF6011" w:rsidRPr="00AF6011">
              <w:rPr>
                <w:lang w:val="en-US"/>
              </w:rPr>
              <w:t xml:space="preserve">, </w:t>
            </w:r>
            <w:hyperlink r:id="rId4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A07.20.001.001</w:t>
              </w:r>
            </w:hyperlink>
            <w:r w:rsidR="00AF6011" w:rsidRPr="00AF6011">
              <w:rPr>
                <w:lang w:val="en-US"/>
              </w:rPr>
              <w:t xml:space="preserve">, </w:t>
            </w:r>
            <w:hyperlink r:id="rId4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A07.20.001.002</w:t>
              </w:r>
            </w:hyperlink>
            <w:r w:rsidR="00AF6011" w:rsidRPr="00AF6011">
              <w:rPr>
                <w:lang w:val="en-US"/>
              </w:rPr>
              <w:t xml:space="preserve">, </w:t>
            </w:r>
            <w:hyperlink r:id="rId4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A07.20.003.001</w:t>
              </w:r>
            </w:hyperlink>
            <w:r w:rsidR="00AF6011" w:rsidRPr="00AF6011">
              <w:rPr>
                <w:lang w:val="en-US"/>
              </w:rPr>
              <w:t xml:space="preserve">, </w:t>
            </w:r>
            <w:hyperlink r:id="rId4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A07.20.003.002</w:t>
              </w:r>
            </w:hyperlink>
            <w:r w:rsidR="00AF6011" w:rsidRPr="00AF6011">
              <w:rPr>
                <w:lang w:val="en-US"/>
              </w:rPr>
              <w:t xml:space="preserve">, </w:t>
            </w:r>
            <w:hyperlink r:id="rId4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w:t>
              </w:r>
            </w:hyperlink>
            <w:r w:rsidR="00AF6011" w:rsidRPr="00AF6011">
              <w:rPr>
                <w:lang w:val="en-US"/>
              </w:rPr>
              <w:t xml:space="preserve">, </w:t>
            </w:r>
            <w:hyperlink r:id="rId4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A07.21.001.002</w:t>
              </w:r>
            </w:hyperlink>
            <w:r w:rsidR="00AF6011" w:rsidRPr="00AF6011">
              <w:rPr>
                <w:lang w:val="en-US"/>
              </w:rPr>
              <w:t xml:space="preserve">, </w:t>
            </w:r>
            <w:hyperlink r:id="rId4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A07.22.001.001</w:t>
              </w:r>
            </w:hyperlink>
            <w:r w:rsidR="00AF6011" w:rsidRPr="00AF6011">
              <w:rPr>
                <w:lang w:val="en-US"/>
              </w:rPr>
              <w:t xml:space="preserve">, </w:t>
            </w:r>
            <w:hyperlink r:id="rId4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A07.22.001.002</w:t>
              </w:r>
            </w:hyperlink>
            <w:r w:rsidR="00AF6011" w:rsidRPr="00AF6011">
              <w:rPr>
                <w:lang w:val="en-US"/>
              </w:rPr>
              <w:t xml:space="preserve">, </w:t>
            </w:r>
            <w:hyperlink r:id="rId4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w:t>
              </w:r>
            </w:hyperlink>
            <w:r w:rsidR="00AF6011" w:rsidRPr="00AF6011">
              <w:rPr>
                <w:lang w:val="en-US"/>
              </w:rPr>
              <w:t xml:space="preserve">, </w:t>
            </w:r>
            <w:hyperlink r:id="rId4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A07.23.001.002</w:t>
              </w:r>
            </w:hyperlink>
            <w:r w:rsidR="00AF6011" w:rsidRPr="00AF6011">
              <w:rPr>
                <w:lang w:val="en-US"/>
              </w:rPr>
              <w:t xml:space="preserve">, </w:t>
            </w:r>
            <w:hyperlink r:id="rId4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A07.23.002</w:t>
              </w:r>
            </w:hyperlink>
            <w:r w:rsidR="00AF6011" w:rsidRPr="00AF6011">
              <w:rPr>
                <w:lang w:val="en-US"/>
              </w:rPr>
              <w:t xml:space="preserve">, </w:t>
            </w:r>
            <w:hyperlink r:id="rId4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A07.26.002</w:t>
              </w:r>
            </w:hyperlink>
            <w:r w:rsidR="00AF6011" w:rsidRPr="00AF6011">
              <w:rPr>
                <w:lang w:val="en-US"/>
              </w:rPr>
              <w:t xml:space="preserve">, </w:t>
            </w:r>
            <w:hyperlink r:id="rId4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07.28.001.001</w:t>
              </w:r>
            </w:hyperlink>
            <w:r w:rsidR="00AF6011" w:rsidRPr="00AF6011">
              <w:t xml:space="preserve">, </w:t>
            </w:r>
            <w:hyperlink r:id="rId4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07.28.001.002</w:t>
              </w:r>
            </w:hyperlink>
            <w:r w:rsidR="00AF6011" w:rsidRPr="00AF6011">
              <w:t xml:space="preserve">, </w:t>
            </w:r>
            <w:hyperlink r:id="rId4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07.30.002</w:t>
              </w:r>
            </w:hyperlink>
            <w:r w:rsidR="00AF6011" w:rsidRPr="00AF6011">
              <w:t xml:space="preserve">, </w:t>
            </w:r>
            <w:hyperlink r:id="rId4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07.30.025.001</w:t>
              </w:r>
            </w:hyperlink>
            <w:r w:rsidR="00AF6011" w:rsidRPr="00AF6011">
              <w:t xml:space="preserve">, </w:t>
            </w:r>
            <w:hyperlink r:id="rId4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A07.30.025.002</w:t>
              </w:r>
            </w:hyperlink>
          </w:p>
        </w:tc>
        <w:tc>
          <w:tcPr>
            <w:tcW w:w="2608" w:type="dxa"/>
            <w:tcBorders>
              <w:top w:val="nil"/>
              <w:left w:val="nil"/>
              <w:bottom w:val="nil"/>
              <w:right w:val="nil"/>
            </w:tcBorders>
          </w:tcPr>
          <w:p w:rsidR="00D778DD" w:rsidRDefault="00AF6011">
            <w:pPr>
              <w:pStyle w:val="ConsPlusNormal0"/>
              <w:jc w:val="center"/>
            </w:pPr>
            <w:r>
              <w:t>фракции: fr06 - 07, fr08 - 10, fr11 - 20</w:t>
            </w:r>
          </w:p>
        </w:tc>
        <w:tc>
          <w:tcPr>
            <w:tcW w:w="1587" w:type="dxa"/>
            <w:tcBorders>
              <w:top w:val="nil"/>
              <w:left w:val="nil"/>
              <w:bottom w:val="nil"/>
              <w:right w:val="nil"/>
            </w:tcBorders>
          </w:tcPr>
          <w:p w:rsidR="00D778DD" w:rsidRDefault="00AF6011">
            <w:pPr>
              <w:pStyle w:val="ConsPlusNormal0"/>
              <w:jc w:val="center"/>
            </w:pPr>
            <w:r>
              <w:t>2,22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ds19.053</w:t>
            </w:r>
          </w:p>
        </w:tc>
        <w:tc>
          <w:tcPr>
            <w:tcW w:w="2665" w:type="dxa"/>
            <w:tcBorders>
              <w:top w:val="nil"/>
              <w:left w:val="nil"/>
              <w:bottom w:val="nil"/>
              <w:right w:val="nil"/>
            </w:tcBorders>
          </w:tcPr>
          <w:p w:rsidR="00D778DD" w:rsidRDefault="00AF6011">
            <w:pPr>
              <w:pStyle w:val="ConsPlusNormal0"/>
            </w:pPr>
            <w:r>
              <w:t>Лучевая терапия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w:t>
              </w:r>
            </w:hyperlink>
          </w:p>
        </w:tc>
        <w:tc>
          <w:tcPr>
            <w:tcW w:w="2608" w:type="dxa"/>
            <w:tcBorders>
              <w:top w:val="nil"/>
              <w:left w:val="nil"/>
              <w:bottom w:val="nil"/>
              <w:right w:val="nil"/>
            </w:tcBorders>
          </w:tcPr>
          <w:p w:rsidR="00D778DD" w:rsidRDefault="00AF6011">
            <w:pPr>
              <w:pStyle w:val="ConsPlusNormal0"/>
              <w:jc w:val="center"/>
            </w:pPr>
            <w:r>
              <w:t>фракции: fr08 - 10, fr11 - 20</w:t>
            </w:r>
          </w:p>
        </w:tc>
        <w:tc>
          <w:tcPr>
            <w:tcW w:w="1587" w:type="dxa"/>
            <w:tcBorders>
              <w:top w:val="nil"/>
              <w:left w:val="nil"/>
              <w:bottom w:val="nil"/>
              <w:right w:val="nil"/>
            </w:tcBorders>
          </w:tcPr>
          <w:p w:rsidR="00D778DD" w:rsidRDefault="00AF6011">
            <w:pPr>
              <w:pStyle w:val="ConsPlusNormal0"/>
              <w:jc w:val="center"/>
            </w:pPr>
            <w:r>
              <w:t>2,93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ds19.054</w:t>
            </w:r>
          </w:p>
        </w:tc>
        <w:tc>
          <w:tcPr>
            <w:tcW w:w="2665" w:type="dxa"/>
            <w:tcBorders>
              <w:top w:val="nil"/>
              <w:left w:val="nil"/>
              <w:bottom w:val="nil"/>
              <w:right w:val="nil"/>
            </w:tcBorders>
          </w:tcPr>
          <w:p w:rsidR="00D778DD" w:rsidRDefault="00AF6011">
            <w:pPr>
              <w:pStyle w:val="ConsPlusNormal0"/>
            </w:pPr>
            <w:r>
              <w:t>Лучевая терапия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A07.08.002</w:t>
              </w:r>
            </w:hyperlink>
            <w:r w:rsidR="00AF6011">
              <w:t xml:space="preserve">, </w:t>
            </w:r>
            <w:hyperlink r:id="rId4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A07.16.002</w:t>
              </w:r>
            </w:hyperlink>
            <w:r w:rsidR="00AF6011">
              <w:t xml:space="preserve">, </w:t>
            </w:r>
            <w:hyperlink r:id="rId4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A07.19.002</w:t>
              </w:r>
            </w:hyperlink>
            <w:r w:rsidR="00AF6011">
              <w:t xml:space="preserve">, </w:t>
            </w:r>
            <w:hyperlink r:id="rId4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A07.20.003.006</w:t>
              </w:r>
            </w:hyperlink>
            <w:r w:rsidR="00AF6011">
              <w:t xml:space="preserve">, </w:t>
            </w:r>
            <w:hyperlink r:id="rId4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A07.30.007</w:t>
              </w:r>
            </w:hyperlink>
            <w:r w:rsidR="00AF6011">
              <w:t xml:space="preserve">, </w:t>
            </w:r>
            <w:hyperlink r:id="rId4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A07.30.013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3,14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ds19.055</w:t>
            </w:r>
          </w:p>
        </w:tc>
        <w:tc>
          <w:tcPr>
            <w:tcW w:w="2665" w:type="dxa"/>
            <w:tcBorders>
              <w:top w:val="nil"/>
              <w:left w:val="nil"/>
              <w:bottom w:val="nil"/>
              <w:right w:val="nil"/>
            </w:tcBorders>
          </w:tcPr>
          <w:p w:rsidR="00D778DD" w:rsidRDefault="00AF6011">
            <w:pPr>
              <w:pStyle w:val="ConsPlusNormal0"/>
            </w:pPr>
            <w:r>
              <w:t>Лучевая терапия (уровень 6)</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A06.01.007.001</w:t>
              </w:r>
            </w:hyperlink>
            <w:r w:rsidR="00AF6011" w:rsidRPr="00AF6011">
              <w:rPr>
                <w:lang w:val="en-US"/>
              </w:rPr>
              <w:t xml:space="preserve">, </w:t>
            </w:r>
            <w:hyperlink r:id="rId4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A06.03.065</w:t>
              </w:r>
            </w:hyperlink>
            <w:r w:rsidR="00AF6011" w:rsidRPr="00AF6011">
              <w:rPr>
                <w:lang w:val="en-US"/>
              </w:rPr>
              <w:t xml:space="preserve">, </w:t>
            </w:r>
            <w:hyperlink r:id="rId4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A06.04.018</w:t>
              </w:r>
            </w:hyperlink>
            <w:r w:rsidR="00AF6011" w:rsidRPr="00AF6011">
              <w:rPr>
                <w:lang w:val="en-US"/>
              </w:rPr>
              <w:t xml:space="preserve">, </w:t>
            </w:r>
            <w:hyperlink r:id="rId4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A06.08.008</w:t>
              </w:r>
            </w:hyperlink>
            <w:r w:rsidR="00AF6011" w:rsidRPr="00AF6011">
              <w:rPr>
                <w:lang w:val="en-US"/>
              </w:rPr>
              <w:t xml:space="preserve">, </w:t>
            </w:r>
            <w:hyperlink r:id="rId4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A06.09.009</w:t>
              </w:r>
            </w:hyperlink>
            <w:r w:rsidR="00AF6011" w:rsidRPr="00AF6011">
              <w:rPr>
                <w:lang w:val="en-US"/>
              </w:rPr>
              <w:t xml:space="preserve">, </w:t>
            </w:r>
            <w:hyperlink r:id="rId4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A06.11.003</w:t>
              </w:r>
            </w:hyperlink>
            <w:r w:rsidR="00AF6011" w:rsidRPr="00AF6011">
              <w:rPr>
                <w:lang w:val="en-US"/>
              </w:rPr>
              <w:t xml:space="preserve">, </w:t>
            </w:r>
            <w:hyperlink r:id="rId4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A06.20.007</w:t>
              </w:r>
            </w:hyperlink>
            <w:r w:rsidR="00AF6011" w:rsidRPr="00AF6011">
              <w:rPr>
                <w:lang w:val="en-US"/>
              </w:rPr>
              <w:t xml:space="preserve">, </w:t>
            </w:r>
            <w:hyperlink r:id="rId4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A06.23.005</w:t>
              </w:r>
            </w:hyperlink>
            <w:r w:rsidR="00AF6011" w:rsidRPr="00AF6011">
              <w:rPr>
                <w:lang w:val="en-US"/>
              </w:rPr>
              <w:t xml:space="preserve">, </w:t>
            </w:r>
            <w:hyperlink r:id="rId4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A07.01.004</w:t>
              </w:r>
            </w:hyperlink>
            <w:r w:rsidR="00AF6011" w:rsidRPr="00AF6011">
              <w:rPr>
                <w:lang w:val="en-US"/>
              </w:rPr>
              <w:t xml:space="preserve">, </w:t>
            </w:r>
            <w:hyperlink r:id="rId4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A07.03.002.001</w:t>
              </w:r>
            </w:hyperlink>
            <w:r w:rsidR="00AF6011" w:rsidRPr="00AF6011">
              <w:rPr>
                <w:lang w:val="en-US"/>
              </w:rPr>
              <w:t xml:space="preserve">, </w:t>
            </w:r>
            <w:hyperlink r:id="rId4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A07.03.002.002</w:t>
              </w:r>
            </w:hyperlink>
            <w:r w:rsidR="00AF6011" w:rsidRPr="00AF6011">
              <w:rPr>
                <w:lang w:val="en-US"/>
              </w:rPr>
              <w:t xml:space="preserve">, </w:t>
            </w:r>
            <w:hyperlink r:id="rId4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A07.06.002.001</w:t>
              </w:r>
            </w:hyperlink>
            <w:r w:rsidR="00AF6011" w:rsidRPr="00AF6011">
              <w:rPr>
                <w:lang w:val="en-US"/>
              </w:rPr>
              <w:t xml:space="preserve">, </w:t>
            </w:r>
            <w:hyperlink r:id="rId4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A07.06.002.002</w:t>
              </w:r>
            </w:hyperlink>
            <w:r w:rsidR="00AF6011" w:rsidRPr="00AF6011">
              <w:rPr>
                <w:lang w:val="en-US"/>
              </w:rPr>
              <w:t xml:space="preserve">, </w:t>
            </w:r>
            <w:hyperlink r:id="rId4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A07.06.004</w:t>
              </w:r>
            </w:hyperlink>
            <w:r w:rsidR="00AF6011" w:rsidRPr="00AF6011">
              <w:rPr>
                <w:lang w:val="en-US"/>
              </w:rPr>
              <w:t xml:space="preserve">, </w:t>
            </w:r>
            <w:hyperlink r:id="rId4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A07.07.001.001</w:t>
              </w:r>
            </w:hyperlink>
            <w:r w:rsidR="00AF6011" w:rsidRPr="00AF6011">
              <w:rPr>
                <w:lang w:val="en-US"/>
              </w:rPr>
              <w:t xml:space="preserve">, </w:t>
            </w:r>
            <w:hyperlink r:id="rId4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A07.07.001.002</w:t>
              </w:r>
            </w:hyperlink>
            <w:r w:rsidR="00AF6011" w:rsidRPr="00AF6011">
              <w:rPr>
                <w:lang w:val="en-US"/>
              </w:rPr>
              <w:t xml:space="preserve">, </w:t>
            </w:r>
            <w:hyperlink r:id="rId4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A07.07.003.001</w:t>
              </w:r>
            </w:hyperlink>
            <w:r w:rsidR="00AF6011" w:rsidRPr="00AF6011">
              <w:rPr>
                <w:lang w:val="en-US"/>
              </w:rPr>
              <w:t xml:space="preserve">, </w:t>
            </w:r>
            <w:hyperlink r:id="rId4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A07.07.003.002</w:t>
              </w:r>
            </w:hyperlink>
            <w:r w:rsidR="00AF6011" w:rsidRPr="00AF6011">
              <w:rPr>
                <w:lang w:val="en-US"/>
              </w:rPr>
              <w:t xml:space="preserve">, </w:t>
            </w:r>
            <w:hyperlink r:id="rId4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A07.07.005</w:t>
              </w:r>
            </w:hyperlink>
            <w:r w:rsidR="00AF6011" w:rsidRPr="00AF6011">
              <w:rPr>
                <w:lang w:val="en-US"/>
              </w:rPr>
              <w:t xml:space="preserve">, </w:t>
            </w:r>
            <w:hyperlink r:id="rId4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A07.08.001.001</w:t>
              </w:r>
            </w:hyperlink>
            <w:r w:rsidR="00AF6011" w:rsidRPr="00AF6011">
              <w:rPr>
                <w:lang w:val="en-US"/>
              </w:rPr>
              <w:t xml:space="preserve">, </w:t>
            </w:r>
            <w:hyperlink r:id="rId4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A07.08.001.002</w:t>
              </w:r>
            </w:hyperlink>
            <w:r w:rsidR="00AF6011" w:rsidRPr="00AF6011">
              <w:rPr>
                <w:lang w:val="en-US"/>
              </w:rPr>
              <w:t xml:space="preserve">, </w:t>
            </w:r>
            <w:hyperlink r:id="rId4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A07.09.001.001</w:t>
              </w:r>
            </w:hyperlink>
            <w:r w:rsidR="00AF6011" w:rsidRPr="00AF6011">
              <w:rPr>
                <w:lang w:val="en-US"/>
              </w:rPr>
              <w:t xml:space="preserve">, </w:t>
            </w:r>
            <w:hyperlink r:id="rId4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A07.09.001.002</w:t>
              </w:r>
            </w:hyperlink>
            <w:r w:rsidR="00AF6011" w:rsidRPr="00AF6011">
              <w:rPr>
                <w:lang w:val="en-US"/>
              </w:rPr>
              <w:t xml:space="preserve">, </w:t>
            </w:r>
            <w:hyperlink r:id="rId4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A07.09.002</w:t>
              </w:r>
            </w:hyperlink>
            <w:r w:rsidR="00AF6011" w:rsidRPr="00AF6011">
              <w:rPr>
                <w:lang w:val="en-US"/>
              </w:rPr>
              <w:t xml:space="preserve">, </w:t>
            </w:r>
            <w:hyperlink r:id="rId4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A07.11.001.001</w:t>
              </w:r>
            </w:hyperlink>
            <w:r w:rsidR="00AF6011" w:rsidRPr="00AF6011">
              <w:rPr>
                <w:lang w:val="en-US"/>
              </w:rPr>
              <w:t xml:space="preserve">, </w:t>
            </w:r>
            <w:hyperlink r:id="rId4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A07.11.001.002</w:t>
              </w:r>
            </w:hyperlink>
            <w:r w:rsidR="00AF6011" w:rsidRPr="00AF6011">
              <w:rPr>
                <w:lang w:val="en-US"/>
              </w:rPr>
              <w:t xml:space="preserve">, </w:t>
            </w:r>
            <w:hyperlink r:id="rId4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A07.12.001</w:t>
              </w:r>
            </w:hyperlink>
            <w:r w:rsidR="00AF6011" w:rsidRPr="00AF6011">
              <w:rPr>
                <w:lang w:val="en-US"/>
              </w:rPr>
              <w:t xml:space="preserve">, </w:t>
            </w:r>
            <w:hyperlink r:id="rId4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w:t>
              </w:r>
            </w:hyperlink>
            <w:r w:rsidR="00AF6011" w:rsidRPr="00AF6011">
              <w:rPr>
                <w:lang w:val="en-US"/>
              </w:rPr>
              <w:t xml:space="preserve">, </w:t>
            </w:r>
            <w:hyperlink r:id="rId4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A07.14.001.002</w:t>
              </w:r>
            </w:hyperlink>
            <w:r w:rsidR="00AF6011" w:rsidRPr="00AF6011">
              <w:rPr>
                <w:lang w:val="en-US"/>
              </w:rPr>
              <w:t xml:space="preserve">, </w:t>
            </w:r>
            <w:hyperlink r:id="rId4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w:t>
              </w:r>
            </w:hyperlink>
            <w:r w:rsidR="00AF6011" w:rsidRPr="00AF6011">
              <w:rPr>
                <w:lang w:val="en-US"/>
              </w:rPr>
              <w:t xml:space="preserve">, </w:t>
            </w:r>
            <w:hyperlink r:id="rId4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A07.15.001.001</w:t>
              </w:r>
            </w:hyperlink>
            <w:r w:rsidR="00AF6011" w:rsidRPr="00AF6011">
              <w:rPr>
                <w:lang w:val="en-US"/>
              </w:rPr>
              <w:t xml:space="preserve">, </w:t>
            </w:r>
            <w:hyperlink r:id="rId4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A07.16.001.001</w:t>
              </w:r>
            </w:hyperlink>
            <w:r w:rsidR="00AF6011" w:rsidRPr="00AF6011">
              <w:rPr>
                <w:lang w:val="en-US"/>
              </w:rPr>
              <w:t xml:space="preserve">, </w:t>
            </w:r>
            <w:hyperlink r:id="rId4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A07.16.001.002</w:t>
              </w:r>
            </w:hyperlink>
            <w:r w:rsidR="00AF6011" w:rsidRPr="00AF6011">
              <w:rPr>
                <w:lang w:val="en-US"/>
              </w:rPr>
              <w:t xml:space="preserve">, </w:t>
            </w:r>
            <w:hyperlink r:id="rId4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A07.18.001.001</w:t>
              </w:r>
            </w:hyperlink>
            <w:r w:rsidR="00AF6011" w:rsidRPr="00AF6011">
              <w:rPr>
                <w:lang w:val="en-US"/>
              </w:rPr>
              <w:t xml:space="preserve">, </w:t>
            </w:r>
            <w:hyperlink r:id="rId4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A07.18.001.002</w:t>
              </w:r>
            </w:hyperlink>
            <w:r w:rsidR="00AF6011" w:rsidRPr="00AF6011">
              <w:rPr>
                <w:lang w:val="en-US"/>
              </w:rPr>
              <w:t xml:space="preserve">, </w:t>
            </w:r>
            <w:hyperlink r:id="rId4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A07.19.001.001</w:t>
              </w:r>
            </w:hyperlink>
            <w:r w:rsidR="00AF6011" w:rsidRPr="00AF6011">
              <w:rPr>
                <w:lang w:val="en-US"/>
              </w:rPr>
              <w:t xml:space="preserve">, </w:t>
            </w:r>
            <w:hyperlink r:id="rId4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A07.19.001.002</w:t>
              </w:r>
            </w:hyperlink>
            <w:r w:rsidR="00AF6011" w:rsidRPr="00AF6011">
              <w:rPr>
                <w:lang w:val="en-US"/>
              </w:rPr>
              <w:t xml:space="preserve">, </w:t>
            </w:r>
            <w:hyperlink r:id="rId4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A07.20.001.001</w:t>
              </w:r>
            </w:hyperlink>
            <w:r w:rsidR="00AF6011" w:rsidRPr="00AF6011">
              <w:rPr>
                <w:lang w:val="en-US"/>
              </w:rPr>
              <w:t xml:space="preserve">, </w:t>
            </w:r>
            <w:hyperlink r:id="rId4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A07.20.001.002</w:t>
              </w:r>
            </w:hyperlink>
            <w:r w:rsidR="00AF6011" w:rsidRPr="00AF6011">
              <w:rPr>
                <w:lang w:val="en-US"/>
              </w:rPr>
              <w:t xml:space="preserve">, </w:t>
            </w:r>
            <w:hyperlink r:id="rId4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A07.20.003.001</w:t>
              </w:r>
            </w:hyperlink>
            <w:r w:rsidR="00AF6011" w:rsidRPr="00AF6011">
              <w:rPr>
                <w:lang w:val="en-US"/>
              </w:rPr>
              <w:t xml:space="preserve">, </w:t>
            </w:r>
            <w:hyperlink r:id="rId4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A07.20.003.002</w:t>
              </w:r>
            </w:hyperlink>
            <w:r w:rsidR="00AF6011" w:rsidRPr="00AF6011">
              <w:rPr>
                <w:lang w:val="en-US"/>
              </w:rPr>
              <w:t xml:space="preserve">, </w:t>
            </w:r>
            <w:hyperlink r:id="rId4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w:t>
              </w:r>
            </w:hyperlink>
            <w:r w:rsidR="00AF6011" w:rsidRPr="00AF6011">
              <w:rPr>
                <w:lang w:val="en-US"/>
              </w:rPr>
              <w:t xml:space="preserve">, </w:t>
            </w:r>
            <w:hyperlink r:id="rId4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A07.21.001.002</w:t>
              </w:r>
            </w:hyperlink>
            <w:r w:rsidR="00AF6011" w:rsidRPr="00AF6011">
              <w:rPr>
                <w:lang w:val="en-US"/>
              </w:rPr>
              <w:t xml:space="preserve">, </w:t>
            </w:r>
            <w:hyperlink r:id="rId4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A07.22.001.001</w:t>
              </w:r>
            </w:hyperlink>
            <w:r w:rsidR="00AF6011" w:rsidRPr="00AF6011">
              <w:rPr>
                <w:lang w:val="en-US"/>
              </w:rPr>
              <w:t xml:space="preserve">, </w:t>
            </w:r>
            <w:hyperlink r:id="rId4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A07.22.001.002</w:t>
              </w:r>
            </w:hyperlink>
            <w:r w:rsidR="00AF6011" w:rsidRPr="00AF6011">
              <w:rPr>
                <w:lang w:val="en-US"/>
              </w:rPr>
              <w:t xml:space="preserve">, </w:t>
            </w:r>
            <w:hyperlink r:id="rId4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w:t>
              </w:r>
            </w:hyperlink>
            <w:r w:rsidR="00AF6011" w:rsidRPr="00AF6011">
              <w:rPr>
                <w:lang w:val="en-US"/>
              </w:rPr>
              <w:t xml:space="preserve">, </w:t>
            </w:r>
            <w:hyperlink r:id="rId4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A07.23.001.002</w:t>
              </w:r>
            </w:hyperlink>
            <w:r w:rsidR="00AF6011" w:rsidRPr="00AF6011">
              <w:rPr>
                <w:lang w:val="en-US"/>
              </w:rPr>
              <w:t xml:space="preserve">, </w:t>
            </w:r>
            <w:hyperlink r:id="rId4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A07.23.002</w:t>
              </w:r>
            </w:hyperlink>
            <w:r w:rsidR="00AF6011" w:rsidRPr="00AF6011">
              <w:rPr>
                <w:lang w:val="en-US"/>
              </w:rPr>
              <w:t xml:space="preserve">, </w:t>
            </w:r>
            <w:hyperlink r:id="rId4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A07.26.002</w:t>
              </w:r>
            </w:hyperlink>
            <w:r w:rsidR="00AF6011" w:rsidRPr="00AF6011">
              <w:rPr>
                <w:lang w:val="en-US"/>
              </w:rPr>
              <w:t xml:space="preserve">, </w:t>
            </w:r>
            <w:hyperlink r:id="rId4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07.28.001.001</w:t>
              </w:r>
            </w:hyperlink>
            <w:r w:rsidR="00AF6011" w:rsidRPr="00AF6011">
              <w:t xml:space="preserve">, </w:t>
            </w:r>
            <w:hyperlink r:id="rId4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07.28.001.002</w:t>
              </w:r>
            </w:hyperlink>
            <w:r w:rsidR="00AF6011" w:rsidRPr="00AF6011">
              <w:t xml:space="preserve">, </w:t>
            </w:r>
            <w:hyperlink r:id="rId4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07.30.002</w:t>
              </w:r>
            </w:hyperlink>
            <w:r w:rsidR="00AF6011" w:rsidRPr="00AF6011">
              <w:t xml:space="preserve">, </w:t>
            </w:r>
            <w:hyperlink r:id="rId4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07.30.025.001</w:t>
              </w:r>
            </w:hyperlink>
            <w:r w:rsidR="00AF6011" w:rsidRPr="00AF6011">
              <w:t xml:space="preserve">, </w:t>
            </w:r>
            <w:hyperlink r:id="rId4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A07.30.025.002</w:t>
              </w:r>
            </w:hyperlink>
          </w:p>
        </w:tc>
        <w:tc>
          <w:tcPr>
            <w:tcW w:w="2608" w:type="dxa"/>
            <w:tcBorders>
              <w:top w:val="nil"/>
              <w:left w:val="nil"/>
              <w:bottom w:val="nil"/>
              <w:right w:val="nil"/>
            </w:tcBorders>
          </w:tcPr>
          <w:p w:rsidR="00D778DD" w:rsidRDefault="00AF6011">
            <w:pPr>
              <w:pStyle w:val="ConsPlusNormal0"/>
              <w:jc w:val="center"/>
            </w:pPr>
            <w:r>
              <w:t>фракции: fr21 - 29, fr30 - 32, fr33 - 99</w:t>
            </w:r>
          </w:p>
        </w:tc>
        <w:tc>
          <w:tcPr>
            <w:tcW w:w="1587" w:type="dxa"/>
            <w:tcBorders>
              <w:top w:val="nil"/>
              <w:left w:val="nil"/>
              <w:bottom w:val="nil"/>
              <w:right w:val="nil"/>
            </w:tcBorders>
          </w:tcPr>
          <w:p w:rsidR="00D778DD" w:rsidRDefault="00AF6011">
            <w:pPr>
              <w:pStyle w:val="ConsPlusNormal0"/>
              <w:jc w:val="center"/>
            </w:pPr>
            <w:r>
              <w:t>3,8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ds19.056</w:t>
            </w:r>
          </w:p>
        </w:tc>
        <w:tc>
          <w:tcPr>
            <w:tcW w:w="2665" w:type="dxa"/>
            <w:tcBorders>
              <w:top w:val="nil"/>
              <w:left w:val="nil"/>
              <w:bottom w:val="nil"/>
              <w:right w:val="nil"/>
            </w:tcBorders>
          </w:tcPr>
          <w:p w:rsidR="00D778DD" w:rsidRDefault="00AF6011">
            <w:pPr>
              <w:pStyle w:val="ConsPlusNormal0"/>
            </w:pPr>
            <w:r>
              <w:t>Лучевая терапия (уровень 7)</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w:t>
              </w:r>
            </w:hyperlink>
          </w:p>
        </w:tc>
        <w:tc>
          <w:tcPr>
            <w:tcW w:w="2608" w:type="dxa"/>
            <w:tcBorders>
              <w:top w:val="nil"/>
              <w:left w:val="nil"/>
              <w:bottom w:val="nil"/>
              <w:right w:val="nil"/>
            </w:tcBorders>
          </w:tcPr>
          <w:p w:rsidR="00D778DD" w:rsidRDefault="00AF6011">
            <w:pPr>
              <w:pStyle w:val="ConsPlusNormal0"/>
              <w:jc w:val="center"/>
            </w:pPr>
            <w:r>
              <w:t>фракции: fr21 - 29, fi-30 - 32, fr33 - 99</w:t>
            </w:r>
          </w:p>
        </w:tc>
        <w:tc>
          <w:tcPr>
            <w:tcW w:w="1587" w:type="dxa"/>
            <w:tcBorders>
              <w:top w:val="nil"/>
              <w:left w:val="nil"/>
              <w:bottom w:val="nil"/>
              <w:right w:val="nil"/>
            </w:tcBorders>
          </w:tcPr>
          <w:p w:rsidR="00D778DD" w:rsidRDefault="00AF6011">
            <w:pPr>
              <w:pStyle w:val="ConsPlusNormal0"/>
              <w:jc w:val="center"/>
            </w:pPr>
            <w:r>
              <w:t>4,7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ds19.057</w:t>
            </w:r>
          </w:p>
        </w:tc>
        <w:tc>
          <w:tcPr>
            <w:tcW w:w="2665" w:type="dxa"/>
            <w:tcBorders>
              <w:top w:val="nil"/>
              <w:left w:val="nil"/>
              <w:bottom w:val="nil"/>
              <w:right w:val="nil"/>
            </w:tcBorders>
          </w:tcPr>
          <w:p w:rsidR="00D778DD" w:rsidRDefault="00AF6011">
            <w:pPr>
              <w:pStyle w:val="ConsPlusNormal0"/>
            </w:pPr>
            <w:r>
              <w:t>Лучевая терапия (уровень 8)</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A07.30.003.002</w:t>
              </w:r>
            </w:hyperlink>
            <w:r w:rsidR="00AF6011">
              <w:t xml:space="preserve">, </w:t>
            </w:r>
            <w:hyperlink r:id="rId4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A07.30.012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22,62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ds19.058</w:t>
            </w:r>
          </w:p>
        </w:tc>
        <w:tc>
          <w:tcPr>
            <w:tcW w:w="2665" w:type="dxa"/>
            <w:tcBorders>
              <w:top w:val="nil"/>
              <w:left w:val="nil"/>
              <w:bottom w:val="nil"/>
              <w:right w:val="nil"/>
            </w:tcBorders>
          </w:tcPr>
          <w:p w:rsidR="00D778DD" w:rsidRDefault="00AF6011">
            <w:pPr>
              <w:pStyle w:val="ConsPlusNormal0"/>
            </w:pPr>
            <w:r>
              <w:t>Лучевая терапия в сочетании с лекарственной терапией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A06.01.007.001</w:t>
              </w:r>
            </w:hyperlink>
            <w:r w:rsidR="00AF6011" w:rsidRPr="00AF6011">
              <w:rPr>
                <w:lang w:val="en-US"/>
              </w:rPr>
              <w:t xml:space="preserve">, </w:t>
            </w:r>
            <w:hyperlink r:id="rId4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A06.03.065</w:t>
              </w:r>
            </w:hyperlink>
            <w:r w:rsidR="00AF6011" w:rsidRPr="00AF6011">
              <w:rPr>
                <w:lang w:val="en-US"/>
              </w:rPr>
              <w:t xml:space="preserve">, </w:t>
            </w:r>
            <w:hyperlink r:id="rId4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A06.04.018</w:t>
              </w:r>
            </w:hyperlink>
            <w:r w:rsidR="00AF6011" w:rsidRPr="00AF6011">
              <w:rPr>
                <w:lang w:val="en-US"/>
              </w:rPr>
              <w:t xml:space="preserve">, </w:t>
            </w:r>
            <w:hyperlink r:id="rId4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A06.08.008</w:t>
              </w:r>
            </w:hyperlink>
            <w:r w:rsidR="00AF6011" w:rsidRPr="00AF6011">
              <w:rPr>
                <w:lang w:val="en-US"/>
              </w:rPr>
              <w:t xml:space="preserve">, </w:t>
            </w:r>
            <w:hyperlink r:id="rId4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A06.09.009</w:t>
              </w:r>
            </w:hyperlink>
            <w:r w:rsidR="00AF6011" w:rsidRPr="00AF6011">
              <w:rPr>
                <w:lang w:val="en-US"/>
              </w:rPr>
              <w:t xml:space="preserve">, </w:t>
            </w:r>
            <w:hyperlink r:id="rId4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A06.11.003</w:t>
              </w:r>
            </w:hyperlink>
            <w:r w:rsidR="00AF6011" w:rsidRPr="00AF6011">
              <w:rPr>
                <w:lang w:val="en-US"/>
              </w:rPr>
              <w:t xml:space="preserve">, </w:t>
            </w:r>
            <w:hyperlink r:id="rId4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A06.20.007</w:t>
              </w:r>
            </w:hyperlink>
            <w:r w:rsidR="00AF6011" w:rsidRPr="00AF6011">
              <w:rPr>
                <w:lang w:val="en-US"/>
              </w:rPr>
              <w:t xml:space="preserve">, </w:t>
            </w:r>
            <w:hyperlink r:id="rId4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A06.23.005</w:t>
              </w:r>
            </w:hyperlink>
            <w:r w:rsidR="00AF6011" w:rsidRPr="00AF6011">
              <w:rPr>
                <w:lang w:val="en-US"/>
              </w:rPr>
              <w:t xml:space="preserve">, </w:t>
            </w:r>
            <w:hyperlink r:id="rId4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A07.01.004</w:t>
              </w:r>
            </w:hyperlink>
            <w:r w:rsidR="00AF6011" w:rsidRPr="00AF6011">
              <w:rPr>
                <w:lang w:val="en-US"/>
              </w:rPr>
              <w:t xml:space="preserve">, </w:t>
            </w:r>
            <w:hyperlink r:id="rId4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A07.03.002.001</w:t>
              </w:r>
            </w:hyperlink>
            <w:r w:rsidR="00AF6011" w:rsidRPr="00AF6011">
              <w:rPr>
                <w:lang w:val="en-US"/>
              </w:rPr>
              <w:t xml:space="preserve">, </w:t>
            </w:r>
            <w:hyperlink r:id="rId4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A07.03.002.002</w:t>
              </w:r>
            </w:hyperlink>
            <w:r w:rsidR="00AF6011" w:rsidRPr="00AF6011">
              <w:rPr>
                <w:lang w:val="en-US"/>
              </w:rPr>
              <w:t xml:space="preserve">, </w:t>
            </w:r>
            <w:hyperlink r:id="rId4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A07.06.002.001</w:t>
              </w:r>
            </w:hyperlink>
            <w:r w:rsidR="00AF6011" w:rsidRPr="00AF6011">
              <w:rPr>
                <w:lang w:val="en-US"/>
              </w:rPr>
              <w:t xml:space="preserve">, </w:t>
            </w:r>
            <w:hyperlink r:id="rId4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A07.06.002.002</w:t>
              </w:r>
            </w:hyperlink>
            <w:r w:rsidR="00AF6011" w:rsidRPr="00AF6011">
              <w:rPr>
                <w:lang w:val="en-US"/>
              </w:rPr>
              <w:t xml:space="preserve">, </w:t>
            </w:r>
            <w:hyperlink r:id="rId4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A07.06.004</w:t>
              </w:r>
            </w:hyperlink>
            <w:r w:rsidR="00AF6011" w:rsidRPr="00AF6011">
              <w:rPr>
                <w:lang w:val="en-US"/>
              </w:rPr>
              <w:t xml:space="preserve">, </w:t>
            </w:r>
            <w:hyperlink r:id="rId4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A07.07.001.001</w:t>
              </w:r>
            </w:hyperlink>
            <w:r w:rsidR="00AF6011" w:rsidRPr="00AF6011">
              <w:rPr>
                <w:lang w:val="en-US"/>
              </w:rPr>
              <w:t xml:space="preserve">, </w:t>
            </w:r>
            <w:hyperlink r:id="rId4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A07.07.001.002</w:t>
              </w:r>
            </w:hyperlink>
            <w:r w:rsidR="00AF6011" w:rsidRPr="00AF6011">
              <w:rPr>
                <w:lang w:val="en-US"/>
              </w:rPr>
              <w:t xml:space="preserve">, </w:t>
            </w:r>
            <w:hyperlink r:id="rId4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A07.07.003.001</w:t>
              </w:r>
            </w:hyperlink>
            <w:r w:rsidR="00AF6011" w:rsidRPr="00AF6011">
              <w:rPr>
                <w:lang w:val="en-US"/>
              </w:rPr>
              <w:t xml:space="preserve">, </w:t>
            </w:r>
            <w:hyperlink r:id="rId4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A07.07.003.002</w:t>
              </w:r>
            </w:hyperlink>
            <w:r w:rsidR="00AF6011" w:rsidRPr="00AF6011">
              <w:rPr>
                <w:lang w:val="en-US"/>
              </w:rPr>
              <w:t xml:space="preserve">, </w:t>
            </w:r>
            <w:hyperlink r:id="rId4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A07.07.005</w:t>
              </w:r>
            </w:hyperlink>
            <w:r w:rsidR="00AF6011" w:rsidRPr="00AF6011">
              <w:rPr>
                <w:lang w:val="en-US"/>
              </w:rPr>
              <w:t xml:space="preserve">, </w:t>
            </w:r>
            <w:hyperlink r:id="rId4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A07.08.001.001</w:t>
              </w:r>
            </w:hyperlink>
            <w:r w:rsidR="00AF6011" w:rsidRPr="00AF6011">
              <w:rPr>
                <w:lang w:val="en-US"/>
              </w:rPr>
              <w:t xml:space="preserve">, </w:t>
            </w:r>
            <w:hyperlink r:id="rId4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A07.08.001.002</w:t>
              </w:r>
            </w:hyperlink>
            <w:r w:rsidR="00AF6011" w:rsidRPr="00AF6011">
              <w:rPr>
                <w:lang w:val="en-US"/>
              </w:rPr>
              <w:t xml:space="preserve">, </w:t>
            </w:r>
            <w:hyperlink r:id="rId4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A07.09.001.001</w:t>
              </w:r>
            </w:hyperlink>
            <w:r w:rsidR="00AF6011" w:rsidRPr="00AF6011">
              <w:rPr>
                <w:lang w:val="en-US"/>
              </w:rPr>
              <w:t xml:space="preserve">, </w:t>
            </w:r>
            <w:hyperlink r:id="rId4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A07.09.001.002</w:t>
              </w:r>
            </w:hyperlink>
            <w:r w:rsidR="00AF6011" w:rsidRPr="00AF6011">
              <w:rPr>
                <w:lang w:val="en-US"/>
              </w:rPr>
              <w:t xml:space="preserve">, </w:t>
            </w:r>
            <w:hyperlink r:id="rId4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A07.09.002</w:t>
              </w:r>
            </w:hyperlink>
            <w:r w:rsidR="00AF6011" w:rsidRPr="00AF6011">
              <w:rPr>
                <w:lang w:val="en-US"/>
              </w:rPr>
              <w:t xml:space="preserve">, </w:t>
            </w:r>
            <w:hyperlink r:id="rId4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A07.11.001.001</w:t>
              </w:r>
            </w:hyperlink>
            <w:r w:rsidR="00AF6011" w:rsidRPr="00AF6011">
              <w:rPr>
                <w:lang w:val="en-US"/>
              </w:rPr>
              <w:t xml:space="preserve">, </w:t>
            </w:r>
            <w:hyperlink r:id="rId4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A07.11.001.002</w:t>
              </w:r>
            </w:hyperlink>
            <w:r w:rsidR="00AF6011" w:rsidRPr="00AF6011">
              <w:rPr>
                <w:lang w:val="en-US"/>
              </w:rPr>
              <w:t xml:space="preserve">, </w:t>
            </w:r>
            <w:hyperlink r:id="rId4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A07.12.001</w:t>
              </w:r>
            </w:hyperlink>
            <w:r w:rsidR="00AF6011" w:rsidRPr="00AF6011">
              <w:rPr>
                <w:lang w:val="en-US"/>
              </w:rPr>
              <w:t xml:space="preserve">, </w:t>
            </w:r>
            <w:hyperlink r:id="rId4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w:t>
              </w:r>
            </w:hyperlink>
            <w:r w:rsidR="00AF6011" w:rsidRPr="00AF6011">
              <w:rPr>
                <w:lang w:val="en-US"/>
              </w:rPr>
              <w:t xml:space="preserve">, </w:t>
            </w:r>
            <w:hyperlink r:id="rId4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A07.14.001.002</w:t>
              </w:r>
            </w:hyperlink>
            <w:r w:rsidR="00AF6011" w:rsidRPr="00AF6011">
              <w:rPr>
                <w:lang w:val="en-US"/>
              </w:rPr>
              <w:t xml:space="preserve">, </w:t>
            </w:r>
            <w:hyperlink r:id="rId4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w:t>
              </w:r>
            </w:hyperlink>
            <w:r w:rsidR="00AF6011" w:rsidRPr="00AF6011">
              <w:rPr>
                <w:lang w:val="en-US"/>
              </w:rPr>
              <w:t xml:space="preserve">, </w:t>
            </w:r>
            <w:hyperlink r:id="rId4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A07.15.001.001</w:t>
              </w:r>
            </w:hyperlink>
            <w:r w:rsidR="00AF6011" w:rsidRPr="00AF6011">
              <w:rPr>
                <w:lang w:val="en-US"/>
              </w:rPr>
              <w:t xml:space="preserve">, </w:t>
            </w:r>
            <w:hyperlink r:id="rId4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A07.16.001.001</w:t>
              </w:r>
            </w:hyperlink>
            <w:r w:rsidR="00AF6011" w:rsidRPr="00AF6011">
              <w:rPr>
                <w:lang w:val="en-US"/>
              </w:rPr>
              <w:t xml:space="preserve">, </w:t>
            </w:r>
            <w:hyperlink r:id="rId4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A07.16.001.002</w:t>
              </w:r>
            </w:hyperlink>
            <w:r w:rsidR="00AF6011" w:rsidRPr="00AF6011">
              <w:rPr>
                <w:lang w:val="en-US"/>
              </w:rPr>
              <w:t xml:space="preserve">, </w:t>
            </w:r>
            <w:hyperlink r:id="rId4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A07.18.001.001</w:t>
              </w:r>
            </w:hyperlink>
            <w:r w:rsidR="00AF6011" w:rsidRPr="00AF6011">
              <w:rPr>
                <w:lang w:val="en-US"/>
              </w:rPr>
              <w:t xml:space="preserve">, </w:t>
            </w:r>
            <w:hyperlink r:id="rId4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A07.18.001.002</w:t>
              </w:r>
            </w:hyperlink>
            <w:r w:rsidR="00AF6011" w:rsidRPr="00AF6011">
              <w:rPr>
                <w:lang w:val="en-US"/>
              </w:rPr>
              <w:t xml:space="preserve">, </w:t>
            </w:r>
            <w:hyperlink r:id="rId4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A07.19.001.001</w:t>
              </w:r>
            </w:hyperlink>
            <w:r w:rsidR="00AF6011" w:rsidRPr="00AF6011">
              <w:rPr>
                <w:lang w:val="en-US"/>
              </w:rPr>
              <w:t xml:space="preserve">, </w:t>
            </w:r>
            <w:hyperlink r:id="rId4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A07.19.001.002</w:t>
              </w:r>
            </w:hyperlink>
            <w:r w:rsidR="00AF6011" w:rsidRPr="00AF6011">
              <w:rPr>
                <w:lang w:val="en-US"/>
              </w:rPr>
              <w:t xml:space="preserve">, </w:t>
            </w:r>
            <w:hyperlink r:id="rId4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A07.20.001.001</w:t>
              </w:r>
            </w:hyperlink>
            <w:r w:rsidR="00AF6011" w:rsidRPr="00AF6011">
              <w:rPr>
                <w:lang w:val="en-US"/>
              </w:rPr>
              <w:t xml:space="preserve">, </w:t>
            </w:r>
            <w:hyperlink r:id="rId4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A07.20.001.002</w:t>
              </w:r>
            </w:hyperlink>
            <w:r w:rsidR="00AF6011" w:rsidRPr="00AF6011">
              <w:rPr>
                <w:lang w:val="en-US"/>
              </w:rPr>
              <w:t xml:space="preserve">, </w:t>
            </w:r>
            <w:hyperlink r:id="rId4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A07.20.003.001</w:t>
              </w:r>
            </w:hyperlink>
            <w:r w:rsidR="00AF6011" w:rsidRPr="00AF6011">
              <w:rPr>
                <w:lang w:val="en-US"/>
              </w:rPr>
              <w:t xml:space="preserve">, </w:t>
            </w:r>
            <w:hyperlink r:id="rId4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A07.20.003.002</w:t>
              </w:r>
            </w:hyperlink>
            <w:r w:rsidR="00AF6011" w:rsidRPr="00AF6011">
              <w:rPr>
                <w:lang w:val="en-US"/>
              </w:rPr>
              <w:t xml:space="preserve">, </w:t>
            </w:r>
            <w:hyperlink r:id="rId4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w:t>
              </w:r>
            </w:hyperlink>
            <w:r w:rsidR="00AF6011" w:rsidRPr="00AF6011">
              <w:rPr>
                <w:lang w:val="en-US"/>
              </w:rPr>
              <w:t xml:space="preserve">, </w:t>
            </w:r>
            <w:hyperlink r:id="rId4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A07.21.001.002</w:t>
              </w:r>
            </w:hyperlink>
            <w:r w:rsidR="00AF6011" w:rsidRPr="00AF6011">
              <w:rPr>
                <w:lang w:val="en-US"/>
              </w:rPr>
              <w:t xml:space="preserve">, </w:t>
            </w:r>
            <w:hyperlink r:id="rId4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A07.22.001.001</w:t>
              </w:r>
            </w:hyperlink>
            <w:r w:rsidR="00AF6011" w:rsidRPr="00AF6011">
              <w:rPr>
                <w:lang w:val="en-US"/>
              </w:rPr>
              <w:t xml:space="preserve">, </w:t>
            </w:r>
            <w:hyperlink r:id="rId4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A07.22.001.002</w:t>
              </w:r>
            </w:hyperlink>
            <w:r w:rsidR="00AF6011" w:rsidRPr="00AF6011">
              <w:rPr>
                <w:lang w:val="en-US"/>
              </w:rPr>
              <w:t xml:space="preserve">, </w:t>
            </w:r>
            <w:hyperlink r:id="rId4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w:t>
              </w:r>
            </w:hyperlink>
            <w:r w:rsidR="00AF6011" w:rsidRPr="00AF6011">
              <w:rPr>
                <w:lang w:val="en-US"/>
              </w:rPr>
              <w:t xml:space="preserve">, </w:t>
            </w:r>
            <w:hyperlink r:id="rId4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A07.23.001.002</w:t>
              </w:r>
            </w:hyperlink>
            <w:r w:rsidR="00AF6011" w:rsidRPr="00AF6011">
              <w:rPr>
                <w:lang w:val="en-US"/>
              </w:rPr>
              <w:t xml:space="preserve">, </w:t>
            </w:r>
            <w:hyperlink r:id="rId4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A07.23.002</w:t>
              </w:r>
            </w:hyperlink>
            <w:r w:rsidR="00AF6011" w:rsidRPr="00AF6011">
              <w:rPr>
                <w:lang w:val="en-US"/>
              </w:rPr>
              <w:t xml:space="preserve">, </w:t>
            </w:r>
            <w:hyperlink r:id="rId4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A07.26.002</w:t>
              </w:r>
            </w:hyperlink>
            <w:r w:rsidR="00AF6011" w:rsidRPr="00AF6011">
              <w:rPr>
                <w:lang w:val="en-US"/>
              </w:rPr>
              <w:t xml:space="preserve">, </w:t>
            </w:r>
            <w:hyperlink r:id="rId4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07.28.001.001</w:t>
              </w:r>
            </w:hyperlink>
            <w:r w:rsidR="00AF6011" w:rsidRPr="00AF6011">
              <w:t xml:space="preserve">, </w:t>
            </w:r>
            <w:hyperlink r:id="rId4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07.28.001.002</w:t>
              </w:r>
            </w:hyperlink>
            <w:r w:rsidR="00AF6011" w:rsidRPr="00AF6011">
              <w:t xml:space="preserve">, </w:t>
            </w:r>
            <w:hyperlink r:id="rId4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07.30.002</w:t>
              </w:r>
            </w:hyperlink>
            <w:r w:rsidR="00AF6011" w:rsidRPr="00AF6011">
              <w:t xml:space="preserve">, </w:t>
            </w:r>
            <w:hyperlink r:id="rId4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07.30.025.001</w:t>
              </w:r>
            </w:hyperlink>
            <w:r w:rsidR="00AF6011" w:rsidRPr="00AF6011">
              <w:t xml:space="preserve">, </w:t>
            </w:r>
            <w:hyperlink r:id="rId4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A07.30.025.002</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rsidR="00D778DD" w:rsidRDefault="00AF6011">
            <w:pPr>
              <w:pStyle w:val="ConsPlusNormal0"/>
              <w:jc w:val="center"/>
            </w:pPr>
            <w:r>
              <w:t>4,09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ds19.060</w:t>
            </w:r>
          </w:p>
        </w:tc>
        <w:tc>
          <w:tcPr>
            <w:tcW w:w="2665" w:type="dxa"/>
            <w:tcBorders>
              <w:top w:val="nil"/>
              <w:left w:val="nil"/>
              <w:bottom w:val="nil"/>
              <w:right w:val="nil"/>
            </w:tcBorders>
          </w:tcPr>
          <w:p w:rsidR="00D778DD" w:rsidRDefault="00AF6011">
            <w:pPr>
              <w:pStyle w:val="ConsPlusNormal0"/>
            </w:pPr>
            <w:r>
              <w:t>Лучевая терапия в сочетании с лекарственной терапией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w:t>
              </w:r>
            </w:hyperlink>
            <w:r w:rsidR="00AF6011">
              <w:t xml:space="preserve">, </w:t>
            </w:r>
            <w:hyperlink r:id="rId4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A07.30.009.001</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rsidR="00D778DD" w:rsidRDefault="00AF6011">
            <w:pPr>
              <w:pStyle w:val="ConsPlusNormal0"/>
              <w:jc w:val="center"/>
            </w:pPr>
            <w:r>
              <w:t>4,96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ds19.061</w:t>
            </w:r>
          </w:p>
        </w:tc>
        <w:tc>
          <w:tcPr>
            <w:tcW w:w="2665" w:type="dxa"/>
            <w:tcBorders>
              <w:top w:val="nil"/>
              <w:left w:val="nil"/>
              <w:bottom w:val="nil"/>
              <w:right w:val="nil"/>
            </w:tcBorders>
          </w:tcPr>
          <w:p w:rsidR="00D778DD" w:rsidRDefault="00AF6011">
            <w:pPr>
              <w:pStyle w:val="ConsPlusNormal0"/>
            </w:pPr>
            <w:r>
              <w:t>Лучевая терапия в сочетании с лекарственной терапией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A06.01.007.001</w:t>
              </w:r>
            </w:hyperlink>
            <w:r w:rsidR="00AF6011" w:rsidRPr="00AF6011">
              <w:rPr>
                <w:lang w:val="en-US"/>
              </w:rPr>
              <w:t xml:space="preserve">, </w:t>
            </w:r>
            <w:hyperlink r:id="rId4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A06.03.065</w:t>
              </w:r>
            </w:hyperlink>
            <w:r w:rsidR="00AF6011" w:rsidRPr="00AF6011">
              <w:rPr>
                <w:lang w:val="en-US"/>
              </w:rPr>
              <w:t xml:space="preserve">, </w:t>
            </w:r>
            <w:hyperlink r:id="rId4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A06.04.018</w:t>
              </w:r>
            </w:hyperlink>
            <w:r w:rsidR="00AF6011" w:rsidRPr="00AF6011">
              <w:rPr>
                <w:lang w:val="en-US"/>
              </w:rPr>
              <w:t xml:space="preserve">, </w:t>
            </w:r>
            <w:hyperlink r:id="rId4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A06.08.008</w:t>
              </w:r>
            </w:hyperlink>
            <w:r w:rsidR="00AF6011" w:rsidRPr="00AF6011">
              <w:rPr>
                <w:lang w:val="en-US"/>
              </w:rPr>
              <w:t xml:space="preserve">, </w:t>
            </w:r>
            <w:hyperlink r:id="rId4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A06.09.009</w:t>
              </w:r>
            </w:hyperlink>
            <w:r w:rsidR="00AF6011" w:rsidRPr="00AF6011">
              <w:rPr>
                <w:lang w:val="en-US"/>
              </w:rPr>
              <w:t xml:space="preserve">, </w:t>
            </w:r>
            <w:hyperlink r:id="rId4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A06.11.003</w:t>
              </w:r>
            </w:hyperlink>
            <w:r w:rsidR="00AF6011" w:rsidRPr="00AF6011">
              <w:rPr>
                <w:lang w:val="en-US"/>
              </w:rPr>
              <w:t xml:space="preserve">, </w:t>
            </w:r>
            <w:hyperlink r:id="rId4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A06.20.007</w:t>
              </w:r>
            </w:hyperlink>
            <w:r w:rsidR="00AF6011" w:rsidRPr="00AF6011">
              <w:rPr>
                <w:lang w:val="en-US"/>
              </w:rPr>
              <w:t xml:space="preserve">, </w:t>
            </w:r>
            <w:hyperlink r:id="rId4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A06.23.005</w:t>
              </w:r>
            </w:hyperlink>
            <w:r w:rsidR="00AF6011" w:rsidRPr="00AF6011">
              <w:rPr>
                <w:lang w:val="en-US"/>
              </w:rPr>
              <w:t xml:space="preserve">, </w:t>
            </w:r>
            <w:hyperlink r:id="rId4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A07.01.004</w:t>
              </w:r>
            </w:hyperlink>
            <w:r w:rsidR="00AF6011" w:rsidRPr="00AF6011">
              <w:rPr>
                <w:lang w:val="en-US"/>
              </w:rPr>
              <w:t xml:space="preserve">, </w:t>
            </w:r>
            <w:hyperlink r:id="rId4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A07.03.002.001</w:t>
              </w:r>
            </w:hyperlink>
            <w:r w:rsidR="00AF6011" w:rsidRPr="00AF6011">
              <w:rPr>
                <w:lang w:val="en-US"/>
              </w:rPr>
              <w:t xml:space="preserve">, </w:t>
            </w:r>
            <w:hyperlink r:id="rId4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A07.03.002.002</w:t>
              </w:r>
            </w:hyperlink>
            <w:r w:rsidR="00AF6011" w:rsidRPr="00AF6011">
              <w:rPr>
                <w:lang w:val="en-US"/>
              </w:rPr>
              <w:t xml:space="preserve">, </w:t>
            </w:r>
            <w:hyperlink r:id="rId4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A07.06.002.001</w:t>
              </w:r>
            </w:hyperlink>
            <w:r w:rsidR="00AF6011" w:rsidRPr="00AF6011">
              <w:rPr>
                <w:lang w:val="en-US"/>
              </w:rPr>
              <w:t xml:space="preserve">, </w:t>
            </w:r>
            <w:hyperlink r:id="rId4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A07.06.002.002</w:t>
              </w:r>
            </w:hyperlink>
            <w:r w:rsidR="00AF6011" w:rsidRPr="00AF6011">
              <w:rPr>
                <w:lang w:val="en-US"/>
              </w:rPr>
              <w:t xml:space="preserve">, </w:t>
            </w:r>
            <w:hyperlink r:id="rId4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A07.06.004</w:t>
              </w:r>
            </w:hyperlink>
            <w:r w:rsidR="00AF6011" w:rsidRPr="00AF6011">
              <w:rPr>
                <w:lang w:val="en-US"/>
              </w:rPr>
              <w:t xml:space="preserve">, </w:t>
            </w:r>
            <w:hyperlink r:id="rId4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A07.07.001.001</w:t>
              </w:r>
            </w:hyperlink>
            <w:r w:rsidR="00AF6011" w:rsidRPr="00AF6011">
              <w:rPr>
                <w:lang w:val="en-US"/>
              </w:rPr>
              <w:t xml:space="preserve">, </w:t>
            </w:r>
            <w:hyperlink r:id="rId4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A07.07.001.002</w:t>
              </w:r>
            </w:hyperlink>
            <w:r w:rsidR="00AF6011" w:rsidRPr="00AF6011">
              <w:rPr>
                <w:lang w:val="en-US"/>
              </w:rPr>
              <w:t xml:space="preserve">, </w:t>
            </w:r>
            <w:hyperlink r:id="rId4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A07.07.003.001</w:t>
              </w:r>
            </w:hyperlink>
            <w:r w:rsidR="00AF6011" w:rsidRPr="00AF6011">
              <w:rPr>
                <w:lang w:val="en-US"/>
              </w:rPr>
              <w:t xml:space="preserve">, </w:t>
            </w:r>
            <w:hyperlink r:id="rId4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A07.07.003.002</w:t>
              </w:r>
            </w:hyperlink>
            <w:r w:rsidR="00AF6011" w:rsidRPr="00AF6011">
              <w:rPr>
                <w:lang w:val="en-US"/>
              </w:rPr>
              <w:t xml:space="preserve">, </w:t>
            </w:r>
            <w:hyperlink r:id="rId4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A07.07.005</w:t>
              </w:r>
            </w:hyperlink>
            <w:r w:rsidR="00AF6011" w:rsidRPr="00AF6011">
              <w:rPr>
                <w:lang w:val="en-US"/>
              </w:rPr>
              <w:t xml:space="preserve">, </w:t>
            </w:r>
            <w:hyperlink r:id="rId4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A07.08.001.001</w:t>
              </w:r>
            </w:hyperlink>
            <w:r w:rsidR="00AF6011" w:rsidRPr="00AF6011">
              <w:rPr>
                <w:lang w:val="en-US"/>
              </w:rPr>
              <w:t xml:space="preserve">, </w:t>
            </w:r>
            <w:hyperlink r:id="rId4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A07.08.001.002</w:t>
              </w:r>
            </w:hyperlink>
            <w:r w:rsidR="00AF6011" w:rsidRPr="00AF6011">
              <w:rPr>
                <w:lang w:val="en-US"/>
              </w:rPr>
              <w:t xml:space="preserve">, </w:t>
            </w:r>
            <w:hyperlink r:id="rId4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A07.09.001.001</w:t>
              </w:r>
            </w:hyperlink>
            <w:r w:rsidR="00AF6011" w:rsidRPr="00AF6011">
              <w:rPr>
                <w:lang w:val="en-US"/>
              </w:rPr>
              <w:t xml:space="preserve">, </w:t>
            </w:r>
            <w:hyperlink r:id="rId4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A07.09.001.002</w:t>
              </w:r>
            </w:hyperlink>
            <w:r w:rsidR="00AF6011" w:rsidRPr="00AF6011">
              <w:rPr>
                <w:lang w:val="en-US"/>
              </w:rPr>
              <w:t xml:space="preserve">, </w:t>
            </w:r>
            <w:hyperlink r:id="rId4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A07.09.002</w:t>
              </w:r>
            </w:hyperlink>
            <w:r w:rsidR="00AF6011" w:rsidRPr="00AF6011">
              <w:rPr>
                <w:lang w:val="en-US"/>
              </w:rPr>
              <w:t xml:space="preserve">, </w:t>
            </w:r>
            <w:hyperlink r:id="rId4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A07.11.001.001</w:t>
              </w:r>
            </w:hyperlink>
            <w:r w:rsidR="00AF6011" w:rsidRPr="00AF6011">
              <w:rPr>
                <w:lang w:val="en-US"/>
              </w:rPr>
              <w:t xml:space="preserve">, </w:t>
            </w:r>
            <w:hyperlink r:id="rId4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A07.11.001.002</w:t>
              </w:r>
            </w:hyperlink>
            <w:r w:rsidR="00AF6011" w:rsidRPr="00AF6011">
              <w:rPr>
                <w:lang w:val="en-US"/>
              </w:rPr>
              <w:t xml:space="preserve">, </w:t>
            </w:r>
            <w:hyperlink r:id="rId4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A07.12.001</w:t>
              </w:r>
            </w:hyperlink>
            <w:r w:rsidR="00AF6011" w:rsidRPr="00AF6011">
              <w:rPr>
                <w:lang w:val="en-US"/>
              </w:rPr>
              <w:t xml:space="preserve">, </w:t>
            </w:r>
            <w:hyperlink r:id="rId4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w:t>
              </w:r>
            </w:hyperlink>
            <w:r w:rsidR="00AF6011" w:rsidRPr="00AF6011">
              <w:rPr>
                <w:lang w:val="en-US"/>
              </w:rPr>
              <w:t xml:space="preserve">, </w:t>
            </w:r>
            <w:hyperlink r:id="rId4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A07.14.001.002</w:t>
              </w:r>
            </w:hyperlink>
            <w:r w:rsidR="00AF6011" w:rsidRPr="00AF6011">
              <w:rPr>
                <w:lang w:val="en-US"/>
              </w:rPr>
              <w:t xml:space="preserve">, </w:t>
            </w:r>
            <w:hyperlink r:id="rId4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w:t>
              </w:r>
            </w:hyperlink>
            <w:r w:rsidR="00AF6011" w:rsidRPr="00AF6011">
              <w:rPr>
                <w:lang w:val="en-US"/>
              </w:rPr>
              <w:t xml:space="preserve">, </w:t>
            </w:r>
            <w:hyperlink r:id="rId4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A07.15.001.001</w:t>
              </w:r>
            </w:hyperlink>
            <w:r w:rsidR="00AF6011" w:rsidRPr="00AF6011">
              <w:rPr>
                <w:lang w:val="en-US"/>
              </w:rPr>
              <w:t xml:space="preserve">, </w:t>
            </w:r>
            <w:hyperlink r:id="rId4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A07.16.001.001</w:t>
              </w:r>
            </w:hyperlink>
            <w:r w:rsidR="00AF6011" w:rsidRPr="00AF6011">
              <w:rPr>
                <w:lang w:val="en-US"/>
              </w:rPr>
              <w:t xml:space="preserve">, </w:t>
            </w:r>
            <w:hyperlink r:id="rId4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A07.16.001.002</w:t>
              </w:r>
            </w:hyperlink>
            <w:r w:rsidR="00AF6011" w:rsidRPr="00AF6011">
              <w:rPr>
                <w:lang w:val="en-US"/>
              </w:rPr>
              <w:t xml:space="preserve">, </w:t>
            </w:r>
            <w:hyperlink r:id="rId4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A07.18.001.001</w:t>
              </w:r>
            </w:hyperlink>
            <w:r w:rsidR="00AF6011" w:rsidRPr="00AF6011">
              <w:rPr>
                <w:lang w:val="en-US"/>
              </w:rPr>
              <w:t xml:space="preserve">, </w:t>
            </w:r>
            <w:hyperlink r:id="rId4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A07.18.001.002</w:t>
              </w:r>
            </w:hyperlink>
            <w:r w:rsidR="00AF6011" w:rsidRPr="00AF6011">
              <w:rPr>
                <w:lang w:val="en-US"/>
              </w:rPr>
              <w:t xml:space="preserve">, </w:t>
            </w:r>
            <w:hyperlink r:id="rId4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A07.19.001.001</w:t>
              </w:r>
            </w:hyperlink>
            <w:r w:rsidR="00AF6011" w:rsidRPr="00AF6011">
              <w:rPr>
                <w:lang w:val="en-US"/>
              </w:rPr>
              <w:t xml:space="preserve">, </w:t>
            </w:r>
            <w:hyperlink r:id="rId4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A07.19.001.002</w:t>
              </w:r>
            </w:hyperlink>
            <w:r w:rsidR="00AF6011" w:rsidRPr="00AF6011">
              <w:rPr>
                <w:lang w:val="en-US"/>
              </w:rPr>
              <w:t xml:space="preserve">, </w:t>
            </w:r>
            <w:hyperlink r:id="rId4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A07.20.001.001</w:t>
              </w:r>
            </w:hyperlink>
            <w:r w:rsidR="00AF6011" w:rsidRPr="00AF6011">
              <w:rPr>
                <w:lang w:val="en-US"/>
              </w:rPr>
              <w:t xml:space="preserve">, </w:t>
            </w:r>
            <w:hyperlink r:id="rId4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A07.20.001.002</w:t>
              </w:r>
            </w:hyperlink>
            <w:r w:rsidR="00AF6011" w:rsidRPr="00AF6011">
              <w:rPr>
                <w:lang w:val="en-US"/>
              </w:rPr>
              <w:t xml:space="preserve">, </w:t>
            </w:r>
            <w:hyperlink r:id="rId4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A07.20.003.001</w:t>
              </w:r>
            </w:hyperlink>
            <w:r w:rsidR="00AF6011" w:rsidRPr="00AF6011">
              <w:rPr>
                <w:lang w:val="en-US"/>
              </w:rPr>
              <w:t xml:space="preserve">, </w:t>
            </w:r>
            <w:hyperlink r:id="rId4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A07.20.003.002</w:t>
              </w:r>
            </w:hyperlink>
            <w:r w:rsidR="00AF6011" w:rsidRPr="00AF6011">
              <w:rPr>
                <w:lang w:val="en-US"/>
              </w:rPr>
              <w:t xml:space="preserve">, </w:t>
            </w:r>
            <w:hyperlink r:id="rId4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w:t>
              </w:r>
            </w:hyperlink>
            <w:r w:rsidR="00AF6011" w:rsidRPr="00AF6011">
              <w:rPr>
                <w:lang w:val="en-US"/>
              </w:rPr>
              <w:t xml:space="preserve">, </w:t>
            </w:r>
            <w:hyperlink r:id="rId4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A07.21.001.002</w:t>
              </w:r>
            </w:hyperlink>
            <w:r w:rsidR="00AF6011" w:rsidRPr="00AF6011">
              <w:rPr>
                <w:lang w:val="en-US"/>
              </w:rPr>
              <w:t xml:space="preserve">, </w:t>
            </w:r>
            <w:hyperlink r:id="rId4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A07.22.001.001</w:t>
              </w:r>
            </w:hyperlink>
            <w:r w:rsidR="00AF6011" w:rsidRPr="00AF6011">
              <w:rPr>
                <w:lang w:val="en-US"/>
              </w:rPr>
              <w:t xml:space="preserve">, </w:t>
            </w:r>
            <w:hyperlink r:id="rId4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A07.22.001.002</w:t>
              </w:r>
            </w:hyperlink>
            <w:r w:rsidR="00AF6011" w:rsidRPr="00AF6011">
              <w:rPr>
                <w:lang w:val="en-US"/>
              </w:rPr>
              <w:t xml:space="preserve">, </w:t>
            </w:r>
            <w:hyperlink r:id="rId4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w:t>
              </w:r>
            </w:hyperlink>
            <w:r w:rsidR="00AF6011" w:rsidRPr="00AF6011">
              <w:rPr>
                <w:lang w:val="en-US"/>
              </w:rPr>
              <w:t xml:space="preserve">, </w:t>
            </w:r>
            <w:hyperlink r:id="rId4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A07.23.001.002</w:t>
              </w:r>
            </w:hyperlink>
            <w:r w:rsidR="00AF6011" w:rsidRPr="00AF6011">
              <w:rPr>
                <w:lang w:val="en-US"/>
              </w:rPr>
              <w:t xml:space="preserve">, </w:t>
            </w:r>
            <w:hyperlink r:id="rId4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A07.23.002</w:t>
              </w:r>
            </w:hyperlink>
            <w:r w:rsidR="00AF6011" w:rsidRPr="00AF6011">
              <w:rPr>
                <w:lang w:val="en-US"/>
              </w:rPr>
              <w:t xml:space="preserve">, </w:t>
            </w:r>
            <w:hyperlink r:id="rId4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A07.26.002</w:t>
              </w:r>
            </w:hyperlink>
            <w:r w:rsidR="00AF6011" w:rsidRPr="00AF6011">
              <w:rPr>
                <w:lang w:val="en-US"/>
              </w:rPr>
              <w:t xml:space="preserve">, </w:t>
            </w:r>
            <w:hyperlink r:id="rId4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07.28.001.001</w:t>
              </w:r>
            </w:hyperlink>
            <w:r w:rsidR="00AF6011" w:rsidRPr="00AF6011">
              <w:t xml:space="preserve">, </w:t>
            </w:r>
            <w:hyperlink r:id="rId4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07.28.001.002</w:t>
              </w:r>
            </w:hyperlink>
            <w:r w:rsidR="00AF6011" w:rsidRPr="00AF6011">
              <w:t xml:space="preserve">, </w:t>
            </w:r>
            <w:hyperlink r:id="rId4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07.30.002</w:t>
              </w:r>
            </w:hyperlink>
            <w:r w:rsidR="00AF6011" w:rsidRPr="00AF6011">
              <w:t xml:space="preserve">, </w:t>
            </w:r>
            <w:hyperlink r:id="rId4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07.30.009</w:t>
              </w:r>
            </w:hyperlink>
            <w:r w:rsidR="00AF6011" w:rsidRPr="00AF6011">
              <w:t xml:space="preserve">, </w:t>
            </w:r>
            <w:hyperlink r:id="rId4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A07.30.009.001</w:t>
              </w:r>
            </w:hyperlink>
            <w:r w:rsidR="00AF6011">
              <w:t xml:space="preserve">, </w:t>
            </w:r>
            <w:hyperlink r:id="rId4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A07.30.025.001</w:t>
              </w:r>
            </w:hyperlink>
            <w:r w:rsidR="00AF6011">
              <w:t xml:space="preserve">, </w:t>
            </w:r>
            <w:hyperlink r:id="rId4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A07.30.025.002</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mt008, mt014, mt021, mt022</w:t>
            </w:r>
          </w:p>
        </w:tc>
        <w:tc>
          <w:tcPr>
            <w:tcW w:w="1587" w:type="dxa"/>
            <w:tcBorders>
              <w:top w:val="nil"/>
              <w:left w:val="nil"/>
              <w:bottom w:val="nil"/>
              <w:right w:val="nil"/>
            </w:tcBorders>
          </w:tcPr>
          <w:p w:rsidR="00D778DD" w:rsidRDefault="00AF6011">
            <w:pPr>
              <w:pStyle w:val="ConsPlusNormal0"/>
              <w:jc w:val="center"/>
            </w:pPr>
            <w:r>
              <w:t>13,27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ds19.062</w:t>
            </w:r>
          </w:p>
        </w:tc>
        <w:tc>
          <w:tcPr>
            <w:tcW w:w="2665" w:type="dxa"/>
            <w:tcBorders>
              <w:top w:val="nil"/>
              <w:left w:val="nil"/>
              <w:bottom w:val="nil"/>
              <w:right w:val="nil"/>
            </w:tcBorders>
          </w:tcPr>
          <w:p w:rsidR="00D778DD" w:rsidRDefault="00AF6011">
            <w:pPr>
              <w:pStyle w:val="ConsPlusNormal0"/>
            </w:pPr>
            <w:r>
              <w:t>Лучевая терапия в сочетании с лекарственной терапией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A06.01.007.001</w:t>
              </w:r>
            </w:hyperlink>
            <w:r w:rsidR="00AF6011" w:rsidRPr="00AF6011">
              <w:rPr>
                <w:lang w:val="en-US"/>
              </w:rPr>
              <w:t xml:space="preserve">, </w:t>
            </w:r>
            <w:hyperlink r:id="rId4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A06.03.065</w:t>
              </w:r>
            </w:hyperlink>
            <w:r w:rsidR="00AF6011" w:rsidRPr="00AF6011">
              <w:rPr>
                <w:lang w:val="en-US"/>
              </w:rPr>
              <w:t xml:space="preserve">, </w:t>
            </w:r>
            <w:hyperlink r:id="rId4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A06.04.018</w:t>
              </w:r>
            </w:hyperlink>
            <w:r w:rsidR="00AF6011" w:rsidRPr="00AF6011">
              <w:rPr>
                <w:lang w:val="en-US"/>
              </w:rPr>
              <w:t xml:space="preserve">, </w:t>
            </w:r>
            <w:hyperlink r:id="rId4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A06.08.008</w:t>
              </w:r>
            </w:hyperlink>
            <w:r w:rsidR="00AF6011" w:rsidRPr="00AF6011">
              <w:rPr>
                <w:lang w:val="en-US"/>
              </w:rPr>
              <w:t xml:space="preserve">, </w:t>
            </w:r>
            <w:hyperlink r:id="rId4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A06.09.009</w:t>
              </w:r>
            </w:hyperlink>
            <w:r w:rsidR="00AF6011" w:rsidRPr="00AF6011">
              <w:rPr>
                <w:lang w:val="en-US"/>
              </w:rPr>
              <w:t xml:space="preserve">, </w:t>
            </w:r>
            <w:hyperlink r:id="rId4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A06.11.003</w:t>
              </w:r>
            </w:hyperlink>
            <w:r w:rsidR="00AF6011" w:rsidRPr="00AF6011">
              <w:rPr>
                <w:lang w:val="en-US"/>
              </w:rPr>
              <w:t xml:space="preserve">, </w:t>
            </w:r>
            <w:hyperlink r:id="rId4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A06.20.007</w:t>
              </w:r>
            </w:hyperlink>
            <w:r w:rsidR="00AF6011" w:rsidRPr="00AF6011">
              <w:rPr>
                <w:lang w:val="en-US"/>
              </w:rPr>
              <w:t xml:space="preserve">, </w:t>
            </w:r>
            <w:hyperlink r:id="rId4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A06.23.005</w:t>
              </w:r>
            </w:hyperlink>
            <w:r w:rsidR="00AF6011" w:rsidRPr="00AF6011">
              <w:rPr>
                <w:lang w:val="en-US"/>
              </w:rPr>
              <w:t xml:space="preserve">, </w:t>
            </w:r>
            <w:hyperlink r:id="rId4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A07.01.004</w:t>
              </w:r>
            </w:hyperlink>
            <w:r w:rsidR="00AF6011" w:rsidRPr="00AF6011">
              <w:rPr>
                <w:lang w:val="en-US"/>
              </w:rPr>
              <w:t xml:space="preserve">, </w:t>
            </w:r>
            <w:hyperlink r:id="rId4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A07.03.002.001</w:t>
              </w:r>
            </w:hyperlink>
            <w:r w:rsidR="00AF6011" w:rsidRPr="00AF6011">
              <w:rPr>
                <w:lang w:val="en-US"/>
              </w:rPr>
              <w:t xml:space="preserve">, </w:t>
            </w:r>
            <w:hyperlink r:id="rId4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A07.03.002.002</w:t>
              </w:r>
            </w:hyperlink>
            <w:r w:rsidR="00AF6011" w:rsidRPr="00AF6011">
              <w:rPr>
                <w:lang w:val="en-US"/>
              </w:rPr>
              <w:t xml:space="preserve">, </w:t>
            </w:r>
            <w:hyperlink r:id="rId4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A07.06.002.001</w:t>
              </w:r>
            </w:hyperlink>
            <w:r w:rsidR="00AF6011" w:rsidRPr="00AF6011">
              <w:rPr>
                <w:lang w:val="en-US"/>
              </w:rPr>
              <w:t xml:space="preserve">, </w:t>
            </w:r>
            <w:hyperlink r:id="rId4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A07.06.002.002</w:t>
              </w:r>
            </w:hyperlink>
            <w:r w:rsidR="00AF6011" w:rsidRPr="00AF6011">
              <w:rPr>
                <w:lang w:val="en-US"/>
              </w:rPr>
              <w:t xml:space="preserve">, </w:t>
            </w:r>
            <w:hyperlink r:id="rId4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A07.06.004</w:t>
              </w:r>
            </w:hyperlink>
            <w:r w:rsidR="00AF6011" w:rsidRPr="00AF6011">
              <w:rPr>
                <w:lang w:val="en-US"/>
              </w:rPr>
              <w:t xml:space="preserve">, </w:t>
            </w:r>
            <w:hyperlink r:id="rId4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A07.07.001.001</w:t>
              </w:r>
            </w:hyperlink>
            <w:r w:rsidR="00AF6011" w:rsidRPr="00AF6011">
              <w:rPr>
                <w:lang w:val="en-US"/>
              </w:rPr>
              <w:t xml:space="preserve">, </w:t>
            </w:r>
            <w:hyperlink r:id="rId4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A07.07.001.002</w:t>
              </w:r>
            </w:hyperlink>
            <w:r w:rsidR="00AF6011" w:rsidRPr="00AF6011">
              <w:rPr>
                <w:lang w:val="en-US"/>
              </w:rPr>
              <w:t xml:space="preserve">, </w:t>
            </w:r>
            <w:hyperlink r:id="rId4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A07.07.003.001</w:t>
              </w:r>
            </w:hyperlink>
            <w:r w:rsidR="00AF6011" w:rsidRPr="00AF6011">
              <w:rPr>
                <w:lang w:val="en-US"/>
              </w:rPr>
              <w:t xml:space="preserve">, </w:t>
            </w:r>
            <w:hyperlink r:id="rId4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A07.07.003.002</w:t>
              </w:r>
            </w:hyperlink>
            <w:r w:rsidR="00AF6011" w:rsidRPr="00AF6011">
              <w:rPr>
                <w:lang w:val="en-US"/>
              </w:rPr>
              <w:t xml:space="preserve">, </w:t>
            </w:r>
            <w:hyperlink r:id="rId4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A07.07.005</w:t>
              </w:r>
            </w:hyperlink>
            <w:r w:rsidR="00AF6011" w:rsidRPr="00AF6011">
              <w:rPr>
                <w:lang w:val="en-US"/>
              </w:rPr>
              <w:t xml:space="preserve">, </w:t>
            </w:r>
            <w:hyperlink r:id="rId4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A07.08.001.001</w:t>
              </w:r>
            </w:hyperlink>
            <w:r w:rsidR="00AF6011" w:rsidRPr="00AF6011">
              <w:rPr>
                <w:lang w:val="en-US"/>
              </w:rPr>
              <w:t xml:space="preserve">, </w:t>
            </w:r>
            <w:hyperlink r:id="rId4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A07.08.001.002</w:t>
              </w:r>
            </w:hyperlink>
            <w:r w:rsidR="00AF6011" w:rsidRPr="00AF6011">
              <w:rPr>
                <w:lang w:val="en-US"/>
              </w:rPr>
              <w:t xml:space="preserve">, </w:t>
            </w:r>
            <w:hyperlink r:id="rId4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A07.09.001.001</w:t>
              </w:r>
            </w:hyperlink>
            <w:r w:rsidR="00AF6011" w:rsidRPr="00AF6011">
              <w:rPr>
                <w:lang w:val="en-US"/>
              </w:rPr>
              <w:t xml:space="preserve">, </w:t>
            </w:r>
            <w:hyperlink r:id="rId4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A07.09.001.002</w:t>
              </w:r>
            </w:hyperlink>
            <w:r w:rsidR="00AF6011" w:rsidRPr="00AF6011">
              <w:rPr>
                <w:lang w:val="en-US"/>
              </w:rPr>
              <w:t xml:space="preserve">, </w:t>
            </w:r>
            <w:hyperlink r:id="rId4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A07.09.002</w:t>
              </w:r>
            </w:hyperlink>
            <w:r w:rsidR="00AF6011" w:rsidRPr="00AF6011">
              <w:rPr>
                <w:lang w:val="en-US"/>
              </w:rPr>
              <w:t xml:space="preserve">, </w:t>
            </w:r>
            <w:hyperlink r:id="rId4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A07.11.001.001</w:t>
              </w:r>
            </w:hyperlink>
            <w:r w:rsidR="00AF6011" w:rsidRPr="00AF6011">
              <w:rPr>
                <w:lang w:val="en-US"/>
              </w:rPr>
              <w:t xml:space="preserve">, </w:t>
            </w:r>
            <w:hyperlink r:id="rId4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A07.11.001.002</w:t>
              </w:r>
            </w:hyperlink>
            <w:r w:rsidR="00AF6011" w:rsidRPr="00AF6011">
              <w:rPr>
                <w:lang w:val="en-US"/>
              </w:rPr>
              <w:t xml:space="preserve">, </w:t>
            </w:r>
            <w:hyperlink r:id="rId4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A07.12.001</w:t>
              </w:r>
            </w:hyperlink>
            <w:r w:rsidR="00AF6011" w:rsidRPr="00AF6011">
              <w:rPr>
                <w:lang w:val="en-US"/>
              </w:rPr>
              <w:t xml:space="preserve">, </w:t>
            </w:r>
            <w:hyperlink r:id="rId4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w:t>
              </w:r>
            </w:hyperlink>
            <w:r w:rsidR="00AF6011" w:rsidRPr="00AF6011">
              <w:rPr>
                <w:lang w:val="en-US"/>
              </w:rPr>
              <w:t xml:space="preserve">, </w:t>
            </w:r>
            <w:hyperlink r:id="rId4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A07.14.001.002</w:t>
              </w:r>
            </w:hyperlink>
            <w:r w:rsidR="00AF6011" w:rsidRPr="00AF6011">
              <w:rPr>
                <w:lang w:val="en-US"/>
              </w:rPr>
              <w:t xml:space="preserve">, </w:t>
            </w:r>
            <w:hyperlink r:id="rId4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w:t>
              </w:r>
            </w:hyperlink>
            <w:r w:rsidR="00AF6011" w:rsidRPr="00AF6011">
              <w:rPr>
                <w:lang w:val="en-US"/>
              </w:rPr>
              <w:t xml:space="preserve">, </w:t>
            </w:r>
            <w:hyperlink r:id="rId4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A07.15.001.001</w:t>
              </w:r>
            </w:hyperlink>
            <w:r w:rsidR="00AF6011" w:rsidRPr="00AF6011">
              <w:rPr>
                <w:lang w:val="en-US"/>
              </w:rPr>
              <w:t xml:space="preserve">, </w:t>
            </w:r>
            <w:hyperlink r:id="rId4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A07.16.001.001</w:t>
              </w:r>
            </w:hyperlink>
            <w:r w:rsidR="00AF6011" w:rsidRPr="00AF6011">
              <w:rPr>
                <w:lang w:val="en-US"/>
              </w:rPr>
              <w:t xml:space="preserve">, </w:t>
            </w:r>
            <w:hyperlink r:id="rId4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A07.16.001.002</w:t>
              </w:r>
            </w:hyperlink>
            <w:r w:rsidR="00AF6011" w:rsidRPr="00AF6011">
              <w:rPr>
                <w:lang w:val="en-US"/>
              </w:rPr>
              <w:t xml:space="preserve">, </w:t>
            </w:r>
            <w:hyperlink r:id="rId4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A07.18.001.001</w:t>
              </w:r>
            </w:hyperlink>
            <w:r w:rsidR="00AF6011" w:rsidRPr="00AF6011">
              <w:rPr>
                <w:lang w:val="en-US"/>
              </w:rPr>
              <w:t xml:space="preserve">, </w:t>
            </w:r>
            <w:hyperlink r:id="rId4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A07.18.001.002</w:t>
              </w:r>
            </w:hyperlink>
            <w:r w:rsidR="00AF6011" w:rsidRPr="00AF6011">
              <w:rPr>
                <w:lang w:val="en-US"/>
              </w:rPr>
              <w:t xml:space="preserve">, </w:t>
            </w:r>
            <w:hyperlink r:id="rId4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A07.19.001.001</w:t>
              </w:r>
            </w:hyperlink>
            <w:r w:rsidR="00AF6011" w:rsidRPr="00AF6011">
              <w:rPr>
                <w:lang w:val="en-US"/>
              </w:rPr>
              <w:t xml:space="preserve">, </w:t>
            </w:r>
            <w:hyperlink r:id="rId4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A07.19.001.002</w:t>
              </w:r>
            </w:hyperlink>
            <w:r w:rsidR="00AF6011" w:rsidRPr="00AF6011">
              <w:rPr>
                <w:lang w:val="en-US"/>
              </w:rPr>
              <w:t xml:space="preserve">, </w:t>
            </w:r>
            <w:hyperlink r:id="rId4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A07.20.001.001</w:t>
              </w:r>
            </w:hyperlink>
            <w:r w:rsidR="00AF6011" w:rsidRPr="00AF6011">
              <w:rPr>
                <w:lang w:val="en-US"/>
              </w:rPr>
              <w:t xml:space="preserve">, </w:t>
            </w:r>
            <w:hyperlink r:id="rId4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A07.20.001.002</w:t>
              </w:r>
            </w:hyperlink>
            <w:r w:rsidR="00AF6011" w:rsidRPr="00AF6011">
              <w:rPr>
                <w:lang w:val="en-US"/>
              </w:rPr>
              <w:t xml:space="preserve">, </w:t>
            </w:r>
            <w:hyperlink r:id="rId4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A07.20.003.001</w:t>
              </w:r>
            </w:hyperlink>
            <w:r w:rsidR="00AF6011" w:rsidRPr="00AF6011">
              <w:rPr>
                <w:lang w:val="en-US"/>
              </w:rPr>
              <w:t xml:space="preserve">, </w:t>
            </w:r>
            <w:hyperlink r:id="rId4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A07.20.003.002</w:t>
              </w:r>
            </w:hyperlink>
            <w:r w:rsidR="00AF6011" w:rsidRPr="00AF6011">
              <w:rPr>
                <w:lang w:val="en-US"/>
              </w:rPr>
              <w:t xml:space="preserve">, </w:t>
            </w:r>
            <w:hyperlink r:id="rId4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w:t>
              </w:r>
            </w:hyperlink>
            <w:r w:rsidR="00AF6011" w:rsidRPr="00AF6011">
              <w:rPr>
                <w:lang w:val="en-US"/>
              </w:rPr>
              <w:t xml:space="preserve">, </w:t>
            </w:r>
            <w:hyperlink r:id="rId4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A07.21.001.002</w:t>
              </w:r>
            </w:hyperlink>
            <w:r w:rsidR="00AF6011" w:rsidRPr="00AF6011">
              <w:rPr>
                <w:lang w:val="en-US"/>
              </w:rPr>
              <w:t xml:space="preserve">, </w:t>
            </w:r>
            <w:hyperlink r:id="rId4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A07.22.001.001</w:t>
              </w:r>
            </w:hyperlink>
            <w:r w:rsidR="00AF6011" w:rsidRPr="00AF6011">
              <w:rPr>
                <w:lang w:val="en-US"/>
              </w:rPr>
              <w:t xml:space="preserve">, </w:t>
            </w:r>
            <w:hyperlink r:id="rId4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A07.22.001.002</w:t>
              </w:r>
            </w:hyperlink>
            <w:r w:rsidR="00AF6011" w:rsidRPr="00AF6011">
              <w:rPr>
                <w:lang w:val="en-US"/>
              </w:rPr>
              <w:t xml:space="preserve">, </w:t>
            </w:r>
            <w:hyperlink r:id="rId4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w:t>
              </w:r>
            </w:hyperlink>
            <w:r w:rsidR="00AF6011" w:rsidRPr="00AF6011">
              <w:rPr>
                <w:lang w:val="en-US"/>
              </w:rPr>
              <w:t xml:space="preserve">, </w:t>
            </w:r>
            <w:hyperlink r:id="rId4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A07.23.001.002</w:t>
              </w:r>
            </w:hyperlink>
            <w:r w:rsidR="00AF6011" w:rsidRPr="00AF6011">
              <w:rPr>
                <w:lang w:val="en-US"/>
              </w:rPr>
              <w:t xml:space="preserve">, </w:t>
            </w:r>
            <w:hyperlink r:id="rId4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A07.23.002</w:t>
              </w:r>
            </w:hyperlink>
            <w:r w:rsidR="00AF6011" w:rsidRPr="00AF6011">
              <w:rPr>
                <w:lang w:val="en-US"/>
              </w:rPr>
              <w:t xml:space="preserve">, </w:t>
            </w:r>
            <w:hyperlink r:id="rId4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A07.26.002</w:t>
              </w:r>
            </w:hyperlink>
            <w:r w:rsidR="00AF6011" w:rsidRPr="00AF6011">
              <w:rPr>
                <w:lang w:val="en-US"/>
              </w:rPr>
              <w:t xml:space="preserve">, </w:t>
            </w:r>
            <w:hyperlink r:id="rId4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07.28.001.001</w:t>
              </w:r>
            </w:hyperlink>
            <w:r w:rsidR="00AF6011" w:rsidRPr="00AF6011">
              <w:t xml:space="preserve">, </w:t>
            </w:r>
            <w:hyperlink r:id="rId4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07.28.001.002</w:t>
              </w:r>
            </w:hyperlink>
            <w:r w:rsidR="00AF6011" w:rsidRPr="00AF6011">
              <w:t xml:space="preserve">, </w:t>
            </w:r>
            <w:hyperlink r:id="rId4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07.30.002</w:t>
              </w:r>
            </w:hyperlink>
            <w:r w:rsidR="00AF6011" w:rsidRPr="00AF6011">
              <w:t xml:space="preserve">, </w:t>
            </w:r>
            <w:hyperlink r:id="rId4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07.30.009</w:t>
              </w:r>
            </w:hyperlink>
            <w:r w:rsidR="00AF6011" w:rsidRPr="00AF6011">
              <w:t xml:space="preserve">, </w:t>
            </w:r>
            <w:hyperlink r:id="rId4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A07.30.009.001</w:t>
              </w:r>
            </w:hyperlink>
            <w:r w:rsidR="00AF6011">
              <w:t xml:space="preserve">, </w:t>
            </w:r>
            <w:hyperlink r:id="rId4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A07.30.025.001</w:t>
              </w:r>
            </w:hyperlink>
            <w:r w:rsidR="00AF6011">
              <w:t xml:space="preserve">, </w:t>
            </w:r>
            <w:hyperlink r:id="rId4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A07.30.025.002</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mt007, mt009, mt011</w:t>
            </w:r>
          </w:p>
        </w:tc>
        <w:tc>
          <w:tcPr>
            <w:tcW w:w="1587" w:type="dxa"/>
            <w:tcBorders>
              <w:top w:val="nil"/>
              <w:left w:val="nil"/>
              <w:bottom w:val="nil"/>
              <w:right w:val="nil"/>
            </w:tcBorders>
          </w:tcPr>
          <w:p w:rsidR="00D778DD" w:rsidRDefault="00AF6011">
            <w:pPr>
              <w:pStyle w:val="ConsPlusNormal0"/>
              <w:jc w:val="center"/>
            </w:pPr>
            <w:r>
              <w:t>25,33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ds19.063</w:t>
            </w:r>
          </w:p>
        </w:tc>
        <w:tc>
          <w:tcPr>
            <w:tcW w:w="2665" w:type="dxa"/>
            <w:tcBorders>
              <w:top w:val="nil"/>
              <w:left w:val="nil"/>
              <w:bottom w:val="nil"/>
              <w:right w:val="nil"/>
            </w:tcBorders>
          </w:tcPr>
          <w:p w:rsidR="00D778DD" w:rsidRDefault="00AF6011">
            <w:pPr>
              <w:pStyle w:val="ConsPlusNormal0"/>
            </w:pPr>
            <w:r>
              <w:t xml:space="preserve">ЗНО лимфоидной и кроветворной тканей без специального противоопухолевого лечения (уровень 1) </w:t>
            </w:r>
            <w:hyperlink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длительность:</w:t>
            </w:r>
          </w:p>
          <w:p w:rsidR="00D778DD" w:rsidRDefault="00AF6011">
            <w:pPr>
              <w:pStyle w:val="ConsPlusNormal0"/>
              <w:jc w:val="center"/>
            </w:pPr>
            <w:r>
              <w:t>до 3 дней включительно</w:t>
            </w:r>
          </w:p>
        </w:tc>
        <w:tc>
          <w:tcPr>
            <w:tcW w:w="1587" w:type="dxa"/>
            <w:tcBorders>
              <w:top w:val="nil"/>
              <w:left w:val="nil"/>
              <w:bottom w:val="nil"/>
              <w:right w:val="nil"/>
            </w:tcBorders>
          </w:tcPr>
          <w:p w:rsidR="00D778DD" w:rsidRDefault="00AF6011">
            <w:pPr>
              <w:pStyle w:val="ConsPlusNormal0"/>
              <w:jc w:val="center"/>
            </w:pPr>
            <w:r>
              <w:t>0,16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ds19.064</w:t>
            </w:r>
          </w:p>
        </w:tc>
        <w:tc>
          <w:tcPr>
            <w:tcW w:w="2665" w:type="dxa"/>
            <w:tcBorders>
              <w:top w:val="nil"/>
              <w:left w:val="nil"/>
              <w:bottom w:val="nil"/>
              <w:right w:val="nil"/>
            </w:tcBorders>
          </w:tcPr>
          <w:p w:rsidR="00D778DD" w:rsidRDefault="00AF6011">
            <w:pPr>
              <w:pStyle w:val="ConsPlusNormal0"/>
            </w:pPr>
            <w:r>
              <w:t xml:space="preserve">ЗНО лимфоидной и кроветворной тканей без специального противоопухолевого лечения (уровень 2) </w:t>
            </w:r>
            <w:hyperlink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длительность:</w:t>
            </w:r>
          </w:p>
          <w:p w:rsidR="00D778DD" w:rsidRDefault="00AF6011">
            <w:pPr>
              <w:pStyle w:val="ConsPlusNormal0"/>
              <w:jc w:val="center"/>
            </w:pPr>
            <w:r>
              <w:t>от 4 до 10 дней включительно</w:t>
            </w:r>
          </w:p>
        </w:tc>
        <w:tc>
          <w:tcPr>
            <w:tcW w:w="1587" w:type="dxa"/>
            <w:tcBorders>
              <w:top w:val="nil"/>
              <w:left w:val="nil"/>
              <w:bottom w:val="nil"/>
              <w:right w:val="nil"/>
            </w:tcBorders>
          </w:tcPr>
          <w:p w:rsidR="00D778DD" w:rsidRDefault="00AF6011">
            <w:pPr>
              <w:pStyle w:val="ConsPlusNormal0"/>
              <w:jc w:val="center"/>
            </w:pPr>
            <w:r>
              <w:t>0,67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ds19.065</w:t>
            </w:r>
          </w:p>
        </w:tc>
        <w:tc>
          <w:tcPr>
            <w:tcW w:w="2665" w:type="dxa"/>
            <w:tcBorders>
              <w:top w:val="nil"/>
              <w:left w:val="nil"/>
              <w:bottom w:val="nil"/>
              <w:right w:val="nil"/>
            </w:tcBorders>
          </w:tcPr>
          <w:p w:rsidR="00D778DD" w:rsidRDefault="00AF6011">
            <w:pPr>
              <w:pStyle w:val="ConsPlusNormal0"/>
            </w:pPr>
            <w:r>
              <w:t xml:space="preserve">ЗНО лимфоидной и кроветворной тканей без специального противоопухолевого лечения (уровень 3) </w:t>
            </w:r>
            <w:hyperlink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длительность:</w:t>
            </w:r>
          </w:p>
          <w:p w:rsidR="00D778DD" w:rsidRDefault="00AF6011">
            <w:pPr>
              <w:pStyle w:val="ConsPlusNormal0"/>
              <w:jc w:val="center"/>
            </w:pPr>
            <w:r>
              <w:t>от 11 до 20 дней включительно</w:t>
            </w:r>
          </w:p>
        </w:tc>
        <w:tc>
          <w:tcPr>
            <w:tcW w:w="1587" w:type="dxa"/>
            <w:tcBorders>
              <w:top w:val="nil"/>
              <w:left w:val="nil"/>
              <w:bottom w:val="nil"/>
              <w:right w:val="nil"/>
            </w:tcBorders>
          </w:tcPr>
          <w:p w:rsidR="00D778DD" w:rsidRDefault="00AF6011">
            <w:pPr>
              <w:pStyle w:val="ConsPlusNormal0"/>
              <w:jc w:val="center"/>
            </w:pPr>
            <w:r>
              <w:t>1,8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ds19.066</w:t>
            </w:r>
          </w:p>
        </w:tc>
        <w:tc>
          <w:tcPr>
            <w:tcW w:w="2665" w:type="dxa"/>
            <w:tcBorders>
              <w:top w:val="nil"/>
              <w:left w:val="nil"/>
              <w:bottom w:val="nil"/>
              <w:right w:val="nil"/>
            </w:tcBorders>
          </w:tcPr>
          <w:p w:rsidR="00D778DD" w:rsidRDefault="00AF6011">
            <w:pPr>
              <w:pStyle w:val="ConsPlusNormal0"/>
            </w:pPr>
            <w:r>
              <w:t xml:space="preserve">ЗНО лимфоидной и кроветворной тканей без специального противоопухолевого лечения (уровень 4) </w:t>
            </w:r>
            <w:hyperlink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длительность:</w:t>
            </w:r>
          </w:p>
          <w:p w:rsidR="00D778DD" w:rsidRDefault="00AF6011">
            <w:pPr>
              <w:pStyle w:val="ConsPlusNormal0"/>
              <w:jc w:val="center"/>
            </w:pPr>
            <w:r>
              <w:t>от 21 до 30 дней включительно</w:t>
            </w:r>
          </w:p>
        </w:tc>
        <w:tc>
          <w:tcPr>
            <w:tcW w:w="1587" w:type="dxa"/>
            <w:tcBorders>
              <w:top w:val="nil"/>
              <w:left w:val="nil"/>
              <w:bottom w:val="nil"/>
              <w:right w:val="nil"/>
            </w:tcBorders>
          </w:tcPr>
          <w:p w:rsidR="00D778DD" w:rsidRDefault="00AF6011">
            <w:pPr>
              <w:pStyle w:val="ConsPlusNormal0"/>
              <w:jc w:val="center"/>
            </w:pPr>
            <w:r>
              <w:t>2,94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ds19.067</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взрослые (уровень 1)</w:t>
            </w:r>
          </w:p>
        </w:tc>
        <w:tc>
          <w:tcPr>
            <w:tcW w:w="4025" w:type="dxa"/>
            <w:tcBorders>
              <w:top w:val="nil"/>
              <w:left w:val="nil"/>
              <w:bottom w:val="nil"/>
              <w:right w:val="nil"/>
            </w:tcBorders>
          </w:tcPr>
          <w:p w:rsidR="00D778DD" w:rsidRDefault="00AF6011">
            <w:pPr>
              <w:pStyle w:val="ConsPlusNormal0"/>
            </w:pPr>
            <w:r>
              <w:t>C81 - C96, D45-D47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длительность: до 3 дней включительно</w:t>
            </w:r>
          </w:p>
          <w:p w:rsidR="00D778DD" w:rsidRDefault="00AF6011">
            <w:pPr>
              <w:pStyle w:val="ConsPlusNormal0"/>
              <w:jc w:val="center"/>
            </w:pPr>
            <w:r>
              <w:t>иной классификационный критерий: gem</w:t>
            </w:r>
          </w:p>
        </w:tc>
        <w:tc>
          <w:tcPr>
            <w:tcW w:w="1587" w:type="dxa"/>
            <w:tcBorders>
              <w:top w:val="nil"/>
              <w:left w:val="nil"/>
              <w:bottom w:val="nil"/>
              <w:right w:val="nil"/>
            </w:tcBorders>
          </w:tcPr>
          <w:p w:rsidR="00D778DD" w:rsidRDefault="00AF6011">
            <w:pPr>
              <w:pStyle w:val="ConsPlusNormal0"/>
              <w:jc w:val="center"/>
            </w:pPr>
            <w:r>
              <w:t>0,29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ds19.068</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взрослые (уровень 2)</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длительность: от 4 до 10 дней включительно</w:t>
            </w:r>
          </w:p>
          <w:p w:rsidR="00D778DD" w:rsidRDefault="00AF6011">
            <w:pPr>
              <w:pStyle w:val="ConsPlusNormal0"/>
              <w:jc w:val="center"/>
            </w:pPr>
            <w:r>
              <w:t>иной классификационный критерий: gem</w:t>
            </w:r>
          </w:p>
        </w:tc>
        <w:tc>
          <w:tcPr>
            <w:tcW w:w="1587" w:type="dxa"/>
            <w:tcBorders>
              <w:top w:val="nil"/>
              <w:left w:val="nil"/>
              <w:bottom w:val="nil"/>
              <w:right w:val="nil"/>
            </w:tcBorders>
          </w:tcPr>
          <w:p w:rsidR="00D778DD" w:rsidRDefault="00AF6011">
            <w:pPr>
              <w:pStyle w:val="ConsPlusNormal0"/>
              <w:jc w:val="center"/>
            </w:pPr>
            <w:r>
              <w:t>1,31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ds19.069</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взрослые (уровень 3)</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длительность: от 11 до 20 дней включительно</w:t>
            </w:r>
          </w:p>
          <w:p w:rsidR="00D778DD" w:rsidRDefault="00AF6011">
            <w:pPr>
              <w:pStyle w:val="ConsPlusNormal0"/>
              <w:jc w:val="center"/>
            </w:pPr>
            <w:r>
              <w:t>иной классификационный критерий: gem</w:t>
            </w:r>
          </w:p>
        </w:tc>
        <w:tc>
          <w:tcPr>
            <w:tcW w:w="1587" w:type="dxa"/>
            <w:tcBorders>
              <w:top w:val="nil"/>
              <w:left w:val="nil"/>
              <w:bottom w:val="nil"/>
              <w:right w:val="nil"/>
            </w:tcBorders>
          </w:tcPr>
          <w:p w:rsidR="00D778DD" w:rsidRDefault="00AF6011">
            <w:pPr>
              <w:pStyle w:val="ConsPlusNormal0"/>
              <w:jc w:val="center"/>
            </w:pPr>
            <w:r>
              <w:t>3,02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ds19.070</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взрослые (уровень 4)</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длительность: от 21 до 30 дней включительно</w:t>
            </w:r>
          </w:p>
          <w:p w:rsidR="00D778DD" w:rsidRDefault="00AF6011">
            <w:pPr>
              <w:pStyle w:val="ConsPlusNormal0"/>
              <w:jc w:val="center"/>
            </w:pPr>
            <w:r>
              <w:t>иной классификационный критерий: gem</w:t>
            </w:r>
          </w:p>
        </w:tc>
        <w:tc>
          <w:tcPr>
            <w:tcW w:w="1587" w:type="dxa"/>
            <w:tcBorders>
              <w:top w:val="nil"/>
              <w:left w:val="nil"/>
              <w:bottom w:val="nil"/>
              <w:right w:val="nil"/>
            </w:tcBorders>
          </w:tcPr>
          <w:p w:rsidR="00D778DD" w:rsidRDefault="00AF6011">
            <w:pPr>
              <w:pStyle w:val="ConsPlusNormal0"/>
              <w:jc w:val="center"/>
            </w:pPr>
            <w:r>
              <w:t>5,15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ds19.071</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длительность: до 3 дней включительно</w:t>
            </w:r>
          </w:p>
          <w:p w:rsidR="00D778DD" w:rsidRDefault="00AF6011">
            <w:pPr>
              <w:pStyle w:val="ConsPlusNormal0"/>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D778DD" w:rsidRDefault="00AF6011">
            <w:pPr>
              <w:pStyle w:val="ConsPlusNormal0"/>
              <w:jc w:val="center"/>
            </w:pPr>
            <w:r>
              <w:t>5,76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ds19.072</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длительность: от 4 до 10 дней включительно</w:t>
            </w:r>
          </w:p>
          <w:p w:rsidR="00D778DD" w:rsidRDefault="00AF6011">
            <w:pPr>
              <w:pStyle w:val="ConsPlusNormal0"/>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D778DD" w:rsidRDefault="00AF6011">
            <w:pPr>
              <w:pStyle w:val="ConsPlusNormal0"/>
              <w:jc w:val="center"/>
            </w:pPr>
            <w:r>
              <w:t>6,71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ds19.073</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длительность: от 11 до 20 дней включительно</w:t>
            </w:r>
          </w:p>
          <w:p w:rsidR="00D778DD" w:rsidRDefault="00AF6011">
            <w:pPr>
              <w:pStyle w:val="ConsPlusNormal0"/>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D778DD" w:rsidRDefault="00AF6011">
            <w:pPr>
              <w:pStyle w:val="ConsPlusNormal0"/>
              <w:jc w:val="center"/>
            </w:pPr>
            <w:r>
              <w:t>8,44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ds19.074</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длительность: от 21 до 30 дней включительно</w:t>
            </w:r>
          </w:p>
          <w:p w:rsidR="00D778DD" w:rsidRDefault="00AF6011">
            <w:pPr>
              <w:pStyle w:val="ConsPlusNormal0"/>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D778DD" w:rsidRDefault="00AF6011">
            <w:pPr>
              <w:pStyle w:val="ConsPlusNormal0"/>
              <w:jc w:val="center"/>
            </w:pPr>
            <w:r>
              <w:t>10,88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ds19.075</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длительность: до 3 дней включительно</w:t>
            </w:r>
          </w:p>
          <w:p w:rsidR="00D778DD" w:rsidRDefault="00AF6011">
            <w:pPr>
              <w:pStyle w:val="ConsPlusNormal0"/>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D778DD" w:rsidRDefault="00AF6011">
            <w:pPr>
              <w:pStyle w:val="ConsPlusNormal0"/>
              <w:jc w:val="center"/>
            </w:pPr>
            <w:r>
              <w:t>19,44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ds19.076</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длительность: от 4 до 10 дней включительно</w:t>
            </w:r>
          </w:p>
          <w:p w:rsidR="00D778DD" w:rsidRDefault="00AF6011">
            <w:pPr>
              <w:pStyle w:val="ConsPlusNormal0"/>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D778DD" w:rsidRDefault="00AF6011">
            <w:pPr>
              <w:pStyle w:val="ConsPlusNormal0"/>
              <w:jc w:val="center"/>
            </w:pPr>
            <w:r>
              <w:t>20,26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ds19.077</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7)</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длительность: от 11 до 20 дней включительно</w:t>
            </w:r>
          </w:p>
          <w:p w:rsidR="00D778DD" w:rsidRDefault="00AF6011">
            <w:pPr>
              <w:pStyle w:val="ConsPlusNormal0"/>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D778DD" w:rsidRDefault="00AF6011">
            <w:pPr>
              <w:pStyle w:val="ConsPlusNormal0"/>
              <w:jc w:val="center"/>
            </w:pPr>
            <w:r>
              <w:t>22,19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ds19.078</w:t>
            </w:r>
          </w:p>
        </w:tc>
        <w:tc>
          <w:tcPr>
            <w:tcW w:w="2665"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8)</w:t>
            </w:r>
          </w:p>
        </w:tc>
        <w:tc>
          <w:tcPr>
            <w:tcW w:w="4025" w:type="dxa"/>
            <w:tcBorders>
              <w:top w:val="nil"/>
              <w:left w:val="nil"/>
              <w:bottom w:val="nil"/>
              <w:right w:val="nil"/>
            </w:tcBorders>
          </w:tcPr>
          <w:p w:rsidR="00D778DD" w:rsidRDefault="00AF6011">
            <w:pPr>
              <w:pStyle w:val="ConsPlusNormal0"/>
            </w:pPr>
            <w:r>
              <w:t>C81 - C96, D45 - D47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длительность: от 21 до 30 дней включительно</w:t>
            </w:r>
          </w:p>
          <w:p w:rsidR="00D778DD" w:rsidRDefault="00AF6011">
            <w:pPr>
              <w:pStyle w:val="ConsPlusNormal0"/>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D778DD" w:rsidRDefault="00AF6011">
            <w:pPr>
              <w:pStyle w:val="ConsPlusNormal0"/>
              <w:jc w:val="center"/>
            </w:pPr>
            <w:r>
              <w:t>24,44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ds19.079</w:t>
            </w:r>
          </w:p>
        </w:tc>
        <w:tc>
          <w:tcPr>
            <w:tcW w:w="2665" w:type="dxa"/>
            <w:tcBorders>
              <w:top w:val="nil"/>
              <w:left w:val="nil"/>
              <w:bottom w:val="nil"/>
              <w:right w:val="nil"/>
            </w:tcBorders>
          </w:tcPr>
          <w:p w:rsidR="00D778DD" w:rsidRDefault="00AF6011">
            <w:pPr>
              <w:pStyle w:val="ConsPlusNormal0"/>
            </w:pPr>
            <w:r>
              <w:t>Лучевые повреждения</w:t>
            </w:r>
          </w:p>
        </w:tc>
        <w:tc>
          <w:tcPr>
            <w:tcW w:w="4025" w:type="dxa"/>
            <w:tcBorders>
              <w:top w:val="nil"/>
              <w:left w:val="nil"/>
              <w:bottom w:val="nil"/>
              <w:right w:val="nil"/>
            </w:tcBorders>
          </w:tcPr>
          <w:p w:rsidR="00D778DD" w:rsidRDefault="00AF6011">
            <w:pPr>
              <w:pStyle w:val="ConsPlusNormal0"/>
            </w:pPr>
            <w:r>
              <w:t>I42.7, I89.8, I97.2, J70.1, K62.7, L58.9, M54, N30.4, N76.6</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дополнительные диагнозы: C.</w:t>
            </w:r>
          </w:p>
          <w:p w:rsidR="00D778DD" w:rsidRDefault="00AF6011">
            <w:pPr>
              <w:pStyle w:val="ConsPlusNormal0"/>
              <w:jc w:val="center"/>
            </w:pPr>
            <w:r>
              <w:t>иной классификационный критерий: olt</w:t>
            </w:r>
          </w:p>
        </w:tc>
        <w:tc>
          <w:tcPr>
            <w:tcW w:w="1587" w:type="dxa"/>
            <w:tcBorders>
              <w:top w:val="nil"/>
              <w:left w:val="nil"/>
              <w:bottom w:val="nil"/>
              <w:right w:val="nil"/>
            </w:tcBorders>
          </w:tcPr>
          <w:p w:rsidR="00D778DD" w:rsidRDefault="00AF6011">
            <w:pPr>
              <w:pStyle w:val="ConsPlusNormal0"/>
              <w:jc w:val="center"/>
            </w:pPr>
            <w:r>
              <w:t>2,62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ds19.157</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sh0019, sh0024, sh0025, sh0028, sh0047, sh0050, sh0058, sh0061, sh0062, sh0068, sh0071, sh0083, sh0090, sh0121, sh0128, sh0139, sh0144, sh0153, sh0182, sh0202, sh0224, sh0229, sh0253, sh0350, sh0556, sh0582, sh0605, sh0616, sh0632, sh0634, sh0635, sh0636, sh0639, sh0640, sh0641, sh0671, sh0673, sh0677, sh0698, sh0700, sh0702, sh0702.1, sh0704, sh0707, sh0711, sh0712, sh0717, sh0767, sh0768, sh0770, sh0790, sh0793, sh0800, sh0803, sh0807, sh0811, sh0867, sh0871, sh0880, sh0888, sh0892, sh0915, sh0923, sh0927, sh0929, sh0929.1, sh0933, sh0950, sh0972, sh0977, sh1002, sh1031, sh1035, sh1036, sh1056, sh1067, sh1068, sh1074, sh1104, sh1108, sh1109, sh1116, sh1179, sh1180, sh1184, sh1185, sh1186, sh1194, sh1195, sh1204, sh1218, sh1220, sh1224, sh1225, sh1237, sh1239, sh1249, sh1250, sh1264, sh1275, sh1276, sh1281, sh1282, sh1284, sh1286, sh1287, sh1296, sh1307, sh1316, sh9003</w:t>
            </w:r>
          </w:p>
        </w:tc>
        <w:tc>
          <w:tcPr>
            <w:tcW w:w="1587" w:type="dxa"/>
            <w:tcBorders>
              <w:top w:val="nil"/>
              <w:left w:val="nil"/>
              <w:bottom w:val="nil"/>
              <w:right w:val="nil"/>
            </w:tcBorders>
          </w:tcPr>
          <w:p w:rsidR="00D778DD" w:rsidRDefault="00AF6011">
            <w:pPr>
              <w:pStyle w:val="ConsPlusNormal0"/>
              <w:jc w:val="center"/>
            </w:pPr>
            <w:r>
              <w:t>0,3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ds19.158</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sh0024.1, sh0028.1, sh0052, sh0063, sh0072, sh0090.1, sh0113, sh0121.1, sh0124, sh0139.1, sh0140, sh0149, sh0153.1, sh0191, sh0238, sh0272, sh0280, sh0336, sh0338, sh0339, sh0348, sh0385, sh0389, sh0466, sh0534, sh0537, sh0555, sh0632.1, sh0634.1, sh0635.1, sh0636.1, sh0643, sh0644, sh0646, sh0663, sh0672, sh0675, sh0690, sh0695, sh0704.1, sh0705, sh0719, sh0720, sh0764, sh0770.1, sh0774, sh0775, sh0779, sh0780, sh0786, sh0800.1, sh0805, sh0811.1, sh0817, sh0869, sh0870, sh0873, sh0875, sh0881, sh0898, sh0899, sh0900, sh0909, sh0922, sh0934, sh0935, sh0966, sh0974, sh0975, sh0999, sh1031.1, sh1035.1, sh1038, sh1040, sh1041, sh1067.1, sh1077, sh1088, sh1110, sh1116.1, sh1117, sh1118, sh1119, sh1122, sh1124, sh1125, sh1133, sh1153, sh1157, sh1164, sh1180.1, sh1216, sh1224.1, sh1263, sh1278, sh1280, sh1283, sh1286.1, sh1287.1, sh1316.1</w:t>
            </w:r>
          </w:p>
        </w:tc>
        <w:tc>
          <w:tcPr>
            <w:tcW w:w="1587" w:type="dxa"/>
            <w:tcBorders>
              <w:top w:val="nil"/>
              <w:left w:val="nil"/>
              <w:bottom w:val="nil"/>
              <w:right w:val="nil"/>
            </w:tcBorders>
          </w:tcPr>
          <w:p w:rsidR="00D778DD" w:rsidRDefault="00AF6011">
            <w:pPr>
              <w:pStyle w:val="ConsPlusNormal0"/>
              <w:jc w:val="center"/>
            </w:pPr>
            <w:r>
              <w:t>0,7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ds19.159</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3)</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sh0018, sh0025.1, sh0027, sh0074, sh0075, sh0140.1, sh0202.1, sh0204, sh0206, sh0214, sh0215, sh0216, sh0306, sh0308, sh0349, sh0368, sh0486, sh0493, sh0521, sh0564, sh0565, sh0578, sh0588, sh0589, sh0605.1, sh0628, sh0673.1, sh0676, sh0689, sh0693, sh0712.1, sh0717.1, sh0763, sh0765, sh0779.1, sh0780.1, sh0824, sh0835, sh0837, sh0857, sh0884, sh0885, sh0888.1, sh0892.1, sh0931, sh0936, sh0946, sh0947, sh0948, sh0964, sh0978, sh1003, sh1042, sh1064, sh1065, sh1075, sh1079, sh1082, sh1106, sh1107, sh1129, sh1136, sh1142, sh1143, sh1154, sh1159, sh1161, sh1162, sh1163, sh1165, sh1179.1, sh1186.1, sh1249.1, sh1265, sh1275.1, sh1276.1, sh1279, sh1289, sh1290, sh1292, sh1294, sh1297, sh1299</w:t>
            </w:r>
          </w:p>
        </w:tc>
        <w:tc>
          <w:tcPr>
            <w:tcW w:w="1587" w:type="dxa"/>
            <w:tcBorders>
              <w:top w:val="nil"/>
              <w:left w:val="nil"/>
              <w:bottom w:val="nil"/>
              <w:right w:val="nil"/>
            </w:tcBorders>
          </w:tcPr>
          <w:p w:rsidR="00D778DD" w:rsidRDefault="00AF6011">
            <w:pPr>
              <w:pStyle w:val="ConsPlusNormal0"/>
              <w:jc w:val="center"/>
            </w:pPr>
            <w:r>
              <w:t>1,16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C40, C40.0, C40.1, C40.2, C40.3, C40.8, C40.9, C41, C41.0, C41.1, C41.2, C41.3, C41.4, C41.8, C41.9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sh0926</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ds19.160</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4)</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sh0123, sh0179, sh0195, sh0217, sh0222, sh0264, sh0305, sh0311, sh0482, sh0490, sh0518, sh0538, sh0617, sh0638, sh0650, sh0653, sh0685, sh0706, sh0716, sh0736, sh0771, sh0785, sh0801, sh0825, sh0836, sh0838, sh0841, sh0854, sh0858, sh0880.1, sh0887, sh0909.1, sh0912, sh0944, sh0965, sh0973, sh0994, sh0999.1, sh1032, sh1033, sh1076, sh1078, sh1081, sh1111, sh1114, sh1115, sh1130, sh1131, sh1132, sh1153.1, sh1155, sh1156, sh1157.1, sh1164.1, sh1167, sh1206, sh1207, sh1238, sh1267, sh1268, sh1277, sh1281.1, sh1291, sh1298, sh1300</w:t>
            </w:r>
          </w:p>
        </w:tc>
        <w:tc>
          <w:tcPr>
            <w:tcW w:w="1587" w:type="dxa"/>
            <w:tcBorders>
              <w:top w:val="nil"/>
              <w:left w:val="nil"/>
              <w:bottom w:val="nil"/>
              <w:right w:val="nil"/>
            </w:tcBorders>
          </w:tcPr>
          <w:p w:rsidR="00D778DD" w:rsidRDefault="00AF6011">
            <w:pPr>
              <w:pStyle w:val="ConsPlusNormal0"/>
              <w:jc w:val="center"/>
            </w:pPr>
            <w:r>
              <w:t>1,94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ds19.161</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5)</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sh0027.1, sh0066, sh0069, sh0085, sh0150, sh0161, sh0162, sh0207, sh0255, sh0258, sh0306.1, sh0308.1, sh0333, sh0335, sh0437, sh0474, sh0494, sh0564.1, sh0578.1, sh0591, sh0648, sh0664, sh0665, sh0701, sh0737, sh0738, sh0739, sh0740, sh0741, sh0742, sh0743, sh0744, sh0745, sh0747, sh0806, sh0842, sh0855, sh0937, sh0995, sh0996, sh1037, sh1040.1, sh1066, sh1075.1, sh10794, sh1097, sh1098, sh1101, sh1136.1, sh1144, sh1170, sh1191, sh1198, sh1200, sh1222, sh1223, sh1239.1, sh1270, sh1274</w:t>
            </w:r>
          </w:p>
        </w:tc>
        <w:tc>
          <w:tcPr>
            <w:tcW w:w="1587" w:type="dxa"/>
            <w:tcBorders>
              <w:top w:val="nil"/>
              <w:left w:val="nil"/>
              <w:bottom w:val="nil"/>
              <w:right w:val="nil"/>
            </w:tcBorders>
          </w:tcPr>
          <w:p w:rsidR="00D778DD" w:rsidRDefault="00AF6011">
            <w:pPr>
              <w:pStyle w:val="ConsPlusNormal0"/>
              <w:jc w:val="center"/>
            </w:pPr>
            <w:r>
              <w:t>2,54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C46.0, C46.1, C46.2, C46.3, C46.7, C46.8, C46.9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sh1187</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C48.0, C48.1, C48.2, C56, C57.0, C57.1, C57.2, C57.3, C57.4, C57.7, C57.8, C57.9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sh1288, sh1306</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ds19.162</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6)</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sh0008, sh0011, sh0012, sh0013, sh0014, sh0015, sh0016, sh0017, sh0046, sh0057, sh0077, sh0088, sh0094, sh0096, sh0104, sh0169, sh0170, sh0171, sh0180, sh0209, sh0218, sh0221, sh0301, sh0302, sh0331, sh0341, sh0347, sh0398, sh0399, sh0418, sh0447, sh0448, sh0449, sh0452, sh0453, sh0467, sh0499, sh0523, sh0557, sh0576, sh0580, sh0620, sh0629, sh0645, sh0658, sh0660, sh0670, sh0692, sh0696, sh0697, sh0746, sh0748, sh0749, sh0750, sh0751, sh0752, sh0753, sh0754, sh0755, sh0756, sh0757, sh0758, sh0759, sh0760, sh0808, sh0818, sh0835.1, sh0837.1, sh0841.1, sh0854.1, sh0857.1, sh0859, sh0862, sh0866, sh0868, sh0889, sh0913, sh0967, sh1000, sh1001, sh1038.1, sh1041.1, sh1070, sh1112, sh1145, sh1169, sh1171, sh1196, sh1197, sh1199, sh1201, sh1205, sh1206.1, sh1207.1, sh1252, sh1266, sh1267.1, sh1268.1, sh1269, sh1293, sh1297.1, sh1299.1, sh1301, sh1309</w:t>
            </w:r>
          </w:p>
        </w:tc>
        <w:tc>
          <w:tcPr>
            <w:tcW w:w="1587" w:type="dxa"/>
            <w:tcBorders>
              <w:top w:val="nil"/>
              <w:left w:val="nil"/>
              <w:bottom w:val="nil"/>
              <w:right w:val="nil"/>
            </w:tcBorders>
          </w:tcPr>
          <w:p w:rsidR="00D778DD" w:rsidRDefault="00AF6011">
            <w:pPr>
              <w:pStyle w:val="ConsPlusNormal0"/>
              <w:jc w:val="center"/>
            </w:pPr>
            <w:r>
              <w:t>3,48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C48.0, C48.1, C48.2, C56, C57.0, C57.1, C57.2, C57.3, C57.4, C57.7, C57.8, C57.9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sh0833, sh1304</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ds19.163</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7)</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sh0110, sh0255.1, sh0256, sh0293, sh0372, sh0497, sh0509, sh0512, sh0515, sh0630, sh0638.1, sh0647, sh0652, sh0654, sh0655, sh0691, sh0799, sh0802, sh0826, sh0827, sh0842.1, sh0858.1, sh0860, sh0861, sh1045, sh1049, sh1066.1, sh1094, sh1095, sh1096, sh1101.1, sh1121, sh1158, sh1160, sh1178, sh1202, sh1251, sh1300.1, sh1312, sh1313, sh1314</w:t>
            </w:r>
          </w:p>
        </w:tc>
        <w:tc>
          <w:tcPr>
            <w:tcW w:w="1587" w:type="dxa"/>
            <w:tcBorders>
              <w:top w:val="nil"/>
              <w:left w:val="nil"/>
              <w:bottom w:val="nil"/>
              <w:right w:val="nil"/>
            </w:tcBorders>
          </w:tcPr>
          <w:p w:rsidR="00D778DD" w:rsidRDefault="00AF6011">
            <w:pPr>
              <w:pStyle w:val="ConsPlusNormal0"/>
              <w:jc w:val="center"/>
            </w:pPr>
            <w:r>
              <w:t>4,43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C40, C40.0, C40.1, C40.2, C40.3, C40.8, C40.9, C41, C41.0, C41.1, C41.2, C41.3, C41.4, C41.8, C41.9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sh0926.1</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C48.0, C48.1, C48.2, C56, C57.0, C57.1, C57.2, C57.3, C57.4, C57.7, C57.8, C57.9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sh0810, sh0822, sh0834, sh1172, sh1305</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ds19.164</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8)</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sh0087, sh0112, sh0135, sh0159, sh0163, sh0165, sh0204.1, sh0240, sh0294, sh0295, sh0296, sh0297, sh0311.1, sh0373, sh0374, sh0375, sh0418.1, sh0426, sh0469, sh0601, sh0766, sh0819, sh0828, sh0829, sh0831, sh0836.1, sh0838.1, sh0855.1, sh0856, sh0941, sh0967.1, sh0969, sh1032.1, sh1033.1, sh1047, sh1048, sh1050, sh1100, sh1120, sh1123, sh1141, sh1143.1, sh1168, sh1176, sh1177, sh1182, sh1189, sh1190, sh1212, sh1226, sh1266.1, sh1298.1, sh1310</w:t>
            </w:r>
          </w:p>
        </w:tc>
        <w:tc>
          <w:tcPr>
            <w:tcW w:w="1587" w:type="dxa"/>
            <w:tcBorders>
              <w:top w:val="nil"/>
              <w:left w:val="nil"/>
              <w:bottom w:val="nil"/>
              <w:right w:val="nil"/>
            </w:tcBorders>
          </w:tcPr>
          <w:p w:rsidR="00D778DD" w:rsidRDefault="00AF6011">
            <w:pPr>
              <w:pStyle w:val="ConsPlusNormal0"/>
              <w:jc w:val="center"/>
            </w:pPr>
            <w:r>
              <w:t>6,34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C48.0, C48.1, C48.2, C56, C57.0, C57.1, C57.2, C57.3, C57.4, C57.7, C57.8, C57.9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sh0330, sh0823</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ds19.165</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9)</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sh0001, sh0002, sh0003, sh0004, sh0005, sh0006, sh0076, sh0088.1, sh0155, sh0l56, sh0157, sh0158, sh0160, sh0208, sh0209.1, sh0290, sh0291, sh0292, sh0445, sh0475, sh0557.1, sh0575, sh0618, sh0620.1, sh0668, sh0670.1, sh0723, sh0724, sh0725, sh0726, sh0727, sh0728, sh0729, sh0730, sh0731, sh0733, sh0734, sh0735, sh0762, sh0863, sh0877, sh0883, sh0886, sh0905, sh0907, sh0945, sh0980, sh0982, sh0983, sh1004, sh1009, sh1010, sh1012, sh1013, sh1014, sh1015, sh1020, sh1021, sh1022, sh1023, sh1046, sh1071, sh1129.1, sh1140, sh1144.1, sh1166, sh1257, sh1273</w:t>
            </w:r>
          </w:p>
        </w:tc>
        <w:tc>
          <w:tcPr>
            <w:tcW w:w="1587" w:type="dxa"/>
            <w:tcBorders>
              <w:top w:val="nil"/>
              <w:left w:val="nil"/>
              <w:bottom w:val="nil"/>
              <w:right w:val="nil"/>
            </w:tcBorders>
          </w:tcPr>
          <w:p w:rsidR="00D778DD" w:rsidRDefault="00AF6011">
            <w:pPr>
              <w:pStyle w:val="ConsPlusNormal0"/>
              <w:jc w:val="center"/>
            </w:pPr>
            <w:r>
              <w:t>7,25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C48.0, C48.1, C48.2, C56, C57.0, C57.1, C57.2, C57.3, C57.4, C57.7, C57.8, C57.9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sh1173</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ds19.166</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10)</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sh0010, sh0067, sh0070, sh0343, sh0465, sh0533, sh0576.1, sh0581, sh0714, sh0732, sh0830, sh0832, sh0865, sh0925, sh0955, sh0958, sh0960, sh0981, sh0985, sh0986, sh0988, sh1005, sh1006, sh1007, sh1008, sh1011, sh1016, sh1017, sh1018, sh1019, sh1073, sh1272, sh1308, sh1311</w:t>
            </w:r>
          </w:p>
        </w:tc>
        <w:tc>
          <w:tcPr>
            <w:tcW w:w="1587" w:type="dxa"/>
            <w:tcBorders>
              <w:top w:val="nil"/>
              <w:left w:val="nil"/>
              <w:bottom w:val="nil"/>
              <w:right w:val="nil"/>
            </w:tcBorders>
          </w:tcPr>
          <w:p w:rsidR="00D778DD" w:rsidRDefault="00AF6011">
            <w:pPr>
              <w:pStyle w:val="ConsPlusNormal0"/>
              <w:jc w:val="center"/>
            </w:pPr>
            <w:r>
              <w:t>9,2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C48.0, C48.1, C48.2, C56, C57.0, C57.1, C57.2, C57.3, C57.4, C57.7, C57.8, C57.9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sh1174</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ds19.167</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11)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sh0399.1, sh0504, sh0506, sh0583, sh0621, sh0645.1, sh0864, sh0940, sh1240, sh1241, sh1242, sh1243, sh1259</w:t>
            </w:r>
          </w:p>
        </w:tc>
        <w:tc>
          <w:tcPr>
            <w:tcW w:w="1587" w:type="dxa"/>
            <w:tcBorders>
              <w:top w:val="nil"/>
              <w:left w:val="nil"/>
              <w:bottom w:val="nil"/>
              <w:right w:val="nil"/>
            </w:tcBorders>
          </w:tcPr>
          <w:p w:rsidR="00D778DD" w:rsidRDefault="00AF6011">
            <w:pPr>
              <w:pStyle w:val="ConsPlusNormal0"/>
              <w:jc w:val="center"/>
            </w:pPr>
            <w:r>
              <w:t>10,4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ds19.168</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12)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sh0164, sh0398.1, sh0446, sh0513, sh0661, sh0868.1, sh0882, sh0954, sh0987, sh1072, sh1175, sh1226.1, sh1231, sh1232, sh1235, sh1236, sh1247, sh1248, sh1253, sh1255, sh1256, sh1258, sh1261, sh1269.1</w:t>
            </w:r>
          </w:p>
        </w:tc>
        <w:tc>
          <w:tcPr>
            <w:tcW w:w="1587" w:type="dxa"/>
            <w:tcBorders>
              <w:top w:val="nil"/>
              <w:left w:val="nil"/>
              <w:bottom w:val="nil"/>
              <w:right w:val="nil"/>
            </w:tcBorders>
          </w:tcPr>
          <w:p w:rsidR="00D778DD" w:rsidRDefault="00AF6011">
            <w:pPr>
              <w:pStyle w:val="ConsPlusNormal0"/>
              <w:jc w:val="center"/>
            </w:pPr>
            <w:r>
              <w:t>11,33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ds19.169</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13)</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sh0246, sh0247, sh0248, sh0249, sh0250, sh0251, sh0414, sh0415, sh0416, sh0450, sh0551, sh0595, sh0596, sh0597, sh0625, sh0721, sh0722, sh0769, sh0872, sh0976, sh1113, sh1152, sh1183, sh1188, sh1193, sh1228, sh1244, sh1254, sh1260</w:t>
            </w:r>
          </w:p>
        </w:tc>
        <w:tc>
          <w:tcPr>
            <w:tcW w:w="1587" w:type="dxa"/>
            <w:tcBorders>
              <w:top w:val="nil"/>
              <w:left w:val="nil"/>
              <w:bottom w:val="nil"/>
              <w:right w:val="nil"/>
            </w:tcBorders>
          </w:tcPr>
          <w:p w:rsidR="00D778DD" w:rsidRDefault="00AF6011">
            <w:pPr>
              <w:pStyle w:val="ConsPlusNormal0"/>
              <w:jc w:val="center"/>
            </w:pPr>
            <w:r>
              <w:t>12,84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ds19.170</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14)</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sh0022, sh0115, sh0624, sh0708, sh0962, sh1126, sh1135, sh1229, sh1230, sh1233, sh1234, sh1262, sh1313.1, sh1314.1</w:t>
            </w:r>
          </w:p>
        </w:tc>
        <w:tc>
          <w:tcPr>
            <w:tcW w:w="1587" w:type="dxa"/>
            <w:tcBorders>
              <w:top w:val="nil"/>
              <w:left w:val="nil"/>
              <w:bottom w:val="nil"/>
              <w:right w:val="nil"/>
            </w:tcBorders>
          </w:tcPr>
          <w:p w:rsidR="00D778DD" w:rsidRDefault="00AF6011">
            <w:pPr>
              <w:pStyle w:val="ConsPlusNormal0"/>
              <w:jc w:val="center"/>
            </w:pPr>
            <w:r>
              <w:t>15,53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ds19.171</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15)</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sh0021, sh0048, sh0109, sh0l14, sh0181, sh0491, sh0592, sh0715, sh0796, sh0924, sh0961, sh1084, sh1208, sh1302, sh1315</w:t>
            </w:r>
          </w:p>
        </w:tc>
        <w:tc>
          <w:tcPr>
            <w:tcW w:w="1587" w:type="dxa"/>
            <w:tcBorders>
              <w:top w:val="nil"/>
              <w:left w:val="nil"/>
              <w:bottom w:val="nil"/>
              <w:right w:val="nil"/>
            </w:tcBorders>
          </w:tcPr>
          <w:p w:rsidR="00D778DD" w:rsidRDefault="00AF6011">
            <w:pPr>
              <w:pStyle w:val="ConsPlusNormal0"/>
              <w:jc w:val="center"/>
            </w:pPr>
            <w:r>
              <w:t>17,1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ds19.172</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16)</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sh0030, sh0710, sh0876, sh0958.1, sh1080, sh1083, sh1086, sh1089, sh1090, sh1102, sh1105, sh1137, sh1146, sh1245, sh1285, sh1303</w:t>
            </w:r>
          </w:p>
        </w:tc>
        <w:tc>
          <w:tcPr>
            <w:tcW w:w="1587" w:type="dxa"/>
            <w:tcBorders>
              <w:top w:val="nil"/>
              <w:left w:val="nil"/>
              <w:bottom w:val="nil"/>
              <w:right w:val="nil"/>
            </w:tcBorders>
          </w:tcPr>
          <w:p w:rsidR="00D778DD" w:rsidRDefault="00AF6011">
            <w:pPr>
              <w:pStyle w:val="ConsPlusNormal0"/>
              <w:jc w:val="center"/>
            </w:pPr>
            <w:r>
              <w:t>20,63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ds19.173</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17)</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sh0023, sh0049, sh0575.1, sh0662, sh0809, sh0882.1, sh0918, sh1087, sh1091, sh1092, sh1093, sh1138, sh1232.1</w:t>
            </w:r>
          </w:p>
        </w:tc>
        <w:tc>
          <w:tcPr>
            <w:tcW w:w="1587" w:type="dxa"/>
            <w:tcBorders>
              <w:top w:val="nil"/>
              <w:left w:val="nil"/>
              <w:bottom w:val="nil"/>
              <w:right w:val="nil"/>
            </w:tcBorders>
          </w:tcPr>
          <w:p w:rsidR="00D778DD" w:rsidRDefault="00AF6011">
            <w:pPr>
              <w:pStyle w:val="ConsPlusNormal0"/>
              <w:jc w:val="center"/>
            </w:pPr>
            <w:r>
              <w:t>22,05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ds19.174</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18)</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sh0942, sh0979, sh1063, sh1099, sh1134, sh1139, sh1181, sh1211, sh1228.1, sh1311.1</w:t>
            </w:r>
          </w:p>
        </w:tc>
        <w:tc>
          <w:tcPr>
            <w:tcW w:w="1587" w:type="dxa"/>
            <w:tcBorders>
              <w:top w:val="nil"/>
              <w:left w:val="nil"/>
              <w:bottom w:val="nil"/>
              <w:right w:val="nil"/>
            </w:tcBorders>
          </w:tcPr>
          <w:p w:rsidR="00D778DD" w:rsidRDefault="00AF6011">
            <w:pPr>
              <w:pStyle w:val="ConsPlusNormal0"/>
              <w:jc w:val="center"/>
            </w:pPr>
            <w:r>
              <w:t>25,69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ds19.175</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19)</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sh0709, sh1061, sh1062, sh1192, sh1217, sh1219</w:t>
            </w:r>
          </w:p>
        </w:tc>
        <w:tc>
          <w:tcPr>
            <w:tcW w:w="1587" w:type="dxa"/>
            <w:tcBorders>
              <w:top w:val="nil"/>
              <w:left w:val="nil"/>
              <w:bottom w:val="nil"/>
              <w:right w:val="nil"/>
            </w:tcBorders>
          </w:tcPr>
          <w:p w:rsidR="00D778DD" w:rsidRDefault="00AF6011">
            <w:pPr>
              <w:pStyle w:val="ConsPlusNormal0"/>
              <w:jc w:val="center"/>
            </w:pPr>
            <w:r>
              <w:t>27,65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ds119.176</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20)</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sh1203, sh1221, sh1230.1, sh1234.1</w:t>
            </w:r>
          </w:p>
        </w:tc>
        <w:tc>
          <w:tcPr>
            <w:tcW w:w="1587" w:type="dxa"/>
            <w:tcBorders>
              <w:top w:val="nil"/>
              <w:left w:val="nil"/>
              <w:bottom w:val="nil"/>
              <w:right w:val="nil"/>
            </w:tcBorders>
          </w:tcPr>
          <w:p w:rsidR="00D778DD" w:rsidRDefault="00AF6011">
            <w:pPr>
              <w:pStyle w:val="ConsPlusNormal0"/>
              <w:jc w:val="center"/>
            </w:pPr>
            <w:r>
              <w:t>31,88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ds19.177</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21)</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sh1209, sh1213, sh1215</w:t>
            </w:r>
          </w:p>
        </w:tc>
        <w:tc>
          <w:tcPr>
            <w:tcW w:w="1587" w:type="dxa"/>
            <w:tcBorders>
              <w:top w:val="nil"/>
              <w:left w:val="nil"/>
              <w:bottom w:val="nil"/>
              <w:right w:val="nil"/>
            </w:tcBorders>
          </w:tcPr>
          <w:p w:rsidR="00D778DD" w:rsidRDefault="00AF6011">
            <w:pPr>
              <w:pStyle w:val="ConsPlusNormal0"/>
              <w:jc w:val="center"/>
            </w:pPr>
            <w:r>
              <w:t>36,34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ds19.178</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22)</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sh1210, sh1246</w:t>
            </w:r>
          </w:p>
        </w:tc>
        <w:tc>
          <w:tcPr>
            <w:tcW w:w="1587" w:type="dxa"/>
            <w:tcBorders>
              <w:top w:val="nil"/>
              <w:left w:val="nil"/>
              <w:bottom w:val="nil"/>
              <w:right w:val="nil"/>
            </w:tcBorders>
          </w:tcPr>
          <w:p w:rsidR="00D778DD" w:rsidRDefault="00AF6011">
            <w:pPr>
              <w:pStyle w:val="ConsPlusNormal0"/>
              <w:jc w:val="center"/>
            </w:pPr>
            <w:r>
              <w:t>41,49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ds19.179</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23)</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sh1214</w:t>
            </w:r>
          </w:p>
        </w:tc>
        <w:tc>
          <w:tcPr>
            <w:tcW w:w="1587" w:type="dxa"/>
            <w:tcBorders>
              <w:top w:val="nil"/>
              <w:left w:val="nil"/>
              <w:bottom w:val="nil"/>
              <w:right w:val="nil"/>
            </w:tcBorders>
          </w:tcPr>
          <w:p w:rsidR="00D778DD" w:rsidRDefault="00AF6011">
            <w:pPr>
              <w:pStyle w:val="ConsPlusNormal0"/>
              <w:jc w:val="center"/>
            </w:pPr>
            <w:r>
              <w:t>45,24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ds19.180</w:t>
            </w:r>
          </w:p>
        </w:tc>
        <w:tc>
          <w:tcPr>
            <w:tcW w:w="2665" w:type="dxa"/>
            <w:tcBorders>
              <w:top w:val="nil"/>
              <w:left w:val="nil"/>
              <w:bottom w:val="nil"/>
              <w:right w:val="nil"/>
            </w:tcBorders>
          </w:tcPr>
          <w:p w:rsidR="00D778DD" w:rsidRDefault="00AF6011">
            <w:pPr>
              <w:pStyle w:val="ConsPlusNormal0"/>
            </w:pPr>
            <w:r>
              <w:t>Лекарственная терапия при злокачественных новообразованиях</w:t>
            </w:r>
          </w:p>
          <w:p w:rsidR="00D778DD" w:rsidRDefault="00AF6011">
            <w:pPr>
              <w:pStyle w:val="ConsPlusNormal0"/>
            </w:pPr>
            <w:r>
              <w:t>(кроме лимфоидной и кроветворной тканей), взрослые (уровень 24)</w:t>
            </w:r>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схемы: sh0081, sh0604</w:t>
            </w:r>
          </w:p>
        </w:tc>
        <w:tc>
          <w:tcPr>
            <w:tcW w:w="1587" w:type="dxa"/>
            <w:tcBorders>
              <w:top w:val="nil"/>
              <w:left w:val="nil"/>
              <w:bottom w:val="nil"/>
              <w:right w:val="nil"/>
            </w:tcBorders>
          </w:tcPr>
          <w:p w:rsidR="00D778DD" w:rsidRDefault="00AF6011">
            <w:pPr>
              <w:pStyle w:val="ConsPlusNormal0"/>
              <w:jc w:val="center"/>
            </w:pPr>
            <w:r>
              <w:t>54,5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ds20</w:t>
            </w:r>
          </w:p>
        </w:tc>
        <w:tc>
          <w:tcPr>
            <w:tcW w:w="2665" w:type="dxa"/>
            <w:tcBorders>
              <w:top w:val="nil"/>
              <w:left w:val="nil"/>
              <w:bottom w:val="nil"/>
              <w:right w:val="nil"/>
            </w:tcBorders>
          </w:tcPr>
          <w:p w:rsidR="00D778DD" w:rsidRDefault="00AF6011">
            <w:pPr>
              <w:pStyle w:val="ConsPlusNormal0"/>
            </w:pPr>
            <w:r>
              <w:t>Оториноларингология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ds20.001</w:t>
            </w:r>
          </w:p>
        </w:tc>
        <w:tc>
          <w:tcPr>
            <w:tcW w:w="2665" w:type="dxa"/>
            <w:tcBorders>
              <w:top w:val="nil"/>
              <w:left w:val="nil"/>
              <w:bottom w:val="nil"/>
              <w:right w:val="nil"/>
            </w:tcBorders>
          </w:tcPr>
          <w:p w:rsidR="00D778DD" w:rsidRDefault="00AF6011">
            <w:pPr>
              <w:pStyle w:val="ConsPlusNormal0"/>
            </w:pPr>
            <w:r>
              <w:t>Болезни уха, горла, носа</w:t>
            </w:r>
          </w:p>
        </w:tc>
        <w:tc>
          <w:tcPr>
            <w:tcW w:w="4025" w:type="dxa"/>
            <w:tcBorders>
              <w:top w:val="nil"/>
              <w:left w:val="nil"/>
              <w:bottom w:val="nil"/>
              <w:right w:val="nil"/>
            </w:tcBorders>
          </w:tcPr>
          <w:p w:rsidR="00D778DD" w:rsidRDefault="00AF6011">
            <w:pPr>
              <w:pStyle w:val="ConsPlusNormal0"/>
            </w:pPr>
            <w:r>
              <w:t>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ds20.002</w:t>
            </w:r>
          </w:p>
        </w:tc>
        <w:tc>
          <w:tcPr>
            <w:tcW w:w="2665" w:type="dxa"/>
            <w:tcBorders>
              <w:top w:val="nil"/>
              <w:left w:val="nil"/>
              <w:bottom w:val="nil"/>
              <w:right w:val="nil"/>
            </w:tcBorders>
          </w:tcPr>
          <w:p w:rsidR="00D778DD" w:rsidRDefault="00AF6011">
            <w:pPr>
              <w:pStyle w:val="ConsPlusNormal0"/>
            </w:pPr>
            <w:r>
              <w:t>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4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A03.08.001</w:t>
              </w:r>
            </w:hyperlink>
            <w:r w:rsidR="00AF6011" w:rsidRPr="00AF6011">
              <w:rPr>
                <w:lang w:val="en-US"/>
              </w:rPr>
              <w:t xml:space="preserve">, </w:t>
            </w:r>
            <w:hyperlink r:id="rId4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A03.08.001.001</w:t>
              </w:r>
            </w:hyperlink>
            <w:r w:rsidR="00AF6011" w:rsidRPr="00AF6011">
              <w:rPr>
                <w:lang w:val="en-US"/>
              </w:rPr>
              <w:t xml:space="preserve">, </w:t>
            </w:r>
            <w:hyperlink r:id="rId4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A03.08.002</w:t>
              </w:r>
            </w:hyperlink>
            <w:r w:rsidR="00AF6011" w:rsidRPr="00AF6011">
              <w:rPr>
                <w:lang w:val="en-US"/>
              </w:rPr>
              <w:t xml:space="preserve">, </w:t>
            </w:r>
            <w:hyperlink r:id="rId4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A03.08.002.001</w:t>
              </w:r>
            </w:hyperlink>
            <w:r w:rsidR="00AF6011" w:rsidRPr="00AF6011">
              <w:rPr>
                <w:lang w:val="en-US"/>
              </w:rPr>
              <w:t xml:space="preserve">, </w:t>
            </w:r>
            <w:hyperlink r:id="rId4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A03.08.004</w:t>
              </w:r>
            </w:hyperlink>
            <w:r w:rsidR="00AF6011" w:rsidRPr="00AF6011">
              <w:rPr>
                <w:lang w:val="en-US"/>
              </w:rPr>
              <w:t xml:space="preserve">, </w:t>
            </w:r>
            <w:hyperlink r:id="rId4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A03.08.004.001</w:t>
              </w:r>
            </w:hyperlink>
            <w:r w:rsidR="00AF6011" w:rsidRPr="00AF6011">
              <w:rPr>
                <w:lang w:val="en-US"/>
              </w:rPr>
              <w:t xml:space="preserve">, </w:t>
            </w:r>
            <w:hyperlink r:id="rId4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A03.08.004.002</w:t>
              </w:r>
            </w:hyperlink>
            <w:r w:rsidR="00AF6011" w:rsidRPr="00AF6011">
              <w:rPr>
                <w:lang w:val="en-US"/>
              </w:rPr>
              <w:t xml:space="preserve">, </w:t>
            </w:r>
            <w:hyperlink r:id="rId4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A03.08.004.003</w:t>
              </w:r>
            </w:hyperlink>
            <w:r w:rsidR="00AF6011" w:rsidRPr="00AF6011">
              <w:rPr>
                <w:lang w:val="en-US"/>
              </w:rPr>
              <w:t xml:space="preserve">, </w:t>
            </w:r>
            <w:hyperlink r:id="rId4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A11.08.001</w:t>
              </w:r>
            </w:hyperlink>
            <w:r w:rsidR="00AF6011" w:rsidRPr="00AF6011">
              <w:rPr>
                <w:lang w:val="en-US"/>
              </w:rPr>
              <w:t xml:space="preserve">, </w:t>
            </w:r>
            <w:hyperlink r:id="rId4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A11.08.002</w:t>
              </w:r>
            </w:hyperlink>
            <w:r w:rsidR="00AF6011" w:rsidRPr="00AF6011">
              <w:rPr>
                <w:lang w:val="en-US"/>
              </w:rPr>
              <w:t xml:space="preserve">, </w:t>
            </w:r>
            <w:hyperlink r:id="rId4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A11.08.004</w:t>
              </w:r>
            </w:hyperlink>
            <w:r w:rsidR="00AF6011" w:rsidRPr="00AF6011">
              <w:rPr>
                <w:lang w:val="en-US"/>
              </w:rPr>
              <w:t xml:space="preserve">, </w:t>
            </w:r>
            <w:hyperlink r:id="rId4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A16.07.055</w:t>
              </w:r>
            </w:hyperlink>
            <w:r w:rsidR="00AF6011" w:rsidRPr="00AF6011">
              <w:rPr>
                <w:lang w:val="en-US"/>
              </w:rPr>
              <w:t xml:space="preserve">, </w:t>
            </w:r>
            <w:hyperlink r:id="rId4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A16.08.011</w:t>
              </w:r>
            </w:hyperlink>
            <w:r w:rsidR="00AF6011" w:rsidRPr="00AF6011">
              <w:rPr>
                <w:lang w:val="en-US"/>
              </w:rPr>
              <w:t xml:space="preserve">, </w:t>
            </w:r>
            <w:hyperlink r:id="rId4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A16.08.016</w:t>
              </w:r>
            </w:hyperlink>
            <w:r w:rsidR="00AF6011" w:rsidRPr="00AF6011">
              <w:rPr>
                <w:lang w:val="en-US"/>
              </w:rPr>
              <w:t xml:space="preserve">, </w:t>
            </w:r>
            <w:hyperlink r:id="rId4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A16.08.018</w:t>
              </w:r>
            </w:hyperlink>
            <w:r w:rsidR="00AF6011" w:rsidRPr="00AF6011">
              <w:rPr>
                <w:lang w:val="en-US"/>
              </w:rPr>
              <w:t xml:space="preserve">, </w:t>
            </w:r>
            <w:hyperlink r:id="rId4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A16.08.019</w:t>
              </w:r>
            </w:hyperlink>
            <w:r w:rsidR="00AF6011" w:rsidRPr="00AF6011">
              <w:rPr>
                <w:lang w:val="en-US"/>
              </w:rPr>
              <w:t xml:space="preserve">, </w:t>
            </w:r>
            <w:hyperlink r:id="rId4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A16.08.020.001</w:t>
              </w:r>
            </w:hyperlink>
            <w:r w:rsidR="00AF6011" w:rsidRPr="00AF6011">
              <w:rPr>
                <w:lang w:val="en-US"/>
              </w:rPr>
              <w:t xml:space="preserve">, </w:t>
            </w:r>
            <w:hyperlink r:id="rId4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A16.08.023</w:t>
              </w:r>
            </w:hyperlink>
            <w:r w:rsidR="00AF6011" w:rsidRPr="00AF6011">
              <w:rPr>
                <w:lang w:val="en-US"/>
              </w:rPr>
              <w:t xml:space="preserve">, </w:t>
            </w:r>
            <w:hyperlink r:id="rId4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A16.25.001</w:t>
              </w:r>
            </w:hyperlink>
            <w:r w:rsidR="00AF6011" w:rsidRPr="00AF6011">
              <w:rPr>
                <w:lang w:val="en-US"/>
              </w:rPr>
              <w:t xml:space="preserve">, </w:t>
            </w:r>
            <w:hyperlink r:id="rId4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A16.25.002</w:t>
              </w:r>
            </w:hyperlink>
            <w:r w:rsidR="00AF6011" w:rsidRPr="00AF6011">
              <w:rPr>
                <w:lang w:val="en-US"/>
              </w:rPr>
              <w:t xml:space="preserve">, </w:t>
            </w:r>
            <w:hyperlink r:id="rId4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A16.25.003</w:t>
              </w:r>
            </w:hyperlink>
            <w:r w:rsidR="00AF6011" w:rsidRPr="00AF6011">
              <w:rPr>
                <w:lang w:val="en-US"/>
              </w:rPr>
              <w:t xml:space="preserve">, </w:t>
            </w:r>
            <w:hyperlink r:id="rId4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A16.25.004</w:t>
              </w:r>
            </w:hyperlink>
            <w:r w:rsidR="00AF6011" w:rsidRPr="00AF6011">
              <w:rPr>
                <w:lang w:val="en-US"/>
              </w:rPr>
              <w:t xml:space="preserve">, </w:t>
            </w:r>
            <w:hyperlink r:id="rId4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A16.25.005</w:t>
              </w:r>
            </w:hyperlink>
            <w:r w:rsidR="00AF6011" w:rsidRPr="00AF6011">
              <w:rPr>
                <w:lang w:val="en-US"/>
              </w:rPr>
              <w:t xml:space="preserve">, </w:t>
            </w:r>
            <w:hyperlink r:id="rId4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A16.25.008</w:t>
              </w:r>
            </w:hyperlink>
            <w:r w:rsidR="00AF6011" w:rsidRPr="00AF6011">
              <w:rPr>
                <w:lang w:val="en-US"/>
              </w:rPr>
              <w:t xml:space="preserve">, </w:t>
            </w:r>
            <w:hyperlink r:id="rId4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A16.25.008.001</w:t>
              </w:r>
            </w:hyperlink>
            <w:r w:rsidR="00AF6011" w:rsidRPr="00AF6011">
              <w:rPr>
                <w:lang w:val="en-US"/>
              </w:rPr>
              <w:t xml:space="preserve">, </w:t>
            </w:r>
            <w:hyperlink r:id="rId4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A16.25.015</w:t>
              </w:r>
            </w:hyperlink>
            <w:r w:rsidR="00AF6011" w:rsidRPr="00AF6011">
              <w:rPr>
                <w:lang w:val="en-US"/>
              </w:rPr>
              <w:t xml:space="preserve">, </w:t>
            </w:r>
            <w:hyperlink r:id="rId4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A16.25.036</w:t>
              </w:r>
            </w:hyperlink>
            <w:r w:rsidR="00AF6011" w:rsidRPr="00AF6011">
              <w:rPr>
                <w:lang w:val="en-US"/>
              </w:rPr>
              <w:t xml:space="preserve">, </w:t>
            </w:r>
            <w:hyperlink r:id="rId4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A16.25.036.001</w:t>
              </w:r>
            </w:hyperlink>
            <w:r w:rsidR="00AF6011" w:rsidRPr="00AF6011">
              <w:rPr>
                <w:lang w:val="en-US"/>
              </w:rPr>
              <w:t xml:space="preserve">, </w:t>
            </w:r>
            <w:hyperlink r:id="rId4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A16.25.040</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ds20.003</w:t>
            </w:r>
          </w:p>
        </w:tc>
        <w:tc>
          <w:tcPr>
            <w:tcW w:w="2665" w:type="dxa"/>
            <w:tcBorders>
              <w:top w:val="nil"/>
              <w:left w:val="nil"/>
              <w:bottom w:val="nil"/>
              <w:right w:val="nil"/>
            </w:tcBorders>
          </w:tcPr>
          <w:p w:rsidR="00D778DD" w:rsidRDefault="00AF6011">
            <w:pPr>
              <w:pStyle w:val="ConsPlusNormal0"/>
            </w:pPr>
            <w:r>
              <w:t>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4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A16.08.001</w:t>
              </w:r>
            </w:hyperlink>
            <w:r w:rsidR="00AF6011" w:rsidRPr="00AF6011">
              <w:rPr>
                <w:lang w:val="en-US"/>
              </w:rPr>
              <w:t xml:space="preserve">, </w:t>
            </w:r>
            <w:hyperlink r:id="rId4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A16.08.002</w:t>
              </w:r>
            </w:hyperlink>
            <w:r w:rsidR="00AF6011" w:rsidRPr="00AF6011">
              <w:rPr>
                <w:lang w:val="en-US"/>
              </w:rPr>
              <w:t xml:space="preserve">, </w:t>
            </w:r>
            <w:hyperlink r:id="rId4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A16.08.003</w:t>
              </w:r>
            </w:hyperlink>
            <w:r w:rsidR="00AF6011" w:rsidRPr="00AF6011">
              <w:rPr>
                <w:lang w:val="en-US"/>
              </w:rPr>
              <w:t xml:space="preserve">, </w:t>
            </w:r>
            <w:hyperlink r:id="rId4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A16.08.004</w:t>
              </w:r>
            </w:hyperlink>
            <w:r w:rsidR="00AF6011" w:rsidRPr="00AF6011">
              <w:rPr>
                <w:lang w:val="en-US"/>
              </w:rPr>
              <w:t xml:space="preserve">, </w:t>
            </w:r>
            <w:hyperlink r:id="rId4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A16.08.006</w:t>
              </w:r>
            </w:hyperlink>
            <w:r w:rsidR="00AF6011" w:rsidRPr="00AF6011">
              <w:rPr>
                <w:lang w:val="en-US"/>
              </w:rPr>
              <w:t xml:space="preserve">, </w:t>
            </w:r>
            <w:hyperlink r:id="rId4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A16.08.006.001</w:t>
              </w:r>
            </w:hyperlink>
            <w:r w:rsidR="00AF6011" w:rsidRPr="00AF6011">
              <w:rPr>
                <w:lang w:val="en-US"/>
              </w:rPr>
              <w:t xml:space="preserve">, </w:t>
            </w:r>
            <w:hyperlink r:id="rId4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A16.08.006.002</w:t>
              </w:r>
            </w:hyperlink>
            <w:r w:rsidR="00AF6011" w:rsidRPr="00AF6011">
              <w:rPr>
                <w:lang w:val="en-US"/>
              </w:rPr>
              <w:t xml:space="preserve">, </w:t>
            </w:r>
            <w:hyperlink r:id="rId4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A16.08.007</w:t>
              </w:r>
            </w:hyperlink>
            <w:r w:rsidR="00AF6011" w:rsidRPr="00AF6011">
              <w:rPr>
                <w:lang w:val="en-US"/>
              </w:rPr>
              <w:t xml:space="preserve">, </w:t>
            </w:r>
            <w:hyperlink r:id="rId4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A16.08.009</w:t>
              </w:r>
            </w:hyperlink>
            <w:r w:rsidR="00AF6011" w:rsidRPr="00AF6011">
              <w:rPr>
                <w:lang w:val="en-US"/>
              </w:rPr>
              <w:t xml:space="preserve">, </w:t>
            </w:r>
            <w:hyperlink r:id="rId4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A16.08.010.001</w:t>
              </w:r>
            </w:hyperlink>
            <w:r w:rsidR="00AF6011" w:rsidRPr="00AF6011">
              <w:rPr>
                <w:lang w:val="en-US"/>
              </w:rPr>
              <w:t xml:space="preserve">, </w:t>
            </w:r>
            <w:hyperlink r:id="rId4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A16.08.012</w:t>
              </w:r>
            </w:hyperlink>
            <w:r w:rsidR="00AF6011" w:rsidRPr="00AF6011">
              <w:rPr>
                <w:lang w:val="en-US"/>
              </w:rPr>
              <w:t xml:space="preserve">, </w:t>
            </w:r>
            <w:hyperlink r:id="rId4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A16.08.013</w:t>
              </w:r>
            </w:hyperlink>
            <w:r w:rsidR="00AF6011" w:rsidRPr="00AF6011">
              <w:rPr>
                <w:lang w:val="en-US"/>
              </w:rPr>
              <w:t xml:space="preserve">, </w:t>
            </w:r>
            <w:hyperlink r:id="rId4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A16.08.014</w:t>
              </w:r>
            </w:hyperlink>
            <w:r w:rsidR="00AF6011" w:rsidRPr="00AF6011">
              <w:rPr>
                <w:lang w:val="en-US"/>
              </w:rPr>
              <w:t xml:space="preserve">, </w:t>
            </w:r>
            <w:hyperlink r:id="rId4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A16.08.015</w:t>
              </w:r>
            </w:hyperlink>
            <w:r w:rsidR="00AF6011" w:rsidRPr="00AF6011">
              <w:rPr>
                <w:lang w:val="en-US"/>
              </w:rPr>
              <w:t xml:space="preserve">, </w:t>
            </w:r>
            <w:hyperlink r:id="rId4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A16.08.020</w:t>
              </w:r>
            </w:hyperlink>
            <w:r w:rsidR="00AF6011" w:rsidRPr="00AF6011">
              <w:rPr>
                <w:lang w:val="en-US"/>
              </w:rPr>
              <w:t xml:space="preserve">, </w:t>
            </w:r>
            <w:hyperlink r:id="rId4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A16.08.054</w:t>
              </w:r>
            </w:hyperlink>
            <w:r w:rsidR="00AF6011" w:rsidRPr="00AF6011">
              <w:rPr>
                <w:lang w:val="en-US"/>
              </w:rPr>
              <w:t xml:space="preserve">, </w:t>
            </w:r>
            <w:hyperlink r:id="rId4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A16.08.055</w:t>
              </w:r>
            </w:hyperlink>
            <w:r w:rsidR="00AF6011" w:rsidRPr="00AF6011">
              <w:rPr>
                <w:lang w:val="en-US"/>
              </w:rPr>
              <w:t xml:space="preserve">, </w:t>
            </w:r>
            <w:hyperlink r:id="rId4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A16.08.055.001</w:t>
              </w:r>
            </w:hyperlink>
            <w:r w:rsidR="00AF6011" w:rsidRPr="00AF6011">
              <w:rPr>
                <w:lang w:val="en-US"/>
              </w:rPr>
              <w:t xml:space="preserve">, </w:t>
            </w:r>
            <w:hyperlink r:id="rId4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A16.08.064</w:t>
              </w:r>
            </w:hyperlink>
            <w:r w:rsidR="00AF6011" w:rsidRPr="00AF6011">
              <w:rPr>
                <w:lang w:val="en-US"/>
              </w:rPr>
              <w:t xml:space="preserve">, </w:t>
            </w:r>
            <w:hyperlink r:id="rId4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A16.08.066</w:t>
              </w:r>
            </w:hyperlink>
            <w:r w:rsidR="00AF6011" w:rsidRPr="00AF6011">
              <w:rPr>
                <w:lang w:val="en-US"/>
              </w:rPr>
              <w:t xml:space="preserve">, </w:t>
            </w:r>
            <w:hyperlink r:id="rId4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A16.08.074</w:t>
              </w:r>
            </w:hyperlink>
            <w:r w:rsidR="00AF6011" w:rsidRPr="00AF6011">
              <w:rPr>
                <w:lang w:val="en-US"/>
              </w:rPr>
              <w:t xml:space="preserve">, </w:t>
            </w:r>
            <w:hyperlink r:id="rId4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A16.25.011</w:t>
              </w:r>
            </w:hyperlink>
            <w:r w:rsidR="00AF6011" w:rsidRPr="00AF6011">
              <w:rPr>
                <w:lang w:val="en-US"/>
              </w:rPr>
              <w:t xml:space="preserve">, </w:t>
            </w:r>
            <w:hyperlink r:id="rId4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A16.25.016</w:t>
              </w:r>
            </w:hyperlink>
            <w:r w:rsidR="00AF6011" w:rsidRPr="00AF6011">
              <w:rPr>
                <w:lang w:val="en-US"/>
              </w:rPr>
              <w:t xml:space="preserve">, </w:t>
            </w:r>
            <w:hyperlink r:id="rId4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A16.25.017</w:t>
              </w:r>
            </w:hyperlink>
            <w:r w:rsidR="00AF6011" w:rsidRPr="00AF6011">
              <w:rPr>
                <w:lang w:val="en-US"/>
              </w:rPr>
              <w:t xml:space="preserve">, </w:t>
            </w:r>
            <w:hyperlink r:id="rId4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A16.25.020</w:t>
              </w:r>
            </w:hyperlink>
            <w:r w:rsidR="00AF6011" w:rsidRPr="00AF6011">
              <w:rPr>
                <w:lang w:val="en-US"/>
              </w:rPr>
              <w:t xml:space="preserve">, </w:t>
            </w:r>
            <w:hyperlink r:id="rId4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A16.25.021</w:t>
              </w:r>
            </w:hyperlink>
            <w:r w:rsidR="00AF6011" w:rsidRPr="00AF6011">
              <w:rPr>
                <w:lang w:val="en-US"/>
              </w:rPr>
              <w:t xml:space="preserve">, </w:t>
            </w:r>
            <w:hyperlink r:id="rId4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A16.25.027</w:t>
              </w:r>
            </w:hyperlink>
            <w:r w:rsidR="00AF6011" w:rsidRPr="00AF6011">
              <w:rPr>
                <w:lang w:val="en-US"/>
              </w:rPr>
              <w:t xml:space="preserve">, </w:t>
            </w:r>
            <w:hyperlink r:id="rId4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A16.25.027.001</w:t>
              </w:r>
            </w:hyperlink>
            <w:r w:rsidR="00AF6011" w:rsidRPr="00AF6011">
              <w:rPr>
                <w:lang w:val="en-US"/>
              </w:rPr>
              <w:t xml:space="preserve">, </w:t>
            </w:r>
            <w:hyperlink r:id="rId4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A16.25.027.002</w:t>
              </w:r>
            </w:hyperlink>
            <w:r w:rsidR="00AF6011" w:rsidRPr="00AF6011">
              <w:rPr>
                <w:lang w:val="en-US"/>
              </w:rPr>
              <w:t xml:space="preserve">, </w:t>
            </w:r>
            <w:hyperlink r:id="rId4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A16.25.041</w:t>
              </w:r>
            </w:hyperlink>
            <w:r w:rsidR="00AF6011" w:rsidRPr="00AF6011">
              <w:rPr>
                <w:lang w:val="en-US"/>
              </w:rPr>
              <w:t xml:space="preserve">, </w:t>
            </w:r>
            <w:hyperlink r:id="rId4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A16.25.042</w:t>
              </w:r>
            </w:hyperlink>
            <w:r w:rsidR="00AF6011" w:rsidRPr="00AF6011">
              <w:rPr>
                <w:lang w:val="en-US"/>
              </w:rPr>
              <w:t xml:space="preserve">, </w:t>
            </w:r>
            <w:hyperlink r:id="rId4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A16.25.043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1,66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ds20.004</w:t>
            </w:r>
          </w:p>
        </w:tc>
        <w:tc>
          <w:tcPr>
            <w:tcW w:w="2665" w:type="dxa"/>
            <w:tcBorders>
              <w:top w:val="nil"/>
              <w:left w:val="nil"/>
              <w:bottom w:val="nil"/>
              <w:right w:val="nil"/>
            </w:tcBorders>
          </w:tcPr>
          <w:p w:rsidR="00D778DD" w:rsidRDefault="00AF6011">
            <w:pPr>
              <w:pStyle w:val="ConsPlusNormal0"/>
            </w:pPr>
            <w:r>
              <w:t>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4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A16.08.010</w:t>
              </w:r>
            </w:hyperlink>
            <w:r w:rsidR="00AF6011" w:rsidRPr="00AF6011">
              <w:rPr>
                <w:lang w:val="en-US"/>
              </w:rPr>
              <w:t xml:space="preserve">, </w:t>
            </w:r>
            <w:hyperlink r:id="rId4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A16.08.017</w:t>
              </w:r>
            </w:hyperlink>
            <w:r w:rsidR="00AF6011" w:rsidRPr="00AF6011">
              <w:rPr>
                <w:lang w:val="en-US"/>
              </w:rPr>
              <w:t xml:space="preserve">, </w:t>
            </w:r>
            <w:hyperlink r:id="rId4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A16.08.027</w:t>
              </w:r>
            </w:hyperlink>
            <w:r w:rsidR="00AF6011" w:rsidRPr="00AF6011">
              <w:rPr>
                <w:lang w:val="en-US"/>
              </w:rPr>
              <w:t xml:space="preserve">, </w:t>
            </w:r>
            <w:hyperlink r:id="rId4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A16.08.031</w:t>
              </w:r>
            </w:hyperlink>
            <w:r w:rsidR="00AF6011" w:rsidRPr="00AF6011">
              <w:rPr>
                <w:lang w:val="en-US"/>
              </w:rPr>
              <w:t xml:space="preserve">, </w:t>
            </w:r>
            <w:hyperlink r:id="rId4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A16.08.035</w:t>
              </w:r>
            </w:hyperlink>
            <w:r w:rsidR="00AF6011" w:rsidRPr="00AF6011">
              <w:rPr>
                <w:lang w:val="en-US"/>
              </w:rPr>
              <w:t xml:space="preserve">, </w:t>
            </w:r>
            <w:hyperlink r:id="rId4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w:t>
              </w:r>
            </w:hyperlink>
            <w:r w:rsidR="00AF6011" w:rsidRPr="00AF6011">
              <w:rPr>
                <w:lang w:val="en-US"/>
              </w:rPr>
              <w:t xml:space="preserve">, </w:t>
            </w:r>
            <w:hyperlink r:id="rId4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A16.08.041</w:t>
              </w:r>
            </w:hyperlink>
            <w:r w:rsidR="00AF6011" w:rsidRPr="00AF6011">
              <w:rPr>
                <w:lang w:val="en-US"/>
              </w:rPr>
              <w:t xml:space="preserve">, </w:t>
            </w:r>
            <w:hyperlink r:id="rId4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A16.08.054.001</w:t>
              </w:r>
            </w:hyperlink>
            <w:r w:rsidR="00AF6011" w:rsidRPr="00AF6011">
              <w:rPr>
                <w:lang w:val="en-US"/>
              </w:rPr>
              <w:t xml:space="preserve">, </w:t>
            </w:r>
            <w:hyperlink r:id="rId4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A16.08.054.002</w:t>
              </w:r>
            </w:hyperlink>
            <w:r w:rsidR="00AF6011" w:rsidRPr="00AF6011">
              <w:rPr>
                <w:lang w:val="en-US"/>
              </w:rPr>
              <w:t xml:space="preserve">, </w:t>
            </w:r>
            <w:hyperlink r:id="rId4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16.08.056</w:t>
              </w:r>
            </w:hyperlink>
            <w:r w:rsidR="00AF6011" w:rsidRPr="00AF6011">
              <w:t xml:space="preserve">, </w:t>
            </w:r>
            <w:hyperlink r:id="rId4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16.25.013</w:t>
              </w:r>
            </w:hyperlink>
            <w:r w:rsidR="00AF6011" w:rsidRPr="00AF6011">
              <w:t xml:space="preserve">, </w:t>
            </w:r>
            <w:hyperlink r:id="rId4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16.25.018</w:t>
              </w:r>
            </w:hyperlink>
            <w:r w:rsidR="00AF6011" w:rsidRPr="00AF6011">
              <w:t xml:space="preserve">, </w:t>
            </w:r>
            <w:hyperlink r:id="rId4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16.25.030</w:t>
              </w:r>
            </w:hyperlink>
            <w:r w:rsidR="00AF6011" w:rsidRPr="00AF6011">
              <w:t xml:space="preserve">, </w:t>
            </w:r>
            <w:hyperlink r:id="rId4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A16.25.031</w:t>
              </w:r>
            </w:hyperlink>
            <w:r w:rsidR="00AF6011">
              <w:t xml:space="preserve">, </w:t>
            </w:r>
            <w:hyperlink r:id="rId4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A16.27.001</w:t>
              </w:r>
            </w:hyperlink>
            <w:r w:rsidR="00AF6011">
              <w:t xml:space="preserve">, </w:t>
            </w:r>
            <w:hyperlink r:id="rId4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A16.27.002</w:t>
              </w:r>
            </w:hyperlink>
            <w:r w:rsidR="00AF6011">
              <w:t xml:space="preserve">, </w:t>
            </w:r>
            <w:hyperlink r:id="rId4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A16.27.003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ds20.005</w:t>
            </w:r>
          </w:p>
        </w:tc>
        <w:tc>
          <w:tcPr>
            <w:tcW w:w="2665" w:type="dxa"/>
            <w:tcBorders>
              <w:top w:val="nil"/>
              <w:left w:val="nil"/>
              <w:bottom w:val="nil"/>
              <w:right w:val="nil"/>
            </w:tcBorders>
          </w:tcPr>
          <w:p w:rsidR="00D778DD" w:rsidRDefault="00AF6011">
            <w:pPr>
              <w:pStyle w:val="ConsPlusNormal0"/>
            </w:pPr>
            <w:r>
              <w:t>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4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A16.08.001.001</w:t>
              </w:r>
            </w:hyperlink>
            <w:r w:rsidR="00AF6011" w:rsidRPr="00AF6011">
              <w:rPr>
                <w:lang w:val="en-US"/>
              </w:rPr>
              <w:t xml:space="preserve">, </w:t>
            </w:r>
            <w:hyperlink r:id="rId4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A16.08.002.001</w:t>
              </w:r>
            </w:hyperlink>
            <w:r w:rsidR="00AF6011" w:rsidRPr="00AF6011">
              <w:rPr>
                <w:lang w:val="en-US"/>
              </w:rPr>
              <w:t xml:space="preserve">, </w:t>
            </w:r>
            <w:hyperlink r:id="rId4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A16.08.009.001</w:t>
              </w:r>
            </w:hyperlink>
            <w:r w:rsidR="00AF6011" w:rsidRPr="00AF6011">
              <w:rPr>
                <w:lang w:val="en-US"/>
              </w:rPr>
              <w:t xml:space="preserve">, </w:t>
            </w:r>
            <w:hyperlink r:id="rId4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A16.08.010.002</w:t>
              </w:r>
            </w:hyperlink>
            <w:r w:rsidR="00AF6011" w:rsidRPr="00AF6011">
              <w:rPr>
                <w:lang w:val="en-US"/>
              </w:rPr>
              <w:t xml:space="preserve">, </w:t>
            </w:r>
            <w:hyperlink r:id="rId4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A16.08.013.001</w:t>
              </w:r>
            </w:hyperlink>
            <w:r w:rsidR="00AF6011" w:rsidRPr="00AF6011">
              <w:rPr>
                <w:lang w:val="en-US"/>
              </w:rPr>
              <w:t xml:space="preserve">, </w:t>
            </w:r>
            <w:hyperlink r:id="rId4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A16.08.017.001</w:t>
              </w:r>
            </w:hyperlink>
            <w:r w:rsidR="00AF6011" w:rsidRPr="00AF6011">
              <w:rPr>
                <w:lang w:val="en-US"/>
              </w:rPr>
              <w:t xml:space="preserve">, </w:t>
            </w:r>
            <w:hyperlink r:id="rId4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A16.08.017.002</w:t>
              </w:r>
            </w:hyperlink>
            <w:r w:rsidR="00AF6011" w:rsidRPr="00AF6011">
              <w:rPr>
                <w:lang w:val="en-US"/>
              </w:rPr>
              <w:t xml:space="preserve">, </w:t>
            </w:r>
            <w:hyperlink r:id="rId4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A16.08.031.001</w:t>
              </w:r>
            </w:hyperlink>
            <w:r w:rsidR="00AF6011" w:rsidRPr="00AF6011">
              <w:rPr>
                <w:lang w:val="en-US"/>
              </w:rPr>
              <w:t xml:space="preserve">, </w:t>
            </w:r>
            <w:hyperlink r:id="rId4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A16.08.035.001</w:t>
              </w:r>
            </w:hyperlink>
            <w:r w:rsidR="00AF6011" w:rsidRPr="00AF6011">
              <w:rPr>
                <w:lang w:val="en-US"/>
              </w:rPr>
              <w:t xml:space="preserve">, </w:t>
            </w:r>
            <w:hyperlink r:id="rId4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A16.08.040.001</w:t>
              </w:r>
            </w:hyperlink>
            <w:r w:rsidR="00AF6011" w:rsidRPr="00AF6011">
              <w:rPr>
                <w:lang w:val="en-US"/>
              </w:rPr>
              <w:t xml:space="preserve">, </w:t>
            </w:r>
            <w:hyperlink r:id="rId4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A16.08.040.002</w:t>
              </w:r>
            </w:hyperlink>
            <w:r w:rsidR="00AF6011" w:rsidRPr="00AF6011">
              <w:rPr>
                <w:lang w:val="en-US"/>
              </w:rPr>
              <w:t xml:space="preserve">, </w:t>
            </w:r>
            <w:hyperlink r:id="rId4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A16.08.040.003</w:t>
              </w:r>
            </w:hyperlink>
            <w:r w:rsidR="00AF6011" w:rsidRPr="00AF6011">
              <w:rPr>
                <w:lang w:val="en-US"/>
              </w:rPr>
              <w:t xml:space="preserve">, </w:t>
            </w:r>
            <w:hyperlink r:id="rId4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A16.08.040.004</w:t>
              </w:r>
            </w:hyperlink>
            <w:r w:rsidR="00AF6011" w:rsidRPr="00AF6011">
              <w:rPr>
                <w:lang w:val="en-US"/>
              </w:rPr>
              <w:t xml:space="preserve">, </w:t>
            </w:r>
            <w:hyperlink r:id="rId4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A16.08.040.005</w:t>
              </w:r>
            </w:hyperlink>
            <w:r w:rsidR="00AF6011" w:rsidRPr="00AF6011">
              <w:rPr>
                <w:lang w:val="en-US"/>
              </w:rPr>
              <w:t xml:space="preserve">, </w:t>
            </w:r>
            <w:hyperlink r:id="rId4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A16.08.040.006</w:t>
              </w:r>
            </w:hyperlink>
            <w:r w:rsidR="00AF6011" w:rsidRPr="00AF6011">
              <w:rPr>
                <w:lang w:val="en-US"/>
              </w:rPr>
              <w:t xml:space="preserve">, </w:t>
            </w:r>
            <w:hyperlink r:id="rId4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A16.08.049</w:t>
              </w:r>
            </w:hyperlink>
            <w:r w:rsidR="00AF6011" w:rsidRPr="00AF6011">
              <w:rPr>
                <w:lang w:val="en-US"/>
              </w:rPr>
              <w:t xml:space="preserve">, </w:t>
            </w:r>
            <w:hyperlink r:id="rId4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A16.08.050</w:t>
              </w:r>
            </w:hyperlink>
            <w:r w:rsidR="00AF6011" w:rsidRPr="00AF6011">
              <w:rPr>
                <w:lang w:val="en-US"/>
              </w:rPr>
              <w:t xml:space="preserve">, </w:t>
            </w:r>
            <w:hyperlink r:id="rId4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A16.08.051</w:t>
              </w:r>
            </w:hyperlink>
            <w:r w:rsidR="00AF6011" w:rsidRPr="00AF6011">
              <w:rPr>
                <w:lang w:val="en-US"/>
              </w:rPr>
              <w:t xml:space="preserve">, </w:t>
            </w:r>
            <w:hyperlink r:id="rId4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A16.08.062</w:t>
              </w:r>
            </w:hyperlink>
            <w:r w:rsidR="00AF6011" w:rsidRPr="00AF6011">
              <w:rPr>
                <w:lang w:val="en-US"/>
              </w:rPr>
              <w:t xml:space="preserve">, </w:t>
            </w:r>
            <w:hyperlink r:id="rId4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A16.08.066.001</w:t>
              </w:r>
            </w:hyperlink>
            <w:r w:rsidR="00AF6011" w:rsidRPr="00AF6011">
              <w:rPr>
                <w:lang w:val="en-US"/>
              </w:rPr>
              <w:t xml:space="preserve">, </w:t>
            </w:r>
            <w:hyperlink r:id="rId4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A16.08.070</w:t>
              </w:r>
            </w:hyperlink>
            <w:r w:rsidR="00AF6011" w:rsidRPr="00AF6011">
              <w:rPr>
                <w:lang w:val="en-US"/>
              </w:rPr>
              <w:t xml:space="preserve">, </w:t>
            </w:r>
            <w:hyperlink r:id="rId5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A16.08.071</w:t>
              </w:r>
            </w:hyperlink>
            <w:r w:rsidR="00AF6011" w:rsidRPr="00AF6011">
              <w:rPr>
                <w:lang w:val="en-US"/>
              </w:rPr>
              <w:t xml:space="preserve">, </w:t>
            </w:r>
            <w:hyperlink r:id="rId5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A16.08.072</w:t>
              </w:r>
            </w:hyperlink>
            <w:r w:rsidR="00AF6011" w:rsidRPr="00AF6011">
              <w:rPr>
                <w:lang w:val="en-US"/>
              </w:rPr>
              <w:t xml:space="preserve">, </w:t>
            </w:r>
            <w:hyperlink r:id="rId5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A16.08.073</w:t>
              </w:r>
            </w:hyperlink>
            <w:r w:rsidR="00AF6011" w:rsidRPr="00AF6011">
              <w:rPr>
                <w:lang w:val="en-US"/>
              </w:rPr>
              <w:t xml:space="preserve">, </w:t>
            </w:r>
            <w:hyperlink r:id="rId5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A16.08.076</w:t>
              </w:r>
            </w:hyperlink>
            <w:r w:rsidR="00AF6011" w:rsidRPr="00AF6011">
              <w:rPr>
                <w:lang w:val="en-US"/>
              </w:rPr>
              <w:t xml:space="preserve">, </w:t>
            </w:r>
            <w:hyperlink r:id="rId5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A16.25.039</w:t>
              </w:r>
            </w:hyperlink>
            <w:r w:rsidR="00AF6011" w:rsidRPr="00AF6011">
              <w:rPr>
                <w:lang w:val="en-US"/>
              </w:rPr>
              <w:t xml:space="preserve">, </w:t>
            </w:r>
            <w:hyperlink r:id="rId5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A16.27.001.001</w:t>
              </w:r>
            </w:hyperlink>
            <w:r w:rsidR="00AF6011" w:rsidRPr="00AF6011">
              <w:rPr>
                <w:lang w:val="en-US"/>
              </w:rPr>
              <w:t xml:space="preserve">, </w:t>
            </w:r>
            <w:hyperlink r:id="rId5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A16.27.002.001</w:t>
              </w:r>
            </w:hyperlink>
            <w:r w:rsidR="00AF6011" w:rsidRPr="00AF6011">
              <w:rPr>
                <w:lang w:val="en-US"/>
              </w:rPr>
              <w:t xml:space="preserve">, </w:t>
            </w:r>
            <w:hyperlink r:id="rId5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A16.27.003.001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2,46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ds20.006</w:t>
            </w:r>
          </w:p>
        </w:tc>
        <w:tc>
          <w:tcPr>
            <w:tcW w:w="2665" w:type="dxa"/>
            <w:tcBorders>
              <w:top w:val="nil"/>
              <w:left w:val="nil"/>
              <w:bottom w:val="nil"/>
              <w:right w:val="nil"/>
            </w:tcBorders>
          </w:tcPr>
          <w:p w:rsidR="00D778DD" w:rsidRDefault="00AF6011">
            <w:pPr>
              <w:pStyle w:val="ConsPlusNormal0"/>
            </w:pPr>
            <w:r>
              <w:t>Замена речевого процессора</w:t>
            </w:r>
          </w:p>
        </w:tc>
        <w:tc>
          <w:tcPr>
            <w:tcW w:w="4025" w:type="dxa"/>
            <w:tcBorders>
              <w:top w:val="nil"/>
              <w:left w:val="nil"/>
              <w:bottom w:val="nil"/>
              <w:right w:val="nil"/>
            </w:tcBorders>
          </w:tcPr>
          <w:p w:rsidR="00D778DD" w:rsidRDefault="00AF6011">
            <w:pPr>
              <w:pStyle w:val="ConsPlusNormal0"/>
            </w:pPr>
            <w:r>
              <w:t>H90.3</w:t>
            </w:r>
          </w:p>
        </w:tc>
        <w:tc>
          <w:tcPr>
            <w:tcW w:w="3742" w:type="dxa"/>
            <w:tcBorders>
              <w:top w:val="nil"/>
              <w:left w:val="nil"/>
              <w:bottom w:val="nil"/>
              <w:right w:val="nil"/>
            </w:tcBorders>
          </w:tcPr>
          <w:p w:rsidR="00D778DD" w:rsidRDefault="000B5150">
            <w:pPr>
              <w:pStyle w:val="ConsPlusNormal0"/>
              <w:jc w:val="center"/>
            </w:pPr>
            <w:hyperlink r:id="rId5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B05.057.008</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39,83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ds21</w:t>
            </w:r>
          </w:p>
        </w:tc>
        <w:tc>
          <w:tcPr>
            <w:tcW w:w="2665" w:type="dxa"/>
            <w:tcBorders>
              <w:top w:val="nil"/>
              <w:left w:val="nil"/>
              <w:bottom w:val="nil"/>
              <w:right w:val="nil"/>
            </w:tcBorders>
          </w:tcPr>
          <w:p w:rsidR="00D778DD" w:rsidRDefault="00AF6011">
            <w:pPr>
              <w:pStyle w:val="ConsPlusNormal0"/>
            </w:pPr>
            <w:r>
              <w:t>Офтальмология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ds21.001</w:t>
            </w:r>
          </w:p>
        </w:tc>
        <w:tc>
          <w:tcPr>
            <w:tcW w:w="2665" w:type="dxa"/>
            <w:tcBorders>
              <w:top w:val="nil"/>
              <w:left w:val="nil"/>
              <w:bottom w:val="nil"/>
              <w:right w:val="nil"/>
            </w:tcBorders>
          </w:tcPr>
          <w:p w:rsidR="00D778DD" w:rsidRDefault="00AF6011">
            <w:pPr>
              <w:pStyle w:val="ConsPlusNormal0"/>
            </w:pPr>
            <w:r>
              <w:t>Болезни и травмы глаза</w:t>
            </w:r>
          </w:p>
        </w:tc>
        <w:tc>
          <w:tcPr>
            <w:tcW w:w="4025" w:type="dxa"/>
            <w:tcBorders>
              <w:top w:val="nil"/>
              <w:left w:val="nil"/>
              <w:bottom w:val="nil"/>
              <w:right w:val="nil"/>
            </w:tcBorders>
          </w:tcPr>
          <w:p w:rsidR="00D778DD" w:rsidRDefault="00AF6011">
            <w:pPr>
              <w:pStyle w:val="ConsPlusNormal0"/>
            </w:pPr>
            <w: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0,39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A16.26.086.001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ds21.002</w:t>
            </w:r>
          </w:p>
        </w:tc>
        <w:tc>
          <w:tcPr>
            <w:tcW w:w="2665" w:type="dxa"/>
            <w:tcBorders>
              <w:top w:val="nil"/>
              <w:left w:val="nil"/>
              <w:bottom w:val="nil"/>
              <w:right w:val="nil"/>
            </w:tcBorders>
          </w:tcPr>
          <w:p w:rsidR="00D778DD" w:rsidRDefault="00AF6011">
            <w:pPr>
              <w:pStyle w:val="ConsPlusNormal0"/>
            </w:pPr>
            <w:r>
              <w:t>Операции на органе зрения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A16.01.037</w:t>
              </w:r>
            </w:hyperlink>
            <w:r w:rsidR="00AF6011" w:rsidRPr="00AF6011">
              <w:rPr>
                <w:lang w:val="en-US"/>
              </w:rPr>
              <w:t xml:space="preserve">, </w:t>
            </w:r>
            <w:hyperlink r:id="rId5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A16.26.001</w:t>
              </w:r>
            </w:hyperlink>
            <w:r w:rsidR="00AF6011" w:rsidRPr="00AF6011">
              <w:rPr>
                <w:lang w:val="en-US"/>
              </w:rPr>
              <w:t xml:space="preserve">, </w:t>
            </w:r>
            <w:hyperlink r:id="rId5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A16.26.002</w:t>
              </w:r>
            </w:hyperlink>
            <w:r w:rsidR="00AF6011" w:rsidRPr="00AF6011">
              <w:rPr>
                <w:lang w:val="en-US"/>
              </w:rPr>
              <w:t xml:space="preserve">, </w:t>
            </w:r>
            <w:hyperlink r:id="rId5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A16.26.005</w:t>
              </w:r>
            </w:hyperlink>
            <w:r w:rsidR="00AF6011" w:rsidRPr="00AF6011">
              <w:rPr>
                <w:lang w:val="en-US"/>
              </w:rPr>
              <w:t xml:space="preserve">, </w:t>
            </w:r>
            <w:hyperlink r:id="rId5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A16.26.007</w:t>
              </w:r>
            </w:hyperlink>
            <w:r w:rsidR="00AF6011" w:rsidRPr="00AF6011">
              <w:rPr>
                <w:lang w:val="en-US"/>
              </w:rPr>
              <w:t xml:space="preserve">, </w:t>
            </w:r>
            <w:hyperlink r:id="rId5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A16.26.007.001</w:t>
              </w:r>
            </w:hyperlink>
            <w:r w:rsidR="00AF6011" w:rsidRPr="00AF6011">
              <w:rPr>
                <w:lang w:val="en-US"/>
              </w:rPr>
              <w:t xml:space="preserve">, </w:t>
            </w:r>
            <w:hyperlink r:id="rId5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A16.26.007.003</w:t>
              </w:r>
            </w:hyperlink>
            <w:r w:rsidR="00AF6011" w:rsidRPr="00AF6011">
              <w:rPr>
                <w:lang w:val="en-US"/>
              </w:rPr>
              <w:t xml:space="preserve">, </w:t>
            </w:r>
            <w:hyperlink r:id="rId5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A16.26.011</w:t>
              </w:r>
            </w:hyperlink>
            <w:r w:rsidR="00AF6011" w:rsidRPr="00AF6011">
              <w:rPr>
                <w:lang w:val="en-US"/>
              </w:rPr>
              <w:t xml:space="preserve">, </w:t>
            </w:r>
            <w:hyperlink r:id="rId5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A16.26.012</w:t>
              </w:r>
            </w:hyperlink>
            <w:r w:rsidR="00AF6011" w:rsidRPr="00AF6011">
              <w:rPr>
                <w:lang w:val="en-US"/>
              </w:rPr>
              <w:t xml:space="preserve">, </w:t>
            </w:r>
            <w:hyperlink r:id="rId5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A16.26.013</w:t>
              </w:r>
            </w:hyperlink>
            <w:r w:rsidR="00AF6011" w:rsidRPr="00AF6011">
              <w:rPr>
                <w:lang w:val="en-US"/>
              </w:rPr>
              <w:t xml:space="preserve">, </w:t>
            </w:r>
            <w:hyperlink r:id="rId5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A16.26.014</w:t>
              </w:r>
            </w:hyperlink>
            <w:r w:rsidR="00AF6011" w:rsidRPr="00AF6011">
              <w:rPr>
                <w:lang w:val="en-US"/>
              </w:rPr>
              <w:t xml:space="preserve">, </w:t>
            </w:r>
            <w:hyperlink r:id="rId5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A16.26.015</w:t>
              </w:r>
            </w:hyperlink>
            <w:r w:rsidR="00AF6011" w:rsidRPr="00AF6011">
              <w:rPr>
                <w:lang w:val="en-US"/>
              </w:rPr>
              <w:t xml:space="preserve">, </w:t>
            </w:r>
            <w:hyperlink r:id="rId5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A16.26.016</w:t>
              </w:r>
            </w:hyperlink>
            <w:r w:rsidR="00AF6011" w:rsidRPr="00AF6011">
              <w:rPr>
                <w:lang w:val="en-US"/>
              </w:rPr>
              <w:t xml:space="preserve">, </w:t>
            </w:r>
            <w:hyperlink r:id="rId5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A16.26.018</w:t>
              </w:r>
            </w:hyperlink>
            <w:r w:rsidR="00AF6011" w:rsidRPr="00AF6011">
              <w:rPr>
                <w:lang w:val="en-US"/>
              </w:rPr>
              <w:t xml:space="preserve">, </w:t>
            </w:r>
            <w:hyperlink r:id="rId5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A16.26.020</w:t>
              </w:r>
            </w:hyperlink>
            <w:r w:rsidR="00AF6011" w:rsidRPr="00AF6011">
              <w:rPr>
                <w:lang w:val="en-US"/>
              </w:rPr>
              <w:t xml:space="preserve">, </w:t>
            </w:r>
            <w:hyperlink r:id="rId5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A16.26.024</w:t>
              </w:r>
            </w:hyperlink>
            <w:r w:rsidR="00AF6011" w:rsidRPr="00AF6011">
              <w:rPr>
                <w:lang w:val="en-US"/>
              </w:rPr>
              <w:t xml:space="preserve">, </w:t>
            </w:r>
            <w:hyperlink r:id="rId5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A16.26.025</w:t>
              </w:r>
            </w:hyperlink>
            <w:r w:rsidR="00AF6011" w:rsidRPr="00AF6011">
              <w:rPr>
                <w:lang w:val="en-US"/>
              </w:rPr>
              <w:t xml:space="preserve">, </w:t>
            </w:r>
            <w:hyperlink r:id="rId5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A16.26.026</w:t>
              </w:r>
            </w:hyperlink>
            <w:r w:rsidR="00AF6011" w:rsidRPr="00AF6011">
              <w:rPr>
                <w:lang w:val="en-US"/>
              </w:rPr>
              <w:t xml:space="preserve">, </w:t>
            </w:r>
            <w:hyperlink r:id="rId5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A16.26.033</w:t>
              </w:r>
            </w:hyperlink>
            <w:r w:rsidR="00AF6011" w:rsidRPr="00AF6011">
              <w:rPr>
                <w:lang w:val="en-US"/>
              </w:rPr>
              <w:t xml:space="preserve">, </w:t>
            </w:r>
            <w:hyperlink r:id="rId5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A16.26.034</w:t>
              </w:r>
            </w:hyperlink>
            <w:r w:rsidR="00AF6011" w:rsidRPr="00AF6011">
              <w:rPr>
                <w:lang w:val="en-US"/>
              </w:rPr>
              <w:t xml:space="preserve">, </w:t>
            </w:r>
            <w:hyperlink r:id="rId5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A16.26.035</w:t>
              </w:r>
            </w:hyperlink>
            <w:r w:rsidR="00AF6011" w:rsidRPr="00AF6011">
              <w:rPr>
                <w:lang w:val="en-US"/>
              </w:rPr>
              <w:t xml:space="preserve">, </w:t>
            </w:r>
            <w:hyperlink r:id="rId5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A16.26.036</w:t>
              </w:r>
            </w:hyperlink>
            <w:r w:rsidR="00AF6011" w:rsidRPr="00AF6011">
              <w:rPr>
                <w:lang w:val="en-US"/>
              </w:rPr>
              <w:t xml:space="preserve">, </w:t>
            </w:r>
            <w:hyperlink r:id="rId5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A16.26.037</w:t>
              </w:r>
            </w:hyperlink>
            <w:r w:rsidR="00AF6011" w:rsidRPr="00AF6011">
              <w:rPr>
                <w:lang w:val="en-US"/>
              </w:rPr>
              <w:t xml:space="preserve">, </w:t>
            </w:r>
            <w:hyperlink r:id="rId5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A16.26.043</w:t>
              </w:r>
            </w:hyperlink>
            <w:r w:rsidR="00AF6011" w:rsidRPr="00AF6011">
              <w:rPr>
                <w:lang w:val="en-US"/>
              </w:rPr>
              <w:t xml:space="preserve">, </w:t>
            </w:r>
            <w:hyperlink r:id="rId5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A16.26.044</w:t>
              </w:r>
            </w:hyperlink>
            <w:r w:rsidR="00AF6011" w:rsidRPr="00AF6011">
              <w:rPr>
                <w:lang w:val="en-US"/>
              </w:rPr>
              <w:t xml:space="preserve">, </w:t>
            </w:r>
            <w:hyperlink r:id="rId5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A16.26.046</w:t>
              </w:r>
            </w:hyperlink>
            <w:r w:rsidR="00AF6011" w:rsidRPr="00AF6011">
              <w:rPr>
                <w:lang w:val="en-US"/>
              </w:rPr>
              <w:t xml:space="preserve">, </w:t>
            </w:r>
            <w:hyperlink r:id="rId5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A16.26.051</w:t>
              </w:r>
            </w:hyperlink>
            <w:r w:rsidR="00AF6011" w:rsidRPr="00AF6011">
              <w:rPr>
                <w:lang w:val="en-US"/>
              </w:rPr>
              <w:t xml:space="preserve">, </w:t>
            </w:r>
            <w:hyperlink r:id="rId5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A16.26.053</w:t>
              </w:r>
            </w:hyperlink>
            <w:r w:rsidR="00AF6011" w:rsidRPr="00AF6011">
              <w:rPr>
                <w:lang w:val="en-US"/>
              </w:rPr>
              <w:t xml:space="preserve">, </w:t>
            </w:r>
            <w:hyperlink r:id="rId5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A16.26.054</w:t>
              </w:r>
            </w:hyperlink>
            <w:r w:rsidR="00AF6011" w:rsidRPr="00AF6011">
              <w:rPr>
                <w:lang w:val="en-US"/>
              </w:rPr>
              <w:t xml:space="preserve">, </w:t>
            </w:r>
            <w:hyperlink r:id="rId5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A16.26.055</w:t>
              </w:r>
            </w:hyperlink>
            <w:r w:rsidR="00AF6011" w:rsidRPr="00AF6011">
              <w:rPr>
                <w:lang w:val="en-US"/>
              </w:rPr>
              <w:t xml:space="preserve">, </w:t>
            </w:r>
            <w:hyperlink r:id="rId5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A16.26.056</w:t>
              </w:r>
            </w:hyperlink>
            <w:r w:rsidR="00AF6011" w:rsidRPr="00AF6011">
              <w:rPr>
                <w:lang w:val="en-US"/>
              </w:rPr>
              <w:t xml:space="preserve">, </w:t>
            </w:r>
            <w:hyperlink r:id="rId5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A16.26.059</w:t>
              </w:r>
            </w:hyperlink>
            <w:r w:rsidR="00AF6011" w:rsidRPr="00AF6011">
              <w:rPr>
                <w:lang w:val="en-US"/>
              </w:rPr>
              <w:t xml:space="preserve">, </w:t>
            </w:r>
            <w:hyperlink r:id="rId5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A16.26.072</w:t>
              </w:r>
            </w:hyperlink>
            <w:r w:rsidR="00AF6011" w:rsidRPr="00AF6011">
              <w:rPr>
                <w:lang w:val="en-US"/>
              </w:rPr>
              <w:t xml:space="preserve">, </w:t>
            </w:r>
            <w:hyperlink r:id="rId5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A16.26.073</w:t>
              </w:r>
            </w:hyperlink>
            <w:r w:rsidR="00AF6011" w:rsidRPr="00AF6011">
              <w:rPr>
                <w:lang w:val="en-US"/>
              </w:rPr>
              <w:t xml:space="preserve">, </w:t>
            </w:r>
            <w:hyperlink r:id="rId5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A16.26.083</w:t>
              </w:r>
            </w:hyperlink>
            <w:r w:rsidR="00AF6011" w:rsidRPr="00AF6011">
              <w:rPr>
                <w:lang w:val="en-US"/>
              </w:rPr>
              <w:t xml:space="preserve">, </w:t>
            </w:r>
            <w:hyperlink r:id="rId5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A16.26.110</w:t>
              </w:r>
            </w:hyperlink>
            <w:r w:rsidR="00AF6011" w:rsidRPr="00AF6011">
              <w:rPr>
                <w:lang w:val="en-US"/>
              </w:rPr>
              <w:t xml:space="preserve">, </w:t>
            </w:r>
            <w:hyperlink r:id="rId5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A16.26.119</w:t>
              </w:r>
            </w:hyperlink>
            <w:r w:rsidR="00AF6011" w:rsidRPr="00AF6011">
              <w:rPr>
                <w:lang w:val="en-US"/>
              </w:rPr>
              <w:t xml:space="preserve">, </w:t>
            </w:r>
            <w:hyperlink r:id="rId5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A16.26.120.001</w:t>
              </w:r>
            </w:hyperlink>
            <w:r w:rsidR="00AF6011" w:rsidRPr="00AF6011">
              <w:rPr>
                <w:lang w:val="en-US"/>
              </w:rPr>
              <w:t xml:space="preserve">, </w:t>
            </w:r>
            <w:hyperlink r:id="rId5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A16.26.121</w:t>
              </w:r>
            </w:hyperlink>
            <w:r w:rsidR="00AF6011" w:rsidRPr="00AF6011">
              <w:rPr>
                <w:lang w:val="en-US"/>
              </w:rPr>
              <w:t xml:space="preserve">, </w:t>
            </w:r>
            <w:hyperlink r:id="rId5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A16.26.122</w:t>
              </w:r>
            </w:hyperlink>
            <w:r w:rsidR="00AF6011" w:rsidRPr="00AF6011">
              <w:rPr>
                <w:lang w:val="en-US"/>
              </w:rPr>
              <w:t xml:space="preserve">, </w:t>
            </w:r>
            <w:hyperlink r:id="rId5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A16.26.123</w:t>
              </w:r>
            </w:hyperlink>
            <w:r w:rsidR="00AF6011" w:rsidRPr="00AF6011">
              <w:rPr>
                <w:lang w:val="en-US"/>
              </w:rPr>
              <w:t xml:space="preserve">, </w:t>
            </w:r>
            <w:hyperlink r:id="rId5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A16.26.124</w:t>
              </w:r>
            </w:hyperlink>
            <w:r w:rsidR="00AF6011" w:rsidRPr="00AF6011">
              <w:rPr>
                <w:lang w:val="en-US"/>
              </w:rPr>
              <w:t xml:space="preserve">, </w:t>
            </w:r>
            <w:hyperlink r:id="rId5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A16.26.136</w:t>
              </w:r>
            </w:hyperlink>
            <w:r w:rsidR="00AF6011" w:rsidRPr="00AF6011">
              <w:rPr>
                <w:lang w:val="en-US"/>
              </w:rPr>
              <w:t xml:space="preserve">, </w:t>
            </w:r>
            <w:hyperlink r:id="rId5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A16.26.137</w:t>
              </w:r>
            </w:hyperlink>
            <w:r w:rsidR="00AF6011" w:rsidRPr="00AF6011">
              <w:rPr>
                <w:lang w:val="en-US"/>
              </w:rPr>
              <w:t xml:space="preserve">, </w:t>
            </w:r>
            <w:hyperlink r:id="rId5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A16.26.138</w:t>
              </w:r>
            </w:hyperlink>
            <w:r w:rsidR="00AF6011" w:rsidRPr="00AF6011">
              <w:rPr>
                <w:lang w:val="en-US"/>
              </w:rPr>
              <w:t xml:space="preserve">, </w:t>
            </w:r>
            <w:hyperlink r:id="rId5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A16.26.139</w:t>
              </w:r>
            </w:hyperlink>
            <w:r w:rsidR="00AF6011" w:rsidRPr="00AF6011">
              <w:rPr>
                <w:lang w:val="en-US"/>
              </w:rPr>
              <w:t xml:space="preserve">, </w:t>
            </w:r>
            <w:hyperlink r:id="rId5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A16.26.144</w:t>
              </w:r>
            </w:hyperlink>
            <w:r w:rsidR="00AF6011" w:rsidRPr="00AF6011">
              <w:rPr>
                <w:lang w:val="en-US"/>
              </w:rPr>
              <w:t xml:space="preserve">, </w:t>
            </w:r>
            <w:hyperlink r:id="rId5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A16.26.148</w:t>
              </w:r>
            </w:hyperlink>
            <w:r w:rsidR="00AF6011" w:rsidRPr="00AF6011">
              <w:rPr>
                <w:lang w:val="en-US"/>
              </w:rPr>
              <w:t xml:space="preserve">, </w:t>
            </w:r>
            <w:hyperlink r:id="rId5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A16.26.149</w:t>
              </w:r>
            </w:hyperlink>
            <w:r w:rsidR="00AF6011" w:rsidRPr="00AF6011">
              <w:rPr>
                <w:lang w:val="en-US"/>
              </w:rPr>
              <w:t xml:space="preserve">, </w:t>
            </w:r>
            <w:hyperlink r:id="rId5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A22.26.001</w:t>
              </w:r>
            </w:hyperlink>
            <w:r w:rsidR="00AF6011" w:rsidRPr="00AF6011">
              <w:rPr>
                <w:lang w:val="en-US"/>
              </w:rPr>
              <w:t xml:space="preserve">, </w:t>
            </w:r>
            <w:hyperlink r:id="rId5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A22.26.002</w:t>
              </w:r>
            </w:hyperlink>
            <w:r w:rsidR="00AF6011" w:rsidRPr="00AF6011">
              <w:rPr>
                <w:lang w:val="en-US"/>
              </w:rPr>
              <w:t xml:space="preserve">, </w:t>
            </w:r>
            <w:hyperlink r:id="rId5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A22.26.003</w:t>
              </w:r>
            </w:hyperlink>
            <w:r w:rsidR="00AF6011" w:rsidRPr="00AF6011">
              <w:rPr>
                <w:lang w:val="en-US"/>
              </w:rPr>
              <w:t xml:space="preserve">, </w:t>
            </w:r>
            <w:hyperlink r:id="rId5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A22.26.004</w:t>
              </w:r>
            </w:hyperlink>
            <w:r w:rsidR="00AF6011" w:rsidRPr="00AF6011">
              <w:rPr>
                <w:lang w:val="en-US"/>
              </w:rPr>
              <w:t xml:space="preserve">, </w:t>
            </w:r>
            <w:hyperlink r:id="rId5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A22.26.005</w:t>
              </w:r>
            </w:hyperlink>
            <w:r w:rsidR="00AF6011">
              <w:t xml:space="preserve">, </w:t>
            </w:r>
            <w:hyperlink r:id="rId5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A22.26.006</w:t>
              </w:r>
            </w:hyperlink>
            <w:r w:rsidR="00AF6011">
              <w:t xml:space="preserve">, </w:t>
            </w:r>
            <w:hyperlink r:id="rId5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A22.26.007</w:t>
              </w:r>
            </w:hyperlink>
            <w:r w:rsidR="00AF6011">
              <w:t xml:space="preserve">, </w:t>
            </w:r>
            <w:hyperlink r:id="rId5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A22.26.009</w:t>
              </w:r>
            </w:hyperlink>
            <w:r w:rsidR="00AF6011">
              <w:t xml:space="preserve">, </w:t>
            </w:r>
            <w:hyperlink r:id="rId5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A22.26.013</w:t>
              </w:r>
            </w:hyperlink>
            <w:r w:rsidR="00AF6011">
              <w:t xml:space="preserve">, </w:t>
            </w:r>
            <w:hyperlink r:id="rId5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A22.26.016</w:t>
              </w:r>
            </w:hyperlink>
            <w:r w:rsidR="00AF6011">
              <w:t xml:space="preserve">, </w:t>
            </w:r>
            <w:hyperlink r:id="rId5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A22.26.019</w:t>
              </w:r>
            </w:hyperlink>
            <w:r w:rsidR="00AF6011">
              <w:t xml:space="preserve">, </w:t>
            </w:r>
            <w:hyperlink r:id="rId5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A22.26.020</w:t>
              </w:r>
            </w:hyperlink>
            <w:r w:rsidR="00AF6011">
              <w:t xml:space="preserve">, </w:t>
            </w:r>
            <w:hyperlink r:id="rId5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A22.26.021</w:t>
              </w:r>
            </w:hyperlink>
            <w:r w:rsidR="00AF6011">
              <w:t xml:space="preserve">, </w:t>
            </w:r>
            <w:hyperlink r:id="rId5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A22.26.022</w:t>
              </w:r>
            </w:hyperlink>
            <w:r w:rsidR="00AF6011">
              <w:t xml:space="preserve">, </w:t>
            </w:r>
            <w:hyperlink r:id="rId5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A22.26.023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0,67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ds21.003</w:t>
            </w:r>
          </w:p>
        </w:tc>
        <w:tc>
          <w:tcPr>
            <w:tcW w:w="2665" w:type="dxa"/>
            <w:tcBorders>
              <w:top w:val="nil"/>
              <w:left w:val="nil"/>
              <w:bottom w:val="nil"/>
              <w:right w:val="nil"/>
            </w:tcBorders>
          </w:tcPr>
          <w:p w:rsidR="00D778DD" w:rsidRDefault="00AF6011">
            <w:pPr>
              <w:pStyle w:val="ConsPlusNormal0"/>
            </w:pPr>
            <w:r>
              <w:t>Операции на органе зрения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A16.26.007.002</w:t>
              </w:r>
            </w:hyperlink>
            <w:r w:rsidR="00AF6011" w:rsidRPr="00AF6011">
              <w:rPr>
                <w:lang w:val="en-US"/>
              </w:rPr>
              <w:t xml:space="preserve">, </w:t>
            </w:r>
            <w:hyperlink r:id="rId5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A16.26.022</w:t>
              </w:r>
            </w:hyperlink>
            <w:r w:rsidR="00AF6011" w:rsidRPr="00AF6011">
              <w:rPr>
                <w:lang w:val="en-US"/>
              </w:rPr>
              <w:t xml:space="preserve">, </w:t>
            </w:r>
            <w:hyperlink r:id="rId5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A16.26.023</w:t>
              </w:r>
            </w:hyperlink>
            <w:r w:rsidR="00AF6011" w:rsidRPr="00AF6011">
              <w:rPr>
                <w:lang w:val="en-US"/>
              </w:rPr>
              <w:t xml:space="preserve">, </w:t>
            </w:r>
            <w:hyperlink r:id="rId5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A16.26.052</w:t>
              </w:r>
            </w:hyperlink>
            <w:r w:rsidR="00AF6011" w:rsidRPr="00AF6011">
              <w:rPr>
                <w:lang w:val="en-US"/>
              </w:rPr>
              <w:t xml:space="preserve">, </w:t>
            </w:r>
            <w:hyperlink r:id="rId5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A16.26.052.001</w:t>
              </w:r>
            </w:hyperlink>
            <w:r w:rsidR="00AF6011" w:rsidRPr="00AF6011">
              <w:rPr>
                <w:lang w:val="en-US"/>
              </w:rPr>
              <w:t xml:space="preserve">, </w:t>
            </w:r>
            <w:hyperlink r:id="rId5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A16.26.058</w:t>
              </w:r>
            </w:hyperlink>
            <w:r w:rsidR="00AF6011" w:rsidRPr="00AF6011">
              <w:rPr>
                <w:lang w:val="en-US"/>
              </w:rPr>
              <w:t xml:space="preserve">, </w:t>
            </w:r>
            <w:hyperlink r:id="rId5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A16.26.060</w:t>
              </w:r>
            </w:hyperlink>
            <w:r w:rsidR="00AF6011" w:rsidRPr="00AF6011">
              <w:rPr>
                <w:lang w:val="en-US"/>
              </w:rPr>
              <w:t xml:space="preserve">, </w:t>
            </w:r>
            <w:hyperlink r:id="rId5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A16.26.061</w:t>
              </w:r>
            </w:hyperlink>
            <w:r w:rsidR="00AF6011" w:rsidRPr="00AF6011">
              <w:rPr>
                <w:lang w:val="en-US"/>
              </w:rPr>
              <w:t xml:space="preserve">, </w:t>
            </w:r>
            <w:hyperlink r:id="rId5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A16.26.062</w:t>
              </w:r>
            </w:hyperlink>
            <w:r w:rsidR="00AF6011" w:rsidRPr="00AF6011">
              <w:rPr>
                <w:lang w:val="en-US"/>
              </w:rPr>
              <w:t xml:space="preserve">, </w:t>
            </w:r>
            <w:hyperlink r:id="rId5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A16.26.063</w:t>
              </w:r>
            </w:hyperlink>
            <w:r w:rsidR="00AF6011" w:rsidRPr="00AF6011">
              <w:rPr>
                <w:lang w:val="en-US"/>
              </w:rPr>
              <w:t xml:space="preserve">, </w:t>
            </w:r>
            <w:hyperlink r:id="rId5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A16.26.064</w:t>
              </w:r>
            </w:hyperlink>
            <w:r w:rsidR="00AF6011" w:rsidRPr="00AF6011">
              <w:rPr>
                <w:lang w:val="en-US"/>
              </w:rPr>
              <w:t xml:space="preserve">, </w:t>
            </w:r>
            <w:hyperlink r:id="rId5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A16.26.065</w:t>
              </w:r>
            </w:hyperlink>
            <w:r w:rsidR="00AF6011" w:rsidRPr="00AF6011">
              <w:rPr>
                <w:lang w:val="en-US"/>
              </w:rPr>
              <w:t xml:space="preserve">, </w:t>
            </w:r>
            <w:hyperlink r:id="rId5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A16.26.066</w:t>
              </w:r>
            </w:hyperlink>
            <w:r w:rsidR="00AF6011" w:rsidRPr="00AF6011">
              <w:rPr>
                <w:lang w:val="en-US"/>
              </w:rPr>
              <w:t xml:space="preserve">, </w:t>
            </w:r>
            <w:hyperlink r:id="rId5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A16.26.067</w:t>
              </w:r>
            </w:hyperlink>
            <w:r w:rsidR="00AF6011" w:rsidRPr="00AF6011">
              <w:rPr>
                <w:lang w:val="en-US"/>
              </w:rPr>
              <w:t xml:space="preserve">, </w:t>
            </w:r>
            <w:hyperlink r:id="rId5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A16.26.068</w:t>
              </w:r>
            </w:hyperlink>
            <w:r w:rsidR="00AF6011" w:rsidRPr="00AF6011">
              <w:rPr>
                <w:lang w:val="en-US"/>
              </w:rPr>
              <w:t xml:space="preserve">, </w:t>
            </w:r>
            <w:hyperlink r:id="rId5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A16.26.069</w:t>
              </w:r>
            </w:hyperlink>
            <w:r w:rsidR="00AF6011" w:rsidRPr="00AF6011">
              <w:rPr>
                <w:lang w:val="en-US"/>
              </w:rPr>
              <w:t xml:space="preserve">, </w:t>
            </w:r>
            <w:hyperlink r:id="rId5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A16.26.070</w:t>
              </w:r>
            </w:hyperlink>
            <w:r w:rsidR="00AF6011" w:rsidRPr="00AF6011">
              <w:rPr>
                <w:lang w:val="en-US"/>
              </w:rPr>
              <w:t xml:space="preserve">, </w:t>
            </w:r>
            <w:hyperlink r:id="rId5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A16.26.073.001</w:t>
              </w:r>
            </w:hyperlink>
            <w:r w:rsidR="00AF6011" w:rsidRPr="00AF6011">
              <w:rPr>
                <w:lang w:val="en-US"/>
              </w:rPr>
              <w:t xml:space="preserve">, </w:t>
            </w:r>
            <w:hyperlink r:id="rId5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A16.26.073.003</w:t>
              </w:r>
            </w:hyperlink>
            <w:r w:rsidR="00AF6011" w:rsidRPr="00AF6011">
              <w:rPr>
                <w:lang w:val="en-US"/>
              </w:rPr>
              <w:t xml:space="preserve">, </w:t>
            </w:r>
            <w:hyperlink r:id="rId5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A16.26.075</w:t>
              </w:r>
            </w:hyperlink>
            <w:r w:rsidR="00AF6011" w:rsidRPr="00AF6011">
              <w:rPr>
                <w:lang w:val="en-US"/>
              </w:rPr>
              <w:t xml:space="preserve">, </w:t>
            </w:r>
            <w:hyperlink r:id="rId5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A16.26.076</w:t>
              </w:r>
            </w:hyperlink>
            <w:r w:rsidR="00AF6011" w:rsidRPr="00AF6011">
              <w:rPr>
                <w:lang w:val="en-US"/>
              </w:rPr>
              <w:t xml:space="preserve">, </w:t>
            </w:r>
            <w:hyperlink r:id="rId5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A16.26.076.001</w:t>
              </w:r>
            </w:hyperlink>
            <w:r w:rsidR="00AF6011" w:rsidRPr="00AF6011">
              <w:rPr>
                <w:lang w:val="en-US"/>
              </w:rPr>
              <w:t xml:space="preserve">, </w:t>
            </w:r>
            <w:hyperlink r:id="rId5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A16.26.077</w:t>
              </w:r>
            </w:hyperlink>
            <w:r w:rsidR="00AF6011" w:rsidRPr="00AF6011">
              <w:rPr>
                <w:lang w:val="en-US"/>
              </w:rPr>
              <w:t xml:space="preserve">, </w:t>
            </w:r>
            <w:hyperlink r:id="rId5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A16.26.078</w:t>
              </w:r>
            </w:hyperlink>
            <w:r w:rsidR="00AF6011" w:rsidRPr="00AF6011">
              <w:rPr>
                <w:lang w:val="en-US"/>
              </w:rPr>
              <w:t xml:space="preserve">, </w:t>
            </w:r>
            <w:hyperlink r:id="rId5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A16.26.079</w:t>
              </w:r>
            </w:hyperlink>
            <w:r w:rsidR="00AF6011" w:rsidRPr="00AF6011">
              <w:rPr>
                <w:lang w:val="en-US"/>
              </w:rPr>
              <w:t xml:space="preserve">, </w:t>
            </w:r>
            <w:hyperlink r:id="rId5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A16.26.084</w:t>
              </w:r>
            </w:hyperlink>
            <w:r w:rsidR="00AF6011" w:rsidRPr="00AF6011">
              <w:rPr>
                <w:lang w:val="en-US"/>
              </w:rPr>
              <w:t xml:space="preserve">, </w:t>
            </w:r>
            <w:hyperlink r:id="rId5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A16.26.096</w:t>
              </w:r>
            </w:hyperlink>
            <w:r w:rsidR="00AF6011" w:rsidRPr="00AF6011">
              <w:rPr>
                <w:lang w:val="en-US"/>
              </w:rPr>
              <w:t xml:space="preserve">, </w:t>
            </w:r>
            <w:hyperlink r:id="rId5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A16.26.097</w:t>
              </w:r>
            </w:hyperlink>
            <w:r w:rsidR="00AF6011" w:rsidRPr="00AF6011">
              <w:rPr>
                <w:lang w:val="en-US"/>
              </w:rPr>
              <w:t xml:space="preserve">, </w:t>
            </w:r>
            <w:hyperlink r:id="rId5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A16.26.098</w:t>
              </w:r>
            </w:hyperlink>
            <w:r w:rsidR="00AF6011" w:rsidRPr="00AF6011">
              <w:rPr>
                <w:lang w:val="en-US"/>
              </w:rPr>
              <w:t xml:space="preserve">, </w:t>
            </w:r>
            <w:hyperlink r:id="rId5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A16.26.112</w:t>
              </w:r>
            </w:hyperlink>
            <w:r w:rsidR="00AF6011" w:rsidRPr="00AF6011">
              <w:rPr>
                <w:lang w:val="en-US"/>
              </w:rPr>
              <w:t xml:space="preserve">, </w:t>
            </w:r>
            <w:hyperlink r:id="rId5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A16.26.116</w:t>
              </w:r>
            </w:hyperlink>
            <w:r w:rsidR="00AF6011" w:rsidRPr="00AF6011">
              <w:rPr>
                <w:lang w:val="en-US"/>
              </w:rPr>
              <w:t xml:space="preserve">, </w:t>
            </w:r>
            <w:hyperlink r:id="rId5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A16.26.120.002</w:t>
              </w:r>
            </w:hyperlink>
            <w:r w:rsidR="00AF6011" w:rsidRPr="00AF6011">
              <w:rPr>
                <w:lang w:val="en-US"/>
              </w:rPr>
              <w:t xml:space="preserve">, </w:t>
            </w:r>
            <w:hyperlink r:id="rId5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A16.26.129</w:t>
              </w:r>
            </w:hyperlink>
            <w:r w:rsidR="00AF6011" w:rsidRPr="00AF6011">
              <w:rPr>
                <w:lang w:val="en-US"/>
              </w:rPr>
              <w:t xml:space="preserve">, </w:t>
            </w:r>
            <w:hyperlink r:id="rId5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A16.26.132</w:t>
              </w:r>
            </w:hyperlink>
            <w:r w:rsidR="00AF6011" w:rsidRPr="00AF6011">
              <w:rPr>
                <w:lang w:val="en-US"/>
              </w:rPr>
              <w:t xml:space="preserve">, </w:t>
            </w:r>
            <w:hyperlink r:id="rId5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A16.26.133</w:t>
              </w:r>
            </w:hyperlink>
            <w:r w:rsidR="00AF6011">
              <w:t xml:space="preserve">, </w:t>
            </w:r>
            <w:hyperlink r:id="rId5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A16.26.143</w:t>
              </w:r>
            </w:hyperlink>
            <w:r w:rsidR="00AF6011">
              <w:t xml:space="preserve">, </w:t>
            </w:r>
            <w:hyperlink r:id="rId5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A16.26.147</w:t>
              </w:r>
            </w:hyperlink>
            <w:r w:rsidR="00AF6011">
              <w:t xml:space="preserve">, </w:t>
            </w:r>
            <w:hyperlink r:id="rId5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A22.26.011</w:t>
              </w:r>
            </w:hyperlink>
            <w:r w:rsidR="00AF6011">
              <w:t xml:space="preserve">, </w:t>
            </w:r>
            <w:hyperlink r:id="rId5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A22.26.018</w:t>
              </w:r>
            </w:hyperlink>
            <w:r w:rsidR="00AF6011">
              <w:t xml:space="preserve">, </w:t>
            </w:r>
            <w:hyperlink r:id="rId5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A24.26.004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1,09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ds21.004</w:t>
            </w:r>
          </w:p>
        </w:tc>
        <w:tc>
          <w:tcPr>
            <w:tcW w:w="2665" w:type="dxa"/>
            <w:tcBorders>
              <w:top w:val="nil"/>
              <w:left w:val="nil"/>
              <w:bottom w:val="nil"/>
              <w:right w:val="nil"/>
            </w:tcBorders>
          </w:tcPr>
          <w:p w:rsidR="00D778DD" w:rsidRDefault="00AF6011">
            <w:pPr>
              <w:pStyle w:val="ConsPlusNormal0"/>
            </w:pPr>
            <w:r>
              <w:t>Операции на органе зрения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A11.26.017</w:t>
              </w:r>
            </w:hyperlink>
            <w:r w:rsidR="00AF6011" w:rsidRPr="00AF6011">
              <w:rPr>
                <w:lang w:val="en-US"/>
              </w:rPr>
              <w:t xml:space="preserve">, </w:t>
            </w:r>
            <w:hyperlink r:id="rId5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A11.26.017.001</w:t>
              </w:r>
            </w:hyperlink>
            <w:r w:rsidR="00AF6011" w:rsidRPr="00AF6011">
              <w:rPr>
                <w:lang w:val="en-US"/>
              </w:rPr>
              <w:t xml:space="preserve">, </w:t>
            </w:r>
            <w:hyperlink r:id="rId5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A16.26.003</w:t>
              </w:r>
            </w:hyperlink>
            <w:r w:rsidR="00AF6011" w:rsidRPr="00AF6011">
              <w:rPr>
                <w:lang w:val="en-US"/>
              </w:rPr>
              <w:t xml:space="preserve">, </w:t>
            </w:r>
            <w:hyperlink r:id="rId5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A16.26.004</w:t>
              </w:r>
            </w:hyperlink>
            <w:r w:rsidR="00AF6011" w:rsidRPr="00AF6011">
              <w:rPr>
                <w:lang w:val="en-US"/>
              </w:rPr>
              <w:t xml:space="preserve">, </w:t>
            </w:r>
            <w:hyperlink r:id="rId5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A16.26.006</w:t>
              </w:r>
            </w:hyperlink>
            <w:r w:rsidR="00AF6011" w:rsidRPr="00AF6011">
              <w:rPr>
                <w:lang w:val="en-US"/>
              </w:rPr>
              <w:t xml:space="preserve">, </w:t>
            </w:r>
            <w:hyperlink r:id="rId5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A16.26.008</w:t>
              </w:r>
            </w:hyperlink>
            <w:r w:rsidR="00AF6011" w:rsidRPr="00AF6011">
              <w:rPr>
                <w:lang w:val="en-US"/>
              </w:rPr>
              <w:t xml:space="preserve">, </w:t>
            </w:r>
            <w:hyperlink r:id="rId5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A16.26.008.001</w:t>
              </w:r>
            </w:hyperlink>
            <w:r w:rsidR="00AF6011" w:rsidRPr="00AF6011">
              <w:rPr>
                <w:lang w:val="en-US"/>
              </w:rPr>
              <w:t xml:space="preserve">, </w:t>
            </w:r>
            <w:hyperlink r:id="rId5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A16.26.009</w:t>
              </w:r>
            </w:hyperlink>
            <w:r w:rsidR="00AF6011" w:rsidRPr="00AF6011">
              <w:rPr>
                <w:lang w:val="en-US"/>
              </w:rPr>
              <w:t xml:space="preserve">, </w:t>
            </w:r>
            <w:hyperlink r:id="rId5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A16.26.010</w:t>
              </w:r>
            </w:hyperlink>
            <w:r w:rsidR="00AF6011" w:rsidRPr="00AF6011">
              <w:rPr>
                <w:lang w:val="en-US"/>
              </w:rPr>
              <w:t xml:space="preserve">, </w:t>
            </w:r>
            <w:hyperlink r:id="rId5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A16.26.017</w:t>
              </w:r>
            </w:hyperlink>
            <w:r w:rsidR="00AF6011" w:rsidRPr="00AF6011">
              <w:rPr>
                <w:lang w:val="en-US"/>
              </w:rPr>
              <w:t xml:space="preserve">, </w:t>
            </w:r>
            <w:hyperlink r:id="rId5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A16.26.021</w:t>
              </w:r>
            </w:hyperlink>
            <w:r w:rsidR="00AF6011" w:rsidRPr="00AF6011">
              <w:rPr>
                <w:lang w:val="en-US"/>
              </w:rPr>
              <w:t xml:space="preserve">, </w:t>
            </w:r>
            <w:hyperlink r:id="rId5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A16.26.028</w:t>
              </w:r>
            </w:hyperlink>
            <w:r w:rsidR="00AF6011" w:rsidRPr="00AF6011">
              <w:rPr>
                <w:lang w:val="en-US"/>
              </w:rPr>
              <w:t xml:space="preserve">, </w:t>
            </w:r>
            <w:hyperlink r:id="rId5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A16.26.029</w:t>
              </w:r>
            </w:hyperlink>
            <w:r w:rsidR="00AF6011" w:rsidRPr="00AF6011">
              <w:rPr>
                <w:lang w:val="en-US"/>
              </w:rPr>
              <w:t xml:space="preserve">, </w:t>
            </w:r>
            <w:hyperlink r:id="rId5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A16.26.030</w:t>
              </w:r>
            </w:hyperlink>
            <w:r w:rsidR="00AF6011" w:rsidRPr="00AF6011">
              <w:rPr>
                <w:lang w:val="en-US"/>
              </w:rPr>
              <w:t xml:space="preserve">, </w:t>
            </w:r>
            <w:hyperlink r:id="rId5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A16.26.031</w:t>
              </w:r>
            </w:hyperlink>
            <w:r w:rsidR="00AF6011" w:rsidRPr="00AF6011">
              <w:rPr>
                <w:lang w:val="en-US"/>
              </w:rPr>
              <w:t xml:space="preserve">, </w:t>
            </w:r>
            <w:hyperlink r:id="rId5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A16.26.032</w:t>
              </w:r>
            </w:hyperlink>
            <w:r w:rsidR="00AF6011" w:rsidRPr="00AF6011">
              <w:rPr>
                <w:lang w:val="en-US"/>
              </w:rPr>
              <w:t xml:space="preserve">, </w:t>
            </w:r>
            <w:hyperlink r:id="rId5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A16.26.039</w:t>
              </w:r>
            </w:hyperlink>
            <w:r w:rsidR="00AF6011" w:rsidRPr="00AF6011">
              <w:rPr>
                <w:lang w:val="en-US"/>
              </w:rPr>
              <w:t xml:space="preserve">, </w:t>
            </w:r>
            <w:hyperlink r:id="rId5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A16.26.041</w:t>
              </w:r>
            </w:hyperlink>
            <w:r w:rsidR="00AF6011" w:rsidRPr="00AF6011">
              <w:rPr>
                <w:lang w:val="en-US"/>
              </w:rPr>
              <w:t xml:space="preserve">, </w:t>
            </w:r>
            <w:hyperlink r:id="rId5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A16.26.045</w:t>
              </w:r>
            </w:hyperlink>
            <w:r w:rsidR="00AF6011" w:rsidRPr="00AF6011">
              <w:rPr>
                <w:lang w:val="en-US"/>
              </w:rPr>
              <w:t xml:space="preserve">, </w:t>
            </w:r>
            <w:hyperlink r:id="rId5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A16.26.049.007</w:t>
              </w:r>
            </w:hyperlink>
            <w:r w:rsidR="00AF6011" w:rsidRPr="00AF6011">
              <w:rPr>
                <w:lang w:val="en-US"/>
              </w:rPr>
              <w:t xml:space="preserve">, </w:t>
            </w:r>
            <w:hyperlink r:id="rId5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A16.26.049.009</w:t>
              </w:r>
            </w:hyperlink>
            <w:r w:rsidR="00AF6011" w:rsidRPr="00AF6011">
              <w:rPr>
                <w:lang w:val="en-US"/>
              </w:rPr>
              <w:t xml:space="preserve">, </w:t>
            </w:r>
            <w:hyperlink r:id="rId5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A16.26.057</w:t>
              </w:r>
            </w:hyperlink>
            <w:r w:rsidR="00AF6011" w:rsidRPr="00AF6011">
              <w:rPr>
                <w:lang w:val="en-US"/>
              </w:rPr>
              <w:t xml:space="preserve">, </w:t>
            </w:r>
            <w:hyperlink r:id="rId5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A16.26.071</w:t>
              </w:r>
            </w:hyperlink>
            <w:r w:rsidR="00AF6011" w:rsidRPr="00AF6011">
              <w:rPr>
                <w:lang w:val="en-US"/>
              </w:rPr>
              <w:t xml:space="preserve">, </w:t>
            </w:r>
            <w:hyperlink r:id="rId5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A16.26.074</w:t>
              </w:r>
            </w:hyperlink>
            <w:r w:rsidR="00AF6011" w:rsidRPr="00AF6011">
              <w:rPr>
                <w:lang w:val="en-US"/>
              </w:rPr>
              <w:t xml:space="preserve">, </w:t>
            </w:r>
            <w:hyperlink r:id="rId5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A16.26.075.001</w:t>
              </w:r>
            </w:hyperlink>
            <w:r w:rsidR="00AF6011" w:rsidRPr="00AF6011">
              <w:rPr>
                <w:lang w:val="en-US"/>
              </w:rPr>
              <w:t xml:space="preserve">, </w:t>
            </w:r>
            <w:hyperlink r:id="rId5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A16.26.088</w:t>
              </w:r>
            </w:hyperlink>
            <w:r w:rsidR="00AF6011" w:rsidRPr="00AF6011">
              <w:rPr>
                <w:lang w:val="en-US"/>
              </w:rPr>
              <w:t xml:space="preserve">, </w:t>
            </w:r>
            <w:hyperlink r:id="rId5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A16.26.089.001</w:t>
              </w:r>
            </w:hyperlink>
            <w:r w:rsidR="00AF6011" w:rsidRPr="00AF6011">
              <w:rPr>
                <w:lang w:val="en-US"/>
              </w:rPr>
              <w:t xml:space="preserve">, </w:t>
            </w:r>
            <w:hyperlink r:id="rId5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A16.26.092</w:t>
              </w:r>
            </w:hyperlink>
            <w:r w:rsidR="00AF6011" w:rsidRPr="00AF6011">
              <w:rPr>
                <w:lang w:val="en-US"/>
              </w:rPr>
              <w:t xml:space="preserve">, </w:t>
            </w:r>
            <w:hyperlink r:id="rId5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A16.26.092.001</w:t>
              </w:r>
            </w:hyperlink>
            <w:r w:rsidR="00AF6011" w:rsidRPr="00AF6011">
              <w:rPr>
                <w:lang w:val="en-US"/>
              </w:rPr>
              <w:t xml:space="preserve">, </w:t>
            </w:r>
            <w:hyperlink r:id="rId5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A16.26.092.004</w:t>
              </w:r>
            </w:hyperlink>
            <w:r w:rsidR="00AF6011" w:rsidRPr="00AF6011">
              <w:rPr>
                <w:lang w:val="en-US"/>
              </w:rPr>
              <w:t xml:space="preserve">, </w:t>
            </w:r>
            <w:hyperlink r:id="rId5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A16.26.092.005</w:t>
              </w:r>
            </w:hyperlink>
            <w:r w:rsidR="00AF6011" w:rsidRPr="00AF6011">
              <w:rPr>
                <w:lang w:val="en-US"/>
              </w:rPr>
              <w:t xml:space="preserve">, </w:t>
            </w:r>
            <w:hyperlink r:id="rId5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A16.26.099</w:t>
              </w:r>
            </w:hyperlink>
            <w:r w:rsidR="00AF6011" w:rsidRPr="00AF6011">
              <w:rPr>
                <w:lang w:val="en-US"/>
              </w:rPr>
              <w:t xml:space="preserve">, </w:t>
            </w:r>
            <w:hyperlink r:id="rId5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A16.26.099.002</w:t>
              </w:r>
            </w:hyperlink>
            <w:r w:rsidR="00AF6011" w:rsidRPr="00AF6011">
              <w:rPr>
                <w:lang w:val="en-US"/>
              </w:rPr>
              <w:t xml:space="preserve">, </w:t>
            </w:r>
            <w:hyperlink r:id="rId5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A16.26.111.001</w:t>
              </w:r>
            </w:hyperlink>
            <w:r w:rsidR="00AF6011" w:rsidRPr="00AF6011">
              <w:rPr>
                <w:lang w:val="en-US"/>
              </w:rPr>
              <w:t xml:space="preserve">, </w:t>
            </w:r>
            <w:hyperlink r:id="rId5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A16.26.111.002</w:t>
              </w:r>
            </w:hyperlink>
            <w:r w:rsidR="00AF6011">
              <w:t xml:space="preserve">, </w:t>
            </w:r>
            <w:hyperlink r:id="rId5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A16.26.111.003</w:t>
              </w:r>
            </w:hyperlink>
            <w:r w:rsidR="00AF6011">
              <w:t xml:space="preserve">, </w:t>
            </w:r>
            <w:hyperlink r:id="rId5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A16.26.111.004</w:t>
              </w:r>
            </w:hyperlink>
            <w:r w:rsidR="00AF6011">
              <w:t xml:space="preserve">, </w:t>
            </w:r>
            <w:hyperlink r:id="rId5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A16.26.117</w:t>
              </w:r>
            </w:hyperlink>
            <w:r w:rsidR="00AF6011">
              <w:t xml:space="preserve">, </w:t>
            </w:r>
            <w:hyperlink r:id="rId5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A16.26.117.001</w:t>
              </w:r>
            </w:hyperlink>
            <w:r w:rsidR="00AF6011">
              <w:t xml:space="preserve">, </w:t>
            </w:r>
            <w:hyperlink r:id="rId5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A16.26.118</w:t>
              </w:r>
            </w:hyperlink>
            <w:r w:rsidR="00AF6011">
              <w:t xml:space="preserve">, </w:t>
            </w:r>
            <w:hyperlink r:id="rId5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A16.26.134</w:t>
              </w:r>
            </w:hyperlink>
            <w:r w:rsidR="00AF6011">
              <w:t xml:space="preserve">, </w:t>
            </w:r>
            <w:hyperlink r:id="rId5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A16.26.140</w:t>
              </w:r>
            </w:hyperlink>
            <w:r w:rsidR="00AF6011">
              <w:t xml:space="preserve">, </w:t>
            </w:r>
            <w:hyperlink r:id="rId5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A16.26.141</w:t>
              </w:r>
            </w:hyperlink>
            <w:r w:rsidR="00AF6011">
              <w:t xml:space="preserve">, </w:t>
            </w:r>
            <w:hyperlink r:id="rId5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A16.26.142</w:t>
              </w:r>
            </w:hyperlink>
            <w:r w:rsidR="00AF6011">
              <w:t xml:space="preserve">, </w:t>
            </w:r>
            <w:hyperlink r:id="rId5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A22.26.010</w:t>
              </w:r>
            </w:hyperlink>
            <w:r w:rsidR="00AF6011">
              <w:t xml:space="preserve">, </w:t>
            </w:r>
            <w:hyperlink r:id="rId5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A22.26.027</w:t>
              </w:r>
            </w:hyperlink>
            <w:r w:rsidR="00AF6011">
              <w:t xml:space="preserve">, </w:t>
            </w:r>
            <w:hyperlink r:id="rId5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A22.26.031</w:t>
              </w:r>
            </w:hyperlink>
            <w:r w:rsidR="00AF6011">
              <w:t xml:space="preserve">, </w:t>
            </w:r>
            <w:hyperlink r:id="rId5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A24.26.006</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1,62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ds21.005</w:t>
            </w:r>
          </w:p>
        </w:tc>
        <w:tc>
          <w:tcPr>
            <w:tcW w:w="2665" w:type="dxa"/>
            <w:tcBorders>
              <w:top w:val="nil"/>
              <w:left w:val="nil"/>
              <w:bottom w:val="nil"/>
              <w:right w:val="nil"/>
            </w:tcBorders>
          </w:tcPr>
          <w:p w:rsidR="00D778DD" w:rsidRDefault="00AF6011">
            <w:pPr>
              <w:pStyle w:val="ConsPlusNormal0"/>
            </w:pPr>
            <w:r>
              <w:t>Операции на органе зрения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A16.26.009.001</w:t>
              </w:r>
            </w:hyperlink>
            <w:r w:rsidR="00AF6011" w:rsidRPr="00AF6011">
              <w:rPr>
                <w:lang w:val="en-US"/>
              </w:rPr>
              <w:t xml:space="preserve">, </w:t>
            </w:r>
            <w:hyperlink r:id="rId5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A16.26.009.002</w:t>
              </w:r>
            </w:hyperlink>
            <w:r w:rsidR="00AF6011" w:rsidRPr="00AF6011">
              <w:rPr>
                <w:lang w:val="en-US"/>
              </w:rPr>
              <w:t xml:space="preserve">, </w:t>
            </w:r>
            <w:hyperlink r:id="rId5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A16.26.010.001</w:t>
              </w:r>
            </w:hyperlink>
            <w:r w:rsidR="00AF6011" w:rsidRPr="00AF6011">
              <w:rPr>
                <w:lang w:val="en-US"/>
              </w:rPr>
              <w:t xml:space="preserve">, </w:t>
            </w:r>
            <w:hyperlink r:id="rId5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A16.26.010.002</w:t>
              </w:r>
            </w:hyperlink>
            <w:r w:rsidR="00AF6011" w:rsidRPr="00AF6011">
              <w:rPr>
                <w:lang w:val="en-US"/>
              </w:rPr>
              <w:t xml:space="preserve">, </w:t>
            </w:r>
            <w:hyperlink r:id="rId5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A16.26.019</w:t>
              </w:r>
            </w:hyperlink>
            <w:r w:rsidR="00AF6011" w:rsidRPr="00AF6011">
              <w:rPr>
                <w:lang w:val="en-US"/>
              </w:rPr>
              <w:t xml:space="preserve">, </w:t>
            </w:r>
            <w:hyperlink r:id="rId5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A16.26.027</w:t>
              </w:r>
            </w:hyperlink>
            <w:r w:rsidR="00AF6011" w:rsidRPr="00AF6011">
              <w:rPr>
                <w:lang w:val="en-US"/>
              </w:rPr>
              <w:t xml:space="preserve">, </w:t>
            </w:r>
            <w:hyperlink r:id="rId5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A16.26.038</w:t>
              </w:r>
            </w:hyperlink>
            <w:r w:rsidR="00AF6011" w:rsidRPr="00AF6011">
              <w:rPr>
                <w:lang w:val="en-US"/>
              </w:rPr>
              <w:t xml:space="preserve">, </w:t>
            </w:r>
            <w:hyperlink r:id="rId5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A16.26.040</w:t>
              </w:r>
            </w:hyperlink>
            <w:r w:rsidR="00AF6011" w:rsidRPr="00AF6011">
              <w:rPr>
                <w:lang w:val="en-US"/>
              </w:rPr>
              <w:t xml:space="preserve">, </w:t>
            </w:r>
            <w:hyperlink r:id="rId5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A16.26.065.001</w:t>
              </w:r>
            </w:hyperlink>
            <w:r w:rsidR="00AF6011" w:rsidRPr="00AF6011">
              <w:rPr>
                <w:lang w:val="en-US"/>
              </w:rPr>
              <w:t xml:space="preserve">, </w:t>
            </w:r>
            <w:hyperlink r:id="rId5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A16.26.081</w:t>
              </w:r>
            </w:hyperlink>
            <w:r w:rsidR="00AF6011" w:rsidRPr="00AF6011">
              <w:rPr>
                <w:lang w:val="en-US"/>
              </w:rPr>
              <w:t xml:space="preserve">, </w:t>
            </w:r>
            <w:hyperlink r:id="rId5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A16.26.082</w:t>
              </w:r>
            </w:hyperlink>
            <w:r w:rsidR="00AF6011" w:rsidRPr="00AF6011">
              <w:rPr>
                <w:lang w:val="en-US"/>
              </w:rPr>
              <w:t xml:space="preserve">, </w:t>
            </w:r>
            <w:hyperlink r:id="rId5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A16.26.086</w:t>
              </w:r>
            </w:hyperlink>
            <w:r w:rsidR="00AF6011" w:rsidRPr="00AF6011">
              <w:rPr>
                <w:lang w:val="en-US"/>
              </w:rPr>
              <w:t xml:space="preserve">, </w:t>
            </w:r>
            <w:hyperlink r:id="rId5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A16.26.091</w:t>
              </w:r>
            </w:hyperlink>
            <w:r w:rsidR="00AF6011" w:rsidRPr="00AF6011">
              <w:rPr>
                <w:lang w:val="en-US"/>
              </w:rPr>
              <w:t xml:space="preserve">, </w:t>
            </w:r>
            <w:hyperlink r:id="rId5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A16.26.092.002</w:t>
              </w:r>
            </w:hyperlink>
            <w:r w:rsidR="00AF6011" w:rsidRPr="00AF6011">
              <w:rPr>
                <w:lang w:val="en-US"/>
              </w:rPr>
              <w:t xml:space="preserve">, </w:t>
            </w:r>
            <w:hyperlink r:id="rId5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A16.26.093</w:t>
              </w:r>
            </w:hyperlink>
            <w:r w:rsidR="00AF6011" w:rsidRPr="00AF6011">
              <w:rPr>
                <w:lang w:val="en-US"/>
              </w:rPr>
              <w:t xml:space="preserve">, </w:t>
            </w:r>
            <w:hyperlink r:id="rId5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A16.26.094</w:t>
              </w:r>
            </w:hyperlink>
            <w:r w:rsidR="00AF6011" w:rsidRPr="00AF6011">
              <w:rPr>
                <w:lang w:val="en-US"/>
              </w:rPr>
              <w:t xml:space="preserve">, </w:t>
            </w:r>
            <w:hyperlink r:id="rId5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A16.26.095</w:t>
              </w:r>
            </w:hyperlink>
            <w:r w:rsidR="00AF6011" w:rsidRPr="00AF6011">
              <w:rPr>
                <w:lang w:val="en-US"/>
              </w:rPr>
              <w:t xml:space="preserve">, </w:t>
            </w:r>
            <w:hyperlink r:id="rId5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A16.26.099.001</w:t>
              </w:r>
            </w:hyperlink>
            <w:r w:rsidR="00AF6011" w:rsidRPr="00AF6011">
              <w:rPr>
                <w:lang w:val="en-US"/>
              </w:rPr>
              <w:t xml:space="preserve">, </w:t>
            </w:r>
            <w:hyperlink r:id="rId5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A16.26.102</w:t>
              </w:r>
            </w:hyperlink>
            <w:r w:rsidR="00AF6011" w:rsidRPr="00AF6011">
              <w:rPr>
                <w:lang w:val="en-US"/>
              </w:rPr>
              <w:t xml:space="preserve">, </w:t>
            </w:r>
            <w:hyperlink r:id="rId5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A16.26.106</w:t>
              </w:r>
            </w:hyperlink>
            <w:r w:rsidR="00AF6011" w:rsidRPr="00AF6011">
              <w:rPr>
                <w:lang w:val="en-US"/>
              </w:rPr>
              <w:t xml:space="preserve">, </w:t>
            </w:r>
            <w:hyperlink r:id="rId5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A16.26.111</w:t>
              </w:r>
            </w:hyperlink>
            <w:r w:rsidR="00AF6011" w:rsidRPr="00AF6011">
              <w:rPr>
                <w:lang w:val="en-US"/>
              </w:rPr>
              <w:t xml:space="preserve">, </w:t>
            </w:r>
            <w:hyperlink r:id="rId5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A16.26.111.005</w:t>
              </w:r>
            </w:hyperlink>
            <w:r w:rsidR="00AF6011" w:rsidRPr="00AF6011">
              <w:rPr>
                <w:lang w:val="en-US"/>
              </w:rPr>
              <w:t xml:space="preserve">, </w:t>
            </w:r>
            <w:hyperlink r:id="rId5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A16.26.111.006</w:t>
              </w:r>
            </w:hyperlink>
            <w:r w:rsidR="00AF6011" w:rsidRPr="00AF6011">
              <w:rPr>
                <w:lang w:val="en-US"/>
              </w:rPr>
              <w:t xml:space="preserve">, </w:t>
            </w:r>
            <w:hyperlink r:id="rId5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A16.26.111.007</w:t>
              </w:r>
            </w:hyperlink>
            <w:r w:rsidR="00AF6011" w:rsidRPr="00AF6011">
              <w:rPr>
                <w:lang w:val="en-US"/>
              </w:rPr>
              <w:t xml:space="preserve">, </w:t>
            </w:r>
            <w:hyperlink r:id="rId5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A16.26.111.008</w:t>
              </w:r>
            </w:hyperlink>
            <w:r w:rsidR="00AF6011" w:rsidRPr="00AF6011">
              <w:rPr>
                <w:lang w:val="en-US"/>
              </w:rPr>
              <w:t xml:space="preserve">, </w:t>
            </w:r>
            <w:hyperlink r:id="rId5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A16.26.111.009</w:t>
              </w:r>
            </w:hyperlink>
            <w:r w:rsidR="00AF6011" w:rsidRPr="00AF6011">
              <w:rPr>
                <w:lang w:val="en-US"/>
              </w:rPr>
              <w:t xml:space="preserve">, </w:t>
            </w:r>
            <w:hyperlink r:id="rId5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A16.26.113</w:t>
              </w:r>
            </w:hyperlink>
            <w:r w:rsidR="00AF6011" w:rsidRPr="00AF6011">
              <w:rPr>
                <w:lang w:val="en-US"/>
              </w:rPr>
              <w:t xml:space="preserve">, </w:t>
            </w:r>
            <w:hyperlink r:id="rId5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A16.26.114</w:t>
              </w:r>
            </w:hyperlink>
            <w:r w:rsidR="00AF6011" w:rsidRPr="00AF6011">
              <w:rPr>
                <w:lang w:val="en-US"/>
              </w:rPr>
              <w:t xml:space="preserve">, </w:t>
            </w:r>
            <w:hyperlink r:id="rId5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A16.26.115</w:t>
              </w:r>
            </w:hyperlink>
            <w:r w:rsidR="00AF6011" w:rsidRPr="00AF6011">
              <w:rPr>
                <w:lang w:val="en-US"/>
              </w:rPr>
              <w:t xml:space="preserve">, </w:t>
            </w:r>
            <w:hyperlink r:id="rId5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A16.26.125</w:t>
              </w:r>
            </w:hyperlink>
            <w:r w:rsidR="00AF6011" w:rsidRPr="00AF6011">
              <w:rPr>
                <w:lang w:val="en-US"/>
              </w:rPr>
              <w:t xml:space="preserve">, </w:t>
            </w:r>
            <w:hyperlink r:id="rId5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A16.26.127</w:t>
              </w:r>
            </w:hyperlink>
            <w:r w:rsidR="00AF6011" w:rsidRPr="00AF6011">
              <w:rPr>
                <w:lang w:val="en-US"/>
              </w:rPr>
              <w:t xml:space="preserve">, </w:t>
            </w:r>
            <w:hyperlink r:id="rId5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A16.26.127.001</w:t>
              </w:r>
            </w:hyperlink>
            <w:r w:rsidR="00AF6011" w:rsidRPr="00AF6011">
              <w:rPr>
                <w:lang w:val="en-US"/>
              </w:rPr>
              <w:t xml:space="preserve">, </w:t>
            </w:r>
            <w:hyperlink r:id="rId5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A16.26.127.002</w:t>
              </w:r>
            </w:hyperlink>
            <w:r w:rsidR="00AF6011" w:rsidRPr="00AF6011">
              <w:rPr>
                <w:lang w:val="en-US"/>
              </w:rPr>
              <w:t xml:space="preserve">, </w:t>
            </w:r>
            <w:hyperlink r:id="rId5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A16.26.128</w:t>
              </w:r>
            </w:hyperlink>
            <w:r w:rsidR="00AF6011">
              <w:t xml:space="preserve">, </w:t>
            </w:r>
            <w:hyperlink r:id="rId5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A16.26.130</w:t>
              </w:r>
            </w:hyperlink>
            <w:r w:rsidR="00AF6011">
              <w:t xml:space="preserve">, </w:t>
            </w:r>
            <w:hyperlink r:id="rId5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A16.26.131</w:t>
              </w:r>
            </w:hyperlink>
            <w:r w:rsidR="00AF6011">
              <w:t xml:space="preserve">, </w:t>
            </w:r>
            <w:hyperlink r:id="rId5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A16.26.146</w:t>
              </w:r>
            </w:hyperlink>
            <w:r w:rsidR="00AF6011">
              <w:t xml:space="preserve">, </w:t>
            </w:r>
            <w:hyperlink r:id="rId5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A22.26.014</w:t>
              </w:r>
            </w:hyperlink>
            <w:r w:rsidR="00AF6011">
              <w:t xml:space="preserve">, </w:t>
            </w:r>
            <w:hyperlink r:id="rId5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A22.26.015</w:t>
              </w:r>
            </w:hyperlink>
            <w:r w:rsidR="00AF6011">
              <w:t xml:space="preserve">, </w:t>
            </w:r>
            <w:hyperlink r:id="rId5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A22.26.028</w:t>
              </w:r>
            </w:hyperlink>
            <w:r w:rsidR="00AF6011">
              <w:t xml:space="preserve">, </w:t>
            </w:r>
            <w:hyperlink r:id="rId5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A22.26.033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2,01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ds21.006</w:t>
            </w:r>
          </w:p>
        </w:tc>
        <w:tc>
          <w:tcPr>
            <w:tcW w:w="2665" w:type="dxa"/>
            <w:tcBorders>
              <w:top w:val="nil"/>
              <w:left w:val="nil"/>
              <w:bottom w:val="nil"/>
              <w:right w:val="nil"/>
            </w:tcBorders>
          </w:tcPr>
          <w:p w:rsidR="00D778DD" w:rsidRDefault="00AF6011">
            <w:pPr>
              <w:pStyle w:val="ConsPlusNormal0"/>
            </w:pPr>
            <w:r>
              <w:t>Операции на органе зрения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A16.26.021.001</w:t>
              </w:r>
            </w:hyperlink>
            <w:r w:rsidR="00AF6011" w:rsidRPr="00AF6011">
              <w:rPr>
                <w:lang w:val="en-US"/>
              </w:rPr>
              <w:t xml:space="preserve">, </w:t>
            </w:r>
            <w:hyperlink r:id="rId5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A16.26.041.001</w:t>
              </w:r>
            </w:hyperlink>
            <w:r w:rsidR="00AF6011" w:rsidRPr="00AF6011">
              <w:rPr>
                <w:lang w:val="en-US"/>
              </w:rPr>
              <w:t xml:space="preserve">, </w:t>
            </w:r>
            <w:hyperlink r:id="rId5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A16.26.046.001</w:t>
              </w:r>
            </w:hyperlink>
            <w:r w:rsidR="00AF6011" w:rsidRPr="00AF6011">
              <w:rPr>
                <w:lang w:val="en-US"/>
              </w:rPr>
              <w:t xml:space="preserve">, </w:t>
            </w:r>
            <w:hyperlink r:id="rId5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A16.26.046.002</w:t>
              </w:r>
            </w:hyperlink>
            <w:r w:rsidR="00AF6011" w:rsidRPr="00AF6011">
              <w:rPr>
                <w:lang w:val="en-US"/>
              </w:rPr>
              <w:t xml:space="preserve">, </w:t>
            </w:r>
            <w:hyperlink r:id="rId5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A16.26.047</w:t>
              </w:r>
            </w:hyperlink>
            <w:r w:rsidR="00AF6011" w:rsidRPr="00AF6011">
              <w:rPr>
                <w:lang w:val="en-US"/>
              </w:rPr>
              <w:t xml:space="preserve">, </w:t>
            </w:r>
            <w:hyperlink r:id="rId5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A16.26.048</w:t>
              </w:r>
            </w:hyperlink>
            <w:r w:rsidR="00AF6011" w:rsidRPr="00AF6011">
              <w:rPr>
                <w:lang w:val="en-US"/>
              </w:rPr>
              <w:t xml:space="preserve">, </w:t>
            </w:r>
            <w:hyperlink r:id="rId5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w:t>
              </w:r>
            </w:hyperlink>
            <w:r w:rsidR="00AF6011" w:rsidRPr="00AF6011">
              <w:rPr>
                <w:lang w:val="en-US"/>
              </w:rPr>
              <w:t xml:space="preserve">, </w:t>
            </w:r>
            <w:hyperlink r:id="rId5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A16.26.049.001</w:t>
              </w:r>
            </w:hyperlink>
            <w:r w:rsidR="00AF6011" w:rsidRPr="00AF6011">
              <w:rPr>
                <w:lang w:val="en-US"/>
              </w:rPr>
              <w:t xml:space="preserve">, </w:t>
            </w:r>
            <w:hyperlink r:id="rId5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A16.26.049.002</w:t>
              </w:r>
            </w:hyperlink>
            <w:r w:rsidR="00AF6011" w:rsidRPr="00AF6011">
              <w:rPr>
                <w:lang w:val="en-US"/>
              </w:rPr>
              <w:t xml:space="preserve">, </w:t>
            </w:r>
            <w:hyperlink r:id="rId5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A16.26.049.003</w:t>
              </w:r>
            </w:hyperlink>
            <w:r w:rsidR="00AF6011" w:rsidRPr="00AF6011">
              <w:rPr>
                <w:lang w:val="en-US"/>
              </w:rPr>
              <w:t xml:space="preserve">, </w:t>
            </w:r>
            <w:hyperlink r:id="rId5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A16.26.049.004</w:t>
              </w:r>
            </w:hyperlink>
            <w:r w:rsidR="00AF6011" w:rsidRPr="00AF6011">
              <w:rPr>
                <w:lang w:val="en-US"/>
              </w:rPr>
              <w:t xml:space="preserve">, </w:t>
            </w:r>
            <w:hyperlink r:id="rId5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A16.26.049.005</w:t>
              </w:r>
            </w:hyperlink>
            <w:r w:rsidR="00AF6011" w:rsidRPr="00AF6011">
              <w:rPr>
                <w:lang w:val="en-US"/>
              </w:rPr>
              <w:t xml:space="preserve">, </w:t>
            </w:r>
            <w:hyperlink r:id="rId5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A16.26.049.006</w:t>
              </w:r>
            </w:hyperlink>
            <w:r w:rsidR="00AF6011" w:rsidRPr="00AF6011">
              <w:rPr>
                <w:lang w:val="en-US"/>
              </w:rPr>
              <w:t xml:space="preserve">, </w:t>
            </w:r>
            <w:hyperlink r:id="rId5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A16.26.049.008</w:t>
              </w:r>
            </w:hyperlink>
            <w:r w:rsidR="00AF6011" w:rsidRPr="00AF6011">
              <w:rPr>
                <w:lang w:val="en-US"/>
              </w:rPr>
              <w:t xml:space="preserve">, </w:t>
            </w:r>
            <w:hyperlink r:id="rId5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A16.26.050</w:t>
              </w:r>
            </w:hyperlink>
            <w:r w:rsidR="00AF6011" w:rsidRPr="00AF6011">
              <w:rPr>
                <w:lang w:val="en-US"/>
              </w:rPr>
              <w:t xml:space="preserve">, </w:t>
            </w:r>
            <w:hyperlink r:id="rId5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A16.26.064.001</w:t>
              </w:r>
            </w:hyperlink>
            <w:r w:rsidR="00AF6011" w:rsidRPr="00AF6011">
              <w:rPr>
                <w:lang w:val="en-US"/>
              </w:rPr>
              <w:t xml:space="preserve">, </w:t>
            </w:r>
            <w:hyperlink r:id="rId5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A16.26.080</w:t>
              </w:r>
            </w:hyperlink>
            <w:r w:rsidR="00AF6011" w:rsidRPr="00AF6011">
              <w:rPr>
                <w:lang w:val="en-US"/>
              </w:rPr>
              <w:t xml:space="preserve">, </w:t>
            </w:r>
            <w:hyperlink r:id="rId5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A16.26.085</w:t>
              </w:r>
            </w:hyperlink>
            <w:r w:rsidR="00AF6011" w:rsidRPr="00AF6011">
              <w:rPr>
                <w:lang w:val="en-US"/>
              </w:rPr>
              <w:t xml:space="preserve">, </w:t>
            </w:r>
            <w:hyperlink r:id="rId5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A16.26.087</w:t>
              </w:r>
            </w:hyperlink>
            <w:r w:rsidR="00AF6011" w:rsidRPr="00AF6011">
              <w:rPr>
                <w:lang w:val="en-US"/>
              </w:rPr>
              <w:t xml:space="preserve">, </w:t>
            </w:r>
            <w:hyperlink r:id="rId5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A16.26.089</w:t>
              </w:r>
            </w:hyperlink>
            <w:r w:rsidR="00AF6011" w:rsidRPr="00AF6011">
              <w:rPr>
                <w:lang w:val="en-US"/>
              </w:rPr>
              <w:t xml:space="preserve">, </w:t>
            </w:r>
            <w:hyperlink r:id="rId5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A16.26.089.002</w:t>
              </w:r>
            </w:hyperlink>
            <w:r w:rsidR="00AF6011" w:rsidRPr="00AF6011">
              <w:rPr>
                <w:lang w:val="en-US"/>
              </w:rPr>
              <w:t xml:space="preserve">, </w:t>
            </w:r>
            <w:hyperlink r:id="rId5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A16.26.090</w:t>
              </w:r>
            </w:hyperlink>
            <w:r w:rsidR="00AF6011" w:rsidRPr="00AF6011">
              <w:rPr>
                <w:lang w:val="en-US"/>
              </w:rPr>
              <w:t xml:space="preserve">, </w:t>
            </w:r>
            <w:hyperlink r:id="rId5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A16.26.092.003</w:t>
              </w:r>
            </w:hyperlink>
            <w:r w:rsidR="00AF6011" w:rsidRPr="00AF6011">
              <w:rPr>
                <w:lang w:val="en-US"/>
              </w:rPr>
              <w:t xml:space="preserve">, </w:t>
            </w:r>
            <w:hyperlink r:id="rId5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A16.26.093.001</w:t>
              </w:r>
            </w:hyperlink>
            <w:r w:rsidR="00AF6011" w:rsidRPr="00AF6011">
              <w:rPr>
                <w:lang w:val="en-US"/>
              </w:rPr>
              <w:t xml:space="preserve">, </w:t>
            </w:r>
            <w:hyperlink r:id="rId5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A16.26.094.001</w:t>
              </w:r>
            </w:hyperlink>
            <w:r w:rsidR="00AF6011" w:rsidRPr="00AF6011">
              <w:rPr>
                <w:lang w:val="en-US"/>
              </w:rPr>
              <w:t xml:space="preserve">, </w:t>
            </w:r>
            <w:hyperlink r:id="rId5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A16.26.100</w:t>
              </w:r>
            </w:hyperlink>
            <w:r w:rsidR="00AF6011" w:rsidRPr="00AF6011">
              <w:rPr>
                <w:lang w:val="en-US"/>
              </w:rPr>
              <w:t xml:space="preserve">, </w:t>
            </w:r>
            <w:hyperlink r:id="rId5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A16.26.101</w:t>
              </w:r>
            </w:hyperlink>
            <w:r w:rsidR="00AF6011" w:rsidRPr="00AF6011">
              <w:rPr>
                <w:lang w:val="en-US"/>
              </w:rPr>
              <w:t xml:space="preserve">, </w:t>
            </w:r>
            <w:hyperlink r:id="rId5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A16.26.103</w:t>
              </w:r>
            </w:hyperlink>
            <w:r w:rsidR="00AF6011" w:rsidRPr="00AF6011">
              <w:rPr>
                <w:lang w:val="en-US"/>
              </w:rPr>
              <w:t xml:space="preserve">, </w:t>
            </w:r>
            <w:hyperlink r:id="rId5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A16.26.103.001</w:t>
              </w:r>
            </w:hyperlink>
            <w:r w:rsidR="00AF6011" w:rsidRPr="00AF6011">
              <w:rPr>
                <w:lang w:val="en-US"/>
              </w:rPr>
              <w:t xml:space="preserve">, </w:t>
            </w:r>
            <w:hyperlink r:id="rId5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A16.26.103.002</w:t>
              </w:r>
            </w:hyperlink>
            <w:r w:rsidR="00AF6011" w:rsidRPr="00AF6011">
              <w:rPr>
                <w:lang w:val="en-US"/>
              </w:rPr>
              <w:t xml:space="preserve">, </w:t>
            </w:r>
            <w:hyperlink r:id="rId5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A16.26.103.003</w:t>
              </w:r>
            </w:hyperlink>
            <w:r w:rsidR="00AF6011" w:rsidRPr="00AF6011">
              <w:rPr>
                <w:lang w:val="en-US"/>
              </w:rPr>
              <w:t xml:space="preserve">, </w:t>
            </w:r>
            <w:hyperlink r:id="rId5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A16.26.104</w:t>
              </w:r>
            </w:hyperlink>
            <w:r w:rsidR="00AF6011" w:rsidRPr="00AF6011">
              <w:rPr>
                <w:lang w:val="en-US"/>
              </w:rPr>
              <w:t xml:space="preserve">, </w:t>
            </w:r>
            <w:hyperlink r:id="rId5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A16.26.105</w:t>
              </w:r>
            </w:hyperlink>
            <w:r w:rsidR="00AF6011" w:rsidRPr="00AF6011">
              <w:rPr>
                <w:lang w:val="en-US"/>
              </w:rPr>
              <w:t xml:space="preserve">, </w:t>
            </w:r>
            <w:hyperlink r:id="rId5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A16.26.107</w:t>
              </w:r>
            </w:hyperlink>
            <w:r w:rsidR="00AF6011">
              <w:t xml:space="preserve">, </w:t>
            </w:r>
            <w:hyperlink r:id="rId5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A16.26.107.001</w:t>
              </w:r>
            </w:hyperlink>
            <w:r w:rsidR="00AF6011">
              <w:t xml:space="preserve">, </w:t>
            </w:r>
            <w:hyperlink r:id="rId5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A16.26.108</w:t>
              </w:r>
            </w:hyperlink>
            <w:r w:rsidR="00AF6011">
              <w:t xml:space="preserve">, </w:t>
            </w:r>
            <w:hyperlink r:id="rId5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A16.26.128.001</w:t>
              </w:r>
            </w:hyperlink>
            <w:r w:rsidR="00AF6011">
              <w:t xml:space="preserve">, </w:t>
            </w:r>
            <w:hyperlink r:id="rId5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A16.26.135</w:t>
              </w:r>
            </w:hyperlink>
            <w:r w:rsidR="00AF6011">
              <w:t xml:space="preserve">, </w:t>
            </w:r>
            <w:hyperlink r:id="rId5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A16.26.145</w:t>
              </w:r>
            </w:hyperlink>
            <w:r w:rsidR="00AF6011">
              <w:t xml:space="preserve">, </w:t>
            </w:r>
            <w:hyperlink r:id="rId5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A16.26.150</w:t>
              </w:r>
            </w:hyperlink>
            <w:r w:rsidR="00AF6011">
              <w:t xml:space="preserve">, </w:t>
            </w:r>
            <w:hyperlink r:id="rId5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A16.26.151</w:t>
              </w:r>
            </w:hyperlink>
            <w:r w:rsidR="00AF6011">
              <w:t xml:space="preserve">, </w:t>
            </w:r>
            <w:hyperlink r:id="rId5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A16.26.152</w:t>
              </w:r>
            </w:hyperlink>
            <w:r w:rsidR="00AF6011">
              <w:t xml:space="preserve">, </w:t>
            </w:r>
            <w:hyperlink r:id="rId5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A16.26.153</w:t>
              </w:r>
            </w:hyperlink>
            <w:r w:rsidR="00AF6011">
              <w:t xml:space="preserve">, </w:t>
            </w:r>
            <w:hyperlink r:id="rId5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A22.26.017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ds21.007</w:t>
            </w:r>
          </w:p>
        </w:tc>
        <w:tc>
          <w:tcPr>
            <w:tcW w:w="2665" w:type="dxa"/>
            <w:tcBorders>
              <w:top w:val="nil"/>
              <w:left w:val="nil"/>
              <w:bottom w:val="nil"/>
              <w:right w:val="nil"/>
            </w:tcBorders>
          </w:tcPr>
          <w:p w:rsidR="00D778DD" w:rsidRDefault="00AF6011">
            <w:pPr>
              <w:pStyle w:val="ConsPlusNormal0"/>
            </w:pPr>
            <w:r>
              <w:t>Операции на органе зрения (факоэмульсификация с имплантацией ИОЛ)</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A16.26.093.002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1,77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ds21.008</w:t>
            </w:r>
          </w:p>
        </w:tc>
        <w:tc>
          <w:tcPr>
            <w:tcW w:w="2665" w:type="dxa"/>
            <w:tcBorders>
              <w:top w:val="nil"/>
              <w:left w:val="nil"/>
              <w:bottom w:val="nil"/>
              <w:right w:val="nil"/>
            </w:tcBorders>
          </w:tcPr>
          <w:p w:rsidR="00D778DD" w:rsidRDefault="00AF6011">
            <w:pPr>
              <w:pStyle w:val="ConsPlusNormal0"/>
            </w:pPr>
            <w:r>
              <w:t>Интравитреальное введение лекарственных препаратов</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A16.26.086.001</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icv1, icv2, icv3, icv4</w:t>
            </w:r>
          </w:p>
        </w:tc>
        <w:tc>
          <w:tcPr>
            <w:tcW w:w="1587" w:type="dxa"/>
            <w:tcBorders>
              <w:top w:val="nil"/>
              <w:left w:val="nil"/>
              <w:bottom w:val="nil"/>
              <w:right w:val="nil"/>
            </w:tcBorders>
          </w:tcPr>
          <w:p w:rsidR="00D778DD" w:rsidRDefault="00AF6011">
            <w:pPr>
              <w:pStyle w:val="ConsPlusNormal0"/>
              <w:jc w:val="center"/>
            </w:pPr>
            <w:r>
              <w:t>2,56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ds22</w:t>
            </w:r>
          </w:p>
        </w:tc>
        <w:tc>
          <w:tcPr>
            <w:tcW w:w="2665" w:type="dxa"/>
            <w:tcBorders>
              <w:top w:val="nil"/>
              <w:left w:val="nil"/>
              <w:bottom w:val="nil"/>
              <w:right w:val="nil"/>
            </w:tcBorders>
          </w:tcPr>
          <w:p w:rsidR="00D778DD" w:rsidRDefault="00AF6011">
            <w:pPr>
              <w:pStyle w:val="ConsPlusNormal0"/>
            </w:pPr>
            <w:r>
              <w:t>Педиатрия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0,93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ds22.001</w:t>
            </w:r>
          </w:p>
        </w:tc>
        <w:tc>
          <w:tcPr>
            <w:tcW w:w="2665" w:type="dxa"/>
            <w:tcBorders>
              <w:top w:val="nil"/>
              <w:left w:val="nil"/>
              <w:bottom w:val="nil"/>
              <w:right w:val="nil"/>
            </w:tcBorders>
          </w:tcPr>
          <w:p w:rsidR="00D778DD" w:rsidRDefault="00AF6011">
            <w:pPr>
              <w:pStyle w:val="ConsPlusNormal0"/>
            </w:pPr>
            <w:r>
              <w:t>Системные поражения соединительной ткани, артропатии, спондилопатии, дети</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2,31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ds22.002</w:t>
            </w:r>
          </w:p>
        </w:tc>
        <w:tc>
          <w:tcPr>
            <w:tcW w:w="2665" w:type="dxa"/>
            <w:tcBorders>
              <w:top w:val="nil"/>
              <w:left w:val="nil"/>
              <w:bottom w:val="nil"/>
              <w:right w:val="nil"/>
            </w:tcBorders>
          </w:tcPr>
          <w:p w:rsidR="00D778DD" w:rsidRDefault="00AF6011">
            <w:pPr>
              <w:pStyle w:val="ConsPlusNormal0"/>
            </w:pPr>
            <w:r>
              <w:t>Болезни органов пищеварения, дети</w:t>
            </w:r>
          </w:p>
        </w:tc>
        <w:tc>
          <w:tcPr>
            <w:tcW w:w="4025" w:type="dxa"/>
            <w:tcBorders>
              <w:top w:val="nil"/>
              <w:left w:val="nil"/>
              <w:bottom w:val="nil"/>
              <w:right w:val="nil"/>
            </w:tcBorders>
          </w:tcPr>
          <w:p w:rsidR="00D778DD" w:rsidRDefault="00AF6011">
            <w:pPr>
              <w:pStyle w:val="ConsPlusNormal0"/>
            </w:pPr>
            <w:r>
              <w:t>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от 0 дней до 18 лет</w:t>
            </w:r>
          </w:p>
        </w:tc>
        <w:tc>
          <w:tcPr>
            <w:tcW w:w="1587" w:type="dxa"/>
            <w:tcBorders>
              <w:top w:val="nil"/>
              <w:left w:val="nil"/>
              <w:bottom w:val="nil"/>
              <w:right w:val="nil"/>
            </w:tcBorders>
          </w:tcPr>
          <w:p w:rsidR="00D778DD" w:rsidRDefault="00AF6011">
            <w:pPr>
              <w:pStyle w:val="ConsPlusNormal0"/>
              <w:jc w:val="center"/>
            </w:pPr>
            <w:r>
              <w:t>0,89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ds23</w:t>
            </w:r>
          </w:p>
        </w:tc>
        <w:tc>
          <w:tcPr>
            <w:tcW w:w="2665" w:type="dxa"/>
            <w:tcBorders>
              <w:top w:val="nil"/>
              <w:left w:val="nil"/>
              <w:bottom w:val="nil"/>
              <w:right w:val="nil"/>
            </w:tcBorders>
          </w:tcPr>
          <w:p w:rsidR="00D778DD" w:rsidRDefault="00AF6011">
            <w:pPr>
              <w:pStyle w:val="ConsPlusNormal0"/>
            </w:pPr>
            <w:r>
              <w:t>Пульмонология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ds23.001</w:t>
            </w:r>
          </w:p>
        </w:tc>
        <w:tc>
          <w:tcPr>
            <w:tcW w:w="2665" w:type="dxa"/>
            <w:tcBorders>
              <w:top w:val="nil"/>
              <w:left w:val="nil"/>
              <w:bottom w:val="nil"/>
              <w:right w:val="nil"/>
            </w:tcBorders>
          </w:tcPr>
          <w:p w:rsidR="00D778DD" w:rsidRDefault="00AF6011">
            <w:pPr>
              <w:pStyle w:val="ConsPlusNormal0"/>
            </w:pPr>
            <w:r>
              <w:t>Болезни органов дыхания</w:t>
            </w:r>
          </w:p>
        </w:tc>
        <w:tc>
          <w:tcPr>
            <w:tcW w:w="4025" w:type="dxa"/>
            <w:tcBorders>
              <w:top w:val="nil"/>
              <w:left w:val="nil"/>
              <w:bottom w:val="nil"/>
              <w:right w:val="nil"/>
            </w:tcBorders>
          </w:tcPr>
          <w:p w:rsidR="00D778DD" w:rsidRDefault="00AF6011">
            <w:pPr>
              <w:pStyle w:val="ConsPlusNormal0"/>
            </w:pPr>
            <w:r>
              <w:t>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ds24</w:t>
            </w:r>
          </w:p>
        </w:tc>
        <w:tc>
          <w:tcPr>
            <w:tcW w:w="2665" w:type="dxa"/>
            <w:tcBorders>
              <w:top w:val="nil"/>
              <w:left w:val="nil"/>
              <w:bottom w:val="nil"/>
              <w:right w:val="nil"/>
            </w:tcBorders>
          </w:tcPr>
          <w:p w:rsidR="00D778DD" w:rsidRDefault="00AF6011">
            <w:pPr>
              <w:pStyle w:val="ConsPlusNormal0"/>
            </w:pPr>
            <w:r>
              <w:t>Ревматология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1,46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ds24.001</w:t>
            </w:r>
          </w:p>
        </w:tc>
        <w:tc>
          <w:tcPr>
            <w:tcW w:w="2665" w:type="dxa"/>
            <w:tcBorders>
              <w:top w:val="nil"/>
              <w:left w:val="nil"/>
              <w:bottom w:val="nil"/>
              <w:right w:val="nil"/>
            </w:tcBorders>
          </w:tcPr>
          <w:p w:rsidR="00D778DD" w:rsidRDefault="00AF6011">
            <w:pPr>
              <w:pStyle w:val="ConsPlusNormal0"/>
            </w:pPr>
            <w:r>
              <w:t>Системные поражения соединительной ткани, артропатии, спондилопатии, взрослые</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tc>
        <w:tc>
          <w:tcPr>
            <w:tcW w:w="1587" w:type="dxa"/>
            <w:tcBorders>
              <w:top w:val="nil"/>
              <w:left w:val="nil"/>
              <w:bottom w:val="nil"/>
              <w:right w:val="nil"/>
            </w:tcBorders>
          </w:tcPr>
          <w:p w:rsidR="00D778DD" w:rsidRDefault="00AF6011">
            <w:pPr>
              <w:pStyle w:val="ConsPlusNormal0"/>
              <w:jc w:val="center"/>
            </w:pPr>
            <w:r>
              <w:t>1,46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ds25</w:t>
            </w:r>
          </w:p>
        </w:tc>
        <w:tc>
          <w:tcPr>
            <w:tcW w:w="6690" w:type="dxa"/>
            <w:gridSpan w:val="2"/>
            <w:tcBorders>
              <w:top w:val="nil"/>
              <w:left w:val="nil"/>
              <w:bottom w:val="nil"/>
              <w:right w:val="nil"/>
            </w:tcBorders>
          </w:tcPr>
          <w:p w:rsidR="00D778DD" w:rsidRDefault="00AF6011">
            <w:pPr>
              <w:pStyle w:val="ConsPlusNormal0"/>
            </w:pPr>
            <w:r>
              <w:t>Сердечно-сосудистая хирургия</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1,88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ds25.001</w:t>
            </w:r>
          </w:p>
        </w:tc>
        <w:tc>
          <w:tcPr>
            <w:tcW w:w="2665" w:type="dxa"/>
            <w:tcBorders>
              <w:top w:val="nil"/>
              <w:left w:val="nil"/>
              <w:bottom w:val="nil"/>
              <w:right w:val="nil"/>
            </w:tcBorders>
          </w:tcPr>
          <w:p w:rsidR="00D778DD" w:rsidRDefault="00AF6011">
            <w:pPr>
              <w:pStyle w:val="ConsPlusNormal0"/>
            </w:pPr>
            <w:r>
              <w:t>Диагностическое обследование сердечно-сосудистой системы</w:t>
            </w:r>
          </w:p>
        </w:tc>
        <w:tc>
          <w:tcPr>
            <w:tcW w:w="4025" w:type="dxa"/>
            <w:tcBorders>
              <w:top w:val="nil"/>
              <w:left w:val="nil"/>
              <w:bottom w:val="nil"/>
              <w:right w:val="nil"/>
            </w:tcBorders>
          </w:tcPr>
          <w:p w:rsidR="00D778DD" w:rsidRDefault="00AF6011">
            <w:pPr>
              <w:pStyle w:val="ConsPlusNormal0"/>
            </w:pPr>
            <w:r>
              <w:t>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D778DD" w:rsidRDefault="000B5150">
            <w:pPr>
              <w:pStyle w:val="ConsPlusNormal0"/>
              <w:jc w:val="center"/>
            </w:pPr>
            <w:hyperlink r:id="rId5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A06.10.006.002</w:t>
              </w:r>
            </w:hyperlink>
          </w:p>
        </w:tc>
        <w:tc>
          <w:tcPr>
            <w:tcW w:w="2608" w:type="dxa"/>
            <w:tcBorders>
              <w:top w:val="nil"/>
              <w:left w:val="nil"/>
              <w:bottom w:val="nil"/>
              <w:right w:val="nil"/>
            </w:tcBorders>
          </w:tcPr>
          <w:p w:rsidR="00D778DD" w:rsidRDefault="00AF6011">
            <w:pPr>
              <w:pStyle w:val="ConsPlusNormal0"/>
              <w:jc w:val="center"/>
            </w:pPr>
            <w:r>
              <w:t>длительность: до 3 дней включительно</w:t>
            </w:r>
          </w:p>
        </w:tc>
        <w:tc>
          <w:tcPr>
            <w:tcW w:w="1587" w:type="dxa"/>
            <w:tcBorders>
              <w:top w:val="nil"/>
              <w:left w:val="nil"/>
              <w:bottom w:val="nil"/>
              <w:right w:val="nil"/>
            </w:tcBorders>
          </w:tcPr>
          <w:p w:rsidR="00D778DD" w:rsidRDefault="00AF6011">
            <w:pPr>
              <w:pStyle w:val="ConsPlusNormal0"/>
              <w:jc w:val="center"/>
            </w:pPr>
            <w:r>
              <w:t>1,84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I., Q20 - Q28,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D778DD" w:rsidRDefault="000B5150">
            <w:pPr>
              <w:pStyle w:val="ConsPlusNormal0"/>
              <w:jc w:val="center"/>
            </w:pPr>
            <w:hyperlink r:id="rId5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A06.10.006</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I.</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5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A04.12.013.001</w:t>
              </w:r>
            </w:hyperlink>
            <w:r w:rsidR="00AF6011" w:rsidRPr="00AF6011">
              <w:rPr>
                <w:lang w:val="en-US"/>
              </w:rPr>
              <w:t xml:space="preserve">, </w:t>
            </w:r>
            <w:hyperlink r:id="rId5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A05.10.012</w:t>
              </w:r>
            </w:hyperlink>
            <w:r w:rsidR="00AF6011" w:rsidRPr="00AF6011">
              <w:rPr>
                <w:lang w:val="en-US"/>
              </w:rPr>
              <w:t xml:space="preserve">, </w:t>
            </w:r>
            <w:hyperlink r:id="rId5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A06.12.005</w:t>
              </w:r>
            </w:hyperlink>
            <w:r w:rsidR="00AF6011" w:rsidRPr="00AF6011">
              <w:rPr>
                <w:lang w:val="en-US"/>
              </w:rPr>
              <w:t xml:space="preserve">, </w:t>
            </w:r>
            <w:hyperlink r:id="rId5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A06.12.006</w:t>
              </w:r>
            </w:hyperlink>
            <w:r w:rsidR="00AF6011" w:rsidRPr="00AF6011">
              <w:rPr>
                <w:lang w:val="en-US"/>
              </w:rPr>
              <w:t xml:space="preserve">, </w:t>
            </w:r>
            <w:hyperlink r:id="rId5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A06.12.007</w:t>
              </w:r>
            </w:hyperlink>
            <w:r w:rsidR="00AF6011" w:rsidRPr="00AF6011">
              <w:rPr>
                <w:lang w:val="en-US"/>
              </w:rPr>
              <w:t xml:space="preserve">, </w:t>
            </w:r>
            <w:hyperlink r:id="rId5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A06.12.012</w:t>
              </w:r>
            </w:hyperlink>
            <w:r w:rsidR="00AF6011" w:rsidRPr="00AF6011">
              <w:rPr>
                <w:lang w:val="en-US"/>
              </w:rPr>
              <w:t xml:space="preserve">, </w:t>
            </w:r>
            <w:hyperlink r:id="rId5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A06.12.030</w:t>
              </w:r>
            </w:hyperlink>
            <w:r w:rsidR="00AF6011" w:rsidRPr="00AF6011">
              <w:rPr>
                <w:lang w:val="en-US"/>
              </w:rPr>
              <w:t xml:space="preserve">, </w:t>
            </w:r>
            <w:hyperlink r:id="rId5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A06.12.039</w:t>
              </w:r>
            </w:hyperlink>
            <w:r w:rsidR="00AF6011" w:rsidRPr="00AF6011">
              <w:rPr>
                <w:lang w:val="en-US"/>
              </w:rPr>
              <w:t xml:space="preserve">, </w:t>
            </w:r>
            <w:hyperlink r:id="rId5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A06.12.040</w:t>
              </w:r>
            </w:hyperlink>
            <w:r w:rsidR="00AF6011" w:rsidRPr="00AF6011">
              <w:rPr>
                <w:lang w:val="en-US"/>
              </w:rPr>
              <w:t xml:space="preserve">, </w:t>
            </w:r>
            <w:hyperlink r:id="rId5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A06.12.044</w:t>
              </w:r>
            </w:hyperlink>
            <w:r w:rsidR="00AF6011" w:rsidRPr="00AF6011">
              <w:rPr>
                <w:lang w:val="en-US"/>
              </w:rPr>
              <w:t xml:space="preserve">, </w:t>
            </w:r>
            <w:hyperlink r:id="rId5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A06.12.059</w:t>
              </w:r>
            </w:hyperlink>
            <w:r w:rsidR="00AF6011" w:rsidRPr="00AF6011">
              <w:rPr>
                <w:lang w:val="en-US"/>
              </w:rPr>
              <w:t xml:space="preserve">, </w:t>
            </w:r>
            <w:hyperlink r:id="rId5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A06.12.060</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ds25.002</w:t>
            </w:r>
          </w:p>
        </w:tc>
        <w:tc>
          <w:tcPr>
            <w:tcW w:w="2665" w:type="dxa"/>
            <w:tcBorders>
              <w:top w:val="nil"/>
              <w:left w:val="nil"/>
              <w:bottom w:val="nil"/>
              <w:right w:val="nil"/>
            </w:tcBorders>
          </w:tcPr>
          <w:p w:rsidR="00D778DD" w:rsidRDefault="00AF6011">
            <w:pPr>
              <w:pStyle w:val="ConsPlusNormal0"/>
            </w:pPr>
            <w:r>
              <w:t>Операции на сосудах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A11.12.001.002</w:t>
              </w:r>
            </w:hyperlink>
            <w:r w:rsidR="00AF6011">
              <w:t xml:space="preserve">, </w:t>
            </w:r>
            <w:hyperlink r:id="rId5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A16.12.014</w:t>
              </w:r>
            </w:hyperlink>
            <w:r w:rsidR="00AF6011">
              <w:t xml:space="preserve">, </w:t>
            </w:r>
            <w:hyperlink r:id="rId5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A16.12.020</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2,18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ds25.003</w:t>
            </w:r>
          </w:p>
        </w:tc>
        <w:tc>
          <w:tcPr>
            <w:tcW w:w="2665" w:type="dxa"/>
            <w:tcBorders>
              <w:top w:val="nil"/>
              <w:left w:val="nil"/>
              <w:bottom w:val="nil"/>
              <w:right w:val="nil"/>
            </w:tcBorders>
          </w:tcPr>
          <w:p w:rsidR="00D778DD" w:rsidRDefault="00AF6011">
            <w:pPr>
              <w:pStyle w:val="ConsPlusNormal0"/>
            </w:pPr>
            <w:r>
              <w:t>Операции на сосудах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A16.12.006</w:t>
              </w:r>
            </w:hyperlink>
            <w:r w:rsidR="00AF6011">
              <w:t xml:space="preserve">, </w:t>
            </w:r>
            <w:hyperlink r:id="rId5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A16.12.006.001</w:t>
              </w:r>
            </w:hyperlink>
            <w:r w:rsidR="00AF6011">
              <w:t xml:space="preserve">, </w:t>
            </w:r>
            <w:hyperlink r:id="rId5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A16.12.006.002</w:t>
              </w:r>
            </w:hyperlink>
            <w:r w:rsidR="00AF6011">
              <w:t xml:space="preserve">, </w:t>
            </w:r>
            <w:hyperlink r:id="rId5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A16.12.012</w:t>
              </w:r>
            </w:hyperlink>
            <w:r w:rsidR="00AF6011">
              <w:t xml:space="preserve">, </w:t>
            </w:r>
            <w:hyperlink r:id="rId5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A16.12.063</w:t>
              </w:r>
            </w:hyperlink>
            <w:r w:rsidR="00AF6011">
              <w:t xml:space="preserve">, </w:t>
            </w:r>
            <w:hyperlink r:id="rId5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A22.12.003</w:t>
              </w:r>
            </w:hyperlink>
            <w:r w:rsidR="00AF6011">
              <w:t xml:space="preserve">, </w:t>
            </w:r>
            <w:hyperlink r:id="rId5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A22.12.003.001</w:t>
              </w:r>
            </w:hyperlink>
            <w:r w:rsidR="00AF6011">
              <w:t xml:space="preserve">, </w:t>
            </w:r>
            <w:hyperlink r:id="rId5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A22.12.004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4,31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ds26</w:t>
            </w:r>
          </w:p>
        </w:tc>
        <w:tc>
          <w:tcPr>
            <w:tcW w:w="2665" w:type="dxa"/>
            <w:tcBorders>
              <w:top w:val="nil"/>
              <w:left w:val="nil"/>
              <w:bottom w:val="nil"/>
              <w:right w:val="nil"/>
            </w:tcBorders>
          </w:tcPr>
          <w:p w:rsidR="00D778DD" w:rsidRDefault="00AF6011">
            <w:pPr>
              <w:pStyle w:val="ConsPlusNormal0"/>
            </w:pPr>
            <w:r>
              <w:t>Стоматология детская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ds26.001</w:t>
            </w:r>
          </w:p>
        </w:tc>
        <w:tc>
          <w:tcPr>
            <w:tcW w:w="2665" w:type="dxa"/>
            <w:tcBorders>
              <w:top w:val="nil"/>
              <w:left w:val="nil"/>
              <w:bottom w:val="nil"/>
              <w:right w:val="nil"/>
            </w:tcBorders>
          </w:tcPr>
          <w:p w:rsidR="00D778DD" w:rsidRDefault="00AF6011">
            <w:pPr>
              <w:pStyle w:val="ConsPlusNormal0"/>
            </w:pPr>
            <w:r>
              <w:t>Болезни полости рта, слюнных желез и челюстей, врожденные аномалии лица и шеи, дети</w:t>
            </w:r>
          </w:p>
        </w:tc>
        <w:tc>
          <w:tcPr>
            <w:tcW w:w="4025" w:type="dxa"/>
            <w:tcBorders>
              <w:top w:val="nil"/>
              <w:left w:val="nil"/>
              <w:bottom w:val="nil"/>
              <w:right w:val="nil"/>
            </w:tcBorders>
          </w:tcPr>
          <w:p w:rsidR="00D778DD" w:rsidRDefault="00AF6011">
            <w:pPr>
              <w:pStyle w:val="ConsPlusNormal0"/>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от 0 дней до 18 лет</w:t>
            </w:r>
          </w:p>
        </w:tc>
        <w:tc>
          <w:tcPr>
            <w:tcW w:w="1587" w:type="dxa"/>
            <w:tcBorders>
              <w:top w:val="nil"/>
              <w:left w:val="nil"/>
              <w:bottom w:val="nil"/>
              <w:right w:val="nil"/>
            </w:tcBorders>
          </w:tcPr>
          <w:p w:rsidR="00D778DD" w:rsidRDefault="00AF6011">
            <w:pPr>
              <w:pStyle w:val="ConsPlusNormal0"/>
              <w:jc w:val="center"/>
            </w:pPr>
            <w:r>
              <w:t>0,98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ds27</w:t>
            </w:r>
          </w:p>
        </w:tc>
        <w:tc>
          <w:tcPr>
            <w:tcW w:w="2665" w:type="dxa"/>
            <w:tcBorders>
              <w:top w:val="nil"/>
              <w:left w:val="nil"/>
              <w:bottom w:val="nil"/>
              <w:right w:val="nil"/>
            </w:tcBorders>
          </w:tcPr>
          <w:p w:rsidR="00D778DD" w:rsidRDefault="00AF6011">
            <w:pPr>
              <w:pStyle w:val="ConsPlusNormal0"/>
            </w:pPr>
            <w:r>
              <w:t>Терапия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0,74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ds27.001</w:t>
            </w:r>
          </w:p>
        </w:tc>
        <w:tc>
          <w:tcPr>
            <w:tcW w:w="2665" w:type="dxa"/>
            <w:tcBorders>
              <w:top w:val="nil"/>
              <w:left w:val="nil"/>
              <w:bottom w:val="nil"/>
              <w:right w:val="nil"/>
            </w:tcBorders>
          </w:tcPr>
          <w:p w:rsidR="00D778DD" w:rsidRDefault="00AF6011">
            <w:pPr>
              <w:pStyle w:val="ConsPlusNormal0"/>
            </w:pPr>
            <w:r>
              <w:t>Отравления и другие воздействия внешних причин</w:t>
            </w:r>
          </w:p>
        </w:tc>
        <w:tc>
          <w:tcPr>
            <w:tcW w:w="4025" w:type="dxa"/>
            <w:tcBorders>
              <w:top w:val="nil"/>
              <w:left w:val="nil"/>
              <w:bottom w:val="nil"/>
              <w:right w:val="nil"/>
            </w:tcBorders>
          </w:tcPr>
          <w:p w:rsidR="00D778DD" w:rsidRDefault="00AF6011">
            <w:pPr>
              <w:pStyle w:val="ConsPlusNormal0"/>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ds28</w:t>
            </w:r>
          </w:p>
        </w:tc>
        <w:tc>
          <w:tcPr>
            <w:tcW w:w="2665" w:type="dxa"/>
            <w:tcBorders>
              <w:top w:val="nil"/>
              <w:left w:val="nil"/>
              <w:bottom w:val="nil"/>
              <w:right w:val="nil"/>
            </w:tcBorders>
          </w:tcPr>
          <w:p w:rsidR="00D778DD" w:rsidRDefault="00AF6011">
            <w:pPr>
              <w:pStyle w:val="ConsPlusNormal0"/>
            </w:pPr>
            <w:r>
              <w:t>Торакальная хирургия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1,32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ds28.001</w:t>
            </w:r>
          </w:p>
        </w:tc>
        <w:tc>
          <w:tcPr>
            <w:tcW w:w="2665" w:type="dxa"/>
            <w:tcBorders>
              <w:top w:val="nil"/>
              <w:left w:val="nil"/>
              <w:bottom w:val="nil"/>
              <w:right w:val="nil"/>
            </w:tcBorders>
          </w:tcPr>
          <w:p w:rsidR="00D778DD" w:rsidRDefault="00AF6011">
            <w:pPr>
              <w:pStyle w:val="ConsPlusNormal0"/>
            </w:pPr>
            <w:r>
              <w:t>Операции на нижних дыхательных путях и легочной ткани, органах средостения</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A11.11.004</w:t>
              </w:r>
            </w:hyperlink>
            <w:r w:rsidR="00AF6011">
              <w:t xml:space="preserve">, </w:t>
            </w:r>
            <w:hyperlink r:id="rId5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A11.11.004.001</w:t>
              </w:r>
            </w:hyperlink>
            <w:r w:rsidR="00AF6011">
              <w:t xml:space="preserve">, </w:t>
            </w:r>
            <w:hyperlink r:id="rId5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A11.11.004.002</w:t>
              </w:r>
            </w:hyperlink>
            <w:r w:rsidR="00AF6011">
              <w:t xml:space="preserve">, </w:t>
            </w:r>
            <w:hyperlink r:id="rId5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A16.09.001</w:t>
              </w:r>
            </w:hyperlink>
            <w:r w:rsidR="00AF6011">
              <w:t xml:space="preserve">, </w:t>
            </w:r>
            <w:hyperlink r:id="rId5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A16.09.004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1,32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ds29</w:t>
            </w:r>
          </w:p>
        </w:tc>
        <w:tc>
          <w:tcPr>
            <w:tcW w:w="2665" w:type="dxa"/>
            <w:tcBorders>
              <w:top w:val="nil"/>
              <w:left w:val="nil"/>
              <w:bottom w:val="nil"/>
              <w:right w:val="nil"/>
            </w:tcBorders>
          </w:tcPr>
          <w:p w:rsidR="00D778DD" w:rsidRDefault="00AF6011">
            <w:pPr>
              <w:pStyle w:val="ConsPlusNormal0"/>
            </w:pPr>
            <w:r>
              <w:t>Травматология и ортопедия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1,25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ds29.001</w:t>
            </w:r>
          </w:p>
        </w:tc>
        <w:tc>
          <w:tcPr>
            <w:tcW w:w="2665" w:type="dxa"/>
            <w:tcBorders>
              <w:top w:val="nil"/>
              <w:left w:val="nil"/>
              <w:bottom w:val="nil"/>
              <w:right w:val="nil"/>
            </w:tcBorders>
          </w:tcPr>
          <w:p w:rsidR="00D778DD" w:rsidRDefault="00AF6011">
            <w:pPr>
              <w:pStyle w:val="ConsPlusNormal0"/>
            </w:pPr>
            <w:r>
              <w:t>Операции на костно-мышечной системе и суставах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5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A03.04.001</w:t>
              </w:r>
            </w:hyperlink>
            <w:r w:rsidR="00AF6011" w:rsidRPr="00AF6011">
              <w:rPr>
                <w:lang w:val="en-US"/>
              </w:rPr>
              <w:t xml:space="preserve">, </w:t>
            </w:r>
            <w:hyperlink r:id="rId5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A11.03.001</w:t>
              </w:r>
            </w:hyperlink>
            <w:r w:rsidR="00AF6011" w:rsidRPr="00AF6011">
              <w:rPr>
                <w:lang w:val="en-US"/>
              </w:rPr>
              <w:t xml:space="preserve">, </w:t>
            </w:r>
            <w:hyperlink r:id="rId5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A11.03.001.001</w:t>
              </w:r>
            </w:hyperlink>
            <w:r w:rsidR="00AF6011" w:rsidRPr="00AF6011">
              <w:rPr>
                <w:lang w:val="en-US"/>
              </w:rPr>
              <w:t xml:space="preserve">, </w:t>
            </w:r>
            <w:hyperlink r:id="rId5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A11.03.001.002</w:t>
              </w:r>
            </w:hyperlink>
            <w:r w:rsidR="00AF6011" w:rsidRPr="00AF6011">
              <w:rPr>
                <w:lang w:val="en-US"/>
              </w:rPr>
              <w:t xml:space="preserve">, </w:t>
            </w:r>
            <w:hyperlink r:id="rId5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A11.03.001.003</w:t>
              </w:r>
            </w:hyperlink>
            <w:r w:rsidR="00AF6011" w:rsidRPr="00AF6011">
              <w:rPr>
                <w:lang w:val="en-US"/>
              </w:rPr>
              <w:t xml:space="preserve">, </w:t>
            </w:r>
            <w:hyperlink r:id="rId5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A11.04.003</w:t>
              </w:r>
            </w:hyperlink>
            <w:r w:rsidR="00AF6011" w:rsidRPr="00AF6011">
              <w:rPr>
                <w:lang w:val="en-US"/>
              </w:rPr>
              <w:t xml:space="preserve">, </w:t>
            </w:r>
            <w:hyperlink r:id="rId5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A16.02.001</w:t>
              </w:r>
            </w:hyperlink>
            <w:r w:rsidR="00AF6011" w:rsidRPr="00AF6011">
              <w:rPr>
                <w:lang w:val="en-US"/>
              </w:rPr>
              <w:t xml:space="preserve">, </w:t>
            </w:r>
            <w:hyperlink r:id="rId5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A16.02.001.001</w:t>
              </w:r>
            </w:hyperlink>
            <w:r w:rsidR="00AF6011" w:rsidRPr="00AF6011">
              <w:rPr>
                <w:lang w:val="en-US"/>
              </w:rPr>
              <w:t xml:space="preserve">, </w:t>
            </w:r>
            <w:hyperlink r:id="rId5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A16.02.001.002</w:t>
              </w:r>
            </w:hyperlink>
            <w:r w:rsidR="00AF6011" w:rsidRPr="00AF6011">
              <w:rPr>
                <w:lang w:val="en-US"/>
              </w:rPr>
              <w:t xml:space="preserve">, </w:t>
            </w:r>
            <w:hyperlink r:id="rId5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A16.02.001.003</w:t>
              </w:r>
            </w:hyperlink>
            <w:r w:rsidR="00AF6011" w:rsidRPr="00AF6011">
              <w:rPr>
                <w:lang w:val="en-US"/>
              </w:rPr>
              <w:t xml:space="preserve">, </w:t>
            </w:r>
            <w:hyperlink r:id="rId5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A16.02.003</w:t>
              </w:r>
            </w:hyperlink>
            <w:r w:rsidR="00AF6011" w:rsidRPr="00AF6011">
              <w:rPr>
                <w:lang w:val="en-US"/>
              </w:rPr>
              <w:t xml:space="preserve">, </w:t>
            </w:r>
            <w:hyperlink r:id="rId5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A16.02.004</w:t>
              </w:r>
            </w:hyperlink>
            <w:r w:rsidR="00AF6011" w:rsidRPr="00AF6011">
              <w:rPr>
                <w:lang w:val="en-US"/>
              </w:rPr>
              <w:t xml:space="preserve">, </w:t>
            </w:r>
            <w:hyperlink r:id="rId5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A16.02.004.001</w:t>
              </w:r>
            </w:hyperlink>
            <w:r w:rsidR="00AF6011" w:rsidRPr="00AF6011">
              <w:rPr>
                <w:lang w:val="en-US"/>
              </w:rPr>
              <w:t xml:space="preserve">, </w:t>
            </w:r>
            <w:hyperlink r:id="rId5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A16.02.004.002</w:t>
              </w:r>
            </w:hyperlink>
            <w:r w:rsidR="00AF6011" w:rsidRPr="00AF6011">
              <w:rPr>
                <w:lang w:val="en-US"/>
              </w:rPr>
              <w:t xml:space="preserve">, </w:t>
            </w:r>
            <w:hyperlink r:id="rId5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A16.02.006</w:t>
              </w:r>
            </w:hyperlink>
            <w:r w:rsidR="00AF6011" w:rsidRPr="00AF6011">
              <w:rPr>
                <w:lang w:val="en-US"/>
              </w:rPr>
              <w:t xml:space="preserve">, </w:t>
            </w:r>
            <w:hyperlink r:id="rId5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A16.02.008</w:t>
              </w:r>
            </w:hyperlink>
            <w:r w:rsidR="00AF6011" w:rsidRPr="00AF6011">
              <w:rPr>
                <w:lang w:val="en-US"/>
              </w:rPr>
              <w:t xml:space="preserve">, </w:t>
            </w:r>
            <w:hyperlink r:id="rId5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A16.02.009</w:t>
              </w:r>
            </w:hyperlink>
            <w:r w:rsidR="00AF6011" w:rsidRPr="00AF6011">
              <w:rPr>
                <w:lang w:val="en-US"/>
              </w:rPr>
              <w:t xml:space="preserve">, </w:t>
            </w:r>
            <w:hyperlink r:id="rId5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A16.02.010</w:t>
              </w:r>
            </w:hyperlink>
            <w:r w:rsidR="00AF6011" w:rsidRPr="00AF6011">
              <w:rPr>
                <w:lang w:val="en-US"/>
              </w:rPr>
              <w:t xml:space="preserve">, </w:t>
            </w:r>
            <w:hyperlink r:id="rId5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A16.02.011</w:t>
              </w:r>
            </w:hyperlink>
            <w:r w:rsidR="00AF6011" w:rsidRPr="00AF6011">
              <w:rPr>
                <w:lang w:val="en-US"/>
              </w:rPr>
              <w:t xml:space="preserve">, </w:t>
            </w:r>
            <w:hyperlink r:id="rId5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A16.02.018</w:t>
              </w:r>
            </w:hyperlink>
            <w:r w:rsidR="00AF6011" w:rsidRPr="00AF6011">
              <w:rPr>
                <w:lang w:val="en-US"/>
              </w:rPr>
              <w:t xml:space="preserve">, </w:t>
            </w:r>
            <w:hyperlink r:id="rId5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A16.03.007</w:t>
              </w:r>
            </w:hyperlink>
            <w:r w:rsidR="00AF6011" w:rsidRPr="00AF6011">
              <w:rPr>
                <w:lang w:val="en-US"/>
              </w:rPr>
              <w:t xml:space="preserve">, </w:t>
            </w:r>
            <w:hyperlink r:id="rId5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A16.03.013</w:t>
              </w:r>
            </w:hyperlink>
            <w:r w:rsidR="00AF6011" w:rsidRPr="00AF6011">
              <w:rPr>
                <w:lang w:val="en-US"/>
              </w:rPr>
              <w:t xml:space="preserve">, </w:t>
            </w:r>
            <w:hyperlink r:id="rId5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A16.03.014.001</w:t>
              </w:r>
            </w:hyperlink>
            <w:r w:rsidR="00AF6011" w:rsidRPr="00AF6011">
              <w:rPr>
                <w:lang w:val="en-US"/>
              </w:rPr>
              <w:t xml:space="preserve">, </w:t>
            </w:r>
            <w:hyperlink r:id="rId5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A16.03.014.002</w:t>
              </w:r>
            </w:hyperlink>
            <w:r w:rsidR="00AF6011" w:rsidRPr="00AF6011">
              <w:rPr>
                <w:lang w:val="en-US"/>
              </w:rPr>
              <w:t xml:space="preserve">, </w:t>
            </w:r>
            <w:hyperlink r:id="rId5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A16.03.015</w:t>
              </w:r>
            </w:hyperlink>
            <w:r w:rsidR="00AF6011" w:rsidRPr="00AF6011">
              <w:rPr>
                <w:lang w:val="en-US"/>
              </w:rPr>
              <w:t xml:space="preserve">, </w:t>
            </w:r>
            <w:hyperlink r:id="rId5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A16.03.017</w:t>
              </w:r>
            </w:hyperlink>
            <w:r w:rsidR="00AF6011" w:rsidRPr="00AF6011">
              <w:rPr>
                <w:lang w:val="en-US"/>
              </w:rPr>
              <w:t xml:space="preserve">, </w:t>
            </w:r>
            <w:hyperlink r:id="rId5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A16.03.020</w:t>
              </w:r>
            </w:hyperlink>
            <w:r w:rsidR="00AF6011" w:rsidRPr="00AF6011">
              <w:rPr>
                <w:lang w:val="en-US"/>
              </w:rPr>
              <w:t xml:space="preserve">, </w:t>
            </w:r>
            <w:hyperlink r:id="rId5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A16.03.021</w:t>
              </w:r>
            </w:hyperlink>
            <w:r w:rsidR="00AF6011" w:rsidRPr="00AF6011">
              <w:rPr>
                <w:lang w:val="en-US"/>
              </w:rPr>
              <w:t xml:space="preserve">, </w:t>
            </w:r>
            <w:hyperlink r:id="rId5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A16.03.021.002</w:t>
              </w:r>
            </w:hyperlink>
            <w:r w:rsidR="00AF6011" w:rsidRPr="00AF6011">
              <w:rPr>
                <w:lang w:val="en-US"/>
              </w:rPr>
              <w:t xml:space="preserve">, </w:t>
            </w:r>
            <w:hyperlink r:id="rId5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A16.03.022</w:t>
              </w:r>
            </w:hyperlink>
            <w:r w:rsidR="00AF6011" w:rsidRPr="00AF6011">
              <w:rPr>
                <w:lang w:val="en-US"/>
              </w:rPr>
              <w:t xml:space="preserve">, </w:t>
            </w:r>
            <w:hyperlink r:id="rId5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A16.03.022.003</w:t>
              </w:r>
            </w:hyperlink>
            <w:r w:rsidR="00AF6011" w:rsidRPr="00AF6011">
              <w:rPr>
                <w:lang w:val="en-US"/>
              </w:rPr>
              <w:t xml:space="preserve">, </w:t>
            </w:r>
            <w:hyperlink r:id="rId5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A16.03.027</w:t>
              </w:r>
            </w:hyperlink>
            <w:r w:rsidR="00AF6011" w:rsidRPr="00AF6011">
              <w:rPr>
                <w:lang w:val="en-US"/>
              </w:rPr>
              <w:t xml:space="preserve">, </w:t>
            </w:r>
            <w:hyperlink r:id="rId5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A16.03.031</w:t>
              </w:r>
            </w:hyperlink>
            <w:r w:rsidR="00AF6011" w:rsidRPr="00AF6011">
              <w:rPr>
                <w:lang w:val="en-US"/>
              </w:rPr>
              <w:t xml:space="preserve">, </w:t>
            </w:r>
            <w:hyperlink r:id="rId5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A16.03.033</w:t>
              </w:r>
            </w:hyperlink>
            <w:r w:rsidR="00AF6011" w:rsidRPr="00AF6011">
              <w:rPr>
                <w:lang w:val="en-US"/>
              </w:rPr>
              <w:t xml:space="preserve">, </w:t>
            </w:r>
            <w:hyperlink r:id="rId5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A16.03.036</w:t>
              </w:r>
            </w:hyperlink>
            <w:r w:rsidR="00AF6011" w:rsidRPr="00AF6011">
              <w:rPr>
                <w:lang w:val="en-US"/>
              </w:rPr>
              <w:t xml:space="preserve">, </w:t>
            </w:r>
            <w:hyperlink r:id="rId5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A16.03.049</w:t>
              </w:r>
            </w:hyperlink>
            <w:r w:rsidR="00AF6011" w:rsidRPr="00AF6011">
              <w:rPr>
                <w:lang w:val="en-US"/>
              </w:rPr>
              <w:t xml:space="preserve">, </w:t>
            </w:r>
            <w:hyperlink r:id="rId5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A16.03.082</w:t>
              </w:r>
            </w:hyperlink>
            <w:r w:rsidR="00AF6011" w:rsidRPr="00AF6011">
              <w:rPr>
                <w:lang w:val="en-US"/>
              </w:rPr>
              <w:t xml:space="preserve">, </w:t>
            </w:r>
            <w:hyperlink r:id="rId5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A16.03.089</w:t>
              </w:r>
            </w:hyperlink>
            <w:r w:rsidR="00AF6011" w:rsidRPr="00AF6011">
              <w:rPr>
                <w:lang w:val="en-US"/>
              </w:rPr>
              <w:t xml:space="preserve">, </w:t>
            </w:r>
            <w:hyperlink r:id="rId5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A16.04.002</w:t>
              </w:r>
            </w:hyperlink>
            <w:r w:rsidR="00AF6011" w:rsidRPr="00AF6011">
              <w:rPr>
                <w:lang w:val="en-US"/>
              </w:rPr>
              <w:t xml:space="preserve">, </w:t>
            </w:r>
            <w:hyperlink r:id="rId5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A16.04.005</w:t>
              </w:r>
            </w:hyperlink>
            <w:r w:rsidR="00AF6011" w:rsidRPr="00AF6011">
              <w:rPr>
                <w:lang w:val="en-US"/>
              </w:rPr>
              <w:t xml:space="preserve">, </w:t>
            </w:r>
            <w:hyperlink r:id="rId5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A16.04.018</w:t>
              </w:r>
            </w:hyperlink>
            <w:r w:rsidR="00AF6011" w:rsidRPr="00AF6011">
              <w:rPr>
                <w:lang w:val="en-US"/>
              </w:rPr>
              <w:t xml:space="preserve">, </w:t>
            </w:r>
            <w:hyperlink r:id="rId5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A16.04.018.001</w:t>
              </w:r>
            </w:hyperlink>
            <w:r w:rsidR="00AF6011" w:rsidRPr="00AF6011">
              <w:rPr>
                <w:lang w:val="en-US"/>
              </w:rPr>
              <w:t xml:space="preserve">, </w:t>
            </w:r>
            <w:hyperlink r:id="rId5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A16.04.019</w:t>
              </w:r>
            </w:hyperlink>
            <w:r w:rsidR="00AF6011" w:rsidRPr="00AF6011">
              <w:rPr>
                <w:lang w:val="en-US"/>
              </w:rPr>
              <w:t xml:space="preserve">, </w:t>
            </w:r>
            <w:hyperlink r:id="rId5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A16.04.024</w:t>
              </w:r>
            </w:hyperlink>
            <w:r w:rsidR="00AF6011" w:rsidRPr="00AF6011">
              <w:rPr>
                <w:lang w:val="en-US"/>
              </w:rPr>
              <w:t xml:space="preserve">, </w:t>
            </w:r>
            <w:hyperlink r:id="rId5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A16.04.051</w:t>
              </w:r>
            </w:hyperlink>
            <w:r w:rsidR="00AF6011" w:rsidRPr="00AF6011">
              <w:rPr>
                <w:lang w:val="en-US"/>
              </w:rPr>
              <w:t xml:space="preserve">, </w:t>
            </w:r>
            <w:hyperlink r:id="rId5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A16.30.017.003</w:t>
              </w:r>
            </w:hyperlink>
            <w:r w:rsidR="00AF6011" w:rsidRPr="00AF6011">
              <w:rPr>
                <w:lang w:val="en-US"/>
              </w:rPr>
              <w:t xml:space="preserve">, </w:t>
            </w:r>
            <w:hyperlink r:id="rId5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A16.30.019.004</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1,44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ds29.002</w:t>
            </w:r>
          </w:p>
        </w:tc>
        <w:tc>
          <w:tcPr>
            <w:tcW w:w="2665" w:type="dxa"/>
            <w:tcBorders>
              <w:top w:val="nil"/>
              <w:left w:val="nil"/>
              <w:bottom w:val="nil"/>
              <w:right w:val="nil"/>
            </w:tcBorders>
          </w:tcPr>
          <w:p w:rsidR="00D778DD" w:rsidRDefault="00AF6011">
            <w:pPr>
              <w:pStyle w:val="ConsPlusNormal0"/>
            </w:pPr>
            <w:r>
              <w:t>Операции на костно-мышечной системе и суставах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A16.02.002</w:t>
              </w:r>
            </w:hyperlink>
            <w:r w:rsidR="00AF6011">
              <w:t xml:space="preserve">, </w:t>
            </w:r>
            <w:hyperlink r:id="rId5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A16.03.001</w:t>
              </w:r>
            </w:hyperlink>
            <w:r w:rsidR="00AF6011">
              <w:t xml:space="preserve">, </w:t>
            </w:r>
            <w:hyperlink r:id="rId5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A16.03.016</w:t>
              </w:r>
            </w:hyperlink>
            <w:r w:rsidR="00AF6011">
              <w:t xml:space="preserve">, </w:t>
            </w:r>
            <w:hyperlink r:id="rId5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A16.03.029</w:t>
              </w:r>
            </w:hyperlink>
            <w:r w:rsidR="00AF6011">
              <w:t xml:space="preserve">, </w:t>
            </w:r>
            <w:hyperlink r:id="rId5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A16.03.034</w:t>
              </w:r>
            </w:hyperlink>
            <w:r w:rsidR="00AF6011">
              <w:t xml:space="preserve">, </w:t>
            </w:r>
            <w:hyperlink r:id="rId5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A16.03.090</w:t>
              </w:r>
            </w:hyperlink>
            <w:r w:rsidR="00AF6011">
              <w:t xml:space="preserve">, </w:t>
            </w:r>
            <w:hyperlink r:id="rId5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A16.04.039</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1,69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ds29.003</w:t>
            </w:r>
          </w:p>
        </w:tc>
        <w:tc>
          <w:tcPr>
            <w:tcW w:w="2665" w:type="dxa"/>
            <w:tcBorders>
              <w:top w:val="nil"/>
              <w:left w:val="nil"/>
              <w:bottom w:val="nil"/>
              <w:right w:val="nil"/>
            </w:tcBorders>
          </w:tcPr>
          <w:p w:rsidR="00D778DD" w:rsidRDefault="00AF6011">
            <w:pPr>
              <w:pStyle w:val="ConsPlusNormal0"/>
            </w:pPr>
            <w:r>
              <w:t>Операции на костно-мышечной системе и суставах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5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A16.02.005</w:t>
              </w:r>
            </w:hyperlink>
            <w:r w:rsidR="00AF6011" w:rsidRPr="00AF6011">
              <w:rPr>
                <w:lang w:val="en-US"/>
              </w:rPr>
              <w:t xml:space="preserve">, </w:t>
            </w:r>
            <w:hyperlink r:id="rId5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A16.02.005.003</w:t>
              </w:r>
            </w:hyperlink>
            <w:r w:rsidR="00AF6011" w:rsidRPr="00AF6011">
              <w:rPr>
                <w:lang w:val="en-US"/>
              </w:rPr>
              <w:t xml:space="preserve">, </w:t>
            </w:r>
            <w:hyperlink r:id="rId5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A16.02.009.001</w:t>
              </w:r>
            </w:hyperlink>
            <w:r w:rsidR="00AF6011" w:rsidRPr="00AF6011">
              <w:rPr>
                <w:lang w:val="en-US"/>
              </w:rPr>
              <w:t xml:space="preserve">, </w:t>
            </w:r>
            <w:hyperlink r:id="rId5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A16.02.016</w:t>
              </w:r>
            </w:hyperlink>
            <w:r w:rsidR="00AF6011" w:rsidRPr="00AF6011">
              <w:rPr>
                <w:lang w:val="en-US"/>
              </w:rPr>
              <w:t xml:space="preserve">, </w:t>
            </w:r>
            <w:hyperlink r:id="rId5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A16.03.002</w:t>
              </w:r>
            </w:hyperlink>
            <w:r w:rsidR="00AF6011" w:rsidRPr="00AF6011">
              <w:rPr>
                <w:lang w:val="en-US"/>
              </w:rPr>
              <w:t xml:space="preserve">, </w:t>
            </w:r>
            <w:hyperlink r:id="rId5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A16.04.003</w:t>
              </w:r>
            </w:hyperlink>
            <w:r w:rsidR="00AF6011" w:rsidRPr="00AF6011">
              <w:rPr>
                <w:lang w:val="en-US"/>
              </w:rPr>
              <w:t xml:space="preserve">, </w:t>
            </w:r>
            <w:hyperlink r:id="rId5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A16.04.004</w:t>
              </w:r>
            </w:hyperlink>
            <w:r w:rsidR="00AF6011" w:rsidRPr="00AF6011">
              <w:rPr>
                <w:lang w:val="en-US"/>
              </w:rPr>
              <w:t xml:space="preserve">, </w:t>
            </w:r>
            <w:hyperlink r:id="rId5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A16.04.006</w:t>
              </w:r>
            </w:hyperlink>
            <w:r w:rsidR="00AF6011" w:rsidRPr="00AF6011">
              <w:rPr>
                <w:lang w:val="en-US"/>
              </w:rPr>
              <w:t xml:space="preserve">, </w:t>
            </w:r>
            <w:hyperlink r:id="rId5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A16.04.019.003</w:t>
              </w:r>
            </w:hyperlink>
            <w:r w:rsidR="00AF6011" w:rsidRPr="00AF6011">
              <w:rPr>
                <w:lang w:val="en-US"/>
              </w:rPr>
              <w:t xml:space="preserve">, </w:t>
            </w:r>
            <w:hyperlink r:id="rId5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A16.04.024.001</w:t>
              </w:r>
            </w:hyperlink>
            <w:r w:rsidR="00AF6011" w:rsidRPr="00AF6011">
              <w:rPr>
                <w:lang w:val="en-US"/>
              </w:rPr>
              <w:t xml:space="preserve">, </w:t>
            </w:r>
            <w:hyperlink r:id="rId5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A16.04.047</w:t>
              </w:r>
            </w:hyperlink>
            <w:r w:rsidR="00AF6011" w:rsidRPr="00AF6011">
              <w:rPr>
                <w:lang w:val="en-US"/>
              </w:rPr>
              <w:t xml:space="preserve">, </w:t>
            </w:r>
            <w:hyperlink r:id="rId5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A16.04.050</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2,49</w:t>
            </w: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ds29.004</w:t>
            </w:r>
          </w:p>
        </w:tc>
        <w:tc>
          <w:tcPr>
            <w:tcW w:w="2665" w:type="dxa"/>
            <w:tcBorders>
              <w:top w:val="nil"/>
              <w:left w:val="nil"/>
              <w:bottom w:val="nil"/>
              <w:right w:val="nil"/>
            </w:tcBorders>
          </w:tcPr>
          <w:p w:rsidR="00D778DD" w:rsidRDefault="00AF6011">
            <w:pPr>
              <w:pStyle w:val="ConsPlusNormal0"/>
            </w:pPr>
            <w:r>
              <w:t>Заболевания опорно-двигательного аппарата, травмы, болезни мягких тканей</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w:t>
            </w:r>
          </w:p>
        </w:tc>
        <w:tc>
          <w:tcPr>
            <w:tcW w:w="3742"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2608"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1587" w:type="dxa"/>
            <w:tcBorders>
              <w:top w:val="nil"/>
              <w:left w:val="nil"/>
              <w:bottom w:val="nil"/>
              <w:right w:val="nil"/>
            </w:tcBorders>
          </w:tcPr>
          <w:p w:rsidR="00D778DD" w:rsidRPr="00AF6011" w:rsidRDefault="00AF6011">
            <w:pPr>
              <w:pStyle w:val="ConsPlusNormal0"/>
              <w:jc w:val="center"/>
              <w:rPr>
                <w:lang w:val="en-US"/>
              </w:rPr>
            </w:pPr>
            <w:r w:rsidRPr="00AF6011">
              <w:rPr>
                <w:lang w:val="en-US"/>
              </w:rPr>
              <w:t>1,05</w:t>
            </w: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Pr="00AF6011" w:rsidRDefault="00D778DD">
            <w:pPr>
              <w:pStyle w:val="ConsPlusNormal0"/>
              <w:rPr>
                <w:lang w:val="en-US"/>
              </w:rPr>
            </w:pPr>
          </w:p>
        </w:tc>
        <w:tc>
          <w:tcPr>
            <w:tcW w:w="2665" w:type="dxa"/>
            <w:tcBorders>
              <w:top w:val="nil"/>
              <w:left w:val="nil"/>
              <w:bottom w:val="nil"/>
              <w:right w:val="nil"/>
            </w:tcBorders>
          </w:tcPr>
          <w:p w:rsidR="00D778DD" w:rsidRPr="00AF6011" w:rsidRDefault="00D778DD">
            <w:pPr>
              <w:pStyle w:val="ConsPlusNormal0"/>
              <w:rPr>
                <w:lang w:val="en-US"/>
              </w:rPr>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rsidR="00D778DD" w:rsidRPr="00AF6011" w:rsidRDefault="00D778DD">
            <w:pPr>
              <w:pStyle w:val="ConsPlusNormal0"/>
              <w:rPr>
                <w:lang w:val="en-US"/>
              </w:rPr>
            </w:pPr>
          </w:p>
        </w:tc>
        <w:tc>
          <w:tcPr>
            <w:tcW w:w="2608" w:type="dxa"/>
            <w:tcBorders>
              <w:top w:val="nil"/>
              <w:left w:val="nil"/>
              <w:bottom w:val="nil"/>
              <w:right w:val="nil"/>
            </w:tcBorders>
          </w:tcPr>
          <w:p w:rsidR="00D778DD" w:rsidRPr="00AF6011" w:rsidRDefault="00D778DD">
            <w:pPr>
              <w:pStyle w:val="ConsPlusNormal0"/>
              <w:rPr>
                <w:lang w:val="en-US"/>
              </w:rPr>
            </w:pPr>
          </w:p>
        </w:tc>
        <w:tc>
          <w:tcPr>
            <w:tcW w:w="1587" w:type="dxa"/>
            <w:tcBorders>
              <w:top w:val="nil"/>
              <w:left w:val="nil"/>
              <w:bottom w:val="nil"/>
              <w:right w:val="nil"/>
            </w:tcBorders>
          </w:tcPr>
          <w:p w:rsidR="00D778DD" w:rsidRPr="00AF6011" w:rsidRDefault="00D778DD">
            <w:pPr>
              <w:pStyle w:val="ConsPlusNormal0"/>
              <w:rPr>
                <w:lang w:val="en-US"/>
              </w:rPr>
            </w:pP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Pr="00AF6011" w:rsidRDefault="00AF6011">
            <w:pPr>
              <w:pStyle w:val="ConsPlusNormal0"/>
              <w:jc w:val="center"/>
              <w:rPr>
                <w:lang w:val="en-US"/>
              </w:rPr>
            </w:pPr>
            <w:r w:rsidRPr="00AF6011">
              <w:rPr>
                <w:lang w:val="en-US"/>
              </w:rPr>
              <w:t>ds30</w:t>
            </w:r>
          </w:p>
        </w:tc>
        <w:tc>
          <w:tcPr>
            <w:tcW w:w="2665" w:type="dxa"/>
            <w:tcBorders>
              <w:top w:val="nil"/>
              <w:left w:val="nil"/>
              <w:bottom w:val="nil"/>
              <w:right w:val="nil"/>
            </w:tcBorders>
          </w:tcPr>
          <w:p w:rsidR="00D778DD" w:rsidRPr="00AF6011" w:rsidRDefault="00AF6011">
            <w:pPr>
              <w:pStyle w:val="ConsPlusNormal0"/>
              <w:rPr>
                <w:lang w:val="en-US"/>
              </w:rPr>
            </w:pPr>
            <w:r>
              <w:t>Урология</w:t>
            </w:r>
          </w:p>
        </w:tc>
        <w:tc>
          <w:tcPr>
            <w:tcW w:w="4025" w:type="dxa"/>
            <w:tcBorders>
              <w:top w:val="nil"/>
              <w:left w:val="nil"/>
              <w:bottom w:val="nil"/>
              <w:right w:val="nil"/>
            </w:tcBorders>
          </w:tcPr>
          <w:p w:rsidR="00D778DD" w:rsidRPr="00AF6011" w:rsidRDefault="00D778DD">
            <w:pPr>
              <w:pStyle w:val="ConsPlusNormal0"/>
              <w:rPr>
                <w:lang w:val="en-US"/>
              </w:rPr>
            </w:pPr>
          </w:p>
        </w:tc>
        <w:tc>
          <w:tcPr>
            <w:tcW w:w="3742" w:type="dxa"/>
            <w:tcBorders>
              <w:top w:val="nil"/>
              <w:left w:val="nil"/>
              <w:bottom w:val="nil"/>
              <w:right w:val="nil"/>
            </w:tcBorders>
          </w:tcPr>
          <w:p w:rsidR="00D778DD" w:rsidRPr="00AF6011" w:rsidRDefault="00D778DD">
            <w:pPr>
              <w:pStyle w:val="ConsPlusNormal0"/>
              <w:rPr>
                <w:lang w:val="en-US"/>
              </w:rPr>
            </w:pPr>
          </w:p>
        </w:tc>
        <w:tc>
          <w:tcPr>
            <w:tcW w:w="2608" w:type="dxa"/>
            <w:tcBorders>
              <w:top w:val="nil"/>
              <w:left w:val="nil"/>
              <w:bottom w:val="nil"/>
              <w:right w:val="nil"/>
            </w:tcBorders>
          </w:tcPr>
          <w:p w:rsidR="00D778DD" w:rsidRPr="00AF6011" w:rsidRDefault="00D778DD">
            <w:pPr>
              <w:pStyle w:val="ConsPlusNormal0"/>
              <w:rPr>
                <w:lang w:val="en-US"/>
              </w:rPr>
            </w:pPr>
          </w:p>
        </w:tc>
        <w:tc>
          <w:tcPr>
            <w:tcW w:w="1587" w:type="dxa"/>
            <w:tcBorders>
              <w:top w:val="nil"/>
              <w:left w:val="nil"/>
              <w:bottom w:val="nil"/>
              <w:right w:val="nil"/>
            </w:tcBorders>
          </w:tcPr>
          <w:p w:rsidR="00D778DD" w:rsidRPr="00AF6011" w:rsidRDefault="00AF6011">
            <w:pPr>
              <w:pStyle w:val="ConsPlusNormal0"/>
              <w:jc w:val="center"/>
              <w:rPr>
                <w:lang w:val="en-US"/>
              </w:rPr>
            </w:pPr>
            <w:r w:rsidRPr="00AF6011">
              <w:rPr>
                <w:lang w:val="en-US"/>
              </w:rPr>
              <w:t>0,98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Pr="00AF6011" w:rsidRDefault="00AF6011">
            <w:pPr>
              <w:pStyle w:val="ConsPlusNormal0"/>
              <w:jc w:val="center"/>
              <w:rPr>
                <w:lang w:val="en-US"/>
              </w:rPr>
            </w:pPr>
            <w:r w:rsidRPr="00AF6011">
              <w:rPr>
                <w:lang w:val="en-US"/>
              </w:rPr>
              <w:t>ds30.001</w:t>
            </w:r>
          </w:p>
        </w:tc>
        <w:tc>
          <w:tcPr>
            <w:tcW w:w="2665" w:type="dxa"/>
            <w:tcBorders>
              <w:top w:val="nil"/>
              <w:left w:val="nil"/>
              <w:bottom w:val="nil"/>
              <w:right w:val="nil"/>
            </w:tcBorders>
          </w:tcPr>
          <w:p w:rsidR="00D778DD" w:rsidRDefault="00AF6011">
            <w:pPr>
              <w:pStyle w:val="ConsPlusNormal0"/>
            </w:pPr>
            <w:r>
              <w:t>Болезни</w:t>
            </w:r>
            <w:r w:rsidRPr="00AF6011">
              <w:t xml:space="preserve">, </w:t>
            </w:r>
            <w:r>
              <w:t>врожденные</w:t>
            </w:r>
            <w:r w:rsidRPr="00AF6011">
              <w:t xml:space="preserve"> </w:t>
            </w:r>
            <w:r>
              <w:t>аномалии</w:t>
            </w:r>
            <w:r w:rsidRPr="00AF6011">
              <w:t xml:space="preserve">, </w:t>
            </w:r>
            <w:r>
              <w:t>повреждения</w:t>
            </w:r>
            <w:r w:rsidRPr="00AF6011">
              <w:t xml:space="preserve"> </w:t>
            </w:r>
            <w:r>
              <w:t>мочевой</w:t>
            </w:r>
            <w:r w:rsidRPr="00AF6011">
              <w:t xml:space="preserve"> </w:t>
            </w:r>
            <w:r>
              <w:t>системы и мужских половых органов</w:t>
            </w:r>
          </w:p>
        </w:tc>
        <w:tc>
          <w:tcPr>
            <w:tcW w:w="4025" w:type="dxa"/>
            <w:tcBorders>
              <w:top w:val="nil"/>
              <w:left w:val="nil"/>
              <w:bottom w:val="nil"/>
              <w:right w:val="nil"/>
            </w:tcBorders>
          </w:tcPr>
          <w:p w:rsidR="00D778DD" w:rsidRDefault="00AF6011">
            <w:pPr>
              <w:pStyle w:val="ConsPlusNormal0"/>
            </w:pPr>
            <w:r>
              <w:t>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пол: мужской</w:t>
            </w:r>
          </w:p>
        </w:tc>
        <w:tc>
          <w:tcPr>
            <w:tcW w:w="1587" w:type="dxa"/>
            <w:tcBorders>
              <w:top w:val="nil"/>
              <w:left w:val="nil"/>
              <w:bottom w:val="nil"/>
              <w:right w:val="nil"/>
            </w:tcBorders>
          </w:tcPr>
          <w:p w:rsidR="00D778DD" w:rsidRDefault="00AF6011">
            <w:pPr>
              <w:pStyle w:val="ConsPlusNormal0"/>
              <w:jc w:val="center"/>
            </w:pPr>
            <w:r>
              <w:t>0,8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kudi</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ds30.002</w:t>
            </w:r>
          </w:p>
        </w:tc>
        <w:tc>
          <w:tcPr>
            <w:tcW w:w="2665" w:type="dxa"/>
            <w:tcBorders>
              <w:top w:val="nil"/>
              <w:left w:val="nil"/>
              <w:bottom w:val="nil"/>
              <w:right w:val="nil"/>
            </w:tcBorders>
          </w:tcPr>
          <w:p w:rsidR="00D778DD" w:rsidRDefault="00AF6011">
            <w:pPr>
              <w:pStyle w:val="ConsPlusNormal0"/>
            </w:pPr>
            <w:r>
              <w:t>Операции на мужских половых органах, взрослые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5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A11.21.002</w:t>
              </w:r>
            </w:hyperlink>
            <w:r w:rsidR="00AF6011" w:rsidRPr="00AF6011">
              <w:rPr>
                <w:lang w:val="en-US"/>
              </w:rPr>
              <w:t xml:space="preserve">, </w:t>
            </w:r>
            <w:hyperlink r:id="rId5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A11.21.003</w:t>
              </w:r>
            </w:hyperlink>
            <w:r w:rsidR="00AF6011" w:rsidRPr="00AF6011">
              <w:rPr>
                <w:lang w:val="en-US"/>
              </w:rPr>
              <w:t xml:space="preserve">, </w:t>
            </w:r>
            <w:hyperlink r:id="rId5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A11.21.005</w:t>
              </w:r>
            </w:hyperlink>
            <w:r w:rsidR="00AF6011" w:rsidRPr="00AF6011">
              <w:rPr>
                <w:lang w:val="en-US"/>
              </w:rPr>
              <w:t xml:space="preserve">, </w:t>
            </w:r>
            <w:hyperlink r:id="rId5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A16.21.009</w:t>
              </w:r>
            </w:hyperlink>
            <w:r w:rsidR="00AF6011" w:rsidRPr="00AF6011">
              <w:rPr>
                <w:lang w:val="en-US"/>
              </w:rPr>
              <w:t xml:space="preserve">, </w:t>
            </w:r>
            <w:hyperlink r:id="rId5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A16.21.010</w:t>
              </w:r>
            </w:hyperlink>
            <w:r w:rsidR="00AF6011" w:rsidRPr="00AF6011">
              <w:rPr>
                <w:lang w:val="en-US"/>
              </w:rPr>
              <w:t xml:space="preserve">, </w:t>
            </w:r>
            <w:hyperlink r:id="rId5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A16.21.010.001</w:t>
              </w:r>
            </w:hyperlink>
            <w:r w:rsidR="00AF6011" w:rsidRPr="00AF6011">
              <w:rPr>
                <w:lang w:val="en-US"/>
              </w:rPr>
              <w:t xml:space="preserve">, </w:t>
            </w:r>
            <w:hyperlink r:id="rId5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A16.21.011</w:t>
              </w:r>
            </w:hyperlink>
            <w:r w:rsidR="00AF6011" w:rsidRPr="00AF6011">
              <w:rPr>
                <w:lang w:val="en-US"/>
              </w:rPr>
              <w:t xml:space="preserve">, </w:t>
            </w:r>
            <w:hyperlink r:id="rId5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A16.21.012</w:t>
              </w:r>
            </w:hyperlink>
            <w:r w:rsidR="00AF6011" w:rsidRPr="00AF6011">
              <w:rPr>
                <w:lang w:val="en-US"/>
              </w:rPr>
              <w:t xml:space="preserve">, </w:t>
            </w:r>
            <w:hyperlink r:id="rId5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A16.21.013</w:t>
              </w:r>
            </w:hyperlink>
            <w:r w:rsidR="00AF6011" w:rsidRPr="00AF6011">
              <w:rPr>
                <w:lang w:val="en-US"/>
              </w:rPr>
              <w:t xml:space="preserve">, </w:t>
            </w:r>
            <w:hyperlink r:id="rId5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A16.21.017</w:t>
              </w:r>
            </w:hyperlink>
            <w:r w:rsidR="00AF6011" w:rsidRPr="00AF6011">
              <w:rPr>
                <w:lang w:val="en-US"/>
              </w:rPr>
              <w:t xml:space="preserve">, </w:t>
            </w:r>
            <w:hyperlink r:id="rId5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A16.21.023</w:t>
              </w:r>
            </w:hyperlink>
            <w:r w:rsidR="00AF6011" w:rsidRPr="00AF6011">
              <w:rPr>
                <w:lang w:val="en-US"/>
              </w:rPr>
              <w:t xml:space="preserve">, </w:t>
            </w:r>
            <w:hyperlink r:id="rId5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A16.21.024</w:t>
              </w:r>
            </w:hyperlink>
            <w:r w:rsidR="00AF6011" w:rsidRPr="00AF6011">
              <w:rPr>
                <w:lang w:val="en-US"/>
              </w:rPr>
              <w:t xml:space="preserve">, </w:t>
            </w:r>
            <w:hyperlink r:id="rId5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A16.21.025</w:t>
              </w:r>
            </w:hyperlink>
            <w:r w:rsidR="00AF6011" w:rsidRPr="00AF6011">
              <w:rPr>
                <w:lang w:val="en-US"/>
              </w:rPr>
              <w:t xml:space="preserve">, </w:t>
            </w:r>
            <w:hyperlink r:id="rId5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A16.21.031</w:t>
              </w:r>
            </w:hyperlink>
            <w:r w:rsidR="00AF6011" w:rsidRPr="00AF6011">
              <w:rPr>
                <w:lang w:val="en-US"/>
              </w:rPr>
              <w:t xml:space="preserve">, </w:t>
            </w:r>
            <w:hyperlink r:id="rId5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A16.21.032</w:t>
              </w:r>
            </w:hyperlink>
            <w:r w:rsidR="00AF6011" w:rsidRPr="00AF6011">
              <w:rPr>
                <w:lang w:val="en-US"/>
              </w:rPr>
              <w:t xml:space="preserve">, </w:t>
            </w:r>
            <w:hyperlink r:id="rId5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A16.21.034</w:t>
              </w:r>
            </w:hyperlink>
            <w:r w:rsidR="00AF6011" w:rsidRPr="00AF6011">
              <w:rPr>
                <w:lang w:val="en-US"/>
              </w:rPr>
              <w:t xml:space="preserve">, </w:t>
            </w:r>
            <w:hyperlink r:id="rId5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A16.21.037</w:t>
              </w:r>
            </w:hyperlink>
            <w:r w:rsidR="00AF6011" w:rsidRPr="00AF6011">
              <w:rPr>
                <w:lang w:val="en-US"/>
              </w:rPr>
              <w:t xml:space="preserve">, </w:t>
            </w:r>
            <w:hyperlink r:id="rId5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A16.21.037.001</w:t>
              </w:r>
            </w:hyperlink>
            <w:r w:rsidR="00AF6011" w:rsidRPr="00AF6011">
              <w:rPr>
                <w:lang w:val="en-US"/>
              </w:rPr>
              <w:t xml:space="preserve">, </w:t>
            </w:r>
            <w:hyperlink r:id="rId5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A16.21.037.002</w:t>
              </w:r>
            </w:hyperlink>
            <w:r w:rsidR="00AF6011" w:rsidRPr="00AF6011">
              <w:rPr>
                <w:lang w:val="en-US"/>
              </w:rPr>
              <w:t xml:space="preserve">, </w:t>
            </w:r>
            <w:hyperlink r:id="rId5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A16.21.037.003</w:t>
              </w:r>
            </w:hyperlink>
            <w:r w:rsidR="00AF6011" w:rsidRPr="00AF6011">
              <w:rPr>
                <w:lang w:val="en-US"/>
              </w:rPr>
              <w:t xml:space="preserve">, </w:t>
            </w:r>
            <w:hyperlink r:id="rId5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A16.21.038</w:t>
              </w:r>
            </w:hyperlink>
            <w:r w:rsidR="00AF6011" w:rsidRPr="00AF6011">
              <w:rPr>
                <w:lang w:val="en-US"/>
              </w:rPr>
              <w:t xml:space="preserve">, </w:t>
            </w:r>
            <w:hyperlink r:id="rId5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A16.21.039</w:t>
              </w:r>
            </w:hyperlink>
            <w:r w:rsidR="00AF6011" w:rsidRPr="00AF6011">
              <w:rPr>
                <w:lang w:val="en-US"/>
              </w:rPr>
              <w:t xml:space="preserve">, </w:t>
            </w:r>
            <w:hyperlink r:id="rId5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A16.21.040</w:t>
              </w:r>
            </w:hyperlink>
            <w:r w:rsidR="00AF6011" w:rsidRPr="00AF6011">
              <w:rPr>
                <w:lang w:val="en-US"/>
              </w:rPr>
              <w:t xml:space="preserve">, </w:t>
            </w:r>
            <w:hyperlink r:id="rId5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A16.21.043</w:t>
              </w:r>
            </w:hyperlink>
            <w:r w:rsidR="00AF6011" w:rsidRPr="00AF6011">
              <w:rPr>
                <w:lang w:val="en-US"/>
              </w:rPr>
              <w:t xml:space="preserve">, </w:t>
            </w:r>
            <w:hyperlink r:id="rId5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A16.21.048</w:t>
              </w:r>
            </w:hyperlink>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tc>
        <w:tc>
          <w:tcPr>
            <w:tcW w:w="1587" w:type="dxa"/>
            <w:tcBorders>
              <w:top w:val="nil"/>
              <w:left w:val="nil"/>
              <w:bottom w:val="nil"/>
              <w:right w:val="nil"/>
            </w:tcBorders>
          </w:tcPr>
          <w:p w:rsidR="00D778DD" w:rsidRDefault="00AF6011">
            <w:pPr>
              <w:pStyle w:val="ConsPlusNormal0"/>
              <w:jc w:val="center"/>
            </w:pPr>
            <w:r>
              <w:t>2,18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ds30.003</w:t>
            </w:r>
          </w:p>
        </w:tc>
        <w:tc>
          <w:tcPr>
            <w:tcW w:w="2665" w:type="dxa"/>
            <w:tcBorders>
              <w:top w:val="nil"/>
              <w:left w:val="nil"/>
              <w:bottom w:val="nil"/>
              <w:right w:val="nil"/>
            </w:tcBorders>
          </w:tcPr>
          <w:p w:rsidR="00D778DD" w:rsidRDefault="00AF6011">
            <w:pPr>
              <w:pStyle w:val="ConsPlusNormal0"/>
            </w:pPr>
            <w:r>
              <w:t>Операции на мужских половых органах, взрослые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A11.21.005.001</w:t>
              </w:r>
            </w:hyperlink>
            <w:r w:rsidR="00AF6011">
              <w:t xml:space="preserve">, </w:t>
            </w:r>
            <w:hyperlink r:id="rId5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A16.21.015</w:t>
              </w:r>
            </w:hyperlink>
            <w:r w:rsidR="00AF6011">
              <w:t xml:space="preserve">, </w:t>
            </w:r>
            <w:hyperlink r:id="rId5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A16.21.015.001</w:t>
              </w:r>
            </w:hyperlink>
            <w:r w:rsidR="00AF6011">
              <w:t xml:space="preserve">, </w:t>
            </w:r>
            <w:hyperlink r:id="rId5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A16.21.018</w:t>
              </w:r>
            </w:hyperlink>
            <w:r w:rsidR="00AF6011">
              <w:t xml:space="preserve">, </w:t>
            </w:r>
            <w:hyperlink r:id="rId5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A16.21.044</w:t>
              </w:r>
            </w:hyperlink>
            <w:r w:rsidR="00AF6011">
              <w:t xml:space="preserve">, </w:t>
            </w:r>
            <w:hyperlink r:id="rId5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A16.21.045</w:t>
              </w:r>
            </w:hyperlink>
            <w:r w:rsidR="00AF6011">
              <w:t xml:space="preserve">, </w:t>
            </w:r>
            <w:hyperlink r:id="rId5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A16.21.047</w:t>
              </w:r>
            </w:hyperlink>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tc>
        <w:tc>
          <w:tcPr>
            <w:tcW w:w="1587" w:type="dxa"/>
            <w:tcBorders>
              <w:top w:val="nil"/>
              <w:left w:val="nil"/>
              <w:bottom w:val="nil"/>
              <w:right w:val="nil"/>
            </w:tcBorders>
          </w:tcPr>
          <w:p w:rsidR="00D778DD" w:rsidRDefault="00AF6011">
            <w:pPr>
              <w:pStyle w:val="ConsPlusNormal0"/>
              <w:jc w:val="center"/>
            </w:pPr>
            <w:r>
              <w:t>2,58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ds30.004</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A03.28.001</w:t>
              </w:r>
            </w:hyperlink>
            <w:r w:rsidR="00AF6011" w:rsidRPr="00AF6011">
              <w:rPr>
                <w:lang w:val="en-US"/>
              </w:rPr>
              <w:t xml:space="preserve">, </w:t>
            </w:r>
            <w:hyperlink r:id="rId5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A03.28.002</w:t>
              </w:r>
            </w:hyperlink>
            <w:r w:rsidR="00AF6011" w:rsidRPr="00AF6011">
              <w:rPr>
                <w:lang w:val="en-US"/>
              </w:rPr>
              <w:t xml:space="preserve">, </w:t>
            </w:r>
            <w:hyperlink r:id="rId5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A03.28.003</w:t>
              </w:r>
            </w:hyperlink>
            <w:r w:rsidR="00AF6011" w:rsidRPr="00AF6011">
              <w:rPr>
                <w:lang w:val="en-US"/>
              </w:rPr>
              <w:t xml:space="preserve">, </w:t>
            </w:r>
            <w:hyperlink r:id="rId5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A03.28.004</w:t>
              </w:r>
            </w:hyperlink>
            <w:r w:rsidR="00AF6011" w:rsidRPr="00AF6011">
              <w:rPr>
                <w:lang w:val="en-US"/>
              </w:rPr>
              <w:t xml:space="preserve">, </w:t>
            </w:r>
            <w:hyperlink r:id="rId5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A11.28.001</w:t>
              </w:r>
            </w:hyperlink>
            <w:r w:rsidR="00AF6011" w:rsidRPr="00AF6011">
              <w:rPr>
                <w:lang w:val="en-US"/>
              </w:rPr>
              <w:t xml:space="preserve">, </w:t>
            </w:r>
            <w:hyperlink r:id="rId5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A11.28.002</w:t>
              </w:r>
            </w:hyperlink>
            <w:r w:rsidR="00AF6011" w:rsidRPr="00AF6011">
              <w:rPr>
                <w:lang w:val="en-US"/>
              </w:rPr>
              <w:t xml:space="preserve">, </w:t>
            </w:r>
            <w:hyperlink r:id="rId5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A16.28.010.002</w:t>
              </w:r>
            </w:hyperlink>
            <w:r w:rsidR="00AF6011" w:rsidRPr="00AF6011">
              <w:rPr>
                <w:lang w:val="en-US"/>
              </w:rPr>
              <w:t xml:space="preserve">, </w:t>
            </w:r>
            <w:hyperlink r:id="rId5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A16.28.035.001</w:t>
              </w:r>
            </w:hyperlink>
            <w:r w:rsidR="00AF6011" w:rsidRPr="00AF6011">
              <w:rPr>
                <w:lang w:val="en-US"/>
              </w:rPr>
              <w:t xml:space="preserve">, </w:t>
            </w:r>
            <w:hyperlink r:id="rId5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A16.28.040</w:t>
              </w:r>
            </w:hyperlink>
            <w:r w:rsidR="00AF6011" w:rsidRPr="00AF6011">
              <w:rPr>
                <w:lang w:val="en-US"/>
              </w:rPr>
              <w:t xml:space="preserve">, </w:t>
            </w:r>
            <w:hyperlink r:id="rId5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16.28.043</w:t>
              </w:r>
            </w:hyperlink>
            <w:r w:rsidR="00AF6011" w:rsidRPr="00AF6011">
              <w:t xml:space="preserve">, </w:t>
            </w:r>
            <w:hyperlink r:id="rId5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16.28.052.001</w:t>
              </w:r>
            </w:hyperlink>
            <w:r w:rsidR="00AF6011" w:rsidRPr="00AF6011">
              <w:t xml:space="preserve">, </w:t>
            </w:r>
            <w:hyperlink r:id="rId5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16.28.072.001</w:t>
              </w:r>
            </w:hyperlink>
            <w:r w:rsidR="00AF6011" w:rsidRPr="00AF6011">
              <w:t xml:space="preserve">, </w:t>
            </w:r>
            <w:hyperlink r:id="rId5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w:t>
              </w:r>
              <w:r w:rsidR="00AF6011" w:rsidRPr="00AF6011">
                <w:rPr>
                  <w:color w:val="0000FF"/>
                </w:rPr>
                <w:t>16.28.077</w:t>
              </w:r>
            </w:hyperlink>
            <w:r w:rsidR="00AF6011" w:rsidRPr="00AF6011">
              <w:t xml:space="preserve">, </w:t>
            </w:r>
            <w:hyperlink r:id="rId5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A16.28.086</w:t>
              </w:r>
            </w:hyperlink>
            <w:r w:rsidR="00AF6011">
              <w:t xml:space="preserve">, </w:t>
            </w:r>
            <w:hyperlink r:id="rId5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A16.28.086.001</w:t>
              </w:r>
            </w:hyperlink>
            <w:r w:rsidR="00AF6011">
              <w:t xml:space="preserve">, </w:t>
            </w:r>
            <w:hyperlink r:id="rId5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A16.28.087</w:t>
              </w:r>
            </w:hyperlink>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tc>
        <w:tc>
          <w:tcPr>
            <w:tcW w:w="1587" w:type="dxa"/>
            <w:tcBorders>
              <w:top w:val="nil"/>
              <w:left w:val="nil"/>
              <w:bottom w:val="nil"/>
              <w:right w:val="nil"/>
            </w:tcBorders>
          </w:tcPr>
          <w:p w:rsidR="00D778DD" w:rsidRDefault="00AF6011">
            <w:pPr>
              <w:pStyle w:val="ConsPlusNormal0"/>
              <w:jc w:val="center"/>
            </w:pPr>
            <w:r>
              <w:t>1,97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ds30.005</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A11.28.012</w:t>
              </w:r>
            </w:hyperlink>
            <w:r w:rsidR="00AF6011">
              <w:t xml:space="preserve">, </w:t>
            </w:r>
            <w:hyperlink r:id="rId5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A11.28.013</w:t>
              </w:r>
            </w:hyperlink>
            <w:r w:rsidR="00AF6011">
              <w:t xml:space="preserve">, </w:t>
            </w:r>
            <w:hyperlink r:id="rId5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A16.28.035</w:t>
              </w:r>
            </w:hyperlink>
            <w:r w:rsidR="00AF6011">
              <w:t xml:space="preserve">, </w:t>
            </w:r>
            <w:hyperlink r:id="rId5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A16.28.037</w:t>
              </w:r>
            </w:hyperlink>
            <w:r w:rsidR="00AF6011">
              <w:t xml:space="preserve">, </w:t>
            </w:r>
            <w:hyperlink r:id="rId5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A16.28.051</w:t>
              </w:r>
            </w:hyperlink>
            <w:r w:rsidR="00AF6011">
              <w:t xml:space="preserve">, </w:t>
            </w:r>
            <w:hyperlink r:id="rId5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A16.28.054</w:t>
              </w:r>
            </w:hyperlink>
            <w:r w:rsidR="00AF6011">
              <w:t xml:space="preserve">, </w:t>
            </w:r>
            <w:hyperlink r:id="rId5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A16.28.075.001</w:t>
              </w:r>
            </w:hyperlink>
            <w:r w:rsidR="00AF6011">
              <w:t xml:space="preserve">, </w:t>
            </w:r>
            <w:hyperlink r:id="rId5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A16.28.082</w:t>
              </w:r>
            </w:hyperlink>
            <w:r w:rsidR="00AF6011">
              <w:t xml:space="preserve">, </w:t>
            </w:r>
            <w:hyperlink r:id="rId5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A16.28.083</w:t>
              </w:r>
            </w:hyperlink>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tc>
        <w:tc>
          <w:tcPr>
            <w:tcW w:w="1587" w:type="dxa"/>
            <w:tcBorders>
              <w:top w:val="nil"/>
              <w:left w:val="nil"/>
              <w:bottom w:val="nil"/>
              <w:right w:val="nil"/>
            </w:tcBorders>
          </w:tcPr>
          <w:p w:rsidR="00D778DD" w:rsidRDefault="00AF6011">
            <w:pPr>
              <w:pStyle w:val="ConsPlusNormal0"/>
              <w:jc w:val="center"/>
            </w:pPr>
            <w:r>
              <w:t>2,04</w:t>
            </w: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ds30.006</w:t>
            </w:r>
          </w:p>
        </w:tc>
        <w:tc>
          <w:tcPr>
            <w:tcW w:w="2665"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5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A16.28.001.001</w:t>
              </w:r>
            </w:hyperlink>
            <w:r w:rsidR="00AF6011" w:rsidRPr="00AF6011">
              <w:rPr>
                <w:lang w:val="en-US"/>
              </w:rPr>
              <w:t xml:space="preserve">, </w:t>
            </w:r>
            <w:hyperlink r:id="rId5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A16.28.010</w:t>
              </w:r>
            </w:hyperlink>
            <w:r w:rsidR="00AF6011" w:rsidRPr="00AF6011">
              <w:rPr>
                <w:lang w:val="en-US"/>
              </w:rPr>
              <w:t xml:space="preserve">, </w:t>
            </w:r>
            <w:hyperlink r:id="rId5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A16.28.013</w:t>
              </w:r>
            </w:hyperlink>
            <w:r w:rsidR="00AF6011" w:rsidRPr="00AF6011">
              <w:rPr>
                <w:lang w:val="en-US"/>
              </w:rPr>
              <w:t xml:space="preserve">, </w:t>
            </w:r>
            <w:hyperlink r:id="rId5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A16.28.017.001</w:t>
              </w:r>
            </w:hyperlink>
            <w:r w:rsidR="00AF6011" w:rsidRPr="00AF6011">
              <w:rPr>
                <w:lang w:val="en-US"/>
              </w:rPr>
              <w:t xml:space="preserve">, </w:t>
            </w:r>
            <w:hyperlink r:id="rId5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A16.28.029.003</w:t>
              </w:r>
            </w:hyperlink>
            <w:r w:rsidR="00AF6011" w:rsidRPr="00AF6011">
              <w:rPr>
                <w:lang w:val="en-US"/>
              </w:rPr>
              <w:t xml:space="preserve">, </w:t>
            </w:r>
            <w:hyperlink r:id="rId5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A16.28.045.002</w:t>
              </w:r>
            </w:hyperlink>
            <w:r w:rsidR="00AF6011" w:rsidRPr="00AF6011">
              <w:rPr>
                <w:lang w:val="en-US"/>
              </w:rPr>
              <w:t xml:space="preserve">, </w:t>
            </w:r>
            <w:hyperlink r:id="rId5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A16.28.046.001</w:t>
              </w:r>
            </w:hyperlink>
            <w:r w:rsidR="00AF6011" w:rsidRPr="00AF6011">
              <w:rPr>
                <w:lang w:val="en-US"/>
              </w:rPr>
              <w:t xml:space="preserve">, </w:t>
            </w:r>
            <w:hyperlink r:id="rId5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A16.28.046.002</w:t>
              </w:r>
            </w:hyperlink>
            <w:r w:rsidR="00AF6011" w:rsidRPr="00AF6011">
              <w:rPr>
                <w:lang w:val="en-US"/>
              </w:rPr>
              <w:t xml:space="preserve">, </w:t>
            </w:r>
            <w:hyperlink r:id="rId5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A16.28.053</w:t>
              </w:r>
            </w:hyperlink>
            <w:r w:rsidR="00AF6011" w:rsidRPr="00AF6011">
              <w:rPr>
                <w:lang w:val="en-US"/>
              </w:rPr>
              <w:t xml:space="preserve">, </w:t>
            </w:r>
            <w:hyperlink r:id="rId5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A16.28.062.001</w:t>
              </w:r>
            </w:hyperlink>
            <w:r w:rsidR="00AF6011" w:rsidRPr="00AF6011">
              <w:rPr>
                <w:lang w:val="en-US"/>
              </w:rPr>
              <w:t xml:space="preserve">, </w:t>
            </w:r>
            <w:hyperlink r:id="rId5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A16.28.089</w:t>
              </w:r>
            </w:hyperlink>
            <w:r w:rsidR="00AF6011" w:rsidRPr="00AF6011">
              <w:rPr>
                <w:lang w:val="en-US"/>
              </w:rPr>
              <w:t xml:space="preserve">, </w:t>
            </w:r>
            <w:hyperlink r:id="rId5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A16.28.090</w:t>
              </w:r>
            </w:hyperlink>
            <w:r w:rsidR="00AF6011" w:rsidRPr="00AF6011">
              <w:rPr>
                <w:lang w:val="en-US"/>
              </w:rPr>
              <w:t xml:space="preserve">, </w:t>
            </w:r>
            <w:hyperlink r:id="rId5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A16.28.092</w:t>
              </w:r>
            </w:hyperlink>
            <w:r w:rsidR="00AF6011" w:rsidRPr="00AF6011">
              <w:rPr>
                <w:lang w:val="en-US"/>
              </w:rPr>
              <w:t xml:space="preserve">, </w:t>
            </w:r>
            <w:hyperlink r:id="rId5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A16.28.094.001</w:t>
              </w:r>
            </w:hyperlink>
            <w:r w:rsidR="00AF6011" w:rsidRPr="00AF6011">
              <w:rPr>
                <w:lang w:val="en-US"/>
              </w:rPr>
              <w:t xml:space="preserve">, </w:t>
            </w:r>
            <w:hyperlink r:id="rId5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A16.28.099</w:t>
              </w:r>
            </w:hyperlink>
            <w:r w:rsidR="00AF6011" w:rsidRPr="00AF6011">
              <w:rPr>
                <w:lang w:val="en-US"/>
              </w:rPr>
              <w:t xml:space="preserve">, </w:t>
            </w:r>
            <w:hyperlink r:id="rId5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A22.28.001</w:t>
              </w:r>
            </w:hyperlink>
            <w:r w:rsidR="00AF6011" w:rsidRPr="00AF6011">
              <w:rPr>
                <w:lang w:val="en-US"/>
              </w:rPr>
              <w:t xml:space="preserve">, </w:t>
            </w:r>
            <w:hyperlink r:id="rId5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A22.28.002</w:t>
              </w:r>
            </w:hyperlink>
          </w:p>
        </w:tc>
        <w:tc>
          <w:tcPr>
            <w:tcW w:w="2608" w:type="dxa"/>
            <w:tcBorders>
              <w:top w:val="nil"/>
              <w:left w:val="nil"/>
              <w:bottom w:val="nil"/>
              <w:right w:val="nil"/>
            </w:tcBorders>
          </w:tcPr>
          <w:p w:rsidR="00D778DD" w:rsidRPr="00AF6011" w:rsidRDefault="00AF6011">
            <w:pPr>
              <w:pStyle w:val="ConsPlusNormal0"/>
              <w:jc w:val="center"/>
              <w:rPr>
                <w:lang w:val="en-US"/>
              </w:rPr>
            </w:pPr>
            <w:r>
              <w:t>возрастная</w:t>
            </w:r>
            <w:r w:rsidRPr="00AF6011">
              <w:rPr>
                <w:lang w:val="en-US"/>
              </w:rPr>
              <w:t xml:space="preserve"> </w:t>
            </w:r>
            <w:r>
              <w:t>группа</w:t>
            </w:r>
            <w:r w:rsidRPr="00AF6011">
              <w:rPr>
                <w:lang w:val="en-US"/>
              </w:rPr>
              <w:t xml:space="preserve">: </w:t>
            </w:r>
            <w:r>
              <w:t>старше</w:t>
            </w:r>
            <w:r w:rsidRPr="00AF6011">
              <w:rPr>
                <w:lang w:val="en-US"/>
              </w:rPr>
              <w:t xml:space="preserve"> 18 </w:t>
            </w:r>
            <w:r>
              <w:t>лет</w:t>
            </w:r>
          </w:p>
        </w:tc>
        <w:tc>
          <w:tcPr>
            <w:tcW w:w="1587" w:type="dxa"/>
            <w:tcBorders>
              <w:top w:val="nil"/>
              <w:left w:val="nil"/>
              <w:bottom w:val="nil"/>
              <w:right w:val="nil"/>
            </w:tcBorders>
          </w:tcPr>
          <w:p w:rsidR="00D778DD" w:rsidRPr="00AF6011" w:rsidRDefault="00AF6011">
            <w:pPr>
              <w:pStyle w:val="ConsPlusNormal0"/>
              <w:jc w:val="center"/>
              <w:rPr>
                <w:lang w:val="en-US"/>
              </w:rPr>
            </w:pPr>
            <w:r w:rsidRPr="00AF6011">
              <w:rPr>
                <w:lang w:val="en-US"/>
              </w:rPr>
              <w:t>2,95</w:t>
            </w: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Pr="00AF6011" w:rsidRDefault="00AF6011">
            <w:pPr>
              <w:pStyle w:val="ConsPlusNormal0"/>
              <w:jc w:val="center"/>
              <w:rPr>
                <w:lang w:val="en-US"/>
              </w:rPr>
            </w:pPr>
            <w:r w:rsidRPr="00AF6011">
              <w:rPr>
                <w:lang w:val="en-US"/>
              </w:rPr>
              <w:t>ds31</w:t>
            </w:r>
          </w:p>
        </w:tc>
        <w:tc>
          <w:tcPr>
            <w:tcW w:w="2665" w:type="dxa"/>
            <w:tcBorders>
              <w:top w:val="nil"/>
              <w:left w:val="nil"/>
              <w:bottom w:val="nil"/>
              <w:right w:val="nil"/>
            </w:tcBorders>
          </w:tcPr>
          <w:p w:rsidR="00D778DD" w:rsidRPr="00AF6011" w:rsidRDefault="00AF6011">
            <w:pPr>
              <w:pStyle w:val="ConsPlusNormal0"/>
              <w:rPr>
                <w:lang w:val="en-US"/>
              </w:rPr>
            </w:pPr>
            <w:r>
              <w:t>Хирургия</w:t>
            </w:r>
          </w:p>
        </w:tc>
        <w:tc>
          <w:tcPr>
            <w:tcW w:w="4025" w:type="dxa"/>
            <w:tcBorders>
              <w:top w:val="nil"/>
              <w:left w:val="nil"/>
              <w:bottom w:val="nil"/>
              <w:right w:val="nil"/>
            </w:tcBorders>
          </w:tcPr>
          <w:p w:rsidR="00D778DD" w:rsidRPr="00AF6011" w:rsidRDefault="00D778DD">
            <w:pPr>
              <w:pStyle w:val="ConsPlusNormal0"/>
              <w:rPr>
                <w:lang w:val="en-US"/>
              </w:rPr>
            </w:pPr>
          </w:p>
        </w:tc>
        <w:tc>
          <w:tcPr>
            <w:tcW w:w="3742" w:type="dxa"/>
            <w:tcBorders>
              <w:top w:val="nil"/>
              <w:left w:val="nil"/>
              <w:bottom w:val="nil"/>
              <w:right w:val="nil"/>
            </w:tcBorders>
          </w:tcPr>
          <w:p w:rsidR="00D778DD" w:rsidRPr="00AF6011" w:rsidRDefault="00D778DD">
            <w:pPr>
              <w:pStyle w:val="ConsPlusNormal0"/>
              <w:rPr>
                <w:lang w:val="en-US"/>
              </w:rPr>
            </w:pPr>
          </w:p>
        </w:tc>
        <w:tc>
          <w:tcPr>
            <w:tcW w:w="2608" w:type="dxa"/>
            <w:tcBorders>
              <w:top w:val="nil"/>
              <w:left w:val="nil"/>
              <w:bottom w:val="nil"/>
              <w:right w:val="nil"/>
            </w:tcBorders>
          </w:tcPr>
          <w:p w:rsidR="00D778DD" w:rsidRPr="00AF6011" w:rsidRDefault="00D778DD">
            <w:pPr>
              <w:pStyle w:val="ConsPlusNormal0"/>
              <w:rPr>
                <w:lang w:val="en-US"/>
              </w:rPr>
            </w:pPr>
          </w:p>
        </w:tc>
        <w:tc>
          <w:tcPr>
            <w:tcW w:w="1587" w:type="dxa"/>
            <w:tcBorders>
              <w:top w:val="nil"/>
              <w:left w:val="nil"/>
              <w:bottom w:val="nil"/>
              <w:right w:val="nil"/>
            </w:tcBorders>
          </w:tcPr>
          <w:p w:rsidR="00D778DD" w:rsidRPr="00AF6011" w:rsidRDefault="00AF6011">
            <w:pPr>
              <w:pStyle w:val="ConsPlusNormal0"/>
              <w:jc w:val="center"/>
              <w:rPr>
                <w:lang w:val="en-US"/>
              </w:rPr>
            </w:pPr>
            <w:r w:rsidRPr="00AF6011">
              <w:rPr>
                <w:lang w:val="en-US"/>
              </w:rPr>
              <w:t>0,92</w:t>
            </w:r>
          </w:p>
        </w:tc>
      </w:tr>
      <w:tr w:rsidR="00D778DD" w:rsidRPr="00AF6011">
        <w:tblPrEx>
          <w:tblBorders>
            <w:insideH w:val="none" w:sz="0" w:space="0" w:color="auto"/>
            <w:insideV w:val="none" w:sz="0" w:space="0" w:color="auto"/>
          </w:tblBorders>
        </w:tblPrEx>
        <w:tc>
          <w:tcPr>
            <w:tcW w:w="1234" w:type="dxa"/>
            <w:tcBorders>
              <w:top w:val="nil"/>
              <w:left w:val="nil"/>
              <w:bottom w:val="nil"/>
              <w:right w:val="nil"/>
            </w:tcBorders>
          </w:tcPr>
          <w:p w:rsidR="00D778DD" w:rsidRPr="00AF6011" w:rsidRDefault="00AF6011">
            <w:pPr>
              <w:pStyle w:val="ConsPlusNormal0"/>
              <w:jc w:val="center"/>
              <w:rPr>
                <w:lang w:val="en-US"/>
              </w:rPr>
            </w:pPr>
            <w:r w:rsidRPr="00AF6011">
              <w:rPr>
                <w:lang w:val="en-US"/>
              </w:rPr>
              <w:t>ds31.001</w:t>
            </w:r>
          </w:p>
        </w:tc>
        <w:tc>
          <w:tcPr>
            <w:tcW w:w="2665" w:type="dxa"/>
            <w:tcBorders>
              <w:top w:val="nil"/>
              <w:left w:val="nil"/>
              <w:bottom w:val="nil"/>
              <w:right w:val="nil"/>
            </w:tcBorders>
          </w:tcPr>
          <w:p w:rsidR="00D778DD" w:rsidRPr="00AF6011" w:rsidRDefault="00AF6011">
            <w:pPr>
              <w:pStyle w:val="ConsPlusNormal0"/>
              <w:rPr>
                <w:lang w:val="en-US"/>
              </w:rPr>
            </w:pPr>
            <w:r>
              <w:t>Болезни</w:t>
            </w:r>
            <w:r w:rsidRPr="00AF6011">
              <w:rPr>
                <w:lang w:val="en-US"/>
              </w:rPr>
              <w:t xml:space="preserve">, </w:t>
            </w:r>
            <w:r>
              <w:t>новообразования</w:t>
            </w:r>
            <w:r w:rsidRPr="00AF6011">
              <w:rPr>
                <w:lang w:val="en-US"/>
              </w:rPr>
              <w:t xml:space="preserve"> </w:t>
            </w:r>
            <w:r>
              <w:t>молочной</w:t>
            </w:r>
            <w:r w:rsidRPr="00AF6011">
              <w:rPr>
                <w:lang w:val="en-US"/>
              </w:rPr>
              <w:t xml:space="preserve"> </w:t>
            </w:r>
            <w:r>
              <w:t>железы</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 xml:space="preserve">D05, D05.0, D05.1, D05.7, D05.9, I97.2, N60, N60.0, N60.1, N60.2, N60.3, N60.4, N60.8, N60.9, N61, N62, N63, N64, N64.0, N64.1, N64.2, N64.3, N64.4, N64.5, N64.8, N64.9, Q83, Q83.0, Q83.1, Q83.2, Q83.3, Q83.8, Q83.9, R92, </w:t>
            </w:r>
            <w:r>
              <w:t>Т</w:t>
            </w:r>
            <w:r w:rsidRPr="00AF6011">
              <w:rPr>
                <w:lang w:val="en-US"/>
              </w:rPr>
              <w:t>85.4</w:t>
            </w:r>
          </w:p>
        </w:tc>
        <w:tc>
          <w:tcPr>
            <w:tcW w:w="3742"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2608"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1587" w:type="dxa"/>
            <w:tcBorders>
              <w:top w:val="nil"/>
              <w:left w:val="nil"/>
              <w:bottom w:val="nil"/>
              <w:right w:val="nil"/>
            </w:tcBorders>
          </w:tcPr>
          <w:p w:rsidR="00D778DD" w:rsidRPr="00AF6011" w:rsidRDefault="00AF6011">
            <w:pPr>
              <w:pStyle w:val="ConsPlusNormal0"/>
              <w:jc w:val="center"/>
              <w:rPr>
                <w:lang w:val="en-US"/>
              </w:rPr>
            </w:pPr>
            <w:r w:rsidRPr="00AF6011">
              <w:rPr>
                <w:lang w:val="en-US"/>
              </w:rPr>
              <w:t>0,89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Pr="00AF6011" w:rsidRDefault="00AF6011">
            <w:pPr>
              <w:pStyle w:val="ConsPlusNormal0"/>
              <w:jc w:val="center"/>
              <w:rPr>
                <w:lang w:val="en-US"/>
              </w:rPr>
            </w:pPr>
            <w:r w:rsidRPr="00AF6011">
              <w:rPr>
                <w:lang w:val="en-US"/>
              </w:rPr>
              <w:t>ds31.002</w:t>
            </w:r>
          </w:p>
        </w:tc>
        <w:tc>
          <w:tcPr>
            <w:tcW w:w="2665" w:type="dxa"/>
            <w:tcBorders>
              <w:top w:val="nil"/>
              <w:left w:val="nil"/>
              <w:bottom w:val="nil"/>
              <w:right w:val="nil"/>
            </w:tcBorders>
          </w:tcPr>
          <w:p w:rsidR="00D778DD" w:rsidRPr="00AF6011" w:rsidRDefault="00AF6011">
            <w:pPr>
              <w:pStyle w:val="ConsPlusNormal0"/>
              <w:rPr>
                <w:lang w:val="en-US"/>
              </w:rPr>
            </w:pPr>
            <w:r>
              <w:t>Операции</w:t>
            </w:r>
            <w:r w:rsidRPr="00AF6011">
              <w:rPr>
                <w:lang w:val="en-US"/>
              </w:rPr>
              <w:t xml:space="preserve"> </w:t>
            </w:r>
            <w:r>
              <w:t>на</w:t>
            </w:r>
            <w:r w:rsidRPr="00AF6011">
              <w:rPr>
                <w:lang w:val="en-US"/>
              </w:rPr>
              <w:t xml:space="preserve"> </w:t>
            </w:r>
            <w:r>
              <w:t>коже</w:t>
            </w:r>
            <w:r w:rsidRPr="00AF6011">
              <w:rPr>
                <w:lang w:val="en-US"/>
              </w:rPr>
              <w:t xml:space="preserve">, </w:t>
            </w:r>
            <w:r>
              <w:t>подкожной</w:t>
            </w:r>
            <w:r w:rsidRPr="00AF6011">
              <w:rPr>
                <w:lang w:val="en-US"/>
              </w:rPr>
              <w:t xml:space="preserve"> </w:t>
            </w:r>
            <w:r>
              <w:t>клетчатке</w:t>
            </w:r>
            <w:r w:rsidRPr="00AF6011">
              <w:rPr>
                <w:lang w:val="en-US"/>
              </w:rPr>
              <w:t xml:space="preserve">, </w:t>
            </w:r>
            <w:r>
              <w:t>придатках</w:t>
            </w:r>
            <w:r w:rsidRPr="00AF6011">
              <w:rPr>
                <w:lang w:val="en-US"/>
              </w:rPr>
              <w:t xml:space="preserve"> </w:t>
            </w:r>
            <w:r>
              <w:t>кожи</w:t>
            </w:r>
            <w:r w:rsidRPr="00AF6011">
              <w:rPr>
                <w:lang w:val="en-US"/>
              </w:rPr>
              <w:t xml:space="preserve"> (</w:t>
            </w:r>
            <w:r>
              <w:t>уровень</w:t>
            </w:r>
            <w:r w:rsidRPr="00AF6011">
              <w:rPr>
                <w:lang w:val="en-US"/>
              </w:rPr>
              <w:t xml:space="preserve"> 1)</w:t>
            </w:r>
          </w:p>
        </w:tc>
        <w:tc>
          <w:tcPr>
            <w:tcW w:w="4025" w:type="dxa"/>
            <w:tcBorders>
              <w:top w:val="nil"/>
              <w:left w:val="nil"/>
              <w:bottom w:val="nil"/>
              <w:right w:val="nil"/>
            </w:tcBorders>
          </w:tcPr>
          <w:p w:rsidR="00D778DD" w:rsidRPr="00AF6011" w:rsidRDefault="00AF6011">
            <w:pPr>
              <w:pStyle w:val="ConsPlusNormal0"/>
              <w:jc w:val="center"/>
              <w:rPr>
                <w:lang w:val="en-US"/>
              </w:rPr>
            </w:pPr>
            <w:r w:rsidRPr="00AF6011">
              <w:rPr>
                <w:lang w:val="en-US"/>
              </w:rP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5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A16.01.001</w:t>
              </w:r>
            </w:hyperlink>
            <w:r w:rsidR="00AF6011" w:rsidRPr="00AF6011">
              <w:rPr>
                <w:lang w:val="en-US"/>
              </w:rPr>
              <w:t xml:space="preserve">, </w:t>
            </w:r>
            <w:hyperlink r:id="rId5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A16.01.002</w:t>
              </w:r>
            </w:hyperlink>
            <w:r w:rsidR="00AF6011" w:rsidRPr="00AF6011">
              <w:rPr>
                <w:lang w:val="en-US"/>
              </w:rPr>
              <w:t xml:space="preserve">, </w:t>
            </w:r>
            <w:hyperlink r:id="rId5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A16.01.005</w:t>
              </w:r>
            </w:hyperlink>
            <w:r w:rsidR="00AF6011" w:rsidRPr="00AF6011">
              <w:rPr>
                <w:lang w:val="en-US"/>
              </w:rPr>
              <w:t xml:space="preserve">, </w:t>
            </w:r>
            <w:hyperlink r:id="rId5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A16.01.008</w:t>
              </w:r>
            </w:hyperlink>
            <w:r w:rsidR="00AF6011" w:rsidRPr="00AF6011">
              <w:rPr>
                <w:lang w:val="en-US"/>
              </w:rPr>
              <w:t xml:space="preserve">, </w:t>
            </w:r>
            <w:hyperlink r:id="rId5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A16.01.008.001</w:t>
              </w:r>
            </w:hyperlink>
            <w:r w:rsidR="00AF6011" w:rsidRPr="00AF6011">
              <w:rPr>
                <w:lang w:val="en-US"/>
              </w:rPr>
              <w:t xml:space="preserve">, </w:t>
            </w:r>
            <w:hyperlink r:id="rId5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A16.01.011</w:t>
              </w:r>
            </w:hyperlink>
            <w:r w:rsidR="00AF6011" w:rsidRPr="00AF6011">
              <w:rPr>
                <w:lang w:val="en-US"/>
              </w:rPr>
              <w:t xml:space="preserve">, </w:t>
            </w:r>
            <w:hyperlink r:id="rId5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A16.01.012.004</w:t>
              </w:r>
            </w:hyperlink>
            <w:r w:rsidR="00AF6011" w:rsidRPr="00AF6011">
              <w:rPr>
                <w:lang w:val="en-US"/>
              </w:rPr>
              <w:t xml:space="preserve">, </w:t>
            </w:r>
            <w:hyperlink r:id="rId5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A16.01.015</w:t>
              </w:r>
            </w:hyperlink>
            <w:r w:rsidR="00AF6011" w:rsidRPr="00AF6011">
              <w:rPr>
                <w:lang w:val="en-US"/>
              </w:rPr>
              <w:t xml:space="preserve">, </w:t>
            </w:r>
            <w:hyperlink r:id="rId5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A16.01.016</w:t>
              </w:r>
            </w:hyperlink>
            <w:r w:rsidR="00AF6011" w:rsidRPr="00AF6011">
              <w:rPr>
                <w:lang w:val="en-US"/>
              </w:rPr>
              <w:t xml:space="preserve">, </w:t>
            </w:r>
            <w:hyperlink r:id="rId5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A16.01.017</w:t>
              </w:r>
            </w:hyperlink>
            <w:r w:rsidR="00AF6011" w:rsidRPr="00AF6011">
              <w:rPr>
                <w:lang w:val="en-US"/>
              </w:rPr>
              <w:t xml:space="preserve">, </w:t>
            </w:r>
            <w:hyperlink r:id="rId5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A16.01.017.001</w:t>
              </w:r>
            </w:hyperlink>
            <w:r w:rsidR="00AF6011" w:rsidRPr="00AF6011">
              <w:rPr>
                <w:lang w:val="en-US"/>
              </w:rPr>
              <w:t xml:space="preserve">, </w:t>
            </w:r>
            <w:hyperlink r:id="rId5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A16.01.019</w:t>
              </w:r>
            </w:hyperlink>
            <w:r w:rsidR="00AF6011" w:rsidRPr="00AF6011">
              <w:rPr>
                <w:lang w:val="en-US"/>
              </w:rPr>
              <w:t xml:space="preserve">, </w:t>
            </w:r>
            <w:hyperlink r:id="rId5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A16.01.020</w:t>
              </w:r>
            </w:hyperlink>
            <w:r w:rsidR="00AF6011" w:rsidRPr="00AF6011">
              <w:rPr>
                <w:lang w:val="en-US"/>
              </w:rPr>
              <w:t xml:space="preserve">, </w:t>
            </w:r>
            <w:hyperlink r:id="rId5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A16.01.021</w:t>
              </w:r>
            </w:hyperlink>
            <w:r w:rsidR="00AF6011" w:rsidRPr="00AF6011">
              <w:rPr>
                <w:lang w:val="en-US"/>
              </w:rPr>
              <w:t xml:space="preserve">, </w:t>
            </w:r>
            <w:hyperlink r:id="rId5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A16.01.022</w:t>
              </w:r>
            </w:hyperlink>
            <w:r w:rsidR="00AF6011" w:rsidRPr="00AF6011">
              <w:rPr>
                <w:lang w:val="en-US"/>
              </w:rPr>
              <w:t xml:space="preserve">, </w:t>
            </w:r>
            <w:hyperlink r:id="rId5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A16.01.022.001</w:t>
              </w:r>
            </w:hyperlink>
            <w:r w:rsidR="00AF6011" w:rsidRPr="00AF6011">
              <w:rPr>
                <w:lang w:val="en-US"/>
              </w:rPr>
              <w:t xml:space="preserve">, </w:t>
            </w:r>
            <w:hyperlink r:id="rId5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A16.01.023</w:t>
              </w:r>
            </w:hyperlink>
            <w:r w:rsidR="00AF6011" w:rsidRPr="00AF6011">
              <w:rPr>
                <w:lang w:val="en-US"/>
              </w:rPr>
              <w:t xml:space="preserve">, </w:t>
            </w:r>
            <w:hyperlink r:id="rId5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A16.01.024</w:t>
              </w:r>
            </w:hyperlink>
            <w:r w:rsidR="00AF6011" w:rsidRPr="00AF6011">
              <w:rPr>
                <w:lang w:val="en-US"/>
              </w:rPr>
              <w:t xml:space="preserve">, </w:t>
            </w:r>
            <w:hyperlink r:id="rId5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A16.01.025</w:t>
              </w:r>
            </w:hyperlink>
            <w:r w:rsidR="00AF6011" w:rsidRPr="00AF6011">
              <w:rPr>
                <w:lang w:val="en-US"/>
              </w:rPr>
              <w:t xml:space="preserve">, </w:t>
            </w:r>
            <w:hyperlink r:id="rId5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A16.01.026</w:t>
              </w:r>
            </w:hyperlink>
            <w:r w:rsidR="00AF6011" w:rsidRPr="00AF6011">
              <w:rPr>
                <w:lang w:val="en-US"/>
              </w:rPr>
              <w:t xml:space="preserve">, </w:t>
            </w:r>
            <w:hyperlink r:id="rId5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A16.01.027</w:t>
              </w:r>
            </w:hyperlink>
            <w:r w:rsidR="00AF6011" w:rsidRPr="00AF6011">
              <w:rPr>
                <w:lang w:val="en-US"/>
              </w:rPr>
              <w:t xml:space="preserve">, </w:t>
            </w:r>
            <w:hyperlink r:id="rId5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A16.01.027.001</w:t>
              </w:r>
            </w:hyperlink>
            <w:r w:rsidR="00AF6011" w:rsidRPr="00AF6011">
              <w:rPr>
                <w:lang w:val="en-US"/>
              </w:rPr>
              <w:t xml:space="preserve">, </w:t>
            </w:r>
            <w:hyperlink r:id="rId5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A16.01.027.002</w:t>
              </w:r>
            </w:hyperlink>
            <w:r w:rsidR="00AF6011" w:rsidRPr="00AF6011">
              <w:rPr>
                <w:lang w:val="en-US"/>
              </w:rPr>
              <w:t xml:space="preserve">, </w:t>
            </w:r>
            <w:hyperlink r:id="rId5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A16.01.028</w:t>
              </w:r>
            </w:hyperlink>
            <w:r w:rsidR="00AF6011" w:rsidRPr="00AF6011">
              <w:rPr>
                <w:lang w:val="en-US"/>
              </w:rPr>
              <w:t xml:space="preserve">, </w:t>
            </w:r>
            <w:hyperlink r:id="rId5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A16.01.030.001</w:t>
              </w:r>
            </w:hyperlink>
            <w:r w:rsidR="00AF6011" w:rsidRPr="00AF6011">
              <w:rPr>
                <w:lang w:val="en-US"/>
              </w:rPr>
              <w:t xml:space="preserve">, </w:t>
            </w:r>
            <w:hyperlink r:id="rId5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A16.30.062</w:t>
              </w:r>
            </w:hyperlink>
            <w:r w:rsidR="00AF6011" w:rsidRPr="00AF6011">
              <w:rPr>
                <w:lang w:val="en-US"/>
              </w:rPr>
              <w:t xml:space="preserve">, </w:t>
            </w:r>
            <w:hyperlink r:id="rId5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A16.30.064</w:t>
              </w:r>
            </w:hyperlink>
            <w:r w:rsidR="00AF6011" w:rsidRPr="00AF6011">
              <w:rPr>
                <w:lang w:val="en-US"/>
              </w:rPr>
              <w:t xml:space="preserve">, </w:t>
            </w:r>
            <w:hyperlink r:id="rId5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A16.30.066</w:t>
              </w:r>
            </w:hyperlink>
            <w:r w:rsidR="00AF6011" w:rsidRPr="00AF6011">
              <w:rPr>
                <w:lang w:val="en-US"/>
              </w:rPr>
              <w:t xml:space="preserve">, </w:t>
            </w:r>
            <w:hyperlink r:id="rId5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A16.30.067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0,75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ds31.003</w:t>
            </w:r>
          </w:p>
        </w:tc>
        <w:tc>
          <w:tcPr>
            <w:tcW w:w="2665" w:type="dxa"/>
            <w:tcBorders>
              <w:top w:val="nil"/>
              <w:left w:val="nil"/>
              <w:bottom w:val="nil"/>
              <w:right w:val="nil"/>
            </w:tcBorders>
          </w:tcPr>
          <w:p w:rsidR="00D778DD" w:rsidRDefault="00AF6011">
            <w:pPr>
              <w:pStyle w:val="ConsPlusNormal0"/>
            </w:pPr>
            <w:r>
              <w:t>Операции на коже, подкожной клетчатке, придатках кожи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Pr="00AF6011" w:rsidRDefault="000B5150">
            <w:pPr>
              <w:pStyle w:val="ConsPlusNormal0"/>
              <w:jc w:val="center"/>
              <w:rPr>
                <w:lang w:val="en-US"/>
              </w:rPr>
            </w:pPr>
            <w:hyperlink r:id="rId5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w:t>
              </w:r>
            </w:hyperlink>
            <w:r w:rsidR="00AF6011" w:rsidRPr="00AF6011">
              <w:rPr>
                <w:lang w:val="en-US"/>
              </w:rPr>
              <w:t xml:space="preserve">, </w:t>
            </w:r>
            <w:hyperlink r:id="rId5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A16.01.003.001</w:t>
              </w:r>
            </w:hyperlink>
            <w:r w:rsidR="00AF6011" w:rsidRPr="00AF6011">
              <w:rPr>
                <w:lang w:val="en-US"/>
              </w:rPr>
              <w:t xml:space="preserve">, </w:t>
            </w:r>
            <w:hyperlink r:id="rId5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A16.01.003.002</w:t>
              </w:r>
            </w:hyperlink>
            <w:r w:rsidR="00AF6011" w:rsidRPr="00AF6011">
              <w:rPr>
                <w:lang w:val="en-US"/>
              </w:rPr>
              <w:t xml:space="preserve">, </w:t>
            </w:r>
            <w:hyperlink r:id="rId5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A16.01.003.003</w:t>
              </w:r>
            </w:hyperlink>
            <w:r w:rsidR="00AF6011" w:rsidRPr="00AF6011">
              <w:rPr>
                <w:lang w:val="en-US"/>
              </w:rPr>
              <w:t xml:space="preserve">, </w:t>
            </w:r>
            <w:hyperlink r:id="rId5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A16.01.003.004</w:t>
              </w:r>
            </w:hyperlink>
            <w:r w:rsidR="00AF6011" w:rsidRPr="00AF6011">
              <w:rPr>
                <w:lang w:val="en-US"/>
              </w:rPr>
              <w:t xml:space="preserve">, </w:t>
            </w:r>
            <w:hyperlink r:id="rId5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A16.01.003.005</w:t>
              </w:r>
            </w:hyperlink>
            <w:r w:rsidR="00AF6011" w:rsidRPr="00AF6011">
              <w:rPr>
                <w:lang w:val="en-US"/>
              </w:rPr>
              <w:t xml:space="preserve">, </w:t>
            </w:r>
            <w:hyperlink r:id="rId5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A16.01.003.006</w:t>
              </w:r>
            </w:hyperlink>
            <w:r w:rsidR="00AF6011" w:rsidRPr="00AF6011">
              <w:rPr>
                <w:lang w:val="en-US"/>
              </w:rPr>
              <w:t xml:space="preserve">, </w:t>
            </w:r>
            <w:hyperlink r:id="rId5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A16.01.004</w:t>
              </w:r>
            </w:hyperlink>
            <w:r w:rsidR="00AF6011" w:rsidRPr="00AF6011">
              <w:rPr>
                <w:lang w:val="en-US"/>
              </w:rPr>
              <w:t xml:space="preserve">, </w:t>
            </w:r>
            <w:hyperlink r:id="rId5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A16.01.004.001</w:t>
              </w:r>
            </w:hyperlink>
            <w:r w:rsidR="00AF6011" w:rsidRPr="00AF6011">
              <w:rPr>
                <w:lang w:val="en-US"/>
              </w:rPr>
              <w:t xml:space="preserve">, </w:t>
            </w:r>
            <w:hyperlink r:id="rId5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A16.01.006</w:t>
              </w:r>
            </w:hyperlink>
            <w:r w:rsidR="00AF6011" w:rsidRPr="00AF6011">
              <w:rPr>
                <w:lang w:val="en-US"/>
              </w:rPr>
              <w:t xml:space="preserve">, </w:t>
            </w:r>
            <w:hyperlink r:id="rId5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A16.01.009</w:t>
              </w:r>
            </w:hyperlink>
            <w:r w:rsidR="00AF6011" w:rsidRPr="00AF6011">
              <w:rPr>
                <w:lang w:val="en-US"/>
              </w:rPr>
              <w:t xml:space="preserve">, </w:t>
            </w:r>
            <w:hyperlink r:id="rId5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A16.01.012</w:t>
              </w:r>
            </w:hyperlink>
            <w:r w:rsidR="00AF6011" w:rsidRPr="00AF6011">
              <w:rPr>
                <w:lang w:val="en-US"/>
              </w:rPr>
              <w:t xml:space="preserve">, </w:t>
            </w:r>
            <w:hyperlink r:id="rId5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A16.01.012.001</w:t>
              </w:r>
            </w:hyperlink>
            <w:r w:rsidR="00AF6011" w:rsidRPr="00AF6011">
              <w:rPr>
                <w:lang w:val="en-US"/>
              </w:rPr>
              <w:t xml:space="preserve">, </w:t>
            </w:r>
            <w:hyperlink r:id="rId5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A16.01.012.002</w:t>
              </w:r>
            </w:hyperlink>
            <w:r w:rsidR="00AF6011" w:rsidRPr="00AF6011">
              <w:rPr>
                <w:lang w:val="en-US"/>
              </w:rPr>
              <w:t xml:space="preserve">, </w:t>
            </w:r>
            <w:hyperlink r:id="rId5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A16.01.012.003</w:t>
              </w:r>
            </w:hyperlink>
            <w:r w:rsidR="00AF6011" w:rsidRPr="00AF6011">
              <w:rPr>
                <w:lang w:val="en-US"/>
              </w:rPr>
              <w:t xml:space="preserve">, </w:t>
            </w:r>
            <w:hyperlink r:id="rId5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A16.01.013</w:t>
              </w:r>
            </w:hyperlink>
            <w:r w:rsidR="00AF6011" w:rsidRPr="00AF6011">
              <w:rPr>
                <w:lang w:val="en-US"/>
              </w:rPr>
              <w:t xml:space="preserve">, </w:t>
            </w:r>
            <w:hyperlink r:id="rId5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A16.01.014</w:t>
              </w:r>
            </w:hyperlink>
            <w:r w:rsidR="00AF6011" w:rsidRPr="00AF6011">
              <w:rPr>
                <w:lang w:val="en-US"/>
              </w:rPr>
              <w:t xml:space="preserve">, </w:t>
            </w:r>
            <w:hyperlink r:id="rId5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A16.01.018</w:t>
              </w:r>
            </w:hyperlink>
            <w:r w:rsidR="00AF6011" w:rsidRPr="00AF6011">
              <w:rPr>
                <w:lang w:val="en-US"/>
              </w:rPr>
              <w:t xml:space="preserve">, </w:t>
            </w:r>
            <w:hyperlink r:id="rId5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A16.01.029</w:t>
              </w:r>
            </w:hyperlink>
            <w:r w:rsidR="00AF6011" w:rsidRPr="00AF6011">
              <w:rPr>
                <w:lang w:val="en-US"/>
              </w:rPr>
              <w:t xml:space="preserve">, </w:t>
            </w:r>
            <w:hyperlink r:id="rId5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A16.01.030</w:t>
              </w:r>
            </w:hyperlink>
            <w:r w:rsidR="00AF6011" w:rsidRPr="00AF6011">
              <w:rPr>
                <w:lang w:val="en-US"/>
              </w:rPr>
              <w:t xml:space="preserve">, </w:t>
            </w:r>
            <w:hyperlink r:id="rId5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A16.01.031</w:t>
              </w:r>
            </w:hyperlink>
            <w:r w:rsidR="00AF6011" w:rsidRPr="00AF6011">
              <w:rPr>
                <w:lang w:val="en-US"/>
              </w:rPr>
              <w:t xml:space="preserve">, </w:t>
            </w:r>
            <w:hyperlink r:id="rId5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A16.30.032</w:t>
              </w:r>
            </w:hyperlink>
            <w:r w:rsidR="00AF6011" w:rsidRPr="00AF6011">
              <w:rPr>
                <w:lang w:val="en-US"/>
              </w:rPr>
              <w:t xml:space="preserve">, </w:t>
            </w:r>
            <w:hyperlink r:id="rId5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A16.30.032.001</w:t>
              </w:r>
            </w:hyperlink>
            <w:r w:rsidR="00AF6011" w:rsidRPr="00AF6011">
              <w:rPr>
                <w:lang w:val="en-US"/>
              </w:rPr>
              <w:t xml:space="preserve">, </w:t>
            </w:r>
            <w:hyperlink r:id="rId5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A16.30.032.002</w:t>
              </w:r>
            </w:hyperlink>
            <w:r w:rsidR="00AF6011" w:rsidRPr="00AF6011">
              <w:rPr>
                <w:lang w:val="en-US"/>
              </w:rPr>
              <w:t xml:space="preserve">, </w:t>
            </w:r>
            <w:hyperlink r:id="rId5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A16.30.032.004</w:t>
              </w:r>
            </w:hyperlink>
            <w:r w:rsidR="00AF6011" w:rsidRPr="00AF6011">
              <w:rPr>
                <w:lang w:val="en-US"/>
              </w:rPr>
              <w:t xml:space="preserve">, </w:t>
            </w:r>
            <w:hyperlink r:id="rId5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A16.30.032.005</w:t>
              </w:r>
            </w:hyperlink>
            <w:r w:rsidR="00AF6011" w:rsidRPr="00AF6011">
              <w:rPr>
                <w:lang w:val="en-US"/>
              </w:rPr>
              <w:t xml:space="preserve">, </w:t>
            </w:r>
            <w:hyperlink r:id="rId5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A16.30.033</w:t>
              </w:r>
            </w:hyperlink>
            <w:r w:rsidR="00AF6011" w:rsidRPr="00AF6011">
              <w:rPr>
                <w:lang w:val="en-US"/>
              </w:rPr>
              <w:t xml:space="preserve">, </w:t>
            </w:r>
            <w:hyperlink r:id="rId5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A16.30.068</w:t>
              </w:r>
            </w:hyperlink>
            <w:r w:rsidR="00AF6011" w:rsidRPr="00AF6011">
              <w:rPr>
                <w:lang w:val="en-US"/>
              </w:rPr>
              <w:t xml:space="preserve">, </w:t>
            </w:r>
            <w:hyperlink r:id="rId5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A16.30.072</w:t>
              </w:r>
            </w:hyperlink>
            <w:r w:rsidR="00AF6011" w:rsidRPr="00AF6011">
              <w:rPr>
                <w:lang w:val="en-US"/>
              </w:rPr>
              <w:t xml:space="preserve">, </w:t>
            </w:r>
            <w:hyperlink r:id="rId5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A16.30.073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ds31.004</w:t>
            </w:r>
          </w:p>
        </w:tc>
        <w:tc>
          <w:tcPr>
            <w:tcW w:w="2665" w:type="dxa"/>
            <w:tcBorders>
              <w:top w:val="nil"/>
              <w:left w:val="nil"/>
              <w:bottom w:val="nil"/>
              <w:right w:val="nil"/>
            </w:tcBorders>
          </w:tcPr>
          <w:p w:rsidR="00D778DD" w:rsidRDefault="00AF6011">
            <w:pPr>
              <w:pStyle w:val="ConsPlusNormal0"/>
            </w:pPr>
            <w:r>
              <w:t>Операции на коже, подкожной клетчатке, придатках кожи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A16.01.005.005</w:t>
              </w:r>
            </w:hyperlink>
            <w:r w:rsidR="00AF6011">
              <w:t xml:space="preserve">, </w:t>
            </w:r>
            <w:hyperlink r:id="rId5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A16.01.010</w:t>
              </w:r>
            </w:hyperlink>
            <w:r w:rsidR="00AF6011">
              <w:t xml:space="preserve">, </w:t>
            </w:r>
            <w:hyperlink r:id="rId5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A16.01.010.002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4,34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ds31.005</w:t>
            </w:r>
          </w:p>
        </w:tc>
        <w:tc>
          <w:tcPr>
            <w:tcW w:w="2665" w:type="dxa"/>
            <w:tcBorders>
              <w:top w:val="nil"/>
              <w:left w:val="nil"/>
              <w:bottom w:val="nil"/>
              <w:right w:val="nil"/>
            </w:tcBorders>
          </w:tcPr>
          <w:p w:rsidR="00D778DD" w:rsidRDefault="00AF6011">
            <w:pPr>
              <w:pStyle w:val="ConsPlusNormal0"/>
            </w:pPr>
            <w:r>
              <w:t>Операции на органах кроветворения и иммунной системы</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A11.06.002</w:t>
              </w:r>
            </w:hyperlink>
            <w:r w:rsidR="00AF6011">
              <w:t xml:space="preserve">, </w:t>
            </w:r>
            <w:hyperlink r:id="rId5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A11.06.002.001</w:t>
              </w:r>
            </w:hyperlink>
            <w:r w:rsidR="00AF6011">
              <w:t xml:space="preserve">, </w:t>
            </w:r>
            <w:hyperlink r:id="rId5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A11.06.002.002</w:t>
              </w:r>
            </w:hyperlink>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1,29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ds31.006</w:t>
            </w:r>
          </w:p>
        </w:tc>
        <w:tc>
          <w:tcPr>
            <w:tcW w:w="2665" w:type="dxa"/>
            <w:tcBorders>
              <w:top w:val="nil"/>
              <w:left w:val="nil"/>
              <w:bottom w:val="nil"/>
              <w:right w:val="nil"/>
            </w:tcBorders>
          </w:tcPr>
          <w:p w:rsidR="00D778DD" w:rsidRDefault="00AF6011">
            <w:pPr>
              <w:pStyle w:val="ConsPlusNormal0"/>
            </w:pPr>
            <w:r>
              <w:t>Операции на молочной железе</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A11.20.010.003</w:t>
              </w:r>
            </w:hyperlink>
            <w:r w:rsidR="00AF6011">
              <w:t xml:space="preserve">, </w:t>
            </w:r>
            <w:hyperlink r:id="rId5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A11.20.010.004</w:t>
              </w:r>
            </w:hyperlink>
            <w:r w:rsidR="00AF6011">
              <w:t xml:space="preserve">, </w:t>
            </w:r>
            <w:hyperlink r:id="rId5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A11.30.014</w:t>
              </w:r>
            </w:hyperlink>
            <w:r w:rsidR="00AF6011">
              <w:t xml:space="preserve">, </w:t>
            </w:r>
            <w:hyperlink r:id="rId5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A16.20.031</w:t>
              </w:r>
            </w:hyperlink>
            <w:r w:rsidR="00AF6011">
              <w:t xml:space="preserve">, </w:t>
            </w:r>
            <w:hyperlink r:id="rId5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A16.20.032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ds32</w:t>
            </w:r>
          </w:p>
        </w:tc>
        <w:tc>
          <w:tcPr>
            <w:tcW w:w="2665" w:type="dxa"/>
            <w:tcBorders>
              <w:top w:val="nil"/>
              <w:left w:val="nil"/>
              <w:bottom w:val="nil"/>
              <w:right w:val="nil"/>
            </w:tcBorders>
          </w:tcPr>
          <w:p w:rsidR="00D778DD" w:rsidRDefault="00AF6011">
            <w:pPr>
              <w:pStyle w:val="ConsPlusNormal0"/>
            </w:pPr>
            <w:r>
              <w:t>Хирургия (абдоминальная)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1,85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ds32.001</w:t>
            </w:r>
          </w:p>
        </w:tc>
        <w:tc>
          <w:tcPr>
            <w:tcW w:w="2665" w:type="dxa"/>
            <w:tcBorders>
              <w:top w:val="nil"/>
              <w:left w:val="nil"/>
              <w:bottom w:val="nil"/>
              <w:right w:val="nil"/>
            </w:tcBorders>
          </w:tcPr>
          <w:p w:rsidR="00D778DD" w:rsidRDefault="00AF6011">
            <w:pPr>
              <w:pStyle w:val="ConsPlusNormal0"/>
            </w:pPr>
            <w:r>
              <w:t>Операции на пищеводе, желудке, двенадцатиперстной кишке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A03.16.001.001</w:t>
              </w:r>
            </w:hyperlink>
            <w:r w:rsidR="00AF6011">
              <w:t xml:space="preserve">, </w:t>
            </w:r>
            <w:hyperlink r:id="rId5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A11.16.001</w:t>
              </w:r>
            </w:hyperlink>
            <w:r w:rsidR="00AF6011">
              <w:t xml:space="preserve">, </w:t>
            </w:r>
            <w:hyperlink r:id="rId5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A11.16.002</w:t>
              </w:r>
            </w:hyperlink>
            <w:r w:rsidR="00AF6011">
              <w:t xml:space="preserve">, </w:t>
            </w:r>
            <w:hyperlink r:id="rId5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A11.16.003</w:t>
              </w:r>
            </w:hyperlink>
            <w:r w:rsidR="00AF6011">
              <w:t xml:space="preserve">, </w:t>
            </w:r>
            <w:hyperlink r:id="rId5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A16.16.041.003</w:t>
              </w:r>
            </w:hyperlink>
            <w:r w:rsidR="00AF6011">
              <w:t xml:space="preserve">, </w:t>
            </w:r>
            <w:hyperlink r:id="rId5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A16.16.047</w:t>
              </w:r>
            </w:hyperlink>
            <w:r w:rsidR="00AF6011">
              <w:t xml:space="preserve">, </w:t>
            </w:r>
            <w:hyperlink r:id="rId5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A16.16.047.001</w:t>
              </w:r>
            </w:hyperlink>
            <w:r w:rsidR="00AF6011">
              <w:t xml:space="preserve">, </w:t>
            </w:r>
            <w:hyperlink r:id="rId5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A16.16.048</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2,11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ds32.002</w:t>
            </w:r>
          </w:p>
        </w:tc>
        <w:tc>
          <w:tcPr>
            <w:tcW w:w="2665" w:type="dxa"/>
            <w:tcBorders>
              <w:top w:val="nil"/>
              <w:left w:val="nil"/>
              <w:bottom w:val="nil"/>
              <w:right w:val="nil"/>
            </w:tcBorders>
          </w:tcPr>
          <w:p w:rsidR="00D778DD" w:rsidRDefault="00AF6011">
            <w:pPr>
              <w:pStyle w:val="ConsPlusNormal0"/>
            </w:pPr>
            <w:r>
              <w:t>Операции на пищеводе, желудке, двенадцатиперстной кишке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A16.14.020.002</w:t>
              </w:r>
            </w:hyperlink>
            <w:r w:rsidR="00AF6011" w:rsidRPr="00AF6011">
              <w:rPr>
                <w:lang w:val="en-US"/>
              </w:rPr>
              <w:t xml:space="preserve">, </w:t>
            </w:r>
            <w:hyperlink r:id="rId5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A16.16.006</w:t>
              </w:r>
            </w:hyperlink>
            <w:r w:rsidR="00AF6011" w:rsidRPr="00AF6011">
              <w:rPr>
                <w:lang w:val="en-US"/>
              </w:rPr>
              <w:t xml:space="preserve">, </w:t>
            </w:r>
            <w:hyperlink r:id="rId5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A16.16.006.001</w:t>
              </w:r>
            </w:hyperlink>
            <w:r w:rsidR="00AF6011" w:rsidRPr="00AF6011">
              <w:rPr>
                <w:lang w:val="en-US"/>
              </w:rPr>
              <w:t xml:space="preserve">, </w:t>
            </w:r>
            <w:hyperlink r:id="rId5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A16.16.006.002</w:t>
              </w:r>
            </w:hyperlink>
            <w:r w:rsidR="00AF6011" w:rsidRPr="00AF6011">
              <w:rPr>
                <w:lang w:val="en-US"/>
              </w:rPr>
              <w:t xml:space="preserve">, </w:t>
            </w:r>
            <w:hyperlink r:id="rId5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A16.16.008</w:t>
              </w:r>
            </w:hyperlink>
            <w:r w:rsidR="00AF6011" w:rsidRPr="00AF6011">
              <w:rPr>
                <w:lang w:val="en-US"/>
              </w:rPr>
              <w:t xml:space="preserve">, </w:t>
            </w:r>
            <w:hyperlink r:id="rId5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A16.16.032</w:t>
              </w:r>
            </w:hyperlink>
            <w:r w:rsidR="00AF6011" w:rsidRPr="00AF6011">
              <w:rPr>
                <w:lang w:val="en-US"/>
              </w:rPr>
              <w:t xml:space="preserve">, </w:t>
            </w:r>
            <w:hyperlink r:id="rId5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A16.16.032.001</w:t>
              </w:r>
            </w:hyperlink>
            <w:r w:rsidR="00AF6011" w:rsidRPr="00AF6011">
              <w:rPr>
                <w:lang w:val="en-US"/>
              </w:rPr>
              <w:t xml:space="preserve">, </w:t>
            </w:r>
            <w:hyperlink r:id="rId5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A16.16.032.002</w:t>
              </w:r>
            </w:hyperlink>
            <w:r w:rsidR="00AF6011" w:rsidRPr="00AF6011">
              <w:rPr>
                <w:lang w:val="en-US"/>
              </w:rPr>
              <w:t xml:space="preserve">, </w:t>
            </w:r>
            <w:hyperlink r:id="rId5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A16.16.037</w:t>
              </w:r>
            </w:hyperlink>
            <w:r w:rsidR="00AF6011" w:rsidRPr="00AF6011">
              <w:rPr>
                <w:lang w:val="en-US"/>
              </w:rPr>
              <w:t xml:space="preserve">, </w:t>
            </w:r>
            <w:hyperlink r:id="rId5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A16.16.037.001</w:t>
              </w:r>
            </w:hyperlink>
            <w:r w:rsidR="00AF6011" w:rsidRPr="00AF6011">
              <w:rPr>
                <w:lang w:val="en-US"/>
              </w:rPr>
              <w:t xml:space="preserve">, </w:t>
            </w:r>
            <w:hyperlink r:id="rId5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A16.16.038</w:t>
              </w:r>
            </w:hyperlink>
            <w:r w:rsidR="00AF6011" w:rsidRPr="00AF6011">
              <w:rPr>
                <w:lang w:val="en-US"/>
              </w:rPr>
              <w:t xml:space="preserve">, </w:t>
            </w:r>
            <w:hyperlink r:id="rId5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A16.16.038.001</w:t>
              </w:r>
            </w:hyperlink>
            <w:r w:rsidR="00AF6011" w:rsidRPr="00AF6011">
              <w:rPr>
                <w:lang w:val="en-US"/>
              </w:rPr>
              <w:t xml:space="preserve">, </w:t>
            </w:r>
            <w:hyperlink r:id="rId5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A16.16.039</w:t>
              </w:r>
            </w:hyperlink>
            <w:r w:rsidR="00AF6011" w:rsidRPr="00AF6011">
              <w:rPr>
                <w:lang w:val="en-US"/>
              </w:rPr>
              <w:t xml:space="preserve">, </w:t>
            </w:r>
            <w:hyperlink r:id="rId5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A16.16.041</w:t>
              </w:r>
            </w:hyperlink>
            <w:r w:rsidR="00AF6011">
              <w:t xml:space="preserve">, </w:t>
            </w:r>
            <w:hyperlink r:id="rId5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A16.16.041.001</w:t>
              </w:r>
            </w:hyperlink>
            <w:r w:rsidR="00AF6011">
              <w:t xml:space="preserve">, </w:t>
            </w:r>
            <w:hyperlink r:id="rId5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A16.16.041.002</w:t>
              </w:r>
            </w:hyperlink>
            <w:r w:rsidR="00AF6011">
              <w:t xml:space="preserve">, </w:t>
            </w:r>
            <w:hyperlink r:id="rId5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A16.16.051</w:t>
              </w:r>
            </w:hyperlink>
            <w:r w:rsidR="00AF6011">
              <w:t xml:space="preserve">, </w:t>
            </w:r>
            <w:hyperlink r:id="rId5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A16.16.052</w:t>
              </w:r>
            </w:hyperlink>
            <w:r w:rsidR="00AF6011">
              <w:t xml:space="preserve">, </w:t>
            </w:r>
            <w:hyperlink r:id="rId5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A16.16.057</w:t>
              </w:r>
            </w:hyperlink>
            <w:r w:rsidR="00AF6011">
              <w:t xml:space="preserve">, </w:t>
            </w:r>
            <w:hyperlink r:id="rId5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A16.16.058</w:t>
              </w:r>
            </w:hyperlink>
            <w:r w:rsidR="00AF6011">
              <w:t xml:space="preserve">, </w:t>
            </w:r>
            <w:hyperlink r:id="rId5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A16.16.059</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3,55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ds32.003</w:t>
            </w:r>
          </w:p>
        </w:tc>
        <w:tc>
          <w:tcPr>
            <w:tcW w:w="2665" w:type="dxa"/>
            <w:tcBorders>
              <w:top w:val="nil"/>
              <w:left w:val="nil"/>
              <w:bottom w:val="nil"/>
              <w:right w:val="nil"/>
            </w:tcBorders>
          </w:tcPr>
          <w:p w:rsidR="00D778DD" w:rsidRDefault="00AF6011">
            <w:pPr>
              <w:pStyle w:val="ConsPlusNormal0"/>
            </w:pPr>
            <w:r>
              <w:t>Операции по поводу грыж, взрослые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A16.30.001</w:t>
              </w:r>
            </w:hyperlink>
            <w:r w:rsidR="00AF6011">
              <w:t xml:space="preserve">, </w:t>
            </w:r>
            <w:hyperlink r:id="rId5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A16.30.002</w:t>
              </w:r>
            </w:hyperlink>
            <w:r w:rsidR="00AF6011">
              <w:t xml:space="preserve">, </w:t>
            </w:r>
            <w:hyperlink r:id="rId5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A16.30.003</w:t>
              </w:r>
            </w:hyperlink>
            <w:r w:rsidR="00AF6011">
              <w:t xml:space="preserve">, </w:t>
            </w:r>
            <w:hyperlink r:id="rId5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w:t>
              </w:r>
            </w:hyperlink>
            <w:r w:rsidR="00AF6011">
              <w:t xml:space="preserve">, </w:t>
            </w:r>
            <w:hyperlink r:id="rId5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A16.30.004.001</w:t>
              </w:r>
            </w:hyperlink>
            <w:r w:rsidR="00AF6011">
              <w:t xml:space="preserve">, </w:t>
            </w:r>
            <w:hyperlink r:id="rId5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A16.30.004.002</w:t>
              </w:r>
            </w:hyperlink>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tc>
        <w:tc>
          <w:tcPr>
            <w:tcW w:w="1587" w:type="dxa"/>
            <w:tcBorders>
              <w:top w:val="nil"/>
              <w:left w:val="nil"/>
              <w:bottom w:val="nil"/>
              <w:right w:val="nil"/>
            </w:tcBorders>
          </w:tcPr>
          <w:p w:rsidR="00D778DD" w:rsidRDefault="00AF6011">
            <w:pPr>
              <w:pStyle w:val="ConsPlusNormal0"/>
              <w:jc w:val="center"/>
            </w:pPr>
            <w:r>
              <w:t>1,57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ds32.004</w:t>
            </w:r>
          </w:p>
        </w:tc>
        <w:tc>
          <w:tcPr>
            <w:tcW w:w="2665" w:type="dxa"/>
            <w:tcBorders>
              <w:top w:val="nil"/>
              <w:left w:val="nil"/>
              <w:bottom w:val="nil"/>
              <w:right w:val="nil"/>
            </w:tcBorders>
          </w:tcPr>
          <w:p w:rsidR="00D778DD" w:rsidRDefault="00AF6011">
            <w:pPr>
              <w:pStyle w:val="ConsPlusNormal0"/>
            </w:pPr>
            <w:r>
              <w:t>Операции по поводу грыж, взрослые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A16.30.004.003</w:t>
              </w:r>
            </w:hyperlink>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tc>
        <w:tc>
          <w:tcPr>
            <w:tcW w:w="1587" w:type="dxa"/>
            <w:tcBorders>
              <w:top w:val="nil"/>
              <w:left w:val="nil"/>
              <w:bottom w:val="nil"/>
              <w:right w:val="nil"/>
            </w:tcBorders>
          </w:tcPr>
          <w:p w:rsidR="00D778DD" w:rsidRDefault="00AF6011">
            <w:pPr>
              <w:pStyle w:val="ConsPlusNormal0"/>
              <w:jc w:val="center"/>
            </w:pPr>
            <w:r>
              <w:t>2,26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ds32.005</w:t>
            </w:r>
          </w:p>
        </w:tc>
        <w:tc>
          <w:tcPr>
            <w:tcW w:w="2665" w:type="dxa"/>
            <w:tcBorders>
              <w:top w:val="nil"/>
              <w:left w:val="nil"/>
              <w:bottom w:val="nil"/>
              <w:right w:val="nil"/>
            </w:tcBorders>
          </w:tcPr>
          <w:p w:rsidR="00D778DD" w:rsidRDefault="00AF6011">
            <w:pPr>
              <w:pStyle w:val="ConsPlusNormal0"/>
            </w:pPr>
            <w:r>
              <w:t>Операции по поводу грыж, взрослые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A16.30.001.001</w:t>
              </w:r>
            </w:hyperlink>
            <w:r w:rsidR="00AF6011">
              <w:t xml:space="preserve">, </w:t>
            </w:r>
            <w:hyperlink r:id="rId5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A16.30.001.002</w:t>
              </w:r>
            </w:hyperlink>
            <w:r w:rsidR="00AF6011">
              <w:t xml:space="preserve">, </w:t>
            </w:r>
            <w:hyperlink r:id="rId5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A16.30.002.001</w:t>
              </w:r>
            </w:hyperlink>
            <w:r w:rsidR="00AF6011">
              <w:t xml:space="preserve">, </w:t>
            </w:r>
            <w:hyperlink r:id="rId5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A16.30.002.002</w:t>
              </w:r>
            </w:hyperlink>
            <w:r w:rsidR="00AF6011">
              <w:t xml:space="preserve">, </w:t>
            </w:r>
            <w:hyperlink r:id="rId5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A16.30.004.010</w:t>
              </w:r>
            </w:hyperlink>
            <w:r w:rsidR="00AF6011">
              <w:t xml:space="preserve">, </w:t>
            </w:r>
            <w:hyperlink r:id="rId5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A16.30.004.011</w:t>
              </w:r>
            </w:hyperlink>
            <w:r w:rsidR="00AF6011">
              <w:t xml:space="preserve">, </w:t>
            </w:r>
            <w:hyperlink r:id="rId5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A16.30.004.012</w:t>
              </w:r>
            </w:hyperlink>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tc>
        <w:tc>
          <w:tcPr>
            <w:tcW w:w="1587" w:type="dxa"/>
            <w:tcBorders>
              <w:top w:val="nil"/>
              <w:left w:val="nil"/>
              <w:bottom w:val="nil"/>
              <w:right w:val="nil"/>
            </w:tcBorders>
          </w:tcPr>
          <w:p w:rsidR="00D778DD" w:rsidRDefault="00AF6011">
            <w:pPr>
              <w:pStyle w:val="ConsPlusNormal0"/>
              <w:jc w:val="center"/>
            </w:pPr>
            <w:r>
              <w:t>3,24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ds32.006</w:t>
            </w:r>
          </w:p>
        </w:tc>
        <w:tc>
          <w:tcPr>
            <w:tcW w:w="2665" w:type="dxa"/>
            <w:tcBorders>
              <w:top w:val="nil"/>
              <w:left w:val="nil"/>
              <w:bottom w:val="nil"/>
              <w:right w:val="nil"/>
            </w:tcBorders>
          </w:tcPr>
          <w:p w:rsidR="00D778DD" w:rsidRDefault="00AF6011">
            <w:pPr>
              <w:pStyle w:val="ConsPlusNormal0"/>
            </w:pPr>
            <w:r>
              <w:t>Операции на желчном пузыре и желчевыводящих путях</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A16.14.006.001</w:t>
              </w:r>
            </w:hyperlink>
            <w:r w:rsidR="00AF6011">
              <w:t xml:space="preserve">, </w:t>
            </w:r>
            <w:hyperlink r:id="rId5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A16.14.007.001</w:t>
              </w:r>
            </w:hyperlink>
            <w:r w:rsidR="00AF6011">
              <w:t xml:space="preserve">, </w:t>
            </w:r>
            <w:hyperlink r:id="rId5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A16.14.008.001</w:t>
              </w:r>
            </w:hyperlink>
            <w:r w:rsidR="00AF6011">
              <w:t xml:space="preserve">, </w:t>
            </w:r>
            <w:hyperlink r:id="rId5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A16.14.009.002</w:t>
              </w:r>
            </w:hyperlink>
            <w:r w:rsidR="00AF6011">
              <w:t xml:space="preserve">, </w:t>
            </w:r>
            <w:hyperlink r:id="rId5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A16.14.031</w:t>
              </w:r>
            </w:hyperlink>
            <w:r w:rsidR="00AF6011">
              <w:t xml:space="preserve">, </w:t>
            </w:r>
            <w:hyperlink r:id="rId5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A16.14.042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ds32.007</w:t>
            </w:r>
          </w:p>
        </w:tc>
        <w:tc>
          <w:tcPr>
            <w:tcW w:w="2665" w:type="dxa"/>
            <w:tcBorders>
              <w:top w:val="nil"/>
              <w:left w:val="nil"/>
              <w:bottom w:val="nil"/>
              <w:right w:val="nil"/>
            </w:tcBorders>
          </w:tcPr>
          <w:p w:rsidR="00D778DD" w:rsidRDefault="00AF6011">
            <w:pPr>
              <w:pStyle w:val="ConsPlusNormal0"/>
            </w:pPr>
            <w:r>
              <w:t>Другие операции на органах брюшной полости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A03.15.001</w:t>
              </w:r>
            </w:hyperlink>
            <w:r w:rsidR="00AF6011">
              <w:t xml:space="preserve">, </w:t>
            </w:r>
            <w:hyperlink r:id="rId5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A16.30.008</w:t>
              </w:r>
            </w:hyperlink>
            <w:r w:rsidR="00AF6011">
              <w:t xml:space="preserve">, </w:t>
            </w:r>
            <w:hyperlink r:id="rId5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A16.30.034</w:t>
              </w:r>
            </w:hyperlink>
            <w:r w:rsidR="00AF6011">
              <w:t xml:space="preserve">, </w:t>
            </w:r>
            <w:hyperlink r:id="rId5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A16.30.043</w:t>
              </w:r>
            </w:hyperlink>
            <w:r w:rsidR="00AF6011">
              <w:t xml:space="preserve">, </w:t>
            </w:r>
            <w:hyperlink r:id="rId5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A16.30.045</w:t>
              </w:r>
            </w:hyperlink>
            <w:r w:rsidR="00AF6011">
              <w:t xml:space="preserve">, </w:t>
            </w:r>
            <w:hyperlink r:id="rId5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A16.30.046</w:t>
              </w:r>
            </w:hyperlink>
            <w:r w:rsidR="00AF6011">
              <w:t xml:space="preserve">, </w:t>
            </w:r>
            <w:hyperlink r:id="rId5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A16.30.079</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2,06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ds32.008</w:t>
            </w:r>
          </w:p>
        </w:tc>
        <w:tc>
          <w:tcPr>
            <w:tcW w:w="2665" w:type="dxa"/>
            <w:tcBorders>
              <w:top w:val="nil"/>
              <w:left w:val="nil"/>
              <w:bottom w:val="nil"/>
              <w:right w:val="nil"/>
            </w:tcBorders>
          </w:tcPr>
          <w:p w:rsidR="00D778DD" w:rsidRDefault="00AF6011">
            <w:pPr>
              <w:pStyle w:val="ConsPlusNormal0"/>
            </w:pPr>
            <w:r>
              <w:t>Другие операции на органах брюшной полости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A03.30.004</w:t>
              </w:r>
            </w:hyperlink>
            <w:r w:rsidR="00AF6011">
              <w:t xml:space="preserve">, </w:t>
            </w:r>
            <w:hyperlink r:id="rId5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A16.30.007</w:t>
              </w:r>
            </w:hyperlink>
            <w:r w:rsidR="00AF6011">
              <w:t xml:space="preserve">, </w:t>
            </w:r>
            <w:hyperlink r:id="rId5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A16.30.007.003</w:t>
              </w:r>
            </w:hyperlink>
            <w:r w:rsidR="00AF6011">
              <w:t xml:space="preserve">, </w:t>
            </w:r>
            <w:hyperlink r:id="rId5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A16.30.021</w:t>
              </w:r>
            </w:hyperlink>
            <w:r w:rsidR="00AF6011">
              <w:t xml:space="preserve">, </w:t>
            </w:r>
            <w:hyperlink r:id="rId5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A16.30.025.002</w:t>
              </w:r>
            </w:hyperlink>
            <w:r w:rsidR="00AF6011">
              <w:t xml:space="preserve">, </w:t>
            </w:r>
            <w:hyperlink r:id="rId5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A16.30.026</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2,17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ds33</w:t>
            </w:r>
          </w:p>
        </w:tc>
        <w:tc>
          <w:tcPr>
            <w:tcW w:w="2665" w:type="dxa"/>
            <w:tcBorders>
              <w:top w:val="nil"/>
              <w:left w:val="nil"/>
              <w:bottom w:val="nil"/>
              <w:right w:val="nil"/>
            </w:tcBorders>
          </w:tcPr>
          <w:p w:rsidR="00D778DD" w:rsidRDefault="00AF6011">
            <w:pPr>
              <w:pStyle w:val="ConsPlusNormal0"/>
            </w:pPr>
            <w:r>
              <w:t>Хирургия (комбустиология)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ds33.001</w:t>
            </w:r>
          </w:p>
        </w:tc>
        <w:tc>
          <w:tcPr>
            <w:tcW w:w="2665" w:type="dxa"/>
            <w:tcBorders>
              <w:top w:val="nil"/>
              <w:left w:val="nil"/>
              <w:bottom w:val="nil"/>
              <w:right w:val="nil"/>
            </w:tcBorders>
          </w:tcPr>
          <w:p w:rsidR="00D778DD" w:rsidRDefault="00AF6011">
            <w:pPr>
              <w:pStyle w:val="ConsPlusNormal0"/>
            </w:pPr>
            <w:r>
              <w:t>Ожоги и отморожения</w:t>
            </w:r>
          </w:p>
        </w:tc>
        <w:tc>
          <w:tcPr>
            <w:tcW w:w="4025" w:type="dxa"/>
            <w:tcBorders>
              <w:top w:val="nil"/>
              <w:left w:val="nil"/>
              <w:bottom w:val="nil"/>
              <w:right w:val="nil"/>
            </w:tcBorders>
          </w:tcPr>
          <w:p w:rsidR="00D778DD" w:rsidRDefault="00AF6011">
            <w:pPr>
              <w:pStyle w:val="ConsPlusNormal0"/>
            </w:pPr>
            <w:r>
              <w:t>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ds34</w:t>
            </w:r>
          </w:p>
        </w:tc>
        <w:tc>
          <w:tcPr>
            <w:tcW w:w="2665" w:type="dxa"/>
            <w:tcBorders>
              <w:top w:val="nil"/>
              <w:left w:val="nil"/>
              <w:bottom w:val="nil"/>
              <w:right w:val="nil"/>
            </w:tcBorders>
          </w:tcPr>
          <w:p w:rsidR="00D778DD" w:rsidRDefault="00AF6011">
            <w:pPr>
              <w:pStyle w:val="ConsPlusNormal0"/>
            </w:pPr>
            <w:r>
              <w:t>Челюстно-лицевая хирургия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0,89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ds34.001</w:t>
            </w:r>
          </w:p>
        </w:tc>
        <w:tc>
          <w:tcPr>
            <w:tcW w:w="2665" w:type="dxa"/>
            <w:tcBorders>
              <w:top w:val="nil"/>
              <w:left w:val="nil"/>
              <w:bottom w:val="nil"/>
              <w:right w:val="nil"/>
            </w:tcBorders>
          </w:tcPr>
          <w:p w:rsidR="00D778DD" w:rsidRDefault="00AF6011">
            <w:pPr>
              <w:pStyle w:val="ConsPlusNormal0"/>
            </w:pPr>
            <w:r>
              <w:t>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rsidR="00D778DD" w:rsidRDefault="00AF6011">
            <w:pPr>
              <w:pStyle w:val="ConsPlusNormal0"/>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tc>
        <w:tc>
          <w:tcPr>
            <w:tcW w:w="1587" w:type="dxa"/>
            <w:tcBorders>
              <w:top w:val="nil"/>
              <w:left w:val="nil"/>
              <w:bottom w:val="nil"/>
              <w:right w:val="nil"/>
            </w:tcBorders>
          </w:tcPr>
          <w:p w:rsidR="00D778DD" w:rsidRDefault="00AF6011">
            <w:pPr>
              <w:pStyle w:val="ConsPlusNormal0"/>
              <w:jc w:val="center"/>
            </w:pPr>
            <w:r>
              <w:t>0,88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ds34.002</w:t>
            </w:r>
          </w:p>
        </w:tc>
        <w:tc>
          <w:tcPr>
            <w:tcW w:w="2665" w:type="dxa"/>
            <w:tcBorders>
              <w:top w:val="nil"/>
              <w:left w:val="nil"/>
              <w:bottom w:val="nil"/>
              <w:right w:val="nil"/>
            </w:tcBorders>
          </w:tcPr>
          <w:p w:rsidR="00D778DD" w:rsidRDefault="00AF6011">
            <w:pPr>
              <w:pStyle w:val="ConsPlusNormal0"/>
            </w:pPr>
            <w:r>
              <w:t>Операции на органах полости рта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A11.07.001</w:t>
              </w:r>
            </w:hyperlink>
            <w:r w:rsidR="00AF6011">
              <w:t xml:space="preserve">, </w:t>
            </w:r>
            <w:hyperlink r:id="rId5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A11.07.004</w:t>
              </w:r>
            </w:hyperlink>
            <w:r w:rsidR="00AF6011">
              <w:t xml:space="preserve">, </w:t>
            </w:r>
            <w:hyperlink r:id="rId5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A16.07.001</w:t>
              </w:r>
            </w:hyperlink>
            <w:r w:rsidR="00AF6011">
              <w:t xml:space="preserve">, </w:t>
            </w:r>
            <w:hyperlink r:id="rId5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A16.07.004</w:t>
              </w:r>
            </w:hyperlink>
            <w:r w:rsidR="00AF6011">
              <w:t xml:space="preserve">, </w:t>
            </w:r>
            <w:hyperlink r:id="rId5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A16.07.010</w:t>
              </w:r>
            </w:hyperlink>
            <w:r w:rsidR="00AF6011">
              <w:t xml:space="preserve">, </w:t>
            </w:r>
            <w:hyperlink r:id="rId5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A16.07.011</w:t>
              </w:r>
            </w:hyperlink>
            <w:r w:rsidR="00AF6011">
              <w:t xml:space="preserve">, </w:t>
            </w:r>
            <w:hyperlink r:id="rId5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A16.07.012</w:t>
              </w:r>
            </w:hyperlink>
            <w:r w:rsidR="00AF6011">
              <w:t xml:space="preserve">, </w:t>
            </w:r>
            <w:hyperlink r:id="rId5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A16.07.014</w:t>
              </w:r>
            </w:hyperlink>
            <w:r w:rsidR="00AF6011">
              <w:t xml:space="preserve">, </w:t>
            </w:r>
            <w:hyperlink r:id="rId5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A16.07.097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0,92</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ds34.003</w:t>
            </w:r>
          </w:p>
        </w:tc>
        <w:tc>
          <w:tcPr>
            <w:tcW w:w="2665" w:type="dxa"/>
            <w:tcBorders>
              <w:top w:val="nil"/>
              <w:left w:val="nil"/>
              <w:bottom w:val="nil"/>
              <w:right w:val="nil"/>
            </w:tcBorders>
          </w:tcPr>
          <w:p w:rsidR="00D778DD" w:rsidRDefault="00AF6011">
            <w:pPr>
              <w:pStyle w:val="ConsPlusNormal0"/>
            </w:pPr>
            <w:r>
              <w:t>Операции на органах полости рта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A16.07.015</w:t>
              </w:r>
            </w:hyperlink>
            <w:r w:rsidR="00AF6011">
              <w:t xml:space="preserve">, </w:t>
            </w:r>
            <w:hyperlink r:id="rId5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A16.07.016</w:t>
              </w:r>
            </w:hyperlink>
            <w:r w:rsidR="00AF6011">
              <w:t xml:space="preserve">, </w:t>
            </w:r>
            <w:hyperlink r:id="rId5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A16.07.029</w:t>
              </w:r>
            </w:hyperlink>
            <w:r w:rsidR="00AF6011">
              <w:t xml:space="preserve">, </w:t>
            </w:r>
            <w:hyperlink r:id="rId5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A16.07.044</w:t>
              </w:r>
            </w:hyperlink>
            <w:r w:rsidR="00AF6011">
              <w:t xml:space="preserve">, </w:t>
            </w:r>
            <w:hyperlink r:id="rId5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A16.07.064</w:t>
              </w:r>
            </w:hyperlink>
            <w:r w:rsidR="00AF6011">
              <w:t xml:space="preserve">, </w:t>
            </w:r>
            <w:hyperlink r:id="rId5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A16.07.067</w:t>
              </w:r>
            </w:hyperlink>
            <w:r w:rsidR="00AF6011">
              <w:t xml:space="preserve">, </w:t>
            </w:r>
            <w:hyperlink r:id="rId5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A16.22.012</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1,56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ds35</w:t>
            </w:r>
          </w:p>
        </w:tc>
        <w:tc>
          <w:tcPr>
            <w:tcW w:w="2665" w:type="dxa"/>
            <w:tcBorders>
              <w:top w:val="nil"/>
              <w:left w:val="nil"/>
              <w:bottom w:val="nil"/>
              <w:right w:val="nil"/>
            </w:tcBorders>
          </w:tcPr>
          <w:p w:rsidR="00D778DD" w:rsidRDefault="00AF6011">
            <w:pPr>
              <w:pStyle w:val="ConsPlusNormal0"/>
            </w:pPr>
            <w:r>
              <w:t>Эндокринология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1,23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ds35.001</w:t>
            </w:r>
          </w:p>
        </w:tc>
        <w:tc>
          <w:tcPr>
            <w:tcW w:w="2665" w:type="dxa"/>
            <w:tcBorders>
              <w:top w:val="nil"/>
              <w:left w:val="nil"/>
              <w:bottom w:val="nil"/>
              <w:right w:val="nil"/>
            </w:tcBorders>
          </w:tcPr>
          <w:p w:rsidR="00D778DD" w:rsidRDefault="00AF6011">
            <w:pPr>
              <w:pStyle w:val="ConsPlusNormal0"/>
            </w:pPr>
            <w:r>
              <w:t>Сахарный диабет, взрослые</w:t>
            </w:r>
          </w:p>
        </w:tc>
        <w:tc>
          <w:tcPr>
            <w:tcW w:w="4025" w:type="dxa"/>
            <w:tcBorders>
              <w:top w:val="nil"/>
              <w:left w:val="nil"/>
              <w:bottom w:val="nil"/>
              <w:right w:val="nil"/>
            </w:tcBorders>
          </w:tcPr>
          <w:p w:rsidR="00D778DD" w:rsidRDefault="00AF6011">
            <w:pPr>
              <w:pStyle w:val="ConsPlusNormal0"/>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tc>
        <w:tc>
          <w:tcPr>
            <w:tcW w:w="1587" w:type="dxa"/>
            <w:tcBorders>
              <w:top w:val="nil"/>
              <w:left w:val="nil"/>
              <w:bottom w:val="nil"/>
              <w:right w:val="nil"/>
            </w:tcBorders>
          </w:tcPr>
          <w:p w:rsidR="00D778DD" w:rsidRDefault="00AF6011">
            <w:pPr>
              <w:pStyle w:val="ConsPlusNormal0"/>
              <w:jc w:val="center"/>
            </w:pPr>
            <w:r>
              <w:t>1,08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ds35.002</w:t>
            </w:r>
          </w:p>
        </w:tc>
        <w:tc>
          <w:tcPr>
            <w:tcW w:w="2665" w:type="dxa"/>
            <w:tcBorders>
              <w:top w:val="nil"/>
              <w:left w:val="nil"/>
              <w:bottom w:val="nil"/>
              <w:right w:val="nil"/>
            </w:tcBorders>
          </w:tcPr>
          <w:p w:rsidR="00D778DD" w:rsidRDefault="00AF6011">
            <w:pPr>
              <w:pStyle w:val="ConsPlusNormal0"/>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4025" w:type="dxa"/>
            <w:tcBorders>
              <w:top w:val="nil"/>
              <w:left w:val="nil"/>
              <w:bottom w:val="nil"/>
              <w:right w:val="nil"/>
            </w:tcBorders>
          </w:tcPr>
          <w:p w:rsidR="00D778DD" w:rsidRDefault="00AF6011">
            <w:pPr>
              <w:pStyle w:val="ConsPlusNormal0"/>
            </w:pPr>
            <w:r>
              <w:t>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 старше 18 лет</w:t>
            </w:r>
          </w:p>
        </w:tc>
        <w:tc>
          <w:tcPr>
            <w:tcW w:w="1587" w:type="dxa"/>
            <w:tcBorders>
              <w:top w:val="nil"/>
              <w:left w:val="nil"/>
              <w:bottom w:val="nil"/>
              <w:right w:val="nil"/>
            </w:tcBorders>
          </w:tcPr>
          <w:p w:rsidR="00D778DD" w:rsidRDefault="00AF6011">
            <w:pPr>
              <w:pStyle w:val="ConsPlusNormal0"/>
              <w:jc w:val="center"/>
            </w:pPr>
            <w:r>
              <w:t>1,41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ds35.003</w:t>
            </w:r>
          </w:p>
        </w:tc>
        <w:tc>
          <w:tcPr>
            <w:tcW w:w="2665" w:type="dxa"/>
            <w:tcBorders>
              <w:top w:val="nil"/>
              <w:left w:val="nil"/>
              <w:bottom w:val="nil"/>
              <w:right w:val="nil"/>
            </w:tcBorders>
          </w:tcPr>
          <w:p w:rsidR="00D778DD" w:rsidRDefault="00AF6011">
            <w:pPr>
              <w:pStyle w:val="ConsPlusNormal0"/>
            </w:pPr>
            <w:r>
              <w:t>Кистозный фиброз</w:t>
            </w:r>
          </w:p>
        </w:tc>
        <w:tc>
          <w:tcPr>
            <w:tcW w:w="4025" w:type="dxa"/>
            <w:tcBorders>
              <w:top w:val="nil"/>
              <w:left w:val="nil"/>
              <w:bottom w:val="nil"/>
              <w:right w:val="nil"/>
            </w:tcBorders>
          </w:tcPr>
          <w:p w:rsidR="00D778DD" w:rsidRDefault="00AF6011">
            <w:pPr>
              <w:pStyle w:val="ConsPlusNormal0"/>
            </w:pPr>
            <w:r>
              <w:t>E84, E84.0, E84.1, E84.8, E84.9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2,58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ds35.004</w:t>
            </w:r>
          </w:p>
        </w:tc>
        <w:tc>
          <w:tcPr>
            <w:tcW w:w="2665" w:type="dxa"/>
            <w:tcBorders>
              <w:top w:val="nil"/>
              <w:left w:val="nil"/>
              <w:bottom w:val="nil"/>
              <w:right w:val="nil"/>
            </w:tcBorders>
          </w:tcPr>
          <w:p w:rsidR="00D778DD" w:rsidRDefault="00AF6011">
            <w:pPr>
              <w:pStyle w:val="ConsPlusNormal0"/>
            </w:pPr>
            <w:r>
              <w:t>Лечение кистозного фиброза с применением ингаляционной антибактериальной терапии</w:t>
            </w:r>
          </w:p>
        </w:tc>
        <w:tc>
          <w:tcPr>
            <w:tcW w:w="4025" w:type="dxa"/>
            <w:tcBorders>
              <w:top w:val="nil"/>
              <w:left w:val="nil"/>
              <w:bottom w:val="nil"/>
              <w:right w:val="nil"/>
            </w:tcBorders>
          </w:tcPr>
          <w:p w:rsidR="00D778DD" w:rsidRDefault="00AF6011">
            <w:pPr>
              <w:pStyle w:val="ConsPlusNormal0"/>
            </w:pPr>
            <w:r>
              <w:t>E84, E84.0, E84.1, E84.8, E84.9</w:t>
            </w:r>
          </w:p>
        </w:tc>
        <w:tc>
          <w:tcPr>
            <w:tcW w:w="3742" w:type="dxa"/>
            <w:tcBorders>
              <w:top w:val="nil"/>
              <w:left w:val="nil"/>
              <w:bottom w:val="nil"/>
              <w:right w:val="nil"/>
            </w:tcBorders>
          </w:tcPr>
          <w:p w:rsidR="00D778DD" w:rsidRDefault="000B5150">
            <w:pPr>
              <w:pStyle w:val="ConsPlusNormal0"/>
              <w:jc w:val="center"/>
            </w:pPr>
            <w:hyperlink r:id="rId5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A25.09.001.003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12,27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w:t>
            </w:r>
          </w:p>
        </w:tc>
        <w:tc>
          <w:tcPr>
            <w:tcW w:w="2665" w:type="dxa"/>
            <w:tcBorders>
              <w:top w:val="nil"/>
              <w:left w:val="nil"/>
              <w:bottom w:val="nil"/>
              <w:right w:val="nil"/>
            </w:tcBorders>
          </w:tcPr>
          <w:p w:rsidR="00D778DD" w:rsidRDefault="00AF6011">
            <w:pPr>
              <w:pStyle w:val="ConsPlusNormal0"/>
            </w:pPr>
            <w:r>
              <w:t>Прочее</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ds36.001</w:t>
            </w:r>
          </w:p>
        </w:tc>
        <w:tc>
          <w:tcPr>
            <w:tcW w:w="2665" w:type="dxa"/>
            <w:tcBorders>
              <w:top w:val="nil"/>
              <w:left w:val="nil"/>
              <w:bottom w:val="nil"/>
              <w:right w:val="nil"/>
            </w:tcBorders>
          </w:tcPr>
          <w:p w:rsidR="00D778DD" w:rsidRDefault="00AF6011">
            <w:pPr>
              <w:pStyle w:val="ConsPlusNormal0"/>
            </w:pPr>
            <w:r>
              <w:t>Комплексное лечение с применением препаратов иммуноглобулина</w:t>
            </w:r>
          </w:p>
        </w:tc>
        <w:tc>
          <w:tcPr>
            <w:tcW w:w="4025" w:type="dxa"/>
            <w:tcBorders>
              <w:top w:val="nil"/>
              <w:left w:val="nil"/>
              <w:bottom w:val="nil"/>
              <w:right w:val="nil"/>
            </w:tcBorders>
          </w:tcPr>
          <w:p w:rsidR="00D778DD" w:rsidRDefault="00AF6011">
            <w:pPr>
              <w:pStyle w:val="ConsPlusNormal0"/>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742" w:type="dxa"/>
            <w:tcBorders>
              <w:top w:val="nil"/>
              <w:left w:val="nil"/>
              <w:bottom w:val="nil"/>
              <w:right w:val="nil"/>
            </w:tcBorders>
          </w:tcPr>
          <w:p w:rsidR="00D778DD" w:rsidRDefault="000B5150">
            <w:pPr>
              <w:pStyle w:val="ConsPlusNormal0"/>
              <w:jc w:val="center"/>
            </w:pPr>
            <w:hyperlink r:id="rId5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A25.05.001.001</w:t>
              </w:r>
            </w:hyperlink>
            <w:r w:rsidR="00AF6011">
              <w:t xml:space="preserve">, </w:t>
            </w:r>
            <w:hyperlink r:id="rId5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A25.23.001.001</w:t>
              </w:r>
            </w:hyperlink>
            <w:r w:rsidR="00AF6011">
              <w:t xml:space="preserve">, </w:t>
            </w:r>
            <w:hyperlink r:id="rId5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A25.24.001.001</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ig01, ig02, ig03, ig04, ig05, ig06, ig07, ig08, ig09, ig10, ig11, ig12, igl3, igl4, ig15</w:t>
            </w:r>
          </w:p>
        </w:tc>
        <w:tc>
          <w:tcPr>
            <w:tcW w:w="1587" w:type="dxa"/>
            <w:tcBorders>
              <w:top w:val="nil"/>
              <w:left w:val="nil"/>
              <w:bottom w:val="nil"/>
              <w:right w:val="nil"/>
            </w:tcBorders>
          </w:tcPr>
          <w:p w:rsidR="00D778DD" w:rsidRDefault="00AF6011">
            <w:pPr>
              <w:pStyle w:val="ConsPlusNormal0"/>
              <w:jc w:val="center"/>
            </w:pPr>
            <w:r>
              <w:t>7,86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ds36.002</w:t>
            </w:r>
          </w:p>
        </w:tc>
        <w:tc>
          <w:tcPr>
            <w:tcW w:w="2665" w:type="dxa"/>
            <w:tcBorders>
              <w:top w:val="nil"/>
              <w:left w:val="nil"/>
              <w:bottom w:val="nil"/>
              <w:right w:val="nil"/>
            </w:tcBorders>
          </w:tcPr>
          <w:p w:rsidR="00D778DD" w:rsidRDefault="00AF6011">
            <w:pPr>
              <w:pStyle w:val="ConsPlusNormal0"/>
            </w:pPr>
            <w:r>
              <w:t>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rsidR="00D778DD" w:rsidRDefault="00AF6011">
            <w:pPr>
              <w:pStyle w:val="ConsPlusNormal0"/>
            </w:pPr>
            <w:r>
              <w:t>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0,56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ds36.011</w:t>
            </w:r>
          </w:p>
        </w:tc>
        <w:tc>
          <w:tcPr>
            <w:tcW w:w="2665" w:type="dxa"/>
            <w:tcBorders>
              <w:top w:val="nil"/>
              <w:left w:val="nil"/>
              <w:bottom w:val="nil"/>
              <w:right w:val="nil"/>
            </w:tcBorders>
          </w:tcPr>
          <w:p w:rsidR="00D778DD" w:rsidRDefault="00AF6011">
            <w:pPr>
              <w:pStyle w:val="ConsPlusNormal0"/>
            </w:pPr>
            <w:r>
              <w:t>Оказание услуг диализа (только для федеральных медицинских организаций)</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A18.05.002</w:t>
              </w:r>
            </w:hyperlink>
            <w:r w:rsidR="00AF6011">
              <w:t xml:space="preserve">, </w:t>
            </w:r>
            <w:hyperlink r:id="rId5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A18.05.002.001</w:t>
              </w:r>
            </w:hyperlink>
            <w:r w:rsidR="00AF6011">
              <w:t xml:space="preserve">, </w:t>
            </w:r>
            <w:hyperlink r:id="rId5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A18.05.002.002</w:t>
              </w:r>
            </w:hyperlink>
            <w:r w:rsidR="00AF6011">
              <w:t xml:space="preserve">, </w:t>
            </w:r>
            <w:hyperlink r:id="rId5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A18.05.011</w:t>
              </w:r>
            </w:hyperlink>
            <w:r w:rsidR="00AF6011">
              <w:t xml:space="preserve">, </w:t>
            </w:r>
            <w:hyperlink r:id="rId5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A18.30.001</w:t>
              </w:r>
            </w:hyperlink>
            <w:r w:rsidR="00AF6011">
              <w:t xml:space="preserve">, </w:t>
            </w:r>
            <w:hyperlink r:id="rId5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A18.30.001.002</w:t>
              </w:r>
            </w:hyperlink>
            <w:r w:rsidR="00AF6011">
              <w:t xml:space="preserve">, </w:t>
            </w:r>
            <w:hyperlink r:id="rId5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A18.30.001.003</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0,45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ds36.003</w:t>
            </w:r>
          </w:p>
        </w:tc>
        <w:tc>
          <w:tcPr>
            <w:tcW w:w="2665" w:type="dxa"/>
            <w:tcBorders>
              <w:top w:val="nil"/>
              <w:left w:val="nil"/>
              <w:bottom w:val="nil"/>
              <w:right w:val="nil"/>
            </w:tcBorders>
          </w:tcPr>
          <w:p w:rsidR="00D778DD" w:rsidRDefault="00AF6011">
            <w:pPr>
              <w:pStyle w:val="ConsPlusNormal0"/>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rsidR="00D778DD" w:rsidRDefault="00AF6011">
            <w:pPr>
              <w:pStyle w:val="ConsPlusNormal0"/>
            </w:pPr>
            <w:r>
              <w:t>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0,46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ds36.005</w:t>
            </w:r>
          </w:p>
        </w:tc>
        <w:tc>
          <w:tcPr>
            <w:tcW w:w="2665" w:type="dxa"/>
            <w:tcBorders>
              <w:top w:val="nil"/>
              <w:left w:val="nil"/>
              <w:bottom w:val="nil"/>
              <w:right w:val="nil"/>
            </w:tcBorders>
          </w:tcPr>
          <w:p w:rsidR="00D778DD" w:rsidRDefault="00AF6011">
            <w:pPr>
              <w:pStyle w:val="ConsPlusNormal0"/>
            </w:pPr>
            <w:r>
              <w:t>Отторжение, отмирание трансплантата органов и тканей</w:t>
            </w:r>
          </w:p>
        </w:tc>
        <w:tc>
          <w:tcPr>
            <w:tcW w:w="4025" w:type="dxa"/>
            <w:tcBorders>
              <w:top w:val="nil"/>
              <w:left w:val="nil"/>
              <w:bottom w:val="nil"/>
              <w:right w:val="nil"/>
            </w:tcBorders>
          </w:tcPr>
          <w:p w:rsidR="00D778DD" w:rsidRDefault="00AF6011">
            <w:pPr>
              <w:pStyle w:val="ConsPlusNormal0"/>
            </w:pPr>
            <w:r>
              <w:t>T86.0, T86.1, T86.2, T86.3, T86.4, T86.8, T86.9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7,4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ds36.006</w:t>
            </w:r>
          </w:p>
        </w:tc>
        <w:tc>
          <w:tcPr>
            <w:tcW w:w="2665" w:type="dxa"/>
            <w:tcBorders>
              <w:top w:val="nil"/>
              <w:left w:val="nil"/>
              <w:bottom w:val="nil"/>
              <w:right w:val="nil"/>
            </w:tcBorders>
          </w:tcPr>
          <w:p w:rsidR="00D778DD" w:rsidRDefault="00AF6011">
            <w:pPr>
              <w:pStyle w:val="ConsPlusNormal0"/>
            </w:pPr>
            <w:r>
              <w:t xml:space="preserve">Злокачественное новообразование без специального противоопухолевого лечения </w:t>
            </w:r>
            <w:hyperlink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rsidR="00D778DD" w:rsidRDefault="00AF6011">
            <w:pPr>
              <w:pStyle w:val="ConsPlusNormal0"/>
            </w:pPr>
            <w:r>
              <w:t>C00 - C80, C97, D00 - D09</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0,4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ds36.012</w:t>
            </w:r>
          </w:p>
        </w:tc>
        <w:tc>
          <w:tcPr>
            <w:tcW w:w="2665" w:type="dxa"/>
            <w:tcBorders>
              <w:top w:val="nil"/>
              <w:left w:val="nil"/>
              <w:bottom w:val="nil"/>
              <w:right w:val="nil"/>
            </w:tcBorders>
          </w:tcPr>
          <w:p w:rsidR="00D778DD" w:rsidRDefault="00AF6011">
            <w:pPr>
              <w:pStyle w:val="ConsPlusNormal0"/>
            </w:pPr>
            <w:r>
              <w:t>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rsidR="00D778DD" w:rsidRDefault="00AF6011">
            <w:pPr>
              <w:pStyle w:val="ConsPlusNormal0"/>
            </w:pPr>
            <w:r>
              <w:t>Z25.8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2 лет</w:t>
            </w:r>
          </w:p>
          <w:p w:rsidR="00D778DD" w:rsidRDefault="00AF6011">
            <w:pPr>
              <w:pStyle w:val="ConsPlusNormal0"/>
              <w:jc w:val="center"/>
            </w:pPr>
            <w:r>
              <w:t>иной классификационный критерий: irs1</w:t>
            </w:r>
          </w:p>
        </w:tc>
        <w:tc>
          <w:tcPr>
            <w:tcW w:w="1587" w:type="dxa"/>
            <w:tcBorders>
              <w:top w:val="nil"/>
              <w:left w:val="nil"/>
              <w:bottom w:val="nil"/>
              <w:right w:val="nil"/>
            </w:tcBorders>
          </w:tcPr>
          <w:p w:rsidR="00D778DD" w:rsidRDefault="00AF6011">
            <w:pPr>
              <w:pStyle w:val="ConsPlusNormal0"/>
              <w:jc w:val="center"/>
            </w:pPr>
            <w:r>
              <w:t>2,5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2 лет</w:t>
            </w:r>
          </w:p>
          <w:p w:rsidR="00D778DD" w:rsidRDefault="00AF6011">
            <w:pPr>
              <w:pStyle w:val="ConsPlusNormal0"/>
              <w:jc w:val="center"/>
            </w:pPr>
            <w:r>
              <w:t>дополнительные диагнозы: Z25.8</w:t>
            </w:r>
          </w:p>
          <w:p w:rsidR="00D778DD" w:rsidRDefault="00AF6011">
            <w:pPr>
              <w:pStyle w:val="ConsPlusNormal0"/>
              <w:jc w:val="center"/>
            </w:pPr>
            <w:r>
              <w:t>иной классификационный критерий: irs1</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ds36.013</w:t>
            </w:r>
          </w:p>
        </w:tc>
        <w:tc>
          <w:tcPr>
            <w:tcW w:w="2665" w:type="dxa"/>
            <w:vMerge w:val="restart"/>
            <w:tcBorders>
              <w:top w:val="nil"/>
              <w:left w:val="nil"/>
              <w:bottom w:val="nil"/>
              <w:right w:val="nil"/>
            </w:tcBorders>
          </w:tcPr>
          <w:p w:rsidR="00D778DD" w:rsidRDefault="00AF6011">
            <w:pPr>
              <w:pStyle w:val="ConsPlusNormal0"/>
            </w:pPr>
            <w:r>
              <w:t>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rsidR="00D778DD" w:rsidRDefault="00AF6011">
            <w:pPr>
              <w:pStyle w:val="ConsPlusNormal0"/>
            </w:pPr>
            <w:r>
              <w:t>Z25.8</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2 лет</w:t>
            </w:r>
          </w:p>
          <w:p w:rsidR="00D778DD" w:rsidRDefault="00AF6011">
            <w:pPr>
              <w:pStyle w:val="ConsPlusNormal0"/>
              <w:jc w:val="center"/>
            </w:pPr>
            <w:r>
              <w:t>иной классификационный критерий: irs2</w:t>
            </w:r>
          </w:p>
        </w:tc>
        <w:tc>
          <w:tcPr>
            <w:tcW w:w="1587" w:type="dxa"/>
            <w:vMerge w:val="restart"/>
            <w:tcBorders>
              <w:top w:val="nil"/>
              <w:left w:val="nil"/>
              <w:bottom w:val="nil"/>
              <w:right w:val="nil"/>
            </w:tcBorders>
          </w:tcPr>
          <w:p w:rsidR="00D778DD" w:rsidRDefault="00AF6011">
            <w:pPr>
              <w:pStyle w:val="ConsPlusNormal0"/>
              <w:jc w:val="center"/>
            </w:pPr>
            <w:r>
              <w:t>5,36</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2 лет</w:t>
            </w:r>
          </w:p>
          <w:p w:rsidR="00D778DD" w:rsidRDefault="00AF6011">
            <w:pPr>
              <w:pStyle w:val="ConsPlusNormal0"/>
              <w:jc w:val="center"/>
            </w:pPr>
            <w:r>
              <w:t>дополнительные диагнозы: Z25.8</w:t>
            </w:r>
          </w:p>
          <w:p w:rsidR="00D778DD" w:rsidRDefault="00AF6011">
            <w:pPr>
              <w:pStyle w:val="ConsPlusNormal0"/>
              <w:jc w:val="center"/>
            </w:pPr>
            <w:r>
              <w:t>иной классификационный критерий: irs2</w:t>
            </w:r>
          </w:p>
        </w:tc>
        <w:tc>
          <w:tcPr>
            <w:tcW w:w="0" w:type="auto"/>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ds36.014</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rsidR="00D778DD" w:rsidRDefault="00AF6011">
            <w:pPr>
              <w:pStyle w:val="ConsPlusNormal0"/>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in</w:t>
            </w:r>
          </w:p>
        </w:tc>
        <w:tc>
          <w:tcPr>
            <w:tcW w:w="1587" w:type="dxa"/>
            <w:tcBorders>
              <w:top w:val="nil"/>
              <w:left w:val="nil"/>
              <w:bottom w:val="nil"/>
              <w:right w:val="nil"/>
            </w:tcBorders>
          </w:tcPr>
          <w:p w:rsidR="00D778DD" w:rsidRDefault="00AF6011">
            <w:pPr>
              <w:pStyle w:val="ConsPlusNormal0"/>
              <w:jc w:val="center"/>
            </w:pPr>
            <w:r>
              <w:t>4,06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G70.0, H20, J30.1, J30.2, J30.3, J30.4, J82, K20, L73.2, M35.0</w:t>
            </w:r>
          </w:p>
        </w:tc>
        <w:tc>
          <w:tcPr>
            <w:tcW w:w="3742" w:type="dxa"/>
            <w:tcBorders>
              <w:top w:val="nil"/>
              <w:left w:val="nil"/>
              <w:bottom w:val="nil"/>
              <w:right w:val="nil"/>
            </w:tcBorders>
          </w:tcPr>
          <w:p w:rsidR="00D778DD" w:rsidRPr="00AF6011" w:rsidRDefault="00D778DD">
            <w:pPr>
              <w:pStyle w:val="ConsPlusNormal0"/>
              <w:rPr>
                <w:lang w:val="en-US"/>
              </w:rPr>
            </w:pP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in</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K50, K50.0, K50.1, K50.8, K50.9, K51, K51.0, K51.2, K51.3, K51.4, K51.5, K51.8, K51.9, L20, L20.0, L20.8, L20.9, L40, L40.0, L40.1, L40.2, L40.3, L40.4, L40.5, L40.8, L40.9</w:t>
            </w:r>
          </w:p>
        </w:tc>
        <w:tc>
          <w:tcPr>
            <w:tcW w:w="3742" w:type="dxa"/>
            <w:tcBorders>
              <w:top w:val="nil"/>
              <w:left w:val="nil"/>
              <w:bottom w:val="nil"/>
              <w:right w:val="nil"/>
            </w:tcBorders>
          </w:tcPr>
          <w:p w:rsidR="00D778DD" w:rsidRPr="00AF6011" w:rsidRDefault="00D778DD">
            <w:pPr>
              <w:pStyle w:val="ConsPlusNormal0"/>
              <w:rPr>
                <w:lang w:val="en-US"/>
              </w:rPr>
            </w:pP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inc</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ds36.015</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gsh116</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gsh120, gsh121</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gsh118</w:t>
            </w:r>
          </w:p>
        </w:tc>
        <w:tc>
          <w:tcPr>
            <w:tcW w:w="1587" w:type="dxa"/>
            <w:tcBorders>
              <w:top w:val="nil"/>
              <w:left w:val="nil"/>
              <w:bottom w:val="nil"/>
              <w:right w:val="nil"/>
            </w:tcBorders>
          </w:tcPr>
          <w:p w:rsidR="00D778DD" w:rsidRDefault="00AF6011">
            <w:pPr>
              <w:pStyle w:val="ConsPlusNormal0"/>
              <w:jc w:val="center"/>
            </w:pPr>
            <w:r>
              <w:t>0,3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ds36.016</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gsh009, gsh079, gsh117, gsh071</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gsh006</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gsh119, gsh040, gsh001</w:t>
            </w:r>
          </w:p>
        </w:tc>
        <w:tc>
          <w:tcPr>
            <w:tcW w:w="1587" w:type="dxa"/>
            <w:tcBorders>
              <w:top w:val="nil"/>
              <w:left w:val="nil"/>
              <w:bottom w:val="nil"/>
              <w:right w:val="nil"/>
            </w:tcBorders>
          </w:tcPr>
          <w:p w:rsidR="00D778DD" w:rsidRDefault="00AF6011">
            <w:pPr>
              <w:pStyle w:val="ConsPlusNormal0"/>
              <w:jc w:val="center"/>
            </w:pPr>
            <w:r>
              <w:t>0,55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ds36.017</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gsh114, gsh102, gsh010, gsh007, gsh080</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gsh159, gsh160, gsh063</w:t>
            </w:r>
          </w:p>
        </w:tc>
        <w:tc>
          <w:tcPr>
            <w:tcW w:w="1587" w:type="dxa"/>
            <w:tcBorders>
              <w:top w:val="nil"/>
              <w:left w:val="nil"/>
              <w:bottom w:val="nil"/>
              <w:right w:val="nil"/>
            </w:tcBorders>
          </w:tcPr>
          <w:p w:rsidR="00D778DD" w:rsidRDefault="00AF6011">
            <w:pPr>
              <w:pStyle w:val="ConsPlusNormal0"/>
              <w:jc w:val="center"/>
            </w:pPr>
            <w:r>
              <w:t>0,96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ds36.018</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gsh072</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gsh094, gsh155</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gsh067, gsh112</w:t>
            </w:r>
          </w:p>
        </w:tc>
        <w:tc>
          <w:tcPr>
            <w:tcW w:w="1587" w:type="dxa"/>
            <w:tcBorders>
              <w:top w:val="nil"/>
              <w:left w:val="nil"/>
              <w:bottom w:val="nil"/>
              <w:right w:val="nil"/>
            </w:tcBorders>
          </w:tcPr>
          <w:p w:rsidR="00D778DD" w:rsidRDefault="00AF6011">
            <w:pPr>
              <w:pStyle w:val="ConsPlusNormal0"/>
              <w:jc w:val="center"/>
            </w:pPr>
            <w:r>
              <w:t>1,16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ds36.019</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gsh081, gsh041, gsh073, gsh154</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gsh106, gsh032, gsh005</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gsh103, gsh028</w:t>
            </w:r>
          </w:p>
        </w:tc>
        <w:tc>
          <w:tcPr>
            <w:tcW w:w="1587" w:type="dxa"/>
            <w:tcBorders>
              <w:top w:val="nil"/>
              <w:left w:val="nil"/>
              <w:bottom w:val="nil"/>
              <w:right w:val="nil"/>
            </w:tcBorders>
          </w:tcPr>
          <w:p w:rsidR="00D778DD" w:rsidRDefault="00AF6011">
            <w:pPr>
              <w:pStyle w:val="ConsPlusNormal0"/>
              <w:jc w:val="center"/>
            </w:pPr>
            <w:r>
              <w:t>1,5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ds36.020</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gsh011, gsh008, gsh082</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gsh104, gsh037</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gsh002, gsh089</w:t>
            </w:r>
          </w:p>
        </w:tc>
        <w:tc>
          <w:tcPr>
            <w:tcW w:w="1587" w:type="dxa"/>
            <w:tcBorders>
              <w:top w:val="nil"/>
              <w:left w:val="nil"/>
              <w:bottom w:val="nil"/>
              <w:right w:val="nil"/>
            </w:tcBorders>
          </w:tcPr>
          <w:p w:rsidR="00D778DD" w:rsidRDefault="00AF6011">
            <w:pPr>
              <w:pStyle w:val="ConsPlusNormal0"/>
              <w:jc w:val="center"/>
            </w:pPr>
            <w:r>
              <w:t>1,88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ds36.021</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gsh074, gsh095</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gsh105, gsh125, gsh111 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gsh172</w:t>
            </w:r>
          </w:p>
        </w:tc>
        <w:tc>
          <w:tcPr>
            <w:tcW w:w="1587" w:type="dxa"/>
            <w:tcBorders>
              <w:top w:val="nil"/>
              <w:left w:val="nil"/>
              <w:bottom w:val="nil"/>
              <w:right w:val="nil"/>
            </w:tcBorders>
          </w:tcPr>
          <w:p w:rsidR="00D778DD" w:rsidRDefault="00AF6011">
            <w:pPr>
              <w:pStyle w:val="ConsPlusNormal0"/>
              <w:jc w:val="center"/>
            </w:pPr>
            <w:r>
              <w:t>2,1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ds36.022</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gsh115, gsh030, gsh042</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gsh140, gsh146</w:t>
            </w:r>
          </w:p>
        </w:tc>
        <w:tc>
          <w:tcPr>
            <w:tcW w:w="1587" w:type="dxa"/>
            <w:tcBorders>
              <w:top w:val="nil"/>
              <w:left w:val="nil"/>
              <w:bottom w:val="nil"/>
              <w:right w:val="nil"/>
            </w:tcBorders>
          </w:tcPr>
          <w:p w:rsidR="00D778DD" w:rsidRDefault="00AF6011">
            <w:pPr>
              <w:pStyle w:val="ConsPlusNormal0"/>
              <w:jc w:val="center"/>
            </w:pPr>
            <w:r>
              <w:t>2,21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ds36.023</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gsh100, gsh083, gsh075, gsh003</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gsh142, gsh148</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gsh070, gsh029, gsh113, gsh032</w:t>
            </w:r>
          </w:p>
        </w:tc>
        <w:tc>
          <w:tcPr>
            <w:tcW w:w="1587" w:type="dxa"/>
            <w:tcBorders>
              <w:top w:val="nil"/>
              <w:left w:val="nil"/>
              <w:bottom w:val="nil"/>
              <w:right w:val="nil"/>
            </w:tcBorders>
          </w:tcPr>
          <w:p w:rsidR="00D778DD" w:rsidRDefault="00AF6011">
            <w:pPr>
              <w:pStyle w:val="ConsPlusNormal0"/>
              <w:jc w:val="center"/>
            </w:pPr>
            <w:r>
              <w:t>2,41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ds36.024</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gsh084, gsh035, gsh043, gsh076, gsh164, gsh107, gsh156, gsh085</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gsh143, gsh149, gsh127</w:t>
            </w:r>
          </w:p>
          <w:p w:rsidR="00D778DD" w:rsidRDefault="00AF6011">
            <w:pPr>
              <w:pStyle w:val="ConsPlusNormal0"/>
              <w:jc w:val="center"/>
            </w:pPr>
            <w:r>
              <w:t>возрастная группа: старше 18 лет</w:t>
            </w:r>
          </w:p>
          <w:p w:rsidR="00D778DD" w:rsidRDefault="00AF6011">
            <w:pPr>
              <w:pStyle w:val="ConsPlusNormal0"/>
              <w:jc w:val="center"/>
            </w:pPr>
            <w:r>
              <w:t>иной классификационный критерий: gsh141, gsh158, gsh104, gsh147</w:t>
            </w:r>
          </w:p>
        </w:tc>
        <w:tc>
          <w:tcPr>
            <w:tcW w:w="1587" w:type="dxa"/>
            <w:tcBorders>
              <w:top w:val="nil"/>
              <w:left w:val="nil"/>
              <w:bottom w:val="nil"/>
              <w:right w:val="nil"/>
            </w:tcBorders>
          </w:tcPr>
          <w:p w:rsidR="00D778DD" w:rsidRDefault="00AF6011">
            <w:pPr>
              <w:pStyle w:val="ConsPlusNormal0"/>
              <w:jc w:val="center"/>
            </w:pPr>
            <w:r>
              <w:t>3,09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ds36.025</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gsh031, gsh077, gsh004, gsh086, gsh109, gsh078</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gsh144, gsh150</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gsh142, gsh148, gsh090, gsh175, gsh125</w:t>
            </w:r>
          </w:p>
        </w:tc>
        <w:tc>
          <w:tcPr>
            <w:tcW w:w="1587" w:type="dxa"/>
            <w:tcBorders>
              <w:top w:val="nil"/>
              <w:left w:val="nil"/>
              <w:bottom w:val="nil"/>
              <w:right w:val="nil"/>
            </w:tcBorders>
          </w:tcPr>
          <w:p w:rsidR="00D778DD" w:rsidRDefault="00AF6011">
            <w:pPr>
              <w:pStyle w:val="ConsPlusNormal0"/>
              <w:jc w:val="center"/>
            </w:pPr>
            <w:r>
              <w:t>3,73</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ds36.026</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gsh096, gsh123</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gsh129, gsh145, gsh151</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gsh143, gsh039, gsh149, gsh144</w:t>
            </w:r>
          </w:p>
        </w:tc>
        <w:tc>
          <w:tcPr>
            <w:tcW w:w="1587" w:type="dxa"/>
            <w:tcBorders>
              <w:top w:val="nil"/>
              <w:left w:val="nil"/>
              <w:bottom w:val="nil"/>
              <w:right w:val="nil"/>
            </w:tcBorders>
          </w:tcPr>
          <w:p w:rsidR="00D778DD" w:rsidRDefault="00AF6011">
            <w:pPr>
              <w:pStyle w:val="ConsPlusNormal0"/>
              <w:jc w:val="center"/>
            </w:pPr>
            <w:r>
              <w:t>4,24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ds36.027</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gsh034</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gsh131</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gsh152, gsh150, gsh108, gsh036, gsh044</w:t>
            </w:r>
          </w:p>
        </w:tc>
        <w:tc>
          <w:tcPr>
            <w:tcW w:w="1587" w:type="dxa"/>
            <w:tcBorders>
              <w:top w:val="nil"/>
              <w:left w:val="nil"/>
              <w:bottom w:val="nil"/>
              <w:right w:val="nil"/>
            </w:tcBorders>
          </w:tcPr>
          <w:p w:rsidR="00D778DD" w:rsidRDefault="00AF6011">
            <w:pPr>
              <w:pStyle w:val="ConsPlusNormal0"/>
              <w:jc w:val="center"/>
            </w:pPr>
            <w:r>
              <w:t>5,98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ds36.028</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gsh167</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gsh133</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gsh127, gsh145, gsh151, gsh033</w:t>
            </w:r>
          </w:p>
        </w:tc>
        <w:tc>
          <w:tcPr>
            <w:tcW w:w="1587" w:type="dxa"/>
            <w:tcBorders>
              <w:top w:val="nil"/>
              <w:left w:val="nil"/>
              <w:bottom w:val="nil"/>
              <w:right w:val="nil"/>
            </w:tcBorders>
          </w:tcPr>
          <w:p w:rsidR="00D778DD" w:rsidRDefault="00AF6011">
            <w:pPr>
              <w:pStyle w:val="ConsPlusNormal0"/>
              <w:jc w:val="center"/>
            </w:pPr>
            <w:r>
              <w:t>7,45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ds36.029</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gsh110</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gsh135</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gsh038, gsh153, gsh174</w:t>
            </w:r>
          </w:p>
        </w:tc>
        <w:tc>
          <w:tcPr>
            <w:tcW w:w="1587" w:type="dxa"/>
            <w:tcBorders>
              <w:top w:val="nil"/>
              <w:left w:val="nil"/>
              <w:bottom w:val="nil"/>
              <w:right w:val="nil"/>
            </w:tcBorders>
          </w:tcPr>
          <w:p w:rsidR="00D778DD" w:rsidRDefault="00AF6011">
            <w:pPr>
              <w:pStyle w:val="ConsPlusNormal0"/>
              <w:jc w:val="center"/>
            </w:pPr>
            <w:r>
              <w:t>7,98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ds36.030</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gsh137, gsh139</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gsh088, gsh173, gsh157, gsh129</w:t>
            </w:r>
          </w:p>
        </w:tc>
        <w:tc>
          <w:tcPr>
            <w:tcW w:w="1587" w:type="dxa"/>
            <w:tcBorders>
              <w:top w:val="nil"/>
              <w:left w:val="nil"/>
              <w:bottom w:val="nil"/>
              <w:right w:val="nil"/>
            </w:tcBorders>
          </w:tcPr>
          <w:p w:rsidR="00D778DD" w:rsidRDefault="00AF6011">
            <w:pPr>
              <w:pStyle w:val="ConsPlusNormal0"/>
              <w:jc w:val="center"/>
            </w:pPr>
            <w:r>
              <w:t>9,4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ds36.031</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gsh168, gsh171</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gsh054, gsh060, gsh169</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gsh131, gsh133, gsh135</w:t>
            </w:r>
          </w:p>
        </w:tc>
        <w:tc>
          <w:tcPr>
            <w:tcW w:w="1587" w:type="dxa"/>
            <w:tcBorders>
              <w:top w:val="nil"/>
              <w:left w:val="nil"/>
              <w:bottom w:val="nil"/>
              <w:right w:val="nil"/>
            </w:tcBorders>
          </w:tcPr>
          <w:p w:rsidR="00D778DD" w:rsidRDefault="00AF6011">
            <w:pPr>
              <w:pStyle w:val="ConsPlusNormal0"/>
              <w:jc w:val="center"/>
            </w:pPr>
            <w:r>
              <w:t>14,05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ds36.032</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w:t>
            </w:r>
          </w:p>
          <w:p w:rsidR="00D778DD" w:rsidRDefault="00AF6011">
            <w:pPr>
              <w:pStyle w:val="ConsPlusNormal0"/>
              <w:jc w:val="center"/>
            </w:pPr>
            <w:r>
              <w:t>gsh170, gsh051, gsh057</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gsh055, gsh061</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gsh137, gsh139, gsh054, gsh060</w:t>
            </w:r>
          </w:p>
        </w:tc>
        <w:tc>
          <w:tcPr>
            <w:tcW w:w="1587" w:type="dxa"/>
            <w:tcBorders>
              <w:top w:val="nil"/>
              <w:left w:val="nil"/>
              <w:bottom w:val="nil"/>
              <w:right w:val="nil"/>
            </w:tcBorders>
          </w:tcPr>
          <w:p w:rsidR="00D778DD" w:rsidRDefault="00AF6011">
            <w:pPr>
              <w:pStyle w:val="ConsPlusNormal0"/>
              <w:jc w:val="center"/>
            </w:pPr>
            <w:r>
              <w:t>28,24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ds36.033</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gsh052, gsh058</w:t>
            </w:r>
          </w:p>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gsh056, gsh062</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gsh055, gsh061</w:t>
            </w:r>
          </w:p>
        </w:tc>
        <w:tc>
          <w:tcPr>
            <w:tcW w:w="1587" w:type="dxa"/>
            <w:tcBorders>
              <w:top w:val="nil"/>
              <w:left w:val="nil"/>
              <w:bottom w:val="nil"/>
              <w:right w:val="nil"/>
            </w:tcBorders>
          </w:tcPr>
          <w:p w:rsidR="00D778DD" w:rsidRDefault="00AF6011">
            <w:pPr>
              <w:pStyle w:val="ConsPlusNormal0"/>
              <w:jc w:val="center"/>
            </w:pPr>
            <w:r>
              <w:t>61,31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ds36.034</w:t>
            </w:r>
          </w:p>
        </w:tc>
        <w:tc>
          <w:tcPr>
            <w:tcW w:w="2665" w:type="dxa"/>
            <w:tcBorders>
              <w:top w:val="nil"/>
              <w:left w:val="nil"/>
              <w:bottom w:val="nil"/>
              <w:right w:val="nil"/>
            </w:tcBorders>
          </w:tcPr>
          <w:p w:rsidR="00D778DD" w:rsidRDefault="00AF6011">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gsh053, gsh059</w:t>
            </w:r>
          </w:p>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gsh056, gsh062</w:t>
            </w:r>
          </w:p>
        </w:tc>
        <w:tc>
          <w:tcPr>
            <w:tcW w:w="1587" w:type="dxa"/>
            <w:tcBorders>
              <w:top w:val="nil"/>
              <w:left w:val="nil"/>
              <w:bottom w:val="nil"/>
              <w:right w:val="nil"/>
            </w:tcBorders>
          </w:tcPr>
          <w:p w:rsidR="00D778DD" w:rsidRDefault="00AF6011">
            <w:pPr>
              <w:pStyle w:val="ConsPlusNormal0"/>
              <w:jc w:val="center"/>
            </w:pPr>
            <w:r>
              <w:t>126,25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ds36.035</w:t>
            </w:r>
          </w:p>
        </w:tc>
        <w:tc>
          <w:tcPr>
            <w:tcW w:w="2665" w:type="dxa"/>
            <w:tcBorders>
              <w:top w:val="nil"/>
              <w:left w:val="nil"/>
              <w:bottom w:val="nil"/>
              <w:right w:val="nil"/>
            </w:tcBorders>
          </w:tcPr>
          <w:p w:rsidR="00D778DD" w:rsidRDefault="00AF6011">
            <w:pPr>
              <w:pStyle w:val="ConsPlusNormal0"/>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4025" w:type="dxa"/>
            <w:tcBorders>
              <w:top w:val="nil"/>
              <w:left w:val="nil"/>
              <w:bottom w:val="nil"/>
              <w:right w:val="nil"/>
            </w:tcBorders>
          </w:tcPr>
          <w:p w:rsidR="00D778DD" w:rsidRPr="00AF6011" w:rsidRDefault="00AF6011">
            <w:pPr>
              <w:pStyle w:val="ConsPlusNormal0"/>
              <w:rPr>
                <w:lang w:val="en-US"/>
              </w:rPr>
            </w:pPr>
            <w:r w:rsidRPr="00AF6011">
              <w:rPr>
                <w:lang w:val="en-US"/>
              </w:rPr>
              <w:t>D59.8, D89.1, E78.0, E78.1, E78.2, E78.3, E78.4, E78.8, G25.8, G35, G36.0, G37.3, G61.8, G61.9, G70.0, G70.8, G73.1, I42.0, I73.0, I73.1, K74.3, K75.4, L10.0, M32.1, N04.1</w:t>
            </w:r>
          </w:p>
        </w:tc>
        <w:tc>
          <w:tcPr>
            <w:tcW w:w="3742" w:type="dxa"/>
            <w:tcBorders>
              <w:top w:val="nil"/>
              <w:left w:val="nil"/>
              <w:bottom w:val="nil"/>
              <w:right w:val="nil"/>
            </w:tcBorders>
          </w:tcPr>
          <w:p w:rsidR="00D778DD" w:rsidRDefault="000B5150">
            <w:pPr>
              <w:pStyle w:val="ConsPlusNormal0"/>
              <w:jc w:val="center"/>
            </w:pPr>
            <w:hyperlink r:id="rId5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A18.05.001.002</w:t>
              </w:r>
            </w:hyperlink>
            <w:r w:rsidR="00AF6011">
              <w:t xml:space="preserve">, </w:t>
            </w:r>
            <w:hyperlink r:id="rId5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A18.05.001.004</w:t>
              </w:r>
            </w:hyperlink>
            <w:r w:rsidR="00AF6011">
              <w:t xml:space="preserve">, </w:t>
            </w:r>
            <w:hyperlink r:id="rId5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A18.05.007</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5,07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w:t>
            </w:r>
          </w:p>
        </w:tc>
        <w:tc>
          <w:tcPr>
            <w:tcW w:w="2665" w:type="dxa"/>
            <w:tcBorders>
              <w:top w:val="nil"/>
              <w:left w:val="nil"/>
              <w:bottom w:val="nil"/>
              <w:right w:val="nil"/>
            </w:tcBorders>
          </w:tcPr>
          <w:p w:rsidR="00D778DD" w:rsidRDefault="00AF6011">
            <w:pPr>
              <w:pStyle w:val="ConsPlusNormal0"/>
            </w:pPr>
            <w:r>
              <w:t>Медицинская реабилитация</w:t>
            </w:r>
          </w:p>
        </w:tc>
        <w:tc>
          <w:tcPr>
            <w:tcW w:w="4025" w:type="dxa"/>
            <w:tcBorders>
              <w:top w:val="nil"/>
              <w:left w:val="nil"/>
              <w:bottom w:val="nil"/>
              <w:right w:val="nil"/>
            </w:tcBorders>
          </w:tcPr>
          <w:p w:rsidR="00D778DD" w:rsidRDefault="00D778DD">
            <w:pPr>
              <w:pStyle w:val="ConsPlusNormal0"/>
            </w:pPr>
          </w:p>
        </w:tc>
        <w:tc>
          <w:tcPr>
            <w:tcW w:w="3742" w:type="dxa"/>
            <w:tcBorders>
              <w:top w:val="nil"/>
              <w:left w:val="nil"/>
              <w:bottom w:val="nil"/>
              <w:right w:val="nil"/>
            </w:tcBorders>
          </w:tcPr>
          <w:p w:rsidR="00D778DD" w:rsidRDefault="00D778DD">
            <w:pPr>
              <w:pStyle w:val="ConsPlusNormal0"/>
            </w:pPr>
          </w:p>
        </w:tc>
        <w:tc>
          <w:tcPr>
            <w:tcW w:w="2608" w:type="dxa"/>
            <w:tcBorders>
              <w:top w:val="nil"/>
              <w:left w:val="nil"/>
              <w:bottom w:val="nil"/>
              <w:right w:val="nil"/>
            </w:tcBorders>
          </w:tcPr>
          <w:p w:rsidR="00D778DD" w:rsidRDefault="00D778DD">
            <w:pPr>
              <w:pStyle w:val="ConsPlusNormal0"/>
            </w:pPr>
          </w:p>
        </w:tc>
        <w:tc>
          <w:tcPr>
            <w:tcW w:w="1587" w:type="dxa"/>
            <w:tcBorders>
              <w:top w:val="nil"/>
              <w:left w:val="nil"/>
              <w:bottom w:val="nil"/>
              <w:right w:val="nil"/>
            </w:tcBorders>
          </w:tcPr>
          <w:p w:rsidR="00D778DD" w:rsidRDefault="00AF6011">
            <w:pPr>
              <w:pStyle w:val="ConsPlusNormal0"/>
              <w:jc w:val="center"/>
            </w:pPr>
            <w:r>
              <w:t>1,72</w:t>
            </w: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ds37.001</w:t>
            </w:r>
          </w:p>
        </w:tc>
        <w:tc>
          <w:tcPr>
            <w:tcW w:w="2665" w:type="dxa"/>
            <w:vMerge w:val="restart"/>
            <w:tcBorders>
              <w:top w:val="nil"/>
              <w:left w:val="nil"/>
              <w:bottom w:val="nil"/>
              <w:right w:val="nil"/>
            </w:tcBorders>
          </w:tcPr>
          <w:p w:rsidR="00D778DD" w:rsidRDefault="00AF6011">
            <w:pPr>
              <w:pStyle w:val="ConsPlusNormal0"/>
            </w:pPr>
            <w:r>
              <w:t>Медицинская реабилитация пациентов с заболеваниями центральной нервной системы (2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B05.023.001</w:t>
              </w:r>
            </w:hyperlink>
            <w:r w:rsidR="00AF6011">
              <w:t xml:space="preserve">, </w:t>
            </w:r>
            <w:hyperlink r:id="rId5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B05.024.001</w:t>
              </w:r>
            </w:hyperlink>
            <w:r w:rsidR="00AF6011">
              <w:t xml:space="preserve">, </w:t>
            </w:r>
            <w:hyperlink r:id="rId5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B05.024.002</w:t>
              </w:r>
            </w:hyperlink>
            <w:r w:rsidR="00AF6011">
              <w:t xml:space="preserve">, </w:t>
            </w:r>
            <w:hyperlink r:id="rId5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rb2, rbb2</w:t>
            </w:r>
          </w:p>
        </w:tc>
        <w:tc>
          <w:tcPr>
            <w:tcW w:w="1587" w:type="dxa"/>
            <w:vMerge w:val="restart"/>
            <w:tcBorders>
              <w:top w:val="nil"/>
              <w:left w:val="nil"/>
              <w:bottom w:val="nil"/>
              <w:right w:val="nil"/>
            </w:tcBorders>
          </w:tcPr>
          <w:p w:rsidR="00D778DD" w:rsidRDefault="00AF6011">
            <w:pPr>
              <w:pStyle w:val="ConsPlusNormal0"/>
              <w:jc w:val="center"/>
            </w:pPr>
            <w:r>
              <w:t>1,98</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G35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rb2, rbb2</w:t>
            </w:r>
          </w:p>
        </w:tc>
        <w:tc>
          <w:tcPr>
            <w:tcW w:w="0" w:type="auto"/>
            <w:vMerge/>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ds37.002</w:t>
            </w:r>
          </w:p>
        </w:tc>
        <w:tc>
          <w:tcPr>
            <w:tcW w:w="2665" w:type="dxa"/>
            <w:vMerge w:val="restart"/>
            <w:tcBorders>
              <w:top w:val="nil"/>
              <w:left w:val="nil"/>
              <w:bottom w:val="nil"/>
              <w:right w:val="nil"/>
            </w:tcBorders>
          </w:tcPr>
          <w:p w:rsidR="00D778DD" w:rsidRDefault="00AF6011">
            <w:pPr>
              <w:pStyle w:val="ConsPlusNormal0"/>
            </w:pPr>
            <w:r>
              <w:t>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B05.023.001</w:t>
              </w:r>
            </w:hyperlink>
            <w:r w:rsidR="00AF6011">
              <w:t xml:space="preserve">, </w:t>
            </w:r>
            <w:hyperlink r:id="rId5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B05.024.001</w:t>
              </w:r>
            </w:hyperlink>
            <w:r w:rsidR="00AF6011">
              <w:t xml:space="preserve">, </w:t>
            </w:r>
            <w:hyperlink r:id="rId5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B05.024.002</w:t>
              </w:r>
            </w:hyperlink>
            <w:r w:rsidR="00AF6011">
              <w:t xml:space="preserve">, </w:t>
            </w:r>
            <w:hyperlink r:id="rId5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B05.024.003</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rb3, rbb3</w:t>
            </w:r>
          </w:p>
        </w:tc>
        <w:tc>
          <w:tcPr>
            <w:tcW w:w="1587" w:type="dxa"/>
            <w:tcBorders>
              <w:top w:val="nil"/>
              <w:left w:val="nil"/>
              <w:bottom w:val="nil"/>
              <w:right w:val="nil"/>
            </w:tcBorders>
          </w:tcPr>
          <w:p w:rsidR="00D778DD" w:rsidRDefault="00AF6011">
            <w:pPr>
              <w:pStyle w:val="ConsPlusNormal0"/>
              <w:jc w:val="center"/>
            </w:pPr>
            <w:r>
              <w:t>2,31</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pPr>
            <w:r>
              <w:t>G35</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rb3, rbb3</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ds37.003</w:t>
            </w:r>
          </w:p>
        </w:tc>
        <w:tc>
          <w:tcPr>
            <w:tcW w:w="2665" w:type="dxa"/>
            <w:vMerge w:val="restart"/>
            <w:tcBorders>
              <w:top w:val="nil"/>
              <w:left w:val="nil"/>
              <w:bottom w:val="nil"/>
              <w:right w:val="nil"/>
            </w:tcBorders>
          </w:tcPr>
          <w:p w:rsidR="00D778DD" w:rsidRDefault="00AF6011">
            <w:pPr>
              <w:pStyle w:val="ConsPlusNormal0"/>
            </w:pPr>
            <w:r>
              <w:t>Медицинская реабилитация пациентов с заболеваниями опорно-двигательного аппарата и периферической нервной системы (2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B05.023.002.002</w:t>
              </w:r>
            </w:hyperlink>
            <w:r w:rsidR="00AF6011">
              <w:t xml:space="preserve">, </w:t>
            </w:r>
            <w:hyperlink r:id="rId5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B05.050.003</w:t>
              </w:r>
            </w:hyperlink>
            <w:r w:rsidR="00AF6011">
              <w:t xml:space="preserve">, </w:t>
            </w:r>
            <w:hyperlink r:id="rId5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B05.050.005</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rb2</w:t>
            </w:r>
          </w:p>
        </w:tc>
        <w:tc>
          <w:tcPr>
            <w:tcW w:w="1587" w:type="dxa"/>
            <w:tcBorders>
              <w:top w:val="nil"/>
              <w:left w:val="nil"/>
              <w:bottom w:val="nil"/>
              <w:right w:val="nil"/>
            </w:tcBorders>
          </w:tcPr>
          <w:p w:rsidR="00D778DD" w:rsidRDefault="00AF6011">
            <w:pPr>
              <w:pStyle w:val="ConsPlusNormal0"/>
              <w:jc w:val="center"/>
            </w:pPr>
            <w:r>
              <w:t>1,52</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B05.023.002.002</w:t>
              </w:r>
            </w:hyperlink>
            <w:r w:rsidR="00AF6011">
              <w:t xml:space="preserve">, </w:t>
            </w:r>
            <w:hyperlink r:id="rId5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B05.050.003</w:t>
              </w:r>
            </w:hyperlink>
            <w:r w:rsidR="00AF6011">
              <w:t xml:space="preserve">, </w:t>
            </w:r>
            <w:hyperlink r:id="rId5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B05.050.005</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ykur1</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vMerge w:val="restart"/>
            <w:tcBorders>
              <w:top w:val="nil"/>
              <w:left w:val="nil"/>
              <w:bottom w:val="nil"/>
              <w:right w:val="nil"/>
            </w:tcBorders>
          </w:tcPr>
          <w:p w:rsidR="00D778DD" w:rsidRDefault="00AF6011">
            <w:pPr>
              <w:pStyle w:val="ConsPlusNormal0"/>
              <w:jc w:val="center"/>
            </w:pPr>
            <w:r>
              <w:t>ds37.004</w:t>
            </w:r>
          </w:p>
        </w:tc>
        <w:tc>
          <w:tcPr>
            <w:tcW w:w="2665" w:type="dxa"/>
            <w:vMerge w:val="restart"/>
            <w:tcBorders>
              <w:top w:val="nil"/>
              <w:left w:val="nil"/>
              <w:bottom w:val="nil"/>
              <w:right w:val="nil"/>
            </w:tcBorders>
          </w:tcPr>
          <w:p w:rsidR="00D778DD" w:rsidRDefault="00AF6011">
            <w:pPr>
              <w:pStyle w:val="ConsPlusNormal0"/>
            </w:pPr>
            <w:r>
              <w:t>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B05.023.002.002</w:t>
              </w:r>
            </w:hyperlink>
            <w:r w:rsidR="00AF6011">
              <w:t xml:space="preserve">, </w:t>
            </w:r>
            <w:hyperlink r:id="rId5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B05.050.003</w:t>
              </w:r>
            </w:hyperlink>
            <w:r w:rsidR="00AF6011">
              <w:t xml:space="preserve">, </w:t>
            </w:r>
            <w:hyperlink r:id="rId5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B05.050.005</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rb3</w:t>
            </w:r>
          </w:p>
        </w:tc>
        <w:tc>
          <w:tcPr>
            <w:tcW w:w="1587" w:type="dxa"/>
            <w:tcBorders>
              <w:top w:val="nil"/>
              <w:left w:val="nil"/>
              <w:bottom w:val="nil"/>
              <w:right w:val="nil"/>
            </w:tcBorders>
          </w:tcPr>
          <w:p w:rsidR="00D778DD" w:rsidRDefault="00AF6011">
            <w:pPr>
              <w:pStyle w:val="ConsPlusNormal0"/>
              <w:jc w:val="center"/>
            </w:pPr>
            <w:r>
              <w:t>1,82</w:t>
            </w:r>
          </w:p>
        </w:tc>
      </w:tr>
      <w:tr w:rsidR="00D778DD">
        <w:tblPrEx>
          <w:tblBorders>
            <w:insideH w:val="none" w:sz="0" w:space="0" w:color="auto"/>
            <w:insideV w:val="none" w:sz="0" w:space="0" w:color="auto"/>
          </w:tblBorders>
        </w:tblPrEx>
        <w:tc>
          <w:tcPr>
            <w:tcW w:w="0" w:type="auto"/>
            <w:vMerge/>
            <w:tcBorders>
              <w:top w:val="nil"/>
              <w:left w:val="nil"/>
              <w:bottom w:val="nil"/>
              <w:right w:val="nil"/>
            </w:tcBorders>
          </w:tcPr>
          <w:p w:rsidR="00D778DD" w:rsidRDefault="00D778DD">
            <w:pPr>
              <w:pStyle w:val="ConsPlusNormal0"/>
            </w:pPr>
          </w:p>
        </w:tc>
        <w:tc>
          <w:tcPr>
            <w:tcW w:w="0" w:type="auto"/>
            <w:vMerge/>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B05.023.002.002</w:t>
              </w:r>
            </w:hyperlink>
            <w:r w:rsidR="00AF6011">
              <w:t xml:space="preserve">, </w:t>
            </w:r>
            <w:hyperlink r:id="rId5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B05.050.003</w:t>
              </w:r>
            </w:hyperlink>
            <w:r w:rsidR="00AF6011">
              <w:t xml:space="preserve">, </w:t>
            </w:r>
            <w:hyperlink r:id="rId5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B05.050.005</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ykur2</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ds37.005</w:t>
            </w:r>
          </w:p>
        </w:tc>
        <w:tc>
          <w:tcPr>
            <w:tcW w:w="2665" w:type="dxa"/>
            <w:tcBorders>
              <w:top w:val="nil"/>
              <w:left w:val="nil"/>
              <w:bottom w:val="nil"/>
              <w:right w:val="nil"/>
            </w:tcBorders>
          </w:tcPr>
          <w:p w:rsidR="00D778DD" w:rsidRDefault="00AF6011">
            <w:pPr>
              <w:pStyle w:val="ConsPlusNormal0"/>
            </w:pPr>
            <w:r>
              <w:t>Медицинская кардиореабилитация (2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B05.015.001</w:t>
              </w:r>
            </w:hyperlink>
            <w:r w:rsidR="00AF6011">
              <w:t xml:space="preserve">, </w:t>
            </w:r>
            <w:hyperlink r:id="rId5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B05.043.001</w:t>
              </w:r>
            </w:hyperlink>
            <w:r w:rsidR="00AF6011">
              <w:t xml:space="preserve">, </w:t>
            </w:r>
            <w:hyperlink r:id="rId5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B05.057.003</w:t>
              </w:r>
            </w:hyperlink>
            <w:r w:rsidR="00AF6011">
              <w:t xml:space="preserve">, </w:t>
            </w:r>
            <w:hyperlink r:id="rId5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B05.057.007</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rb2</w:t>
            </w:r>
          </w:p>
        </w:tc>
        <w:tc>
          <w:tcPr>
            <w:tcW w:w="1587" w:type="dxa"/>
            <w:tcBorders>
              <w:top w:val="nil"/>
              <w:left w:val="nil"/>
              <w:bottom w:val="nil"/>
              <w:right w:val="nil"/>
            </w:tcBorders>
          </w:tcPr>
          <w:p w:rsidR="00D778DD" w:rsidRDefault="00AF6011">
            <w:pPr>
              <w:pStyle w:val="ConsPlusNormal0"/>
              <w:jc w:val="center"/>
            </w:pPr>
            <w:r>
              <w:t>1,39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ds37.006</w:t>
            </w:r>
          </w:p>
        </w:tc>
        <w:tc>
          <w:tcPr>
            <w:tcW w:w="2665" w:type="dxa"/>
            <w:tcBorders>
              <w:top w:val="nil"/>
              <w:left w:val="nil"/>
              <w:bottom w:val="nil"/>
              <w:right w:val="nil"/>
            </w:tcBorders>
          </w:tcPr>
          <w:p w:rsidR="00D778DD" w:rsidRDefault="00AF6011">
            <w:pPr>
              <w:pStyle w:val="ConsPlusNormal0"/>
            </w:pPr>
            <w:r>
              <w:t>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B05.015.001</w:t>
              </w:r>
            </w:hyperlink>
            <w:r w:rsidR="00AF6011">
              <w:t xml:space="preserve">, </w:t>
            </w:r>
            <w:hyperlink r:id="rId5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B05.043.001</w:t>
              </w:r>
            </w:hyperlink>
            <w:r w:rsidR="00AF6011">
              <w:t xml:space="preserve">, </w:t>
            </w:r>
            <w:hyperlink r:id="rId5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B05.057.003</w:t>
              </w:r>
            </w:hyperlink>
            <w:r w:rsidR="00AF6011">
              <w:t xml:space="preserve">, </w:t>
            </w:r>
            <w:hyperlink r:id="rId5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B05.057.007</w:t>
              </w:r>
            </w:hyperlink>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rb3</w:t>
            </w:r>
          </w:p>
        </w:tc>
        <w:tc>
          <w:tcPr>
            <w:tcW w:w="1587" w:type="dxa"/>
            <w:tcBorders>
              <w:top w:val="nil"/>
              <w:left w:val="nil"/>
              <w:bottom w:val="nil"/>
              <w:right w:val="nil"/>
            </w:tcBorders>
          </w:tcPr>
          <w:p w:rsidR="00D778DD" w:rsidRDefault="00AF6011">
            <w:pPr>
              <w:pStyle w:val="ConsPlusNormal0"/>
              <w:jc w:val="center"/>
            </w:pPr>
            <w:r>
              <w:t>1,67</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ds37.007</w:t>
            </w:r>
          </w:p>
        </w:tc>
        <w:tc>
          <w:tcPr>
            <w:tcW w:w="2665" w:type="dxa"/>
            <w:tcBorders>
              <w:top w:val="nil"/>
              <w:left w:val="nil"/>
              <w:bottom w:val="nil"/>
              <w:right w:val="nil"/>
            </w:tcBorders>
          </w:tcPr>
          <w:p w:rsidR="00D778DD" w:rsidRDefault="00AF6011">
            <w:pPr>
              <w:pStyle w:val="ConsPlusNormal0"/>
            </w:pPr>
            <w:r>
              <w:t>Медицинская реабилитация при других соматических заболеваниях (2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B05.001.001</w:t>
              </w:r>
            </w:hyperlink>
            <w:r w:rsidR="00AF6011" w:rsidRPr="00AF6011">
              <w:rPr>
                <w:lang w:val="en-US"/>
              </w:rPr>
              <w:t xml:space="preserve">, </w:t>
            </w:r>
            <w:hyperlink r:id="rId5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B05.004.001</w:t>
              </w:r>
            </w:hyperlink>
            <w:r w:rsidR="00AF6011" w:rsidRPr="00AF6011">
              <w:rPr>
                <w:lang w:val="en-US"/>
              </w:rPr>
              <w:t xml:space="preserve">, </w:t>
            </w:r>
            <w:hyperlink r:id="rId5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B05.005.001</w:t>
              </w:r>
            </w:hyperlink>
            <w:r w:rsidR="00AF6011" w:rsidRPr="00AF6011">
              <w:rPr>
                <w:lang w:val="en-US"/>
              </w:rPr>
              <w:t xml:space="preserve">, </w:t>
            </w:r>
            <w:hyperlink r:id="rId5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B05.008.001</w:t>
              </w:r>
            </w:hyperlink>
            <w:r w:rsidR="00AF6011" w:rsidRPr="00AF6011">
              <w:rPr>
                <w:lang w:val="en-US"/>
              </w:rPr>
              <w:t xml:space="preserve">, </w:t>
            </w:r>
            <w:hyperlink r:id="rId5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B05.014.002</w:t>
              </w:r>
            </w:hyperlink>
            <w:r w:rsidR="00AF6011" w:rsidRPr="00AF6011">
              <w:rPr>
                <w:lang w:val="en-US"/>
              </w:rPr>
              <w:t xml:space="preserve">, </w:t>
            </w:r>
            <w:hyperlink r:id="rId5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B05.015.002</w:t>
              </w:r>
            </w:hyperlink>
            <w:r w:rsidR="00AF6011" w:rsidRPr="00AF6011">
              <w:rPr>
                <w:lang w:val="en-US"/>
              </w:rPr>
              <w:t xml:space="preserve">, </w:t>
            </w:r>
            <w:hyperlink r:id="rId5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B05.023.002</w:t>
              </w:r>
            </w:hyperlink>
            <w:r w:rsidR="00AF6011" w:rsidRPr="00AF6011">
              <w:rPr>
                <w:lang w:val="en-US"/>
              </w:rPr>
              <w:t xml:space="preserve">, </w:t>
            </w:r>
            <w:hyperlink r:id="rId5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B05.027.001</w:t>
              </w:r>
            </w:hyperlink>
            <w:r w:rsidR="00AF6011" w:rsidRPr="00AF6011">
              <w:rPr>
                <w:lang w:val="en-US"/>
              </w:rPr>
              <w:t xml:space="preserve">, </w:t>
            </w:r>
            <w:hyperlink r:id="rId5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B05.027.002</w:t>
              </w:r>
            </w:hyperlink>
            <w:r w:rsidR="00AF6011" w:rsidRPr="00AF6011">
              <w:rPr>
                <w:lang w:val="en-US"/>
              </w:rPr>
              <w:t xml:space="preserve">, </w:t>
            </w:r>
            <w:hyperlink r:id="rId5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B05.027.003</w:t>
              </w:r>
            </w:hyperlink>
            <w:r w:rsidR="00AF6011" w:rsidRPr="00AF6011">
              <w:rPr>
                <w:lang w:val="en-US"/>
              </w:rPr>
              <w:t xml:space="preserve">, </w:t>
            </w:r>
            <w:hyperlink r:id="rId5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B05.028.001</w:t>
              </w:r>
            </w:hyperlink>
            <w:r w:rsidR="00AF6011" w:rsidRPr="00AF6011">
              <w:rPr>
                <w:lang w:val="en-US"/>
              </w:rPr>
              <w:t xml:space="preserve">, </w:t>
            </w:r>
            <w:hyperlink r:id="rId5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B05.029.001</w:t>
              </w:r>
            </w:hyperlink>
            <w:r w:rsidR="00AF6011" w:rsidRPr="00AF6011">
              <w:rPr>
                <w:lang w:val="en-US"/>
              </w:rPr>
              <w:t xml:space="preserve">, </w:t>
            </w:r>
            <w:hyperlink r:id="rId5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B05.037.001</w:t>
              </w:r>
            </w:hyperlink>
            <w:r w:rsidR="00AF6011" w:rsidRPr="00AF6011">
              <w:rPr>
                <w:lang w:val="en-US"/>
              </w:rPr>
              <w:t xml:space="preserve">, </w:t>
            </w:r>
            <w:hyperlink r:id="rId5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B05.040.001</w:t>
              </w:r>
            </w:hyperlink>
            <w:r w:rsidR="00AF6011">
              <w:t xml:space="preserve">, </w:t>
            </w:r>
            <w:hyperlink r:id="rId5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B05.050.004</w:t>
              </w:r>
            </w:hyperlink>
            <w:r w:rsidR="00AF6011">
              <w:t xml:space="preserve">, </w:t>
            </w:r>
            <w:hyperlink r:id="rId5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B05.053.001</w:t>
              </w:r>
            </w:hyperlink>
            <w:r w:rsidR="00AF6011">
              <w:t xml:space="preserve">, </w:t>
            </w:r>
            <w:hyperlink r:id="rId5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B05.058.001</w:t>
              </w:r>
            </w:hyperlink>
            <w:r w:rsidR="00AF6011">
              <w:t xml:space="preserve">, </w:t>
            </w:r>
            <w:hyperlink r:id="rId5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B05.069.001</w:t>
              </w:r>
            </w:hyperlink>
            <w:r w:rsidR="00AF6011">
              <w:t xml:space="preserve">, </w:t>
            </w:r>
            <w:hyperlink r:id="rId5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B05.069.002</w:t>
              </w:r>
            </w:hyperlink>
            <w:r w:rsidR="00AF6011">
              <w:t xml:space="preserve">, </w:t>
            </w:r>
            <w:hyperlink r:id="rId5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rb2</w:t>
            </w:r>
          </w:p>
        </w:tc>
        <w:tc>
          <w:tcPr>
            <w:tcW w:w="1587" w:type="dxa"/>
            <w:tcBorders>
              <w:top w:val="nil"/>
              <w:left w:val="nil"/>
              <w:bottom w:val="nil"/>
              <w:right w:val="nil"/>
            </w:tcBorders>
          </w:tcPr>
          <w:p w:rsidR="00D778DD" w:rsidRDefault="00AF6011">
            <w:pPr>
              <w:pStyle w:val="ConsPlusNormal0"/>
              <w:jc w:val="center"/>
            </w:pPr>
            <w:r>
              <w:t>0,85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B05.001.001</w:t>
              </w:r>
            </w:hyperlink>
            <w:r w:rsidR="00AF6011" w:rsidRPr="00AF6011">
              <w:rPr>
                <w:lang w:val="en-US"/>
              </w:rPr>
              <w:t xml:space="preserve">, </w:t>
            </w:r>
            <w:hyperlink r:id="rId5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B05.004.001</w:t>
              </w:r>
            </w:hyperlink>
            <w:r w:rsidR="00AF6011" w:rsidRPr="00AF6011">
              <w:rPr>
                <w:lang w:val="en-US"/>
              </w:rPr>
              <w:t xml:space="preserve">, </w:t>
            </w:r>
            <w:hyperlink r:id="rId5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B05.005.001</w:t>
              </w:r>
            </w:hyperlink>
            <w:r w:rsidR="00AF6011" w:rsidRPr="00AF6011">
              <w:rPr>
                <w:lang w:val="en-US"/>
              </w:rPr>
              <w:t xml:space="preserve">, </w:t>
            </w:r>
            <w:hyperlink r:id="rId5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B05.008.001</w:t>
              </w:r>
            </w:hyperlink>
            <w:r w:rsidR="00AF6011" w:rsidRPr="00AF6011">
              <w:rPr>
                <w:lang w:val="en-US"/>
              </w:rPr>
              <w:t xml:space="preserve">, </w:t>
            </w:r>
            <w:hyperlink r:id="rId5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B05.014.002</w:t>
              </w:r>
            </w:hyperlink>
            <w:r w:rsidR="00AF6011" w:rsidRPr="00AF6011">
              <w:rPr>
                <w:lang w:val="en-US"/>
              </w:rPr>
              <w:t xml:space="preserve">, </w:t>
            </w:r>
            <w:hyperlink r:id="rId5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B05.015.002</w:t>
              </w:r>
            </w:hyperlink>
            <w:r w:rsidR="00AF6011" w:rsidRPr="00AF6011">
              <w:rPr>
                <w:lang w:val="en-US"/>
              </w:rPr>
              <w:t xml:space="preserve">, </w:t>
            </w:r>
            <w:hyperlink r:id="rId5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B05.023.002</w:t>
              </w:r>
            </w:hyperlink>
            <w:r w:rsidR="00AF6011" w:rsidRPr="00AF6011">
              <w:rPr>
                <w:lang w:val="en-US"/>
              </w:rPr>
              <w:t xml:space="preserve">, </w:t>
            </w:r>
            <w:hyperlink r:id="rId5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B05.027.001</w:t>
              </w:r>
            </w:hyperlink>
            <w:r w:rsidR="00AF6011" w:rsidRPr="00AF6011">
              <w:rPr>
                <w:lang w:val="en-US"/>
              </w:rPr>
              <w:t xml:space="preserve">, </w:t>
            </w:r>
            <w:hyperlink r:id="rId5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B05.027.002</w:t>
              </w:r>
            </w:hyperlink>
            <w:r w:rsidR="00AF6011" w:rsidRPr="00AF6011">
              <w:rPr>
                <w:lang w:val="en-US"/>
              </w:rPr>
              <w:t xml:space="preserve">, </w:t>
            </w:r>
            <w:hyperlink r:id="rId5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B05.027.003</w:t>
              </w:r>
            </w:hyperlink>
            <w:r w:rsidR="00AF6011" w:rsidRPr="00AF6011">
              <w:rPr>
                <w:lang w:val="en-US"/>
              </w:rPr>
              <w:t xml:space="preserve">, </w:t>
            </w:r>
            <w:hyperlink r:id="rId5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B05.028.001</w:t>
              </w:r>
            </w:hyperlink>
            <w:r w:rsidR="00AF6011" w:rsidRPr="00AF6011">
              <w:rPr>
                <w:lang w:val="en-US"/>
              </w:rPr>
              <w:t xml:space="preserve">, </w:t>
            </w:r>
            <w:hyperlink r:id="rId5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B05.029.001</w:t>
              </w:r>
            </w:hyperlink>
            <w:r w:rsidR="00AF6011" w:rsidRPr="00AF6011">
              <w:rPr>
                <w:lang w:val="en-US"/>
              </w:rPr>
              <w:t xml:space="preserve">, </w:t>
            </w:r>
            <w:hyperlink r:id="rId5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B05.037.001</w:t>
              </w:r>
            </w:hyperlink>
            <w:r w:rsidR="00AF6011" w:rsidRPr="00AF6011">
              <w:rPr>
                <w:lang w:val="en-US"/>
              </w:rPr>
              <w:t xml:space="preserve">, </w:t>
            </w:r>
            <w:hyperlink r:id="rId5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B05.040.001</w:t>
              </w:r>
            </w:hyperlink>
            <w:r w:rsidR="00AF6011">
              <w:t xml:space="preserve">, </w:t>
            </w:r>
            <w:hyperlink r:id="rId5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B05.050.004</w:t>
              </w:r>
            </w:hyperlink>
            <w:r w:rsidR="00AF6011">
              <w:t xml:space="preserve">, </w:t>
            </w:r>
            <w:hyperlink r:id="rId5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B05.053.001</w:t>
              </w:r>
            </w:hyperlink>
            <w:r w:rsidR="00AF6011">
              <w:t xml:space="preserve">, </w:t>
            </w:r>
            <w:hyperlink r:id="rId5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B05.058.001</w:t>
              </w:r>
            </w:hyperlink>
            <w:r w:rsidR="00AF6011">
              <w:t xml:space="preserve">, </w:t>
            </w:r>
            <w:hyperlink r:id="rId5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B05.069.001</w:t>
              </w:r>
            </w:hyperlink>
            <w:r w:rsidR="00AF6011">
              <w:t xml:space="preserve">, </w:t>
            </w:r>
            <w:hyperlink r:id="rId5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B05.069.002</w:t>
              </w:r>
            </w:hyperlink>
            <w:r w:rsidR="00AF6011">
              <w:t xml:space="preserve">, </w:t>
            </w:r>
            <w:hyperlink r:id="rId5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ykur1</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ds37.008</w:t>
            </w:r>
          </w:p>
        </w:tc>
        <w:tc>
          <w:tcPr>
            <w:tcW w:w="2665" w:type="dxa"/>
            <w:tcBorders>
              <w:top w:val="nil"/>
              <w:left w:val="nil"/>
              <w:bottom w:val="nil"/>
              <w:right w:val="nil"/>
            </w:tcBorders>
          </w:tcPr>
          <w:p w:rsidR="00D778DD" w:rsidRDefault="00AF6011">
            <w:pPr>
              <w:pStyle w:val="ConsPlusNormal0"/>
            </w:pPr>
            <w:r>
              <w:t>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B05.001.001</w:t>
              </w:r>
            </w:hyperlink>
            <w:r w:rsidR="00AF6011" w:rsidRPr="00AF6011">
              <w:rPr>
                <w:lang w:val="en-US"/>
              </w:rPr>
              <w:t xml:space="preserve">, </w:t>
            </w:r>
            <w:hyperlink r:id="rId5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B05.004.001</w:t>
              </w:r>
            </w:hyperlink>
            <w:r w:rsidR="00AF6011" w:rsidRPr="00AF6011">
              <w:rPr>
                <w:lang w:val="en-US"/>
              </w:rPr>
              <w:t xml:space="preserve">, </w:t>
            </w:r>
            <w:hyperlink r:id="rId5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B05.005.001</w:t>
              </w:r>
            </w:hyperlink>
            <w:r w:rsidR="00AF6011" w:rsidRPr="00AF6011">
              <w:rPr>
                <w:lang w:val="en-US"/>
              </w:rPr>
              <w:t xml:space="preserve">, </w:t>
            </w:r>
            <w:hyperlink r:id="rId5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B05.008.001</w:t>
              </w:r>
            </w:hyperlink>
            <w:r w:rsidR="00AF6011" w:rsidRPr="00AF6011">
              <w:rPr>
                <w:lang w:val="en-US"/>
              </w:rPr>
              <w:t xml:space="preserve">, </w:t>
            </w:r>
            <w:hyperlink r:id="rId5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B05.014.002</w:t>
              </w:r>
            </w:hyperlink>
            <w:r w:rsidR="00AF6011" w:rsidRPr="00AF6011">
              <w:rPr>
                <w:lang w:val="en-US"/>
              </w:rPr>
              <w:t xml:space="preserve">, </w:t>
            </w:r>
            <w:hyperlink r:id="rId5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B05.015.002</w:t>
              </w:r>
            </w:hyperlink>
            <w:r w:rsidR="00AF6011" w:rsidRPr="00AF6011">
              <w:rPr>
                <w:lang w:val="en-US"/>
              </w:rPr>
              <w:t xml:space="preserve">, </w:t>
            </w:r>
            <w:hyperlink r:id="rId5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B05.023.002</w:t>
              </w:r>
            </w:hyperlink>
            <w:r w:rsidR="00AF6011" w:rsidRPr="00AF6011">
              <w:rPr>
                <w:lang w:val="en-US"/>
              </w:rPr>
              <w:t xml:space="preserve">, </w:t>
            </w:r>
            <w:hyperlink r:id="rId5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B05.027.001</w:t>
              </w:r>
            </w:hyperlink>
            <w:r w:rsidR="00AF6011" w:rsidRPr="00AF6011">
              <w:rPr>
                <w:lang w:val="en-US"/>
              </w:rPr>
              <w:t xml:space="preserve">, </w:t>
            </w:r>
            <w:hyperlink r:id="rId5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B05.027.002</w:t>
              </w:r>
            </w:hyperlink>
            <w:r w:rsidR="00AF6011" w:rsidRPr="00AF6011">
              <w:rPr>
                <w:lang w:val="en-US"/>
              </w:rPr>
              <w:t xml:space="preserve">, </w:t>
            </w:r>
            <w:hyperlink r:id="rId5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B05.027.003</w:t>
              </w:r>
            </w:hyperlink>
            <w:r w:rsidR="00AF6011" w:rsidRPr="00AF6011">
              <w:rPr>
                <w:lang w:val="en-US"/>
              </w:rPr>
              <w:t xml:space="preserve">, </w:t>
            </w:r>
            <w:hyperlink r:id="rId5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B05.028.001</w:t>
              </w:r>
            </w:hyperlink>
            <w:r w:rsidR="00AF6011" w:rsidRPr="00AF6011">
              <w:rPr>
                <w:lang w:val="en-US"/>
              </w:rPr>
              <w:t xml:space="preserve">, </w:t>
            </w:r>
            <w:hyperlink r:id="rId5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B05.029.001</w:t>
              </w:r>
            </w:hyperlink>
            <w:r w:rsidR="00AF6011" w:rsidRPr="00AF6011">
              <w:rPr>
                <w:lang w:val="en-US"/>
              </w:rPr>
              <w:t xml:space="preserve">, </w:t>
            </w:r>
            <w:hyperlink r:id="rId5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B05.037.001</w:t>
              </w:r>
            </w:hyperlink>
            <w:r w:rsidR="00AF6011" w:rsidRPr="00AF6011">
              <w:rPr>
                <w:lang w:val="en-US"/>
              </w:rPr>
              <w:t xml:space="preserve">, </w:t>
            </w:r>
            <w:hyperlink r:id="rId5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B05.040.001</w:t>
              </w:r>
            </w:hyperlink>
            <w:r w:rsidR="00AF6011">
              <w:t xml:space="preserve">, </w:t>
            </w:r>
            <w:hyperlink r:id="rId5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B05.050.004</w:t>
              </w:r>
            </w:hyperlink>
            <w:r w:rsidR="00AF6011">
              <w:t xml:space="preserve">, </w:t>
            </w:r>
            <w:hyperlink r:id="rId5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B05.053.001</w:t>
              </w:r>
            </w:hyperlink>
            <w:r w:rsidR="00AF6011">
              <w:t xml:space="preserve">, </w:t>
            </w:r>
            <w:hyperlink r:id="rId5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B05.058.001</w:t>
              </w:r>
            </w:hyperlink>
            <w:r w:rsidR="00AF6011">
              <w:t xml:space="preserve">, </w:t>
            </w:r>
            <w:hyperlink r:id="rId5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B05.069.001</w:t>
              </w:r>
            </w:hyperlink>
            <w:r w:rsidR="00AF6011">
              <w:t xml:space="preserve">, </w:t>
            </w:r>
            <w:hyperlink r:id="rId5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B05.069.002</w:t>
              </w:r>
            </w:hyperlink>
            <w:r w:rsidR="00AF6011">
              <w:t xml:space="preserve">, </w:t>
            </w:r>
            <w:hyperlink r:id="rId5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старше 18 лет</w:t>
            </w:r>
          </w:p>
          <w:p w:rsidR="00D778DD" w:rsidRDefault="00AF6011">
            <w:pPr>
              <w:pStyle w:val="ConsPlusNormal0"/>
              <w:jc w:val="center"/>
            </w:pPr>
            <w:r>
              <w:t>иной классификационный критерий: rb3</w:t>
            </w:r>
          </w:p>
        </w:tc>
        <w:tc>
          <w:tcPr>
            <w:tcW w:w="1587" w:type="dxa"/>
            <w:tcBorders>
              <w:top w:val="nil"/>
              <w:left w:val="nil"/>
              <w:bottom w:val="nil"/>
              <w:right w:val="nil"/>
            </w:tcBorders>
          </w:tcPr>
          <w:p w:rsidR="00D778DD" w:rsidRDefault="00AF6011">
            <w:pPr>
              <w:pStyle w:val="ConsPlusNormal0"/>
              <w:jc w:val="center"/>
            </w:pPr>
            <w:r>
              <w:t>1,09</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D778DD">
            <w:pPr>
              <w:pStyle w:val="ConsPlusNormal0"/>
            </w:pPr>
          </w:p>
        </w:tc>
        <w:tc>
          <w:tcPr>
            <w:tcW w:w="2665" w:type="dxa"/>
            <w:tcBorders>
              <w:top w:val="nil"/>
              <w:left w:val="nil"/>
              <w:bottom w:val="nil"/>
              <w:right w:val="nil"/>
            </w:tcBorders>
          </w:tcPr>
          <w:p w:rsidR="00D778DD" w:rsidRDefault="00D778DD">
            <w:pPr>
              <w:pStyle w:val="ConsPlusNormal0"/>
            </w:pP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B05.001.001</w:t>
              </w:r>
            </w:hyperlink>
            <w:r w:rsidR="00AF6011" w:rsidRPr="00AF6011">
              <w:rPr>
                <w:lang w:val="en-US"/>
              </w:rPr>
              <w:t xml:space="preserve">, </w:t>
            </w:r>
            <w:hyperlink r:id="rId5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B05.004.001</w:t>
              </w:r>
            </w:hyperlink>
            <w:r w:rsidR="00AF6011" w:rsidRPr="00AF6011">
              <w:rPr>
                <w:lang w:val="en-US"/>
              </w:rPr>
              <w:t xml:space="preserve">, </w:t>
            </w:r>
            <w:hyperlink r:id="rId5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B05.005.001</w:t>
              </w:r>
            </w:hyperlink>
            <w:r w:rsidR="00AF6011" w:rsidRPr="00AF6011">
              <w:rPr>
                <w:lang w:val="en-US"/>
              </w:rPr>
              <w:t xml:space="preserve">, </w:t>
            </w:r>
            <w:hyperlink r:id="rId5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B05.008.001</w:t>
              </w:r>
            </w:hyperlink>
            <w:r w:rsidR="00AF6011" w:rsidRPr="00AF6011">
              <w:rPr>
                <w:lang w:val="en-US"/>
              </w:rPr>
              <w:t xml:space="preserve">, </w:t>
            </w:r>
            <w:hyperlink r:id="rId5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B05.014.002</w:t>
              </w:r>
            </w:hyperlink>
            <w:r w:rsidR="00AF6011" w:rsidRPr="00AF6011">
              <w:rPr>
                <w:lang w:val="en-US"/>
              </w:rPr>
              <w:t xml:space="preserve">, </w:t>
            </w:r>
            <w:hyperlink r:id="rId5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B05.015.002</w:t>
              </w:r>
            </w:hyperlink>
            <w:r w:rsidR="00AF6011" w:rsidRPr="00AF6011">
              <w:rPr>
                <w:lang w:val="en-US"/>
              </w:rPr>
              <w:t xml:space="preserve">, </w:t>
            </w:r>
            <w:hyperlink r:id="rId5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B05.023.002</w:t>
              </w:r>
            </w:hyperlink>
            <w:r w:rsidR="00AF6011" w:rsidRPr="00AF6011">
              <w:rPr>
                <w:lang w:val="en-US"/>
              </w:rPr>
              <w:t xml:space="preserve">, </w:t>
            </w:r>
            <w:hyperlink r:id="rId5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B05.027.001</w:t>
              </w:r>
            </w:hyperlink>
            <w:r w:rsidR="00AF6011" w:rsidRPr="00AF6011">
              <w:rPr>
                <w:lang w:val="en-US"/>
              </w:rPr>
              <w:t xml:space="preserve">, </w:t>
            </w:r>
            <w:hyperlink r:id="rId5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B05.027.002</w:t>
              </w:r>
            </w:hyperlink>
            <w:r w:rsidR="00AF6011" w:rsidRPr="00AF6011">
              <w:rPr>
                <w:lang w:val="en-US"/>
              </w:rPr>
              <w:t xml:space="preserve">, </w:t>
            </w:r>
            <w:hyperlink r:id="rId5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B05.027.003</w:t>
              </w:r>
            </w:hyperlink>
            <w:r w:rsidR="00AF6011" w:rsidRPr="00AF6011">
              <w:rPr>
                <w:lang w:val="en-US"/>
              </w:rPr>
              <w:t xml:space="preserve">, </w:t>
            </w:r>
            <w:hyperlink r:id="rId5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B05.028.001</w:t>
              </w:r>
            </w:hyperlink>
            <w:r w:rsidR="00AF6011" w:rsidRPr="00AF6011">
              <w:rPr>
                <w:lang w:val="en-US"/>
              </w:rPr>
              <w:t xml:space="preserve">, </w:t>
            </w:r>
            <w:hyperlink r:id="rId5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B05.029.001</w:t>
              </w:r>
            </w:hyperlink>
            <w:r w:rsidR="00AF6011" w:rsidRPr="00AF6011">
              <w:rPr>
                <w:lang w:val="en-US"/>
              </w:rPr>
              <w:t xml:space="preserve">, </w:t>
            </w:r>
            <w:hyperlink r:id="rId5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B05.037.001</w:t>
              </w:r>
            </w:hyperlink>
            <w:r w:rsidR="00AF6011" w:rsidRPr="00AF6011">
              <w:rPr>
                <w:lang w:val="en-US"/>
              </w:rPr>
              <w:t xml:space="preserve">, </w:t>
            </w:r>
            <w:hyperlink r:id="rId5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B05.040.001</w:t>
              </w:r>
            </w:hyperlink>
            <w:r w:rsidR="00AF6011">
              <w:t xml:space="preserve">, </w:t>
            </w:r>
            <w:hyperlink r:id="rId5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B05.050.004</w:t>
              </w:r>
            </w:hyperlink>
            <w:r w:rsidR="00AF6011">
              <w:t xml:space="preserve">, </w:t>
            </w:r>
            <w:hyperlink r:id="rId5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B05.053.001</w:t>
              </w:r>
            </w:hyperlink>
            <w:r w:rsidR="00AF6011">
              <w:t xml:space="preserve">, </w:t>
            </w:r>
            <w:hyperlink r:id="rId5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B05.058.001</w:t>
              </w:r>
            </w:hyperlink>
            <w:r w:rsidR="00AF6011">
              <w:t xml:space="preserve">, </w:t>
            </w:r>
            <w:hyperlink r:id="rId5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B05.069.001</w:t>
              </w:r>
            </w:hyperlink>
            <w:r w:rsidR="00AF6011">
              <w:t xml:space="preserve">, </w:t>
            </w:r>
            <w:hyperlink r:id="rId5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B05.069.002</w:t>
              </w:r>
            </w:hyperlink>
            <w:r w:rsidR="00AF6011">
              <w:t xml:space="preserve">, </w:t>
            </w:r>
            <w:hyperlink r:id="rId5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ykur2</w:t>
            </w:r>
          </w:p>
        </w:tc>
        <w:tc>
          <w:tcPr>
            <w:tcW w:w="1587" w:type="dxa"/>
            <w:tcBorders>
              <w:top w:val="nil"/>
              <w:left w:val="nil"/>
              <w:bottom w:val="nil"/>
              <w:right w:val="nil"/>
            </w:tcBorders>
          </w:tcPr>
          <w:p w:rsidR="00D778DD" w:rsidRDefault="00D778DD">
            <w:pPr>
              <w:pStyle w:val="ConsPlusNormal0"/>
            </w:pP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ds37.009</w:t>
            </w:r>
          </w:p>
        </w:tc>
        <w:tc>
          <w:tcPr>
            <w:tcW w:w="2665" w:type="dxa"/>
            <w:tcBorders>
              <w:top w:val="nil"/>
              <w:left w:val="nil"/>
              <w:bottom w:val="nil"/>
              <w:right w:val="nil"/>
            </w:tcBorders>
          </w:tcPr>
          <w:p w:rsidR="00D778DD" w:rsidRDefault="00AF6011">
            <w:pPr>
              <w:pStyle w:val="ConsPlusNormal0"/>
            </w:pPr>
            <w:r>
              <w:t>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B05.031.001</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91 дня до 1 года</w:t>
            </w:r>
          </w:p>
        </w:tc>
        <w:tc>
          <w:tcPr>
            <w:tcW w:w="1587" w:type="dxa"/>
            <w:tcBorders>
              <w:top w:val="nil"/>
              <w:left w:val="nil"/>
              <w:bottom w:val="nil"/>
              <w:right w:val="nil"/>
            </w:tcBorders>
          </w:tcPr>
          <w:p w:rsidR="00D778DD" w:rsidRDefault="00AF6011">
            <w:pPr>
              <w:pStyle w:val="ConsPlusNormal0"/>
              <w:jc w:val="center"/>
            </w:pPr>
            <w:r>
              <w:t>1,5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ds37.010</w:t>
            </w:r>
          </w:p>
        </w:tc>
        <w:tc>
          <w:tcPr>
            <w:tcW w:w="2665" w:type="dxa"/>
            <w:tcBorders>
              <w:top w:val="nil"/>
              <w:left w:val="nil"/>
              <w:bottom w:val="nil"/>
              <w:right w:val="nil"/>
            </w:tcBorders>
          </w:tcPr>
          <w:p w:rsidR="00D778DD" w:rsidRDefault="00AF6011">
            <w:pPr>
              <w:pStyle w:val="ConsPlusNormal0"/>
            </w:pPr>
            <w:r>
              <w:t>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B05.028.001</w:t>
              </w:r>
            </w:hyperlink>
            <w:r w:rsidR="00AF6011">
              <w:t xml:space="preserve">, </w:t>
            </w:r>
            <w:hyperlink r:id="rId5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B05.046.001</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rbs</w:t>
            </w:r>
          </w:p>
        </w:tc>
        <w:tc>
          <w:tcPr>
            <w:tcW w:w="1587" w:type="dxa"/>
            <w:tcBorders>
              <w:top w:val="nil"/>
              <w:left w:val="nil"/>
              <w:bottom w:val="nil"/>
              <w:right w:val="nil"/>
            </w:tcBorders>
          </w:tcPr>
          <w:p w:rsidR="00D778DD" w:rsidRDefault="00AF6011">
            <w:pPr>
              <w:pStyle w:val="ConsPlusNormal0"/>
              <w:jc w:val="center"/>
            </w:pPr>
            <w:r>
              <w:t>1,8</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ds37.011</w:t>
            </w:r>
          </w:p>
        </w:tc>
        <w:tc>
          <w:tcPr>
            <w:tcW w:w="2665" w:type="dxa"/>
            <w:tcBorders>
              <w:top w:val="nil"/>
              <w:left w:val="nil"/>
              <w:bottom w:val="nil"/>
              <w:right w:val="nil"/>
            </w:tcBorders>
          </w:tcPr>
          <w:p w:rsidR="00D778DD" w:rsidRDefault="00AF6011">
            <w:pPr>
              <w:pStyle w:val="ConsPlusNormal0"/>
            </w:pPr>
            <w:r>
              <w:t>Медицинская реабилитация детей с поражениями центральной нервной системы</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B05.023.002.001</w:t>
              </w:r>
            </w:hyperlink>
            <w:r w:rsidR="00AF6011">
              <w:t xml:space="preserve">, </w:t>
            </w:r>
            <w:hyperlink r:id="rId5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2,75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ds37.012</w:t>
            </w:r>
          </w:p>
        </w:tc>
        <w:tc>
          <w:tcPr>
            <w:tcW w:w="2665" w:type="dxa"/>
            <w:tcBorders>
              <w:top w:val="nil"/>
              <w:left w:val="nil"/>
              <w:bottom w:val="nil"/>
              <w:right w:val="nil"/>
            </w:tcBorders>
          </w:tcPr>
          <w:p w:rsidR="00D778DD" w:rsidRDefault="00AF6011">
            <w:pPr>
              <w:pStyle w:val="ConsPlusNormal0"/>
            </w:pPr>
            <w:r>
              <w:t>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B05.057.011</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tc>
        <w:tc>
          <w:tcPr>
            <w:tcW w:w="1587" w:type="dxa"/>
            <w:tcBorders>
              <w:top w:val="nil"/>
              <w:left w:val="nil"/>
              <w:bottom w:val="nil"/>
              <w:right w:val="nil"/>
            </w:tcBorders>
          </w:tcPr>
          <w:p w:rsidR="00D778DD" w:rsidRDefault="00AF6011">
            <w:pPr>
              <w:pStyle w:val="ConsPlusNormal0"/>
              <w:jc w:val="center"/>
            </w:pPr>
            <w:r>
              <w:t>2,35</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ds37.013</w:t>
            </w:r>
          </w:p>
        </w:tc>
        <w:tc>
          <w:tcPr>
            <w:tcW w:w="2665" w:type="dxa"/>
            <w:tcBorders>
              <w:top w:val="nil"/>
              <w:left w:val="nil"/>
              <w:bottom w:val="nil"/>
              <w:right w:val="nil"/>
            </w:tcBorders>
          </w:tcPr>
          <w:p w:rsidR="00D778DD" w:rsidRDefault="00AF6011">
            <w:pPr>
              <w:pStyle w:val="ConsPlusNormal0"/>
            </w:pPr>
            <w:r>
              <w:t>Медицинская реабилитация после онкоортопедических операций</w:t>
            </w:r>
          </w:p>
        </w:tc>
        <w:tc>
          <w:tcPr>
            <w:tcW w:w="4025" w:type="dxa"/>
            <w:tcBorders>
              <w:top w:val="nil"/>
              <w:left w:val="nil"/>
              <w:bottom w:val="nil"/>
              <w:right w:val="nil"/>
            </w:tcBorders>
          </w:tcPr>
          <w:p w:rsidR="00D778DD" w:rsidRDefault="00AF6011">
            <w:pPr>
              <w:pStyle w:val="ConsPlusNormal0"/>
            </w:pPr>
            <w:r>
              <w:t>C40, C40.0, C40.1, C40.2, C40.3, C40.8, C40.9, C41, C41.0, C41.1, C41.2, C41.3, C41.4, C41.8, C41.9, C79.5</w:t>
            </w:r>
          </w:p>
        </w:tc>
        <w:tc>
          <w:tcPr>
            <w:tcW w:w="3742" w:type="dxa"/>
            <w:tcBorders>
              <w:top w:val="nil"/>
              <w:left w:val="nil"/>
              <w:bottom w:val="nil"/>
              <w:right w:val="nil"/>
            </w:tcBorders>
          </w:tcPr>
          <w:p w:rsidR="00D778DD" w:rsidRDefault="000B5150">
            <w:pPr>
              <w:pStyle w:val="ConsPlusNormal0"/>
              <w:jc w:val="center"/>
            </w:pPr>
            <w:hyperlink r:id="rId5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B05.027.001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1,76</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ds37.014</w:t>
            </w:r>
          </w:p>
        </w:tc>
        <w:tc>
          <w:tcPr>
            <w:tcW w:w="2665" w:type="dxa"/>
            <w:tcBorders>
              <w:top w:val="nil"/>
              <w:left w:val="nil"/>
              <w:bottom w:val="nil"/>
              <w:right w:val="nil"/>
            </w:tcBorders>
          </w:tcPr>
          <w:p w:rsidR="00D778DD" w:rsidRDefault="00AF6011">
            <w:pPr>
              <w:pStyle w:val="ConsPlusNormal0"/>
            </w:pPr>
            <w:r>
              <w:t>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rsidR="00D778DD" w:rsidRDefault="00AF6011">
            <w:pPr>
              <w:pStyle w:val="ConsPlusNormal0"/>
            </w:pPr>
            <w:r>
              <w:t>C50, C50.0, C50.1, C50.2, C50.3, C50.4, C50.5, C50.6, C50.8, C50.9</w:t>
            </w:r>
          </w:p>
        </w:tc>
        <w:tc>
          <w:tcPr>
            <w:tcW w:w="3742" w:type="dxa"/>
            <w:tcBorders>
              <w:top w:val="nil"/>
              <w:left w:val="nil"/>
              <w:bottom w:val="nil"/>
              <w:right w:val="nil"/>
            </w:tcBorders>
          </w:tcPr>
          <w:p w:rsidR="00D778DD" w:rsidRDefault="000B5150">
            <w:pPr>
              <w:pStyle w:val="ConsPlusNormal0"/>
              <w:jc w:val="center"/>
            </w:pPr>
            <w:hyperlink r:id="rId5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B05.027.001</w:t>
              </w:r>
            </w:hyperlink>
          </w:p>
        </w:tc>
        <w:tc>
          <w:tcPr>
            <w:tcW w:w="2608" w:type="dxa"/>
            <w:tcBorders>
              <w:top w:val="nil"/>
              <w:left w:val="nil"/>
              <w:bottom w:val="nil"/>
              <w:right w:val="nil"/>
            </w:tcBorders>
          </w:tcPr>
          <w:p w:rsidR="00D778DD" w:rsidRDefault="00AF6011">
            <w:pPr>
              <w:pStyle w:val="ConsPlusNormal0"/>
              <w:jc w:val="center"/>
            </w:pPr>
            <w:r>
              <w:t>-</w:t>
            </w:r>
          </w:p>
        </w:tc>
        <w:tc>
          <w:tcPr>
            <w:tcW w:w="1587" w:type="dxa"/>
            <w:tcBorders>
              <w:top w:val="nil"/>
              <w:left w:val="nil"/>
              <w:bottom w:val="nil"/>
              <w:right w:val="nil"/>
            </w:tcBorders>
          </w:tcPr>
          <w:p w:rsidR="00D778DD" w:rsidRDefault="00AF6011">
            <w:pPr>
              <w:pStyle w:val="ConsPlusNormal0"/>
              <w:jc w:val="center"/>
            </w:pPr>
            <w:r>
              <w:t>1,51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ds37.015</w:t>
            </w:r>
          </w:p>
        </w:tc>
        <w:tc>
          <w:tcPr>
            <w:tcW w:w="2665" w:type="dxa"/>
            <w:tcBorders>
              <w:top w:val="nil"/>
              <w:left w:val="nil"/>
              <w:bottom w:val="nil"/>
              <w:right w:val="nil"/>
            </w:tcBorders>
          </w:tcPr>
          <w:p w:rsidR="00D778DD" w:rsidRDefault="00AF6011">
            <w:pPr>
              <w:pStyle w:val="ConsPlusNormal0"/>
            </w:pPr>
            <w:r>
              <w:t>Медицинская реабилитация после перенесенной коронавирусной инфекции COVID-19 (2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rb2cov</w:t>
            </w:r>
          </w:p>
        </w:tc>
        <w:tc>
          <w:tcPr>
            <w:tcW w:w="1587" w:type="dxa"/>
            <w:tcBorders>
              <w:top w:val="nil"/>
              <w:left w:val="nil"/>
              <w:bottom w:val="nil"/>
              <w:right w:val="nil"/>
            </w:tcBorders>
          </w:tcPr>
          <w:p w:rsidR="00D778DD" w:rsidRDefault="00AF6011">
            <w:pPr>
              <w:pStyle w:val="ConsPlusNormal0"/>
              <w:jc w:val="center"/>
            </w:pPr>
            <w:r>
              <w:t>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ds37.016</w:t>
            </w:r>
          </w:p>
        </w:tc>
        <w:tc>
          <w:tcPr>
            <w:tcW w:w="2665" w:type="dxa"/>
            <w:tcBorders>
              <w:top w:val="nil"/>
              <w:left w:val="nil"/>
              <w:bottom w:val="nil"/>
              <w:right w:val="nil"/>
            </w:tcBorders>
          </w:tcPr>
          <w:p w:rsidR="00D778DD" w:rsidRDefault="00AF6011">
            <w:pPr>
              <w:pStyle w:val="ConsPlusNormal0"/>
            </w:pPr>
            <w:r>
              <w:t>Медицинская реабилитация после 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AF6011">
            <w:pPr>
              <w:pStyle w:val="ConsPlusNormal0"/>
              <w:jc w:val="center"/>
            </w:pPr>
            <w:r>
              <w:t>-</w:t>
            </w:r>
          </w:p>
        </w:tc>
        <w:tc>
          <w:tcPr>
            <w:tcW w:w="2608" w:type="dxa"/>
            <w:tcBorders>
              <w:top w:val="nil"/>
              <w:left w:val="nil"/>
              <w:bottom w:val="nil"/>
              <w:right w:val="nil"/>
            </w:tcBorders>
          </w:tcPr>
          <w:p w:rsidR="00D778DD" w:rsidRDefault="00AF6011">
            <w:pPr>
              <w:pStyle w:val="ConsPlusNormal0"/>
              <w:jc w:val="center"/>
            </w:pPr>
            <w:r>
              <w:t>иной классификационный критерий: rb3cov</w:t>
            </w:r>
          </w:p>
        </w:tc>
        <w:tc>
          <w:tcPr>
            <w:tcW w:w="1587" w:type="dxa"/>
            <w:tcBorders>
              <w:top w:val="nil"/>
              <w:left w:val="nil"/>
              <w:bottom w:val="nil"/>
              <w:right w:val="nil"/>
            </w:tcBorders>
          </w:tcPr>
          <w:p w:rsidR="00D778DD" w:rsidRDefault="00AF6011">
            <w:pPr>
              <w:pStyle w:val="ConsPlusNormal0"/>
              <w:jc w:val="center"/>
            </w:pPr>
            <w:r>
              <w:t>1,4</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ds37.017</w:t>
            </w:r>
          </w:p>
        </w:tc>
        <w:tc>
          <w:tcPr>
            <w:tcW w:w="2665" w:type="dxa"/>
            <w:tcBorders>
              <w:top w:val="nil"/>
              <w:left w:val="nil"/>
              <w:bottom w:val="nil"/>
              <w:right w:val="nil"/>
            </w:tcBorders>
          </w:tcPr>
          <w:p w:rsidR="00D778DD" w:rsidRDefault="00AF6011">
            <w:pPr>
              <w:pStyle w:val="ConsPlusNormal0"/>
            </w:pPr>
            <w:r>
              <w:t>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B05.023.001</w:t>
              </w:r>
            </w:hyperlink>
            <w:r w:rsidR="00AF6011">
              <w:t xml:space="preserve">, </w:t>
            </w:r>
            <w:hyperlink r:id="rId5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w:t>
              </w:r>
            </w:hyperlink>
            <w:r w:rsidR="00AF6011">
              <w:t xml:space="preserve">, </w:t>
            </w:r>
            <w:hyperlink r:id="rId5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B05.023.002.001</w:t>
              </w:r>
            </w:hyperlink>
            <w:r w:rsidR="00AF6011">
              <w:t xml:space="preserve">, </w:t>
            </w:r>
            <w:hyperlink r:id="rId5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B05.023.002.002</w:t>
              </w:r>
            </w:hyperlink>
            <w:r w:rsidR="00AF6011">
              <w:t xml:space="preserve">, </w:t>
            </w:r>
            <w:hyperlink r:id="rId5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B05.023.003</w:t>
              </w:r>
            </w:hyperlink>
            <w:r w:rsidR="00AF6011">
              <w:t xml:space="preserve">, </w:t>
            </w:r>
            <w:hyperlink r:id="rId5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B05.024.001</w:t>
              </w:r>
            </w:hyperlink>
            <w:r w:rsidR="00AF6011">
              <w:t xml:space="preserve">, </w:t>
            </w:r>
            <w:hyperlink r:id="rId5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B05.024.002</w:t>
              </w:r>
            </w:hyperlink>
            <w:r w:rsidR="00AF6011">
              <w:t xml:space="preserve">, </w:t>
            </w:r>
            <w:hyperlink r:id="rId5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B05.024.003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ykur3bd12d21, ykur3brobd12d21, ykur3d12d21, ykur3robd12d21</w:t>
            </w:r>
          </w:p>
        </w:tc>
        <w:tc>
          <w:tcPr>
            <w:tcW w:w="1587" w:type="dxa"/>
            <w:tcBorders>
              <w:top w:val="nil"/>
              <w:left w:val="nil"/>
              <w:bottom w:val="nil"/>
              <w:right w:val="nil"/>
            </w:tcBorders>
          </w:tcPr>
          <w:p w:rsidR="00D778DD" w:rsidRDefault="00AF6011">
            <w:pPr>
              <w:pStyle w:val="ConsPlusNormal0"/>
              <w:jc w:val="center"/>
            </w:pPr>
            <w:r>
              <w:t>3,71</w:t>
            </w:r>
          </w:p>
        </w:tc>
      </w:tr>
      <w:tr w:rsidR="00D778DD">
        <w:tblPrEx>
          <w:tblBorders>
            <w:insideH w:val="none" w:sz="0" w:space="0" w:color="auto"/>
            <w:insideV w:val="none" w:sz="0" w:space="0" w:color="auto"/>
          </w:tblBorders>
        </w:tblPrEx>
        <w:tc>
          <w:tcPr>
            <w:tcW w:w="1234" w:type="dxa"/>
            <w:tcBorders>
              <w:top w:val="nil"/>
              <w:left w:val="nil"/>
              <w:bottom w:val="nil"/>
              <w:right w:val="nil"/>
            </w:tcBorders>
          </w:tcPr>
          <w:p w:rsidR="00D778DD" w:rsidRDefault="00AF6011">
            <w:pPr>
              <w:pStyle w:val="ConsPlusNormal0"/>
              <w:jc w:val="center"/>
            </w:pPr>
            <w:r>
              <w:t>ds37.018</w:t>
            </w:r>
          </w:p>
        </w:tc>
        <w:tc>
          <w:tcPr>
            <w:tcW w:w="2665" w:type="dxa"/>
            <w:tcBorders>
              <w:top w:val="nil"/>
              <w:left w:val="nil"/>
              <w:bottom w:val="nil"/>
              <w:right w:val="nil"/>
            </w:tcBorders>
          </w:tcPr>
          <w:p w:rsidR="00D778DD" w:rsidRDefault="00AF6011">
            <w:pPr>
              <w:pStyle w:val="ConsPlusNormal0"/>
            </w:pPr>
            <w:r>
              <w:t>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rsidR="00D778DD" w:rsidRDefault="00AF6011">
            <w:pPr>
              <w:pStyle w:val="ConsPlusNormal0"/>
              <w:jc w:val="center"/>
            </w:pPr>
            <w:r>
              <w:t>-</w:t>
            </w:r>
          </w:p>
        </w:tc>
        <w:tc>
          <w:tcPr>
            <w:tcW w:w="3742" w:type="dxa"/>
            <w:tcBorders>
              <w:top w:val="nil"/>
              <w:left w:val="nil"/>
              <w:bottom w:val="nil"/>
              <w:right w:val="nil"/>
            </w:tcBorders>
          </w:tcPr>
          <w:p w:rsidR="00D778DD" w:rsidRDefault="000B5150">
            <w:pPr>
              <w:pStyle w:val="ConsPlusNormal0"/>
              <w:jc w:val="center"/>
            </w:pPr>
            <w:hyperlink r:id="rId5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B05.001.001</w:t>
              </w:r>
            </w:hyperlink>
            <w:r w:rsidR="00AF6011" w:rsidRPr="00AF6011">
              <w:rPr>
                <w:lang w:val="en-US"/>
              </w:rPr>
              <w:t xml:space="preserve">, </w:t>
            </w:r>
            <w:hyperlink r:id="rId5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B05.004.001</w:t>
              </w:r>
            </w:hyperlink>
            <w:r w:rsidR="00AF6011" w:rsidRPr="00AF6011">
              <w:rPr>
                <w:lang w:val="en-US"/>
              </w:rPr>
              <w:t xml:space="preserve">, </w:t>
            </w:r>
            <w:hyperlink r:id="rId5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B05.005.001</w:t>
              </w:r>
            </w:hyperlink>
            <w:r w:rsidR="00AF6011" w:rsidRPr="00AF6011">
              <w:rPr>
                <w:lang w:val="en-US"/>
              </w:rPr>
              <w:t xml:space="preserve">, </w:t>
            </w:r>
            <w:hyperlink r:id="rId5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B05.008.001</w:t>
              </w:r>
            </w:hyperlink>
            <w:r w:rsidR="00AF6011" w:rsidRPr="00AF6011">
              <w:rPr>
                <w:lang w:val="en-US"/>
              </w:rPr>
              <w:t xml:space="preserve">, </w:t>
            </w:r>
            <w:hyperlink r:id="rId5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B05.014.002</w:t>
              </w:r>
            </w:hyperlink>
            <w:r w:rsidR="00AF6011" w:rsidRPr="00AF6011">
              <w:rPr>
                <w:lang w:val="en-US"/>
              </w:rPr>
              <w:t xml:space="preserve">, </w:t>
            </w:r>
            <w:hyperlink r:id="rId5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B05.015.002</w:t>
              </w:r>
            </w:hyperlink>
            <w:r w:rsidR="00AF6011" w:rsidRPr="00AF6011">
              <w:rPr>
                <w:lang w:val="en-US"/>
              </w:rPr>
              <w:t xml:space="preserve">, </w:t>
            </w:r>
            <w:hyperlink r:id="rId5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B05.027.001</w:t>
              </w:r>
            </w:hyperlink>
            <w:r w:rsidR="00AF6011" w:rsidRPr="00AF6011">
              <w:rPr>
                <w:lang w:val="en-US"/>
              </w:rPr>
              <w:t xml:space="preserve">, </w:t>
            </w:r>
            <w:hyperlink r:id="rId5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B05.027.002</w:t>
              </w:r>
            </w:hyperlink>
            <w:r w:rsidR="00AF6011" w:rsidRPr="00AF6011">
              <w:rPr>
                <w:lang w:val="en-US"/>
              </w:rPr>
              <w:t xml:space="preserve">, </w:t>
            </w:r>
            <w:hyperlink r:id="rId5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B05.027.003</w:t>
              </w:r>
            </w:hyperlink>
            <w:r w:rsidR="00AF6011" w:rsidRPr="00AF6011">
              <w:rPr>
                <w:lang w:val="en-US"/>
              </w:rPr>
              <w:t xml:space="preserve">, </w:t>
            </w:r>
            <w:hyperlink r:id="rId5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B05.028.001</w:t>
              </w:r>
            </w:hyperlink>
            <w:r w:rsidR="00AF6011" w:rsidRPr="00AF6011">
              <w:rPr>
                <w:lang w:val="en-US"/>
              </w:rPr>
              <w:t xml:space="preserve">, </w:t>
            </w:r>
            <w:hyperlink r:id="rId5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B05.029.001</w:t>
              </w:r>
            </w:hyperlink>
            <w:r w:rsidR="00AF6011" w:rsidRPr="00AF6011">
              <w:rPr>
                <w:lang w:val="en-US"/>
              </w:rPr>
              <w:t xml:space="preserve">, </w:t>
            </w:r>
            <w:hyperlink r:id="rId5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B05.037.001</w:t>
              </w:r>
            </w:hyperlink>
            <w:r w:rsidR="00AF6011" w:rsidRPr="00AF6011">
              <w:rPr>
                <w:lang w:val="en-US"/>
              </w:rPr>
              <w:t xml:space="preserve">, </w:t>
            </w:r>
            <w:hyperlink r:id="rId5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sidRPr="00AF6011">
                <w:rPr>
                  <w:color w:val="0000FF"/>
                  <w:lang w:val="en-US"/>
                </w:rPr>
                <w:t>B05.043.001</w:t>
              </w:r>
            </w:hyperlink>
            <w:r w:rsidR="00AF6011" w:rsidRPr="00AF6011">
              <w:rPr>
                <w:lang w:val="en-US"/>
              </w:rPr>
              <w:t xml:space="preserve">, </w:t>
            </w:r>
            <w:hyperlink r:id="rId5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B05.053.001</w:t>
              </w:r>
            </w:hyperlink>
            <w:r w:rsidR="00AF6011">
              <w:t xml:space="preserve">, </w:t>
            </w:r>
            <w:hyperlink r:id="rId5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B05.057.001</w:t>
              </w:r>
            </w:hyperlink>
            <w:r w:rsidR="00AF6011">
              <w:t xml:space="preserve">, </w:t>
            </w:r>
            <w:hyperlink r:id="rId5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B05.057.002</w:t>
              </w:r>
            </w:hyperlink>
            <w:r w:rsidR="00AF6011">
              <w:t xml:space="preserve">, </w:t>
            </w:r>
            <w:hyperlink r:id="rId5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B05.057.003</w:t>
              </w:r>
            </w:hyperlink>
            <w:r w:rsidR="00AF6011">
              <w:t xml:space="preserve">, </w:t>
            </w:r>
            <w:hyperlink r:id="rId5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B05.057.004</w:t>
              </w:r>
            </w:hyperlink>
            <w:r w:rsidR="00AF6011">
              <w:t xml:space="preserve">, </w:t>
            </w:r>
            <w:hyperlink r:id="rId5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B05.057.005</w:t>
              </w:r>
            </w:hyperlink>
            <w:r w:rsidR="00AF6011">
              <w:t xml:space="preserve">, </w:t>
            </w:r>
            <w:hyperlink r:id="rId5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B05.057.006</w:t>
              </w:r>
            </w:hyperlink>
            <w:r w:rsidR="00AF6011">
              <w:t xml:space="preserve">, </w:t>
            </w:r>
            <w:hyperlink r:id="rId5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B05.057.007</w:t>
              </w:r>
            </w:hyperlink>
            <w:r w:rsidR="00AF6011">
              <w:t xml:space="preserve">, </w:t>
            </w:r>
            <w:hyperlink r:id="rId5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B05.058.001</w:t>
              </w:r>
            </w:hyperlink>
            <w:r w:rsidR="00AF6011">
              <w:t xml:space="preserve">, </w:t>
            </w:r>
            <w:hyperlink r:id="rId5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B05.069.002</w:t>
              </w:r>
            </w:hyperlink>
            <w:r w:rsidR="00AF6011">
              <w:t xml:space="preserve">, </w:t>
            </w:r>
            <w:hyperlink r:id="rId5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B05.069.003</w:t>
              </w:r>
            </w:hyperlink>
          </w:p>
        </w:tc>
        <w:tc>
          <w:tcPr>
            <w:tcW w:w="2608" w:type="dxa"/>
            <w:tcBorders>
              <w:top w:val="nil"/>
              <w:left w:val="nil"/>
              <w:bottom w:val="nil"/>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ykur3d12d21</w:t>
            </w:r>
          </w:p>
        </w:tc>
        <w:tc>
          <w:tcPr>
            <w:tcW w:w="1587" w:type="dxa"/>
            <w:tcBorders>
              <w:top w:val="nil"/>
              <w:left w:val="nil"/>
              <w:bottom w:val="nil"/>
              <w:right w:val="nil"/>
            </w:tcBorders>
          </w:tcPr>
          <w:p w:rsidR="00D778DD" w:rsidRDefault="00AF6011">
            <w:pPr>
              <w:pStyle w:val="ConsPlusNormal0"/>
              <w:jc w:val="center"/>
            </w:pPr>
            <w:r>
              <w:t>2,91</w:t>
            </w:r>
          </w:p>
        </w:tc>
      </w:tr>
      <w:tr w:rsidR="00D778DD">
        <w:tblPrEx>
          <w:tblBorders>
            <w:insideH w:val="none" w:sz="0" w:space="0" w:color="auto"/>
            <w:insideV w:val="none" w:sz="0" w:space="0" w:color="auto"/>
          </w:tblBorders>
        </w:tblPrEx>
        <w:tc>
          <w:tcPr>
            <w:tcW w:w="1234" w:type="dxa"/>
            <w:tcBorders>
              <w:top w:val="nil"/>
              <w:left w:val="nil"/>
              <w:bottom w:val="single" w:sz="4" w:space="0" w:color="auto"/>
              <w:right w:val="nil"/>
            </w:tcBorders>
          </w:tcPr>
          <w:p w:rsidR="00D778DD" w:rsidRDefault="00AF6011">
            <w:pPr>
              <w:pStyle w:val="ConsPlusNormal0"/>
              <w:jc w:val="center"/>
            </w:pPr>
            <w:r>
              <w:t>ds37.019</w:t>
            </w:r>
          </w:p>
        </w:tc>
        <w:tc>
          <w:tcPr>
            <w:tcW w:w="2665" w:type="dxa"/>
            <w:tcBorders>
              <w:top w:val="nil"/>
              <w:left w:val="nil"/>
              <w:bottom w:val="single" w:sz="4" w:space="0" w:color="auto"/>
              <w:right w:val="nil"/>
            </w:tcBorders>
          </w:tcPr>
          <w:p w:rsidR="00D778DD" w:rsidRDefault="00AF6011">
            <w:pPr>
              <w:pStyle w:val="ConsPlusNormal0"/>
            </w:pPr>
            <w:r>
              <w:t>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single" w:sz="4" w:space="0" w:color="auto"/>
              <w:right w:val="nil"/>
            </w:tcBorders>
          </w:tcPr>
          <w:p w:rsidR="00D778DD" w:rsidRDefault="00AF6011">
            <w:pPr>
              <w:pStyle w:val="ConsPlusNormal0"/>
              <w:jc w:val="center"/>
            </w:pPr>
            <w:r>
              <w:t>-</w:t>
            </w:r>
          </w:p>
        </w:tc>
        <w:tc>
          <w:tcPr>
            <w:tcW w:w="3742" w:type="dxa"/>
            <w:tcBorders>
              <w:top w:val="nil"/>
              <w:left w:val="nil"/>
              <w:bottom w:val="single" w:sz="4" w:space="0" w:color="auto"/>
              <w:right w:val="nil"/>
            </w:tcBorders>
          </w:tcPr>
          <w:p w:rsidR="00D778DD" w:rsidRDefault="000B5150">
            <w:pPr>
              <w:pStyle w:val="ConsPlusNormal0"/>
              <w:jc w:val="center"/>
            </w:pPr>
            <w:hyperlink r:id="rId5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B05.040.001</w:t>
              </w:r>
            </w:hyperlink>
            <w:r w:rsidR="00AF6011">
              <w:t xml:space="preserve">, </w:t>
            </w:r>
            <w:hyperlink r:id="rId5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B05.050.003</w:t>
              </w:r>
            </w:hyperlink>
            <w:r w:rsidR="00AF6011">
              <w:t xml:space="preserve">, </w:t>
            </w:r>
            <w:hyperlink r:id="rId5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B05.050.004</w:t>
              </w:r>
            </w:hyperlink>
            <w:r w:rsidR="00AF6011">
              <w:t xml:space="preserve">, </w:t>
            </w:r>
            <w:hyperlink r:id="rId5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sidR="00AF6011">
                <w:rPr>
                  <w:color w:val="0000FF"/>
                </w:rPr>
                <w:t>B05.050.005</w:t>
              </w:r>
            </w:hyperlink>
          </w:p>
        </w:tc>
        <w:tc>
          <w:tcPr>
            <w:tcW w:w="2608" w:type="dxa"/>
            <w:tcBorders>
              <w:top w:val="nil"/>
              <w:left w:val="nil"/>
              <w:bottom w:val="single" w:sz="4" w:space="0" w:color="auto"/>
              <w:right w:val="nil"/>
            </w:tcBorders>
          </w:tcPr>
          <w:p w:rsidR="00D778DD" w:rsidRDefault="00AF6011">
            <w:pPr>
              <w:pStyle w:val="ConsPlusNormal0"/>
              <w:jc w:val="center"/>
            </w:pPr>
            <w:r>
              <w:t>возрастная группа:</w:t>
            </w:r>
          </w:p>
          <w:p w:rsidR="00D778DD" w:rsidRDefault="00AF6011">
            <w:pPr>
              <w:pStyle w:val="ConsPlusNormal0"/>
              <w:jc w:val="center"/>
            </w:pPr>
            <w:r>
              <w:t>от 0 дней до 18 лет</w:t>
            </w:r>
          </w:p>
          <w:p w:rsidR="00D778DD" w:rsidRDefault="00AF6011">
            <w:pPr>
              <w:pStyle w:val="ConsPlusNormal0"/>
              <w:jc w:val="center"/>
            </w:pPr>
            <w:r>
              <w:t>иной классификационный критерий: ykur3d12d21, ykur3robd12d21</w:t>
            </w:r>
          </w:p>
        </w:tc>
        <w:tc>
          <w:tcPr>
            <w:tcW w:w="1587" w:type="dxa"/>
            <w:tcBorders>
              <w:top w:val="nil"/>
              <w:left w:val="nil"/>
              <w:bottom w:val="single" w:sz="4" w:space="0" w:color="auto"/>
              <w:right w:val="nil"/>
            </w:tcBorders>
          </w:tcPr>
          <w:p w:rsidR="00D778DD" w:rsidRDefault="00AF6011">
            <w:pPr>
              <w:pStyle w:val="ConsPlusNormal0"/>
              <w:jc w:val="center"/>
            </w:pPr>
            <w:r>
              <w:t>3,4</w:t>
            </w:r>
          </w:p>
        </w:tc>
      </w:tr>
    </w:tbl>
    <w:p w:rsidR="00D778DD" w:rsidRDefault="00D778DD">
      <w:pPr>
        <w:pStyle w:val="ConsPlusNormal0"/>
        <w:sectPr w:rsidR="00D778DD">
          <w:headerReference w:type="default" r:id="rId5733"/>
          <w:footerReference w:type="default" r:id="rId5734"/>
          <w:headerReference w:type="first" r:id="rId5735"/>
          <w:footerReference w:type="first" r:id="rId5736"/>
          <w:pgSz w:w="16838" w:h="11906" w:orient="landscape"/>
          <w:pgMar w:top="1133" w:right="397" w:bottom="566" w:left="397" w:header="0" w:footer="0" w:gutter="0"/>
          <w:cols w:space="720"/>
          <w:titlePg/>
        </w:sectPr>
      </w:pPr>
    </w:p>
    <w:p w:rsidR="00D778DD" w:rsidRDefault="00D778DD">
      <w:pPr>
        <w:pStyle w:val="ConsPlusNormal0"/>
        <w:jc w:val="both"/>
      </w:pPr>
    </w:p>
    <w:p w:rsidR="00D778DD" w:rsidRDefault="00AF6011">
      <w:pPr>
        <w:pStyle w:val="ConsPlusNormal0"/>
        <w:ind w:firstLine="540"/>
        <w:jc w:val="both"/>
      </w:pPr>
      <w:r>
        <w:t>--------------------------------</w:t>
      </w:r>
    </w:p>
    <w:p w:rsidR="00D778DD" w:rsidRDefault="00AF6011">
      <w:pPr>
        <w:pStyle w:val="ConsPlusNormal0"/>
        <w:spacing w:before="240"/>
        <w:ind w:firstLine="540"/>
        <w:jc w:val="both"/>
      </w:pPr>
      <w:bookmarkStart w:id="53" w:name="P14395"/>
      <w:bookmarkEnd w:id="53"/>
      <w:r>
        <w:t>&lt;1&gt;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D778DD" w:rsidRDefault="00AF6011">
      <w:pPr>
        <w:pStyle w:val="ConsPlusNormal0"/>
        <w:spacing w:before="240"/>
        <w:ind w:firstLine="540"/>
        <w:jc w:val="both"/>
      </w:pPr>
      <w:bookmarkStart w:id="54" w:name="P14396"/>
      <w:bookmarkEnd w:id="54"/>
      <w:r>
        <w:t>&lt;2&gt;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rsidR="00D778DD" w:rsidRDefault="00AF6011">
      <w:pPr>
        <w:pStyle w:val="ConsPlusNormal0"/>
        <w:spacing w:before="240"/>
        <w:ind w:firstLine="540"/>
        <w:jc w:val="both"/>
      </w:pPr>
      <w:r>
        <w:t>в стационарных условиях - 34133,51 рубля;</w:t>
      </w:r>
    </w:p>
    <w:p w:rsidR="00D778DD" w:rsidRDefault="00AF6011">
      <w:pPr>
        <w:pStyle w:val="ConsPlusNormal0"/>
        <w:spacing w:before="240"/>
        <w:ind w:firstLine="540"/>
        <w:jc w:val="both"/>
      </w:pPr>
      <w:r>
        <w:t>в условиях дневного стационара - 18545,39 рубля.</w:t>
      </w:r>
    </w:p>
    <w:p w:rsidR="00D778DD" w:rsidRDefault="00AF6011">
      <w:pPr>
        <w:pStyle w:val="ConsPlusNormal0"/>
        <w:spacing w:before="240"/>
        <w:ind w:firstLine="540"/>
        <w:jc w:val="both"/>
      </w:pPr>
      <w:r>
        <w:t>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D778DD" w:rsidRDefault="00AF6011">
      <w:pPr>
        <w:pStyle w:val="ConsPlusNormal0"/>
        <w:spacing w:before="240"/>
        <w:ind w:firstLine="540"/>
        <w:jc w:val="both"/>
      </w:pPr>
      <w:r>
        <w:t>а) в стационарных условиях:</w:t>
      </w:r>
    </w:p>
    <w:p w:rsidR="00D778DD" w:rsidRDefault="00AF6011">
      <w:pPr>
        <w:pStyle w:val="ConsPlusNormal0"/>
        <w:spacing w:before="240"/>
        <w:ind w:firstLine="540"/>
        <w:jc w:val="both"/>
      </w:pPr>
      <w:r>
        <w:t>слинговые операции при недержании мочи - 30,45 процента;</w:t>
      </w:r>
    </w:p>
    <w:p w:rsidR="00D778DD" w:rsidRDefault="00AF6011">
      <w:pPr>
        <w:pStyle w:val="ConsPlusNormal0"/>
        <w:spacing w:before="240"/>
        <w:ind w:firstLine="540"/>
        <w:jc w:val="both"/>
      </w:pPr>
      <w:r>
        <w:t>операции на женских половых органах:</w:t>
      </w:r>
    </w:p>
    <w:p w:rsidR="00D778DD" w:rsidRDefault="00AF6011">
      <w:pPr>
        <w:pStyle w:val="ConsPlusNormal0"/>
        <w:spacing w:before="240"/>
        <w:ind w:firstLine="540"/>
        <w:jc w:val="both"/>
      </w:pPr>
      <w:r>
        <w:t>уровень 5 - 38,49 процента;</w:t>
      </w:r>
    </w:p>
    <w:p w:rsidR="00D778DD" w:rsidRDefault="00AF6011">
      <w:pPr>
        <w:pStyle w:val="ConsPlusNormal0"/>
        <w:spacing w:before="240"/>
        <w:ind w:firstLine="540"/>
        <w:jc w:val="both"/>
      </w:pPr>
      <w:r>
        <w:t>уровень 6 - 31,98 процента;</w:t>
      </w:r>
    </w:p>
    <w:p w:rsidR="00D778DD" w:rsidRDefault="00AF6011">
      <w:pPr>
        <w:pStyle w:val="ConsPlusNormal0"/>
        <w:spacing w:before="240"/>
        <w:ind w:firstLine="540"/>
        <w:jc w:val="both"/>
      </w:pPr>
      <w:r>
        <w:t>уровень 7 - 33,61 процента;</w:t>
      </w:r>
    </w:p>
    <w:p w:rsidR="00D778DD" w:rsidRDefault="00AF6011">
      <w:pPr>
        <w:pStyle w:val="ConsPlusNormal0"/>
        <w:spacing w:before="240"/>
        <w:ind w:firstLine="540"/>
        <w:jc w:val="both"/>
      </w:pPr>
      <w:r>
        <w:t>лечение дерматозов с применением наружной терапии - 97,47 процента;</w:t>
      </w:r>
    </w:p>
    <w:p w:rsidR="00D778DD" w:rsidRDefault="00AF6011">
      <w:pPr>
        <w:pStyle w:val="ConsPlusNormal0"/>
        <w:spacing w:before="240"/>
        <w:ind w:firstLine="540"/>
        <w:jc w:val="both"/>
      </w:pPr>
      <w:r>
        <w:t>лечение дерматозов с применением наружной терапии, физиотерапии, плазмафереза - 98,49 процента;</w:t>
      </w:r>
    </w:p>
    <w:p w:rsidR="00D778DD" w:rsidRDefault="00AF6011">
      <w:pPr>
        <w:pStyle w:val="ConsPlusNormal0"/>
        <w:spacing w:before="240"/>
        <w:ind w:firstLine="540"/>
        <w:jc w:val="both"/>
      </w:pPr>
      <w:r>
        <w:t>лечение дерматозов с применением наружной и системной терапии - 99,04 процента;</w:t>
      </w:r>
    </w:p>
    <w:p w:rsidR="00D778DD" w:rsidRDefault="00AF6011">
      <w:pPr>
        <w:pStyle w:val="ConsPlusNormal0"/>
        <w:spacing w:before="240"/>
        <w:ind w:firstLine="540"/>
        <w:jc w:val="both"/>
      </w:pPr>
      <w:r>
        <w:t>лечение дерматозов с применением наружной терапии и фототерапии - 98 процентов;</w:t>
      </w:r>
    </w:p>
    <w:p w:rsidR="00D778DD" w:rsidRDefault="00AF6011">
      <w:pPr>
        <w:pStyle w:val="ConsPlusNormal0"/>
        <w:spacing w:before="240"/>
        <w:ind w:firstLine="540"/>
        <w:jc w:val="both"/>
      </w:pPr>
      <w:r>
        <w:t>операции на почке и мочевыделительной системе, дети (уровень 7) - 16,23 процента;</w:t>
      </w:r>
    </w:p>
    <w:p w:rsidR="00D778DD" w:rsidRDefault="00AF6011">
      <w:pPr>
        <w:pStyle w:val="ConsPlusNormal0"/>
        <w:spacing w:before="240"/>
        <w:ind w:firstLine="540"/>
        <w:jc w:val="both"/>
      </w:pPr>
      <w:r>
        <w:t>другие операции на органах брюшной полости, дети - 32,42 процента;</w:t>
      </w:r>
    </w:p>
    <w:p w:rsidR="00D778DD" w:rsidRDefault="00AF6011">
      <w:pPr>
        <w:pStyle w:val="ConsPlusNormal0"/>
        <w:spacing w:before="240"/>
        <w:ind w:firstLine="540"/>
        <w:jc w:val="both"/>
      </w:pPr>
      <w:r>
        <w:t>кишечные инфекции, взрослые - 82,02 процента;</w:t>
      </w:r>
    </w:p>
    <w:p w:rsidR="00D778DD" w:rsidRDefault="00AF6011">
      <w:pPr>
        <w:pStyle w:val="ConsPlusNormal0"/>
        <w:spacing w:before="240"/>
        <w:ind w:firstLine="540"/>
        <w:jc w:val="both"/>
      </w:pPr>
      <w:r>
        <w:t>кишечные инфекции, дети - 86,34 процента;</w:t>
      </w:r>
    </w:p>
    <w:p w:rsidR="00D778DD" w:rsidRDefault="00AF6011">
      <w:pPr>
        <w:pStyle w:val="ConsPlusNormal0"/>
        <w:spacing w:before="240"/>
        <w:ind w:firstLine="540"/>
        <w:jc w:val="both"/>
      </w:pPr>
      <w:r>
        <w:t>новая коронавирусная инфекция COVID-19:</w:t>
      </w:r>
    </w:p>
    <w:p w:rsidR="00D778DD" w:rsidRDefault="00AF6011">
      <w:pPr>
        <w:pStyle w:val="ConsPlusNormal0"/>
        <w:spacing w:before="240"/>
        <w:ind w:firstLine="540"/>
        <w:jc w:val="both"/>
      </w:pPr>
      <w:r>
        <w:t>уровень 1 - 91,12 процента;</w:t>
      </w:r>
    </w:p>
    <w:p w:rsidR="00D778DD" w:rsidRDefault="00AF6011">
      <w:pPr>
        <w:pStyle w:val="ConsPlusNormal0"/>
        <w:spacing w:before="240"/>
        <w:ind w:firstLine="540"/>
        <w:jc w:val="both"/>
      </w:pPr>
      <w:r>
        <w:t>уровень 2 - 61,3 процента;</w:t>
      </w:r>
    </w:p>
    <w:p w:rsidR="00D778DD" w:rsidRDefault="00AF6011">
      <w:pPr>
        <w:pStyle w:val="ConsPlusNormal0"/>
        <w:spacing w:before="240"/>
        <w:ind w:firstLine="540"/>
        <w:jc w:val="both"/>
      </w:pPr>
      <w:r>
        <w:t>уровень 3 - 63,24 процента;</w:t>
      </w:r>
    </w:p>
    <w:p w:rsidR="00D778DD" w:rsidRDefault="00AF6011">
      <w:pPr>
        <w:pStyle w:val="ConsPlusNormal0"/>
        <w:spacing w:before="240"/>
        <w:ind w:firstLine="540"/>
        <w:jc w:val="both"/>
      </w:pPr>
      <w:r>
        <w:t>уровень 4 - 77,63 процента;</w:t>
      </w:r>
    </w:p>
    <w:p w:rsidR="00D778DD" w:rsidRDefault="00AF6011">
      <w:pPr>
        <w:pStyle w:val="ConsPlusNormal0"/>
        <w:spacing w:before="240"/>
        <w:ind w:firstLine="540"/>
        <w:jc w:val="both"/>
      </w:pPr>
      <w:r>
        <w:t>операции на кишечнике и анальной области (уровень 4) - 33,32 процента;</w:t>
      </w:r>
    </w:p>
    <w:p w:rsidR="00D778DD" w:rsidRDefault="00AF6011">
      <w:pPr>
        <w:pStyle w:val="ConsPlusNormal0"/>
        <w:spacing w:before="240"/>
        <w:ind w:firstLine="540"/>
        <w:jc w:val="both"/>
      </w:pPr>
      <w:r>
        <w:t>неврологические заболевания, лечение с применением ботулотоксина (уровень 1) - 34,31 процента;</w:t>
      </w:r>
    </w:p>
    <w:p w:rsidR="00D778DD" w:rsidRDefault="00AF6011">
      <w:pPr>
        <w:pStyle w:val="ConsPlusNormal0"/>
        <w:spacing w:before="240"/>
        <w:ind w:firstLine="540"/>
        <w:jc w:val="both"/>
      </w:pPr>
      <w:r>
        <w:t>неврологические заболевания, лечение с применением ботулотоксина (уровень 2) - 24,79 процента;</w:t>
      </w:r>
    </w:p>
    <w:p w:rsidR="00D778DD" w:rsidRDefault="00AF6011">
      <w:pPr>
        <w:pStyle w:val="ConsPlusNormal0"/>
        <w:spacing w:before="240"/>
        <w:ind w:firstLine="540"/>
        <w:jc w:val="both"/>
      </w:pPr>
      <w:r>
        <w:t>транзиторные ишемические приступы, сосудистые мозговые синдромы - 70,2 процента;</w:t>
      </w:r>
    </w:p>
    <w:p w:rsidR="00D778DD" w:rsidRDefault="00AF6011">
      <w:pPr>
        <w:pStyle w:val="ConsPlusNormal0"/>
        <w:spacing w:before="240"/>
        <w:ind w:firstLine="540"/>
        <w:jc w:val="both"/>
      </w:pPr>
      <w:r>
        <w:t>инфаркт мозга (уровень 1) - 88,73 процента;</w:t>
      </w:r>
    </w:p>
    <w:p w:rsidR="00D778DD" w:rsidRDefault="00AF6011">
      <w:pPr>
        <w:pStyle w:val="ConsPlusNormal0"/>
        <w:spacing w:before="240"/>
        <w:ind w:firstLine="540"/>
        <w:jc w:val="both"/>
      </w:pPr>
      <w:r>
        <w:t>инфаркт мозга (уровень 2) - 73,42 процента;</w:t>
      </w:r>
    </w:p>
    <w:p w:rsidR="00D778DD" w:rsidRDefault="00AF6011">
      <w:pPr>
        <w:pStyle w:val="ConsPlusNormal0"/>
        <w:spacing w:before="240"/>
        <w:ind w:firstLine="540"/>
        <w:jc w:val="both"/>
      </w:pPr>
      <w:r>
        <w:t>инфаркт мозга (уровень 3) - 81,66 процента;</w:t>
      </w:r>
    </w:p>
    <w:p w:rsidR="00D778DD" w:rsidRDefault="00AF6011">
      <w:pPr>
        <w:pStyle w:val="ConsPlusNormal0"/>
        <w:spacing w:before="240"/>
        <w:ind w:firstLine="540"/>
        <w:jc w:val="both"/>
      </w:pPr>
      <w:r>
        <w:t>диагностика и лечение сложных неврологических заболеваний - 73,05 процента;</w:t>
      </w:r>
    </w:p>
    <w:p w:rsidR="00D778DD" w:rsidRDefault="00AF6011">
      <w:pPr>
        <w:pStyle w:val="ConsPlusNormal0"/>
        <w:spacing w:before="240"/>
        <w:ind w:firstLine="540"/>
        <w:jc w:val="both"/>
      </w:pPr>
      <w:r>
        <w:t>плазмоферез при неврологических заболеваниях - 88,54 процента;</w:t>
      </w:r>
    </w:p>
    <w:p w:rsidR="00D778DD" w:rsidRDefault="00AF6011">
      <w:pPr>
        <w:pStyle w:val="ConsPlusNormal0"/>
        <w:spacing w:before="240"/>
        <w:ind w:firstLine="540"/>
        <w:jc w:val="both"/>
      </w:pPr>
      <w:r>
        <w:t>комплексное лечение неврологических заболеваний с применением препаратов высокодозного иммуноглобулина - 5,18 процента;</w:t>
      </w:r>
    </w:p>
    <w:p w:rsidR="00D778DD" w:rsidRDefault="00AF6011">
      <w:pPr>
        <w:pStyle w:val="ConsPlusNormal0"/>
        <w:spacing w:before="240"/>
        <w:ind w:firstLine="540"/>
        <w:jc w:val="both"/>
      </w:pPr>
      <w:r>
        <w:t>лечение новорожденных с тяжелой патологией с применением аппаратных методов поддержки или замещения витальных функций - 81,97 процента;</w:t>
      </w:r>
    </w:p>
    <w:p w:rsidR="00D778DD" w:rsidRDefault="00AF6011">
      <w:pPr>
        <w:pStyle w:val="ConsPlusNormal0"/>
        <w:spacing w:before="240"/>
        <w:ind w:firstLine="540"/>
        <w:jc w:val="both"/>
      </w:pPr>
      <w:r>
        <w:t>прочие операции при злокачественных новообразованиях:</w:t>
      </w:r>
    </w:p>
    <w:p w:rsidR="00D778DD" w:rsidRDefault="00AF6011">
      <w:pPr>
        <w:pStyle w:val="ConsPlusNormal0"/>
        <w:spacing w:before="240"/>
        <w:ind w:firstLine="540"/>
        <w:jc w:val="both"/>
      </w:pPr>
      <w:r>
        <w:t>уровень 1 - 28,13 процента;</w:t>
      </w:r>
    </w:p>
    <w:p w:rsidR="00D778DD" w:rsidRDefault="00AF6011">
      <w:pPr>
        <w:pStyle w:val="ConsPlusNormal0"/>
        <w:spacing w:before="240"/>
        <w:ind w:firstLine="540"/>
        <w:jc w:val="both"/>
      </w:pPr>
      <w:r>
        <w:t>уровень 2 - 39,56 процента;</w:t>
      </w:r>
    </w:p>
    <w:p w:rsidR="00D778DD" w:rsidRDefault="00AF6011">
      <w:pPr>
        <w:pStyle w:val="ConsPlusNormal0"/>
        <w:spacing w:before="240"/>
        <w:ind w:firstLine="540"/>
        <w:jc w:val="both"/>
      </w:pPr>
      <w:r>
        <w:t>лекарственная терапия при злокачественных новообразованиях (кроме лимфоидной и кроветворной тканей):</w:t>
      </w:r>
    </w:p>
    <w:p w:rsidR="00D778DD" w:rsidRDefault="00AF6011">
      <w:pPr>
        <w:pStyle w:val="ConsPlusNormal0"/>
        <w:spacing w:before="240"/>
        <w:ind w:firstLine="540"/>
        <w:jc w:val="both"/>
      </w:pPr>
      <w:r>
        <w:t>уровень 1 - 67,31 процента;</w:t>
      </w:r>
    </w:p>
    <w:p w:rsidR="00D778DD" w:rsidRDefault="00AF6011">
      <w:pPr>
        <w:pStyle w:val="ConsPlusNormal0"/>
        <w:spacing w:before="240"/>
        <w:ind w:firstLine="540"/>
        <w:jc w:val="both"/>
      </w:pPr>
      <w:r>
        <w:t>уровень 2 - 47,58 процента;</w:t>
      </w:r>
    </w:p>
    <w:p w:rsidR="00D778DD" w:rsidRDefault="00AF6011">
      <w:pPr>
        <w:pStyle w:val="ConsPlusNormal0"/>
        <w:spacing w:before="240"/>
        <w:ind w:firstLine="540"/>
        <w:jc w:val="both"/>
      </w:pPr>
      <w:r>
        <w:t>уровень 3 - 44,42 процента;</w:t>
      </w:r>
    </w:p>
    <w:p w:rsidR="00D778DD" w:rsidRDefault="00AF6011">
      <w:pPr>
        <w:pStyle w:val="ConsPlusNormal0"/>
        <w:spacing w:before="240"/>
        <w:ind w:firstLine="540"/>
        <w:jc w:val="both"/>
      </w:pPr>
      <w:r>
        <w:t>уровень 4 - 26,69 процента;</w:t>
      </w:r>
    </w:p>
    <w:p w:rsidR="00D778DD" w:rsidRDefault="00AF6011">
      <w:pPr>
        <w:pStyle w:val="ConsPlusNormal0"/>
        <w:spacing w:before="240"/>
        <w:ind w:firstLine="540"/>
        <w:jc w:val="both"/>
      </w:pPr>
      <w:r>
        <w:t>уровень 5 - 25,89 процента;</w:t>
      </w:r>
    </w:p>
    <w:p w:rsidR="00D778DD" w:rsidRDefault="00AF6011">
      <w:pPr>
        <w:pStyle w:val="ConsPlusNormal0"/>
        <w:spacing w:before="240"/>
        <w:ind w:firstLine="540"/>
        <w:jc w:val="both"/>
      </w:pPr>
      <w:r>
        <w:t>уровень 6 - 11,09 процента;</w:t>
      </w:r>
    </w:p>
    <w:p w:rsidR="00D778DD" w:rsidRDefault="00AF6011">
      <w:pPr>
        <w:pStyle w:val="ConsPlusNormal0"/>
        <w:spacing w:before="240"/>
        <w:ind w:firstLine="540"/>
        <w:jc w:val="both"/>
      </w:pPr>
      <w:r>
        <w:t>уровень 7 - 12,11 процента;</w:t>
      </w:r>
    </w:p>
    <w:p w:rsidR="00D778DD" w:rsidRDefault="00AF6011">
      <w:pPr>
        <w:pStyle w:val="ConsPlusNormal0"/>
        <w:spacing w:before="240"/>
        <w:ind w:firstLine="540"/>
        <w:jc w:val="both"/>
      </w:pPr>
      <w:r>
        <w:t>уровень 8 - 12,9 процента;</w:t>
      </w:r>
    </w:p>
    <w:p w:rsidR="00D778DD" w:rsidRDefault="00AF6011">
      <w:pPr>
        <w:pStyle w:val="ConsPlusNormal0"/>
        <w:spacing w:before="240"/>
        <w:ind w:firstLine="540"/>
        <w:jc w:val="both"/>
      </w:pPr>
      <w:r>
        <w:t>уровень 9 - 7,62 процента;</w:t>
      </w:r>
    </w:p>
    <w:p w:rsidR="00D778DD" w:rsidRDefault="00AF6011">
      <w:pPr>
        <w:pStyle w:val="ConsPlusNormal0"/>
        <w:spacing w:before="240"/>
        <w:ind w:firstLine="540"/>
        <w:jc w:val="both"/>
      </w:pPr>
      <w:r>
        <w:t>уровень 10 - 4,13 процента;</w:t>
      </w:r>
    </w:p>
    <w:p w:rsidR="00D778DD" w:rsidRDefault="00AF6011">
      <w:pPr>
        <w:pStyle w:val="ConsPlusNormal0"/>
        <w:spacing w:before="240"/>
        <w:ind w:firstLine="540"/>
        <w:jc w:val="both"/>
      </w:pPr>
      <w:r>
        <w:t>уровень 11 - 3,87 процента;</w:t>
      </w:r>
    </w:p>
    <w:p w:rsidR="00D778DD" w:rsidRDefault="00AF6011">
      <w:pPr>
        <w:pStyle w:val="ConsPlusNormal0"/>
        <w:spacing w:before="240"/>
        <w:ind w:firstLine="540"/>
        <w:jc w:val="both"/>
      </w:pPr>
      <w:r>
        <w:t>уровень 12 - 3,75 процента;</w:t>
      </w:r>
    </w:p>
    <w:p w:rsidR="00D778DD" w:rsidRDefault="00AF6011">
      <w:pPr>
        <w:pStyle w:val="ConsPlusNormal0"/>
        <w:spacing w:before="240"/>
        <w:ind w:firstLine="540"/>
        <w:jc w:val="both"/>
      </w:pPr>
      <w:r>
        <w:t>уровень 13 - 4,12 процента;</w:t>
      </w:r>
    </w:p>
    <w:p w:rsidR="00D778DD" w:rsidRDefault="00AF6011">
      <w:pPr>
        <w:pStyle w:val="ConsPlusNormal0"/>
        <w:spacing w:before="240"/>
        <w:ind w:firstLine="540"/>
        <w:jc w:val="both"/>
      </w:pPr>
      <w:r>
        <w:t>уровень 14 - 3,44 процента;</w:t>
      </w:r>
    </w:p>
    <w:p w:rsidR="00D778DD" w:rsidRDefault="00AF6011">
      <w:pPr>
        <w:pStyle w:val="ConsPlusNormal0"/>
        <w:spacing w:before="240"/>
        <w:ind w:firstLine="540"/>
        <w:jc w:val="both"/>
      </w:pPr>
      <w:r>
        <w:t>уровень 15 - 2,18 процента;</w:t>
      </w:r>
    </w:p>
    <w:p w:rsidR="00D778DD" w:rsidRDefault="00AF6011">
      <w:pPr>
        <w:pStyle w:val="ConsPlusNormal0"/>
        <w:spacing w:before="240"/>
        <w:ind w:firstLine="540"/>
        <w:jc w:val="both"/>
      </w:pPr>
      <w:r>
        <w:t>уровень 16 - 1,84 процента;</w:t>
      </w:r>
    </w:p>
    <w:p w:rsidR="00D778DD" w:rsidRDefault="00AF6011">
      <w:pPr>
        <w:pStyle w:val="ConsPlusNormal0"/>
        <w:spacing w:before="240"/>
        <w:ind w:firstLine="540"/>
        <w:jc w:val="both"/>
      </w:pPr>
      <w:r>
        <w:t>уровень 17 - 1,97 процента;</w:t>
      </w:r>
    </w:p>
    <w:p w:rsidR="00D778DD" w:rsidRDefault="00AF6011">
      <w:pPr>
        <w:pStyle w:val="ConsPlusNormal0"/>
        <w:spacing w:before="240"/>
        <w:ind w:firstLine="540"/>
        <w:jc w:val="both"/>
      </w:pPr>
      <w:r>
        <w:t>уровень 18 - 1,7 процента;</w:t>
      </w:r>
    </w:p>
    <w:p w:rsidR="00D778DD" w:rsidRDefault="00AF6011">
      <w:pPr>
        <w:pStyle w:val="ConsPlusNormal0"/>
        <w:spacing w:before="240"/>
        <w:ind w:firstLine="540"/>
        <w:jc w:val="both"/>
      </w:pPr>
      <w:r>
        <w:t>уровень 19 - 1,38 процента;</w:t>
      </w:r>
    </w:p>
    <w:p w:rsidR="00D778DD" w:rsidRDefault="00AF6011">
      <w:pPr>
        <w:pStyle w:val="ConsPlusNormal0"/>
        <w:spacing w:before="240"/>
        <w:ind w:firstLine="540"/>
        <w:jc w:val="both"/>
      </w:pPr>
      <w:r>
        <w:t>уровень 20 - 2,45 процента;</w:t>
      </w:r>
    </w:p>
    <w:p w:rsidR="00D778DD" w:rsidRDefault="00AF6011">
      <w:pPr>
        <w:pStyle w:val="ConsPlusNormal0"/>
        <w:spacing w:before="240"/>
        <w:ind w:firstLine="540"/>
        <w:jc w:val="both"/>
      </w:pPr>
      <w:r>
        <w:t>уровень 21 - 0,71 процента;</w:t>
      </w:r>
    </w:p>
    <w:p w:rsidR="00D778DD" w:rsidRDefault="00AF6011">
      <w:pPr>
        <w:pStyle w:val="ConsPlusNormal0"/>
        <w:spacing w:before="240"/>
        <w:ind w:firstLine="540"/>
        <w:jc w:val="both"/>
      </w:pPr>
      <w:r>
        <w:t>лучевая терапия (уровень 8) - 8,58 процента;</w:t>
      </w:r>
    </w:p>
    <w:p w:rsidR="00D778DD" w:rsidRDefault="00AF6011">
      <w:pPr>
        <w:pStyle w:val="ConsPlusNormal0"/>
        <w:spacing w:before="240"/>
        <w:ind w:firstLine="540"/>
        <w:jc w:val="both"/>
      </w:pPr>
      <w:r>
        <w:t>лучевая терапия в сочетании с лекарственной терапией:</w:t>
      </w:r>
    </w:p>
    <w:p w:rsidR="00D778DD" w:rsidRDefault="00AF6011">
      <w:pPr>
        <w:pStyle w:val="ConsPlusNormal0"/>
        <w:spacing w:before="240"/>
        <w:ind w:firstLine="540"/>
        <w:jc w:val="both"/>
      </w:pPr>
      <w:r>
        <w:t>уровень 2 - 87,08 процента;</w:t>
      </w:r>
    </w:p>
    <w:p w:rsidR="00D778DD" w:rsidRDefault="00AF6011">
      <w:pPr>
        <w:pStyle w:val="ConsPlusNormal0"/>
        <w:spacing w:before="240"/>
        <w:ind w:firstLine="540"/>
        <w:jc w:val="both"/>
      </w:pPr>
      <w:r>
        <w:t>уровень 3 - 88,84 процента;</w:t>
      </w:r>
    </w:p>
    <w:p w:rsidR="00D778DD" w:rsidRDefault="00AF6011">
      <w:pPr>
        <w:pStyle w:val="ConsPlusNormal0"/>
        <w:spacing w:before="240"/>
        <w:ind w:firstLine="540"/>
        <w:jc w:val="both"/>
      </w:pPr>
      <w:r>
        <w:t>уровень 4 - 87,05 процента;</w:t>
      </w:r>
    </w:p>
    <w:p w:rsidR="00D778DD" w:rsidRDefault="00AF6011">
      <w:pPr>
        <w:pStyle w:val="ConsPlusNormal0"/>
        <w:spacing w:before="240"/>
        <w:ind w:firstLine="540"/>
        <w:jc w:val="both"/>
      </w:pPr>
      <w:r>
        <w:t>уровень 5 - 88,49 процента;</w:t>
      </w:r>
    </w:p>
    <w:p w:rsidR="00D778DD" w:rsidRDefault="00AF6011">
      <w:pPr>
        <w:pStyle w:val="ConsPlusNormal0"/>
        <w:spacing w:before="240"/>
        <w:ind w:firstLine="540"/>
        <w:jc w:val="both"/>
      </w:pPr>
      <w:r>
        <w:t>уровень 6 - 46,03 процента;</w:t>
      </w:r>
    </w:p>
    <w:p w:rsidR="00D778DD" w:rsidRDefault="00AF6011">
      <w:pPr>
        <w:pStyle w:val="ConsPlusNormal0"/>
        <w:spacing w:before="240"/>
        <w:ind w:firstLine="540"/>
        <w:jc w:val="both"/>
      </w:pPr>
      <w:r>
        <w:t>уровень 7 - 26,76 процента;</w:t>
      </w:r>
    </w:p>
    <w:p w:rsidR="00D778DD" w:rsidRDefault="00AF6011">
      <w:pPr>
        <w:pStyle w:val="ConsPlusNormal0"/>
        <w:spacing w:before="240"/>
        <w:ind w:firstLine="540"/>
        <w:jc w:val="both"/>
      </w:pPr>
      <w:r>
        <w:t>злокачественные новообразования лимфоидной и кроветворной тканей, лекарственная терапия, взрослые (уровни 1 - 3) - 79,48 процента;</w:t>
      </w:r>
    </w:p>
    <w:p w:rsidR="00D778DD" w:rsidRDefault="00AF6011">
      <w:pPr>
        <w:pStyle w:val="ConsPlusNormal0"/>
        <w:spacing w:before="240"/>
        <w:ind w:firstLine="540"/>
        <w:jc w:val="both"/>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D778DD" w:rsidRDefault="00AF6011">
      <w:pPr>
        <w:pStyle w:val="ConsPlusNormal0"/>
        <w:spacing w:before="240"/>
        <w:ind w:firstLine="540"/>
        <w:jc w:val="both"/>
      </w:pPr>
      <w:r>
        <w:t>уровень 1 - 30,74 процента;</w:t>
      </w:r>
    </w:p>
    <w:p w:rsidR="00D778DD" w:rsidRDefault="00AF6011">
      <w:pPr>
        <w:pStyle w:val="ConsPlusNormal0"/>
        <w:spacing w:before="240"/>
        <w:ind w:firstLine="540"/>
        <w:jc w:val="both"/>
      </w:pPr>
      <w:r>
        <w:t>уровень 2 - 52,16 процента;</w:t>
      </w:r>
    </w:p>
    <w:p w:rsidR="00D778DD" w:rsidRDefault="00AF6011">
      <w:pPr>
        <w:pStyle w:val="ConsPlusNormal0"/>
        <w:spacing w:before="240"/>
        <w:ind w:firstLine="540"/>
        <w:jc w:val="both"/>
      </w:pPr>
      <w:r>
        <w:t>уровень 3 - 61,17 процента;</w:t>
      </w:r>
    </w:p>
    <w:p w:rsidR="00D778DD" w:rsidRDefault="00AF6011">
      <w:pPr>
        <w:pStyle w:val="ConsPlusNormal0"/>
        <w:spacing w:before="240"/>
        <w:ind w:firstLine="540"/>
        <w:jc w:val="both"/>
      </w:pPr>
      <w:r>
        <w:t>уровень 4 - 5,42 процента;</w:t>
      </w:r>
    </w:p>
    <w:p w:rsidR="00D778DD" w:rsidRDefault="00AF6011">
      <w:pPr>
        <w:pStyle w:val="ConsPlusNormal0"/>
        <w:spacing w:before="240"/>
        <w:ind w:firstLine="540"/>
        <w:jc w:val="both"/>
      </w:pPr>
      <w:r>
        <w:t>уровень 5 - 20,13 процента;</w:t>
      </w:r>
    </w:p>
    <w:p w:rsidR="00D778DD" w:rsidRDefault="00AF6011">
      <w:pPr>
        <w:pStyle w:val="ConsPlusNormal0"/>
        <w:spacing w:before="240"/>
        <w:ind w:firstLine="540"/>
        <w:jc w:val="both"/>
      </w:pPr>
      <w:r>
        <w:t>уровень 6 - 29,38 процента;</w:t>
      </w:r>
    </w:p>
    <w:p w:rsidR="00D778DD" w:rsidRDefault="00AF6011">
      <w:pPr>
        <w:pStyle w:val="ConsPlusNormal0"/>
        <w:spacing w:before="240"/>
        <w:ind w:firstLine="540"/>
        <w:jc w:val="both"/>
      </w:pPr>
      <w:r>
        <w:t>замена речевого процессора - 0,95 процента;</w:t>
      </w:r>
    </w:p>
    <w:p w:rsidR="00D778DD" w:rsidRDefault="00AF6011">
      <w:pPr>
        <w:pStyle w:val="ConsPlusNormal0"/>
        <w:spacing w:before="240"/>
        <w:ind w:firstLine="540"/>
        <w:jc w:val="both"/>
      </w:pPr>
      <w:r>
        <w:t>операции на органе зрения:</w:t>
      </w:r>
    </w:p>
    <w:p w:rsidR="00D778DD" w:rsidRDefault="00AF6011">
      <w:pPr>
        <w:pStyle w:val="ConsPlusNormal0"/>
        <w:spacing w:before="240"/>
        <w:ind w:firstLine="540"/>
        <w:jc w:val="both"/>
      </w:pPr>
      <w:r>
        <w:t>(факоэмульсификация с имплантацией интраокулярной линзы) - 25,31 процента;</w:t>
      </w:r>
    </w:p>
    <w:p w:rsidR="00D778DD" w:rsidRDefault="00AF6011">
      <w:pPr>
        <w:pStyle w:val="ConsPlusNormal0"/>
        <w:spacing w:before="240"/>
        <w:ind w:firstLine="540"/>
        <w:jc w:val="both"/>
      </w:pPr>
      <w:r>
        <w:t>интравитреальное введение лекарственных препаратов - 13,4 процента;</w:t>
      </w:r>
    </w:p>
    <w:p w:rsidR="00D778DD" w:rsidRDefault="00AF6011">
      <w:pPr>
        <w:pStyle w:val="ConsPlusNormal0"/>
        <w:spacing w:before="240"/>
        <w:ind w:firstLine="540"/>
        <w:jc w:val="both"/>
      </w:pPr>
      <w:r>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 - 19,34 процента;</w:t>
      </w:r>
    </w:p>
    <w:p w:rsidR="00D778DD" w:rsidRDefault="00AF6011">
      <w:pPr>
        <w:pStyle w:val="ConsPlusNormal0"/>
        <w:spacing w:before="240"/>
        <w:ind w:firstLine="540"/>
        <w:jc w:val="both"/>
      </w:pPr>
      <w:r>
        <w:t>баллонная вазодилатация с установкой (с подъемом сегмента ST электрокардиограммы):</w:t>
      </w:r>
    </w:p>
    <w:p w:rsidR="00D778DD" w:rsidRDefault="00AF6011">
      <w:pPr>
        <w:pStyle w:val="ConsPlusNormal0"/>
        <w:spacing w:before="240"/>
        <w:ind w:firstLine="540"/>
        <w:jc w:val="both"/>
      </w:pPr>
      <w:r>
        <w:t>1 стента в сосуд (сосуды) - 38,01 процента;</w:t>
      </w:r>
    </w:p>
    <w:p w:rsidR="00D778DD" w:rsidRDefault="00AF6011">
      <w:pPr>
        <w:pStyle w:val="ConsPlusNormal0"/>
        <w:spacing w:before="240"/>
        <w:ind w:firstLine="540"/>
        <w:jc w:val="both"/>
      </w:pPr>
      <w:r>
        <w:t>2 стентов с сосуд (сосуды) - 34,54 процента;</w:t>
      </w:r>
    </w:p>
    <w:p w:rsidR="00D778DD" w:rsidRDefault="00AF6011">
      <w:pPr>
        <w:pStyle w:val="ConsPlusNormal0"/>
        <w:spacing w:before="240"/>
        <w:ind w:firstLine="540"/>
        <w:jc w:val="both"/>
      </w:pPr>
      <w:r>
        <w:t>3 стентов в сосуд (сосуды) - 30,51 процента;</w:t>
      </w:r>
    </w:p>
    <w:p w:rsidR="00D778DD" w:rsidRDefault="00AF6011">
      <w:pPr>
        <w:pStyle w:val="ConsPlusNormal0"/>
        <w:spacing w:before="240"/>
        <w:ind w:firstLine="540"/>
        <w:jc w:val="both"/>
      </w:pPr>
      <w:r>
        <w:t>баллонная вазодилатация с установкой (без подъема сегмента ST электрокардиограммы):</w:t>
      </w:r>
    </w:p>
    <w:p w:rsidR="00D778DD" w:rsidRDefault="00AF6011">
      <w:pPr>
        <w:pStyle w:val="ConsPlusNormal0"/>
        <w:spacing w:before="240"/>
        <w:ind w:firstLine="540"/>
        <w:jc w:val="both"/>
      </w:pPr>
      <w:r>
        <w:t>1 стента в сосуд (сосуды) - 37,42 процента;</w:t>
      </w:r>
    </w:p>
    <w:p w:rsidR="00D778DD" w:rsidRDefault="00AF6011">
      <w:pPr>
        <w:pStyle w:val="ConsPlusNormal0"/>
        <w:spacing w:before="240"/>
        <w:ind w:firstLine="540"/>
        <w:jc w:val="both"/>
      </w:pPr>
      <w:r>
        <w:t>2 стентов с сосуд (сосуды) - 33,09 процента;</w:t>
      </w:r>
    </w:p>
    <w:p w:rsidR="00D778DD" w:rsidRDefault="00AF6011">
      <w:pPr>
        <w:pStyle w:val="ConsPlusNormal0"/>
        <w:spacing w:before="240"/>
        <w:ind w:firstLine="540"/>
        <w:jc w:val="both"/>
      </w:pPr>
      <w:r>
        <w:t>3 стентов в сосуд (сосуды) - 28,44 процента;</w:t>
      </w:r>
    </w:p>
    <w:p w:rsidR="00D778DD" w:rsidRDefault="00AF6011">
      <w:pPr>
        <w:pStyle w:val="ConsPlusNormal0"/>
        <w:spacing w:before="240"/>
        <w:ind w:firstLine="540"/>
        <w:jc w:val="both"/>
      </w:pPr>
      <w:r>
        <w:t>ишемическая болезнь сердца с установкой:</w:t>
      </w:r>
    </w:p>
    <w:p w:rsidR="00D778DD" w:rsidRDefault="00AF6011">
      <w:pPr>
        <w:pStyle w:val="ConsPlusNormal0"/>
        <w:spacing w:before="240"/>
        <w:ind w:firstLine="540"/>
        <w:jc w:val="both"/>
      </w:pPr>
      <w:r>
        <w:t>1 стента в сосуд (сосуды) - 28,5 процента;</w:t>
      </w:r>
    </w:p>
    <w:p w:rsidR="00D778DD" w:rsidRDefault="00AF6011">
      <w:pPr>
        <w:pStyle w:val="ConsPlusNormal0"/>
        <w:spacing w:before="240"/>
        <w:ind w:firstLine="540"/>
        <w:jc w:val="both"/>
      </w:pPr>
      <w:r>
        <w:t>2 стентов с сосуд (сосуды) - 24,99 процента;</w:t>
      </w:r>
    </w:p>
    <w:p w:rsidR="00D778DD" w:rsidRDefault="00AF6011">
      <w:pPr>
        <w:pStyle w:val="ConsPlusNormal0"/>
        <w:spacing w:before="240"/>
        <w:ind w:firstLine="540"/>
        <w:jc w:val="both"/>
      </w:pPr>
      <w:r>
        <w:t>3 стентов в сосуд (сосуды) - 21,19 процента;</w:t>
      </w:r>
    </w:p>
    <w:p w:rsidR="00D778DD" w:rsidRDefault="00AF6011">
      <w:pPr>
        <w:pStyle w:val="ConsPlusNormal0"/>
        <w:spacing w:before="240"/>
        <w:ind w:firstLine="540"/>
        <w:jc w:val="both"/>
      </w:pPr>
      <w:r>
        <w:t>имплантация частотно-адаптированного однокамерного кардиостимулятора - 26,5 процента;</w:t>
      </w:r>
    </w:p>
    <w:p w:rsidR="00D778DD" w:rsidRDefault="00AF6011">
      <w:pPr>
        <w:pStyle w:val="ConsPlusNormal0"/>
        <w:spacing w:before="240"/>
        <w:ind w:firstLine="540"/>
        <w:jc w:val="both"/>
      </w:pPr>
      <w:r>
        <w:t>эндоваскулярная тромбэкстракция и стентирование брахиоцефальных артерий при остром ишемическом инсульте - 21,52 процента;</w:t>
      </w:r>
    </w:p>
    <w:p w:rsidR="00D778DD" w:rsidRDefault="00AF6011">
      <w:pPr>
        <w:pStyle w:val="ConsPlusNormal0"/>
        <w:spacing w:before="240"/>
        <w:ind w:firstLine="540"/>
        <w:jc w:val="both"/>
      </w:pPr>
      <w:r>
        <w:t>операции на почке и мочевыделительной системе, взрослые (уровень 7) - 20,13 процента;</w:t>
      </w:r>
    </w:p>
    <w:p w:rsidR="00D778DD" w:rsidRDefault="00AF6011">
      <w:pPr>
        <w:pStyle w:val="ConsPlusNormal0"/>
        <w:spacing w:before="240"/>
        <w:ind w:firstLine="540"/>
        <w:jc w:val="both"/>
      </w:pPr>
      <w:r>
        <w:t>другие операции на органах брюшной полости:</w:t>
      </w:r>
    </w:p>
    <w:p w:rsidR="00D778DD" w:rsidRDefault="00AF6011">
      <w:pPr>
        <w:pStyle w:val="ConsPlusNormal0"/>
        <w:spacing w:before="240"/>
        <w:ind w:firstLine="540"/>
        <w:jc w:val="both"/>
      </w:pPr>
      <w:r>
        <w:t>уровень 4 - 34,65 процента;</w:t>
      </w:r>
    </w:p>
    <w:p w:rsidR="00D778DD" w:rsidRDefault="00AF6011">
      <w:pPr>
        <w:pStyle w:val="ConsPlusNormal0"/>
        <w:spacing w:before="240"/>
        <w:ind w:firstLine="540"/>
        <w:jc w:val="both"/>
      </w:pPr>
      <w:r>
        <w:t>уровень 5 - 38,58 процента;</w:t>
      </w:r>
    </w:p>
    <w:p w:rsidR="00D778DD" w:rsidRDefault="00AF6011">
      <w:pPr>
        <w:pStyle w:val="ConsPlusNormal0"/>
        <w:spacing w:before="240"/>
        <w:ind w:firstLine="540"/>
        <w:jc w:val="both"/>
      </w:pPr>
      <w:r>
        <w:t>оказание услуг диализа (только для федеральных медицинских организаций) (уровни 1 - 3) - 30 процентов;</w:t>
      </w:r>
    </w:p>
    <w:p w:rsidR="00D778DD" w:rsidRDefault="00AF6011">
      <w:pPr>
        <w:pStyle w:val="ConsPlusNormal0"/>
        <w:spacing w:before="240"/>
        <w:ind w:firstLine="540"/>
        <w:jc w:val="both"/>
      </w:pPr>
      <w:r>
        <w:t>оказание услуг диализа (только для федеральных медицинских организаций) (уровень 4) - 6,61 процента;</w:t>
      </w:r>
    </w:p>
    <w:p w:rsidR="00D778DD" w:rsidRDefault="00AF6011">
      <w:pPr>
        <w:pStyle w:val="ConsPlusNormal0"/>
        <w:spacing w:before="240"/>
        <w:ind w:firstLine="540"/>
        <w:jc w:val="both"/>
      </w:pPr>
      <w:r>
        <w:t>экстракорпоральная мембранная оксигенация - 27,22 процента;</w:t>
      </w:r>
    </w:p>
    <w:p w:rsidR="00D778DD" w:rsidRDefault="00AF6011">
      <w:pPr>
        <w:pStyle w:val="ConsPlusNormal0"/>
        <w:spacing w:before="240"/>
        <w:ind w:firstLine="540"/>
        <w:jc w:val="both"/>
      </w:pPr>
      <w:r>
        <w:t>проведение антимикробной терапии инфекций, вызванных полирезистентными микроорганизмами (уровни 1 - 5) - 0 процентов;</w:t>
      </w:r>
    </w:p>
    <w:p w:rsidR="00D778DD" w:rsidRDefault="00AF6011">
      <w:pPr>
        <w:pStyle w:val="ConsPlusNormal0"/>
        <w:spacing w:before="240"/>
        <w:ind w:firstLine="540"/>
        <w:jc w:val="both"/>
      </w:pPr>
      <w:r>
        <w:t>радиойодтерапия - 70,66 процента;</w:t>
      </w:r>
    </w:p>
    <w:p w:rsidR="00D778DD" w:rsidRDefault="00AF6011">
      <w:pPr>
        <w:pStyle w:val="ConsPlusNormal0"/>
        <w:spacing w:before="240"/>
        <w:ind w:firstLine="540"/>
        <w:jc w:val="both"/>
      </w:pPr>
      <w:r>
        <w:t>проведение иммунизации против респираторно-синцитиальной вирусной инфекции:</w:t>
      </w:r>
    </w:p>
    <w:p w:rsidR="00D778DD" w:rsidRDefault="00AF6011">
      <w:pPr>
        <w:pStyle w:val="ConsPlusNormal0"/>
        <w:spacing w:before="240"/>
        <w:ind w:firstLine="540"/>
        <w:jc w:val="both"/>
      </w:pPr>
      <w:r>
        <w:t>уровень 1 - 5,85 процента;</w:t>
      </w:r>
    </w:p>
    <w:p w:rsidR="00D778DD" w:rsidRDefault="00AF6011">
      <w:pPr>
        <w:pStyle w:val="ConsPlusNormal0"/>
        <w:spacing w:before="240"/>
        <w:ind w:firstLine="540"/>
        <w:jc w:val="both"/>
      </w:pPr>
      <w:r>
        <w:t>уровень 2 - 4,58 процента;</w:t>
      </w:r>
    </w:p>
    <w:p w:rsidR="00D778DD" w:rsidRDefault="00AF6011">
      <w:pPr>
        <w:pStyle w:val="ConsPlusNormal0"/>
        <w:spacing w:before="240"/>
        <w:ind w:firstLine="540"/>
        <w:jc w:val="both"/>
      </w:pPr>
      <w:r>
        <w:t>лечение с применением генно-инженерных биологических препаратов и селективных иммунодепрессантов и ингибиторов янус-киназ:</w:t>
      </w:r>
    </w:p>
    <w:p w:rsidR="00D778DD" w:rsidRDefault="00AF6011">
      <w:pPr>
        <w:pStyle w:val="ConsPlusNormal0"/>
        <w:spacing w:before="240"/>
        <w:ind w:firstLine="540"/>
        <w:jc w:val="both"/>
      </w:pPr>
      <w:r>
        <w:t>инициация или замена - 34,5 процента;</w:t>
      </w:r>
    </w:p>
    <w:p w:rsidR="00D778DD" w:rsidRDefault="00AF6011">
      <w:pPr>
        <w:pStyle w:val="ConsPlusNormal0"/>
        <w:spacing w:before="240"/>
        <w:ind w:firstLine="540"/>
        <w:jc w:val="both"/>
      </w:pPr>
      <w:r>
        <w:t>уровень 1 - 62,81 процента;</w:t>
      </w:r>
    </w:p>
    <w:p w:rsidR="00D778DD" w:rsidRDefault="00AF6011">
      <w:pPr>
        <w:pStyle w:val="ConsPlusNormal0"/>
        <w:spacing w:before="240"/>
        <w:ind w:firstLine="540"/>
        <w:jc w:val="both"/>
      </w:pPr>
      <w:r>
        <w:t>уровень 2 - 44,09 процента;</w:t>
      </w:r>
    </w:p>
    <w:p w:rsidR="00D778DD" w:rsidRDefault="00AF6011">
      <w:pPr>
        <w:pStyle w:val="ConsPlusNormal0"/>
        <w:spacing w:before="240"/>
        <w:ind w:firstLine="540"/>
        <w:jc w:val="both"/>
      </w:pPr>
      <w:r>
        <w:t>уровень 3 - 31,99 процента;</w:t>
      </w:r>
    </w:p>
    <w:p w:rsidR="00D778DD" w:rsidRDefault="00AF6011">
      <w:pPr>
        <w:pStyle w:val="ConsPlusNormal0"/>
        <w:spacing w:before="240"/>
        <w:ind w:firstLine="540"/>
        <w:jc w:val="both"/>
      </w:pPr>
      <w:r>
        <w:t>уровень 4 - 27,98 процента;</w:t>
      </w:r>
    </w:p>
    <w:p w:rsidR="00D778DD" w:rsidRDefault="00AF6011">
      <w:pPr>
        <w:pStyle w:val="ConsPlusNormal0"/>
        <w:spacing w:before="240"/>
        <w:ind w:firstLine="540"/>
        <w:jc w:val="both"/>
      </w:pPr>
      <w:r>
        <w:t>уровень 5 - 22,82 процента;</w:t>
      </w:r>
    </w:p>
    <w:p w:rsidR="00D778DD" w:rsidRDefault="00AF6011">
      <w:pPr>
        <w:pStyle w:val="ConsPlusNormal0"/>
        <w:spacing w:before="240"/>
        <w:ind w:firstLine="540"/>
        <w:jc w:val="both"/>
      </w:pPr>
      <w:r>
        <w:t>уровень 6 - 19,01 процента;</w:t>
      </w:r>
    </w:p>
    <w:p w:rsidR="00D778DD" w:rsidRDefault="00AF6011">
      <w:pPr>
        <w:pStyle w:val="ConsPlusNormal0"/>
        <w:spacing w:before="240"/>
        <w:ind w:firstLine="540"/>
        <w:jc w:val="both"/>
      </w:pPr>
      <w:r>
        <w:t>уровень 7 - 17,48 процента;</w:t>
      </w:r>
    </w:p>
    <w:p w:rsidR="00D778DD" w:rsidRDefault="00AF6011">
      <w:pPr>
        <w:pStyle w:val="ConsPlusNormal0"/>
        <w:spacing w:before="240"/>
        <w:ind w:firstLine="540"/>
        <w:jc w:val="both"/>
      </w:pPr>
      <w:r>
        <w:t>уровень 8 - 16,7 процента;</w:t>
      </w:r>
    </w:p>
    <w:p w:rsidR="00D778DD" w:rsidRDefault="00AF6011">
      <w:pPr>
        <w:pStyle w:val="ConsPlusNormal0"/>
        <w:spacing w:before="240"/>
        <w:ind w:firstLine="540"/>
        <w:jc w:val="both"/>
      </w:pPr>
      <w:r>
        <w:t>уровень 9 - 15,55 процента;</w:t>
      </w:r>
    </w:p>
    <w:p w:rsidR="00D778DD" w:rsidRDefault="00AF6011">
      <w:pPr>
        <w:pStyle w:val="ConsPlusNormal0"/>
        <w:spacing w:before="240"/>
        <w:ind w:firstLine="540"/>
        <w:jc w:val="both"/>
      </w:pPr>
      <w:r>
        <w:t>уровень 10 - 12,67 процента;</w:t>
      </w:r>
    </w:p>
    <w:p w:rsidR="00D778DD" w:rsidRDefault="00AF6011">
      <w:pPr>
        <w:pStyle w:val="ConsPlusNormal0"/>
        <w:spacing w:before="240"/>
        <w:ind w:firstLine="540"/>
        <w:jc w:val="both"/>
      </w:pPr>
      <w:r>
        <w:t>уровень 11 - 10,46 процента;</w:t>
      </w:r>
    </w:p>
    <w:p w:rsidR="00D778DD" w:rsidRDefault="00AF6011">
      <w:pPr>
        <w:pStyle w:val="ConsPlusNormal0"/>
        <w:spacing w:before="240"/>
        <w:ind w:firstLine="540"/>
        <w:jc w:val="both"/>
      </w:pPr>
      <w:r>
        <w:t>уровень 12 - 9,38 процента;</w:t>
      </w:r>
    </w:p>
    <w:p w:rsidR="00D778DD" w:rsidRDefault="00AF6011">
      <w:pPr>
        <w:pStyle w:val="ConsPlusNormal0"/>
        <w:spacing w:before="240"/>
        <w:ind w:firstLine="540"/>
        <w:jc w:val="both"/>
      </w:pPr>
      <w:r>
        <w:t>уровень 13 - 6,84 процента;</w:t>
      </w:r>
    </w:p>
    <w:p w:rsidR="00D778DD" w:rsidRDefault="00AF6011">
      <w:pPr>
        <w:pStyle w:val="ConsPlusNormal0"/>
        <w:spacing w:before="240"/>
        <w:ind w:firstLine="540"/>
        <w:jc w:val="both"/>
      </w:pPr>
      <w:r>
        <w:t>уровень 14 - 5,57 процента;</w:t>
      </w:r>
    </w:p>
    <w:p w:rsidR="00D778DD" w:rsidRDefault="00AF6011">
      <w:pPr>
        <w:pStyle w:val="ConsPlusNormal0"/>
        <w:spacing w:before="240"/>
        <w:ind w:firstLine="540"/>
        <w:jc w:val="both"/>
      </w:pPr>
      <w:r>
        <w:t>уровень 15 - 5,21 процента;</w:t>
      </w:r>
    </w:p>
    <w:p w:rsidR="00D778DD" w:rsidRDefault="00AF6011">
      <w:pPr>
        <w:pStyle w:val="ConsPlusNormal0"/>
        <w:spacing w:before="240"/>
        <w:ind w:firstLine="540"/>
        <w:jc w:val="both"/>
      </w:pPr>
      <w:r>
        <w:t>уровень 16 - 4,45 процента;</w:t>
      </w:r>
    </w:p>
    <w:p w:rsidR="00D778DD" w:rsidRDefault="00AF6011">
      <w:pPr>
        <w:pStyle w:val="ConsPlusNormal0"/>
        <w:spacing w:before="240"/>
        <w:ind w:firstLine="540"/>
        <w:jc w:val="both"/>
      </w:pPr>
      <w:r>
        <w:t>уровень 17 - 13,37 процента;</w:t>
      </w:r>
    </w:p>
    <w:p w:rsidR="00D778DD" w:rsidRDefault="00AF6011">
      <w:pPr>
        <w:pStyle w:val="ConsPlusNormal0"/>
        <w:spacing w:before="240"/>
        <w:ind w:firstLine="540"/>
        <w:jc w:val="both"/>
      </w:pPr>
      <w:r>
        <w:t>уровень 18 - 1,51 процента;</w:t>
      </w:r>
    </w:p>
    <w:p w:rsidR="00D778DD" w:rsidRDefault="00AF6011">
      <w:pPr>
        <w:pStyle w:val="ConsPlusNormal0"/>
        <w:spacing w:before="240"/>
        <w:ind w:firstLine="540"/>
        <w:jc w:val="both"/>
      </w:pPr>
      <w:r>
        <w:t>уровень 19 - 0,71 процента;</w:t>
      </w:r>
    </w:p>
    <w:p w:rsidR="00D778DD" w:rsidRDefault="00AF6011">
      <w:pPr>
        <w:pStyle w:val="ConsPlusNormal0"/>
        <w:spacing w:before="240"/>
        <w:ind w:firstLine="540"/>
        <w:jc w:val="both"/>
      </w:pPr>
      <w:r>
        <w:t>уровень 20 - 0,35 процента;</w:t>
      </w:r>
    </w:p>
    <w:p w:rsidR="00D778DD" w:rsidRDefault="00AF6011">
      <w:pPr>
        <w:pStyle w:val="ConsPlusNormal0"/>
        <w:spacing w:before="240"/>
        <w:ind w:firstLine="540"/>
        <w:jc w:val="both"/>
      </w:pPr>
      <w:r>
        <w:t>посттрансплантационный период после пересадки костного мозга - 62,44 процента;</w:t>
      </w:r>
    </w:p>
    <w:p w:rsidR="00D778DD" w:rsidRDefault="00AF6011">
      <w:pPr>
        <w:pStyle w:val="ConsPlusNormal0"/>
        <w:spacing w:before="240"/>
        <w:ind w:firstLine="540"/>
        <w:jc w:val="both"/>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rsidR="00D778DD" w:rsidRDefault="00AF6011">
      <w:pPr>
        <w:pStyle w:val="ConsPlusNormal0"/>
        <w:spacing w:before="240"/>
        <w:ind w:firstLine="540"/>
        <w:jc w:val="both"/>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 - 81,44 процента;</w:t>
      </w:r>
    </w:p>
    <w:p w:rsidR="00D778DD" w:rsidRDefault="00AF6011">
      <w:pPr>
        <w:pStyle w:val="ConsPlusNormal0"/>
        <w:spacing w:before="240"/>
        <w:ind w:firstLine="540"/>
        <w:jc w:val="both"/>
      </w:pPr>
      <w:r>
        <w:t>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 - 83,46 процента;</w:t>
      </w:r>
    </w:p>
    <w:p w:rsidR="00D778DD" w:rsidRDefault="00AF6011">
      <w:pPr>
        <w:pStyle w:val="ConsPlusNormal0"/>
        <w:spacing w:before="240"/>
        <w:ind w:firstLine="540"/>
        <w:jc w:val="both"/>
      </w:pPr>
      <w: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 - 76,88 процента;</w:t>
      </w:r>
    </w:p>
    <w:p w:rsidR="00D778DD" w:rsidRDefault="00AF6011">
      <w:pPr>
        <w:pStyle w:val="ConsPlusNormal0"/>
        <w:spacing w:before="240"/>
        <w:ind w:firstLine="540"/>
        <w:jc w:val="both"/>
      </w:pPr>
      <w:r>
        <w:t>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 - 46,21 процента;</w:t>
      </w:r>
    </w:p>
    <w:p w:rsidR="00D778DD" w:rsidRDefault="00AF6011">
      <w:pPr>
        <w:pStyle w:val="ConsPlusNormal0"/>
        <w:spacing w:before="240"/>
        <w:ind w:firstLine="540"/>
        <w:jc w:val="both"/>
      </w:pPr>
      <w:r>
        <w:t>б) в условиях дневного стационара:</w:t>
      </w:r>
    </w:p>
    <w:p w:rsidR="00D778DD" w:rsidRDefault="00AF6011">
      <w:pPr>
        <w:pStyle w:val="ConsPlusNormal0"/>
        <w:spacing w:before="240"/>
        <w:ind w:firstLine="540"/>
        <w:jc w:val="both"/>
      </w:pPr>
      <w:r>
        <w:t>экстракорпоральное оплодотворение:</w:t>
      </w:r>
    </w:p>
    <w:p w:rsidR="00D778DD" w:rsidRDefault="00AF6011">
      <w:pPr>
        <w:pStyle w:val="ConsPlusNormal0"/>
        <w:spacing w:before="240"/>
        <w:ind w:firstLine="540"/>
        <w:jc w:val="both"/>
      </w:pPr>
      <w:r>
        <w:t>уровень 1 - 21,18 процента;</w:t>
      </w:r>
    </w:p>
    <w:p w:rsidR="00D778DD" w:rsidRDefault="00AF6011">
      <w:pPr>
        <w:pStyle w:val="ConsPlusNormal0"/>
        <w:spacing w:before="240"/>
        <w:ind w:firstLine="540"/>
        <w:jc w:val="both"/>
      </w:pPr>
      <w:r>
        <w:t>уровень 2 - 22,76 процента;</w:t>
      </w:r>
    </w:p>
    <w:p w:rsidR="00D778DD" w:rsidRDefault="00AF6011">
      <w:pPr>
        <w:pStyle w:val="ConsPlusNormal0"/>
        <w:spacing w:before="240"/>
        <w:ind w:firstLine="540"/>
        <w:jc w:val="both"/>
      </w:pPr>
      <w:r>
        <w:t>уровень 3 - 21,62 процента;</w:t>
      </w:r>
    </w:p>
    <w:p w:rsidR="00D778DD" w:rsidRDefault="00AF6011">
      <w:pPr>
        <w:pStyle w:val="ConsPlusNormal0"/>
        <w:spacing w:before="240"/>
        <w:ind w:firstLine="540"/>
        <w:jc w:val="both"/>
      </w:pPr>
      <w:r>
        <w:t>уровень 4 - 21,25 процента;</w:t>
      </w:r>
    </w:p>
    <w:p w:rsidR="00D778DD" w:rsidRDefault="00AF6011">
      <w:pPr>
        <w:pStyle w:val="ConsPlusNormal0"/>
        <w:spacing w:before="240"/>
        <w:ind w:firstLine="540"/>
        <w:jc w:val="both"/>
      </w:pPr>
      <w:r>
        <w:t>уровень 2 с ПГТ-М - 17,4 процента;</w:t>
      </w:r>
    </w:p>
    <w:p w:rsidR="00D778DD" w:rsidRDefault="00AF6011">
      <w:pPr>
        <w:pStyle w:val="ConsPlusNormal0"/>
        <w:spacing w:before="240"/>
        <w:ind w:firstLine="540"/>
        <w:jc w:val="both"/>
      </w:pPr>
      <w:r>
        <w:t>уровень 2 с ПГТ-СП - 20,93 процента;</w:t>
      </w:r>
    </w:p>
    <w:p w:rsidR="00D778DD" w:rsidRDefault="00AF6011">
      <w:pPr>
        <w:pStyle w:val="ConsPlusNormal0"/>
        <w:spacing w:before="240"/>
        <w:ind w:firstLine="540"/>
        <w:jc w:val="both"/>
      </w:pPr>
      <w:r>
        <w:t>уровень 3 с ПГТ-М - 17,27 процента;</w:t>
      </w:r>
    </w:p>
    <w:p w:rsidR="00D778DD" w:rsidRDefault="00AF6011">
      <w:pPr>
        <w:pStyle w:val="ConsPlusNormal0"/>
        <w:spacing w:before="240"/>
        <w:ind w:firstLine="540"/>
        <w:jc w:val="both"/>
      </w:pPr>
      <w:r>
        <w:t>уровень 3 с ПГТ-СП - 20,52 процента;</w:t>
      </w:r>
    </w:p>
    <w:p w:rsidR="00D778DD" w:rsidRDefault="00AF6011">
      <w:pPr>
        <w:pStyle w:val="ConsPlusNormal0"/>
        <w:spacing w:before="240"/>
        <w:ind w:firstLine="540"/>
        <w:jc w:val="both"/>
      </w:pPr>
      <w:r>
        <w:t>уровень 4 с ПГТ-М - 17,24 процента;</w:t>
      </w:r>
    </w:p>
    <w:p w:rsidR="00D778DD" w:rsidRDefault="00AF6011">
      <w:pPr>
        <w:pStyle w:val="ConsPlusNormal0"/>
        <w:spacing w:before="240"/>
        <w:ind w:firstLine="540"/>
        <w:jc w:val="both"/>
      </w:pPr>
      <w:r>
        <w:t>уровень 4 с ПГТ-СП - 20,3 процента;</w:t>
      </w:r>
    </w:p>
    <w:p w:rsidR="00D778DD" w:rsidRDefault="00AF6011">
      <w:pPr>
        <w:pStyle w:val="ConsPlusNormal0"/>
        <w:spacing w:before="240"/>
        <w:ind w:firstLine="540"/>
        <w:jc w:val="both"/>
      </w:pPr>
      <w:r>
        <w:t>лечение дерматозов с применением наружной терапии - 97,44 процента;</w:t>
      </w:r>
    </w:p>
    <w:p w:rsidR="00D778DD" w:rsidRDefault="00AF6011">
      <w:pPr>
        <w:pStyle w:val="ConsPlusNormal0"/>
        <w:spacing w:before="240"/>
        <w:ind w:firstLine="540"/>
        <w:jc w:val="both"/>
      </w:pPr>
      <w:r>
        <w:t>лечение дерматозов с применением наружной терапии, физиотерапии, плазмафереза - 96,3 процента;</w:t>
      </w:r>
    </w:p>
    <w:p w:rsidR="00D778DD" w:rsidRDefault="00AF6011">
      <w:pPr>
        <w:pStyle w:val="ConsPlusNormal0"/>
        <w:spacing w:before="240"/>
        <w:ind w:firstLine="540"/>
        <w:jc w:val="both"/>
      </w:pPr>
      <w:r>
        <w:t>лечение дерматозов с применением наружной и системной терапии - 98,27 процента;</w:t>
      </w:r>
    </w:p>
    <w:p w:rsidR="00D778DD" w:rsidRDefault="00AF6011">
      <w:pPr>
        <w:pStyle w:val="ConsPlusNormal0"/>
        <w:spacing w:before="240"/>
        <w:ind w:firstLine="540"/>
        <w:jc w:val="both"/>
      </w:pPr>
      <w:r>
        <w:t>лечение дерматозов с применением наружной терапии и фототерапии - 98,2 процента;</w:t>
      </w:r>
    </w:p>
    <w:p w:rsidR="00D778DD" w:rsidRDefault="00AF6011">
      <w:pPr>
        <w:pStyle w:val="ConsPlusNormal0"/>
        <w:spacing w:before="240"/>
        <w:ind w:firstLine="540"/>
        <w:jc w:val="both"/>
      </w:pPr>
      <w:r>
        <w:t>лечение хронического вирусного гепатита C:</w:t>
      </w:r>
    </w:p>
    <w:p w:rsidR="00D778DD" w:rsidRDefault="00AF6011">
      <w:pPr>
        <w:pStyle w:val="ConsPlusNormal0"/>
        <w:spacing w:before="240"/>
        <w:ind w:firstLine="540"/>
        <w:jc w:val="both"/>
      </w:pPr>
      <w:r>
        <w:t>уровень 1 - 1,56 процента;</w:t>
      </w:r>
    </w:p>
    <w:p w:rsidR="00D778DD" w:rsidRDefault="00AF6011">
      <w:pPr>
        <w:pStyle w:val="ConsPlusNormal0"/>
        <w:spacing w:before="240"/>
        <w:ind w:firstLine="540"/>
        <w:jc w:val="both"/>
      </w:pPr>
      <w:r>
        <w:t>уровень 2 - 1,34 процента;</w:t>
      </w:r>
    </w:p>
    <w:p w:rsidR="00D778DD" w:rsidRDefault="00AF6011">
      <w:pPr>
        <w:pStyle w:val="ConsPlusNormal0"/>
        <w:spacing w:before="240"/>
        <w:ind w:firstLine="540"/>
        <w:jc w:val="both"/>
      </w:pPr>
      <w:r>
        <w:t>уровень 3 - 0,86 процента;</w:t>
      </w:r>
    </w:p>
    <w:p w:rsidR="00D778DD" w:rsidRDefault="00AF6011">
      <w:pPr>
        <w:pStyle w:val="ConsPlusNormal0"/>
        <w:spacing w:before="240"/>
        <w:ind w:firstLine="540"/>
        <w:jc w:val="both"/>
      </w:pPr>
      <w:r>
        <w:t>уровень 4 - 1,07 процента;</w:t>
      </w:r>
    </w:p>
    <w:p w:rsidR="00D778DD" w:rsidRDefault="00AF6011">
      <w:pPr>
        <w:pStyle w:val="ConsPlusNormal0"/>
        <w:spacing w:before="240"/>
        <w:ind w:firstLine="540"/>
        <w:jc w:val="both"/>
      </w:pPr>
      <w:r>
        <w:t>уровень 5 - 0,99 процента;</w:t>
      </w:r>
    </w:p>
    <w:p w:rsidR="00D778DD" w:rsidRDefault="00AF6011">
      <w:pPr>
        <w:pStyle w:val="ConsPlusNormal0"/>
        <w:spacing w:before="240"/>
        <w:ind w:firstLine="540"/>
        <w:jc w:val="both"/>
      </w:pPr>
      <w:r>
        <w:t>уровень 6 - 0,65 процента;</w:t>
      </w:r>
    </w:p>
    <w:p w:rsidR="00D778DD" w:rsidRDefault="00AF6011">
      <w:pPr>
        <w:pStyle w:val="ConsPlusNormal0"/>
        <w:spacing w:before="240"/>
        <w:ind w:firstLine="540"/>
        <w:jc w:val="both"/>
      </w:pPr>
      <w:r>
        <w:t>уровень 7 - 0,51 процента;</w:t>
      </w:r>
    </w:p>
    <w:p w:rsidR="00D778DD" w:rsidRDefault="00AF6011">
      <w:pPr>
        <w:pStyle w:val="ConsPlusNormal0"/>
        <w:spacing w:before="240"/>
        <w:ind w:firstLine="540"/>
        <w:jc w:val="both"/>
      </w:pPr>
      <w:r>
        <w:t>вирусный гепатит B хронический без дельта-агента, лекарственная терапия - 91,32 процента;</w:t>
      </w:r>
    </w:p>
    <w:p w:rsidR="00D778DD" w:rsidRDefault="00AF6011">
      <w:pPr>
        <w:pStyle w:val="ConsPlusNormal0"/>
        <w:spacing w:before="240"/>
        <w:ind w:firstLine="540"/>
        <w:jc w:val="both"/>
      </w:pPr>
      <w:r>
        <w:t>вирусный гепатит B хронический с дельта-агентом, лекарственная терапия - 10,49 процента;</w:t>
      </w:r>
    </w:p>
    <w:p w:rsidR="00D778DD" w:rsidRDefault="00AF6011">
      <w:pPr>
        <w:pStyle w:val="ConsPlusNormal0"/>
        <w:spacing w:before="240"/>
        <w:ind w:firstLine="540"/>
        <w:jc w:val="both"/>
      </w:pPr>
      <w:r>
        <w:t>неврологические заболевания, лечение с применением ботулотоксина (уровень 1) - 13,78 процента;</w:t>
      </w:r>
    </w:p>
    <w:p w:rsidR="00D778DD" w:rsidRDefault="00AF6011">
      <w:pPr>
        <w:pStyle w:val="ConsPlusNormal0"/>
        <w:spacing w:before="240"/>
        <w:ind w:firstLine="540"/>
        <w:jc w:val="both"/>
      </w:pPr>
      <w:r>
        <w:t>неврологические заболевания, лечение с применением ботулотоксина (уровень 2) - 8,35 процента;</w:t>
      </w:r>
    </w:p>
    <w:p w:rsidR="00D778DD" w:rsidRDefault="00AF6011">
      <w:pPr>
        <w:pStyle w:val="ConsPlusNormal0"/>
        <w:spacing w:before="24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rsidR="00D778DD" w:rsidRDefault="00AF6011">
      <w:pPr>
        <w:pStyle w:val="ConsPlusNormal0"/>
        <w:spacing w:before="240"/>
        <w:ind w:firstLine="540"/>
        <w:jc w:val="both"/>
      </w:pPr>
      <w:r>
        <w:t>лекарственная терапия при злокачественных новообразованиях (кроме лимфоидной и кроветворной тканей):</w:t>
      </w:r>
    </w:p>
    <w:p w:rsidR="00D778DD" w:rsidRDefault="00AF6011">
      <w:pPr>
        <w:pStyle w:val="ConsPlusNormal0"/>
        <w:spacing w:before="240"/>
        <w:ind w:firstLine="540"/>
        <w:jc w:val="both"/>
      </w:pPr>
      <w:r>
        <w:t>уровень 1 - 36,14 процента;</w:t>
      </w:r>
    </w:p>
    <w:p w:rsidR="00D778DD" w:rsidRDefault="00AF6011">
      <w:pPr>
        <w:pStyle w:val="ConsPlusNormal0"/>
        <w:spacing w:before="240"/>
        <w:ind w:firstLine="540"/>
        <w:jc w:val="both"/>
      </w:pPr>
      <w:r>
        <w:t>уровень 2 - 19,76 процента;</w:t>
      </w:r>
    </w:p>
    <w:p w:rsidR="00D778DD" w:rsidRDefault="00AF6011">
      <w:pPr>
        <w:pStyle w:val="ConsPlusNormal0"/>
        <w:spacing w:before="240"/>
        <w:ind w:firstLine="540"/>
        <w:jc w:val="both"/>
      </w:pPr>
      <w:r>
        <w:t>уровень 3 - 13,06 процента;</w:t>
      </w:r>
    </w:p>
    <w:p w:rsidR="00D778DD" w:rsidRDefault="00AF6011">
      <w:pPr>
        <w:pStyle w:val="ConsPlusNormal0"/>
        <w:spacing w:before="240"/>
        <w:ind w:firstLine="540"/>
        <w:jc w:val="both"/>
      </w:pPr>
      <w:r>
        <w:t>уровень 4 - 34,8 процента;</w:t>
      </w:r>
    </w:p>
    <w:p w:rsidR="00D778DD" w:rsidRDefault="00AF6011">
      <w:pPr>
        <w:pStyle w:val="ConsPlusNormal0"/>
        <w:spacing w:before="240"/>
        <w:ind w:firstLine="540"/>
        <w:jc w:val="both"/>
      </w:pPr>
      <w:r>
        <w:t>уровень 5 - 5,22 процента;</w:t>
      </w:r>
    </w:p>
    <w:p w:rsidR="00D778DD" w:rsidRDefault="00AF6011">
      <w:pPr>
        <w:pStyle w:val="ConsPlusNormal0"/>
        <w:spacing w:before="240"/>
        <w:ind w:firstLine="540"/>
        <w:jc w:val="both"/>
      </w:pPr>
      <w:r>
        <w:t>уровень 6 - 22,47 процента;</w:t>
      </w:r>
    </w:p>
    <w:p w:rsidR="00D778DD" w:rsidRDefault="00AF6011">
      <w:pPr>
        <w:pStyle w:val="ConsPlusNormal0"/>
        <w:spacing w:before="240"/>
        <w:ind w:firstLine="540"/>
        <w:jc w:val="both"/>
      </w:pPr>
      <w:r>
        <w:t>уровень 7 - 25,52 процента;</w:t>
      </w:r>
    </w:p>
    <w:p w:rsidR="00D778DD" w:rsidRDefault="00AF6011">
      <w:pPr>
        <w:pStyle w:val="ConsPlusNormal0"/>
        <w:spacing w:before="240"/>
        <w:ind w:firstLine="540"/>
        <w:jc w:val="both"/>
      </w:pPr>
      <w:r>
        <w:t>уровень 8 - 19,94 процента;</w:t>
      </w:r>
    </w:p>
    <w:p w:rsidR="00D778DD" w:rsidRDefault="00AF6011">
      <w:pPr>
        <w:pStyle w:val="ConsPlusNormal0"/>
        <w:spacing w:before="240"/>
        <w:ind w:firstLine="540"/>
        <w:jc w:val="both"/>
      </w:pPr>
      <w:r>
        <w:t>уровень 9 - 27,41 процента;</w:t>
      </w:r>
    </w:p>
    <w:p w:rsidR="00D778DD" w:rsidRDefault="00AF6011">
      <w:pPr>
        <w:pStyle w:val="ConsPlusNormal0"/>
        <w:spacing w:before="240"/>
        <w:ind w:firstLine="540"/>
        <w:jc w:val="both"/>
      </w:pPr>
      <w:r>
        <w:t>уровень 10 - 14,14 процента;</w:t>
      </w:r>
    </w:p>
    <w:p w:rsidR="00D778DD" w:rsidRDefault="00AF6011">
      <w:pPr>
        <w:pStyle w:val="ConsPlusNormal0"/>
        <w:spacing w:before="240"/>
        <w:ind w:firstLine="540"/>
        <w:jc w:val="both"/>
      </w:pPr>
      <w:r>
        <w:t>уровень 11 - 2,45 процента;</w:t>
      </w:r>
    </w:p>
    <w:p w:rsidR="00D778DD" w:rsidRDefault="00AF6011">
      <w:pPr>
        <w:pStyle w:val="ConsPlusNormal0"/>
        <w:spacing w:before="240"/>
        <w:ind w:firstLine="540"/>
        <w:jc w:val="both"/>
      </w:pPr>
      <w:r>
        <w:t>уровень 12 - 3,4 процента;</w:t>
      </w:r>
    </w:p>
    <w:p w:rsidR="00D778DD" w:rsidRDefault="00AF6011">
      <w:pPr>
        <w:pStyle w:val="ConsPlusNormal0"/>
        <w:spacing w:before="240"/>
        <w:ind w:firstLine="540"/>
        <w:jc w:val="both"/>
      </w:pPr>
      <w:r>
        <w:t>уровень 13 - 13,6 процента;</w:t>
      </w:r>
    </w:p>
    <w:p w:rsidR="00D778DD" w:rsidRDefault="00AF6011">
      <w:pPr>
        <w:pStyle w:val="ConsPlusNormal0"/>
        <w:spacing w:before="240"/>
        <w:ind w:firstLine="540"/>
        <w:jc w:val="both"/>
      </w:pPr>
      <w:r>
        <w:t>уровень 14 - 14,58 процента;</w:t>
      </w:r>
    </w:p>
    <w:p w:rsidR="00D778DD" w:rsidRDefault="00AF6011">
      <w:pPr>
        <w:pStyle w:val="ConsPlusNormal0"/>
        <w:spacing w:before="240"/>
        <w:ind w:firstLine="540"/>
        <w:jc w:val="both"/>
      </w:pPr>
      <w:r>
        <w:t>уровень 15 - 6,81 процента;</w:t>
      </w:r>
    </w:p>
    <w:p w:rsidR="00D778DD" w:rsidRDefault="00AF6011">
      <w:pPr>
        <w:pStyle w:val="ConsPlusNormal0"/>
        <w:spacing w:before="240"/>
        <w:ind w:firstLine="540"/>
        <w:jc w:val="both"/>
      </w:pPr>
      <w:r>
        <w:t>уровень 16 - 7,38 процента;</w:t>
      </w:r>
    </w:p>
    <w:p w:rsidR="00D778DD" w:rsidRDefault="00AF6011">
      <w:pPr>
        <w:pStyle w:val="ConsPlusNormal0"/>
        <w:spacing w:before="240"/>
        <w:ind w:firstLine="540"/>
        <w:jc w:val="both"/>
      </w:pPr>
      <w:r>
        <w:t>уровень 17 - 8,71 процента;</w:t>
      </w:r>
    </w:p>
    <w:p w:rsidR="00D778DD" w:rsidRDefault="00AF6011">
      <w:pPr>
        <w:pStyle w:val="ConsPlusNormal0"/>
        <w:spacing w:before="240"/>
        <w:ind w:firstLine="540"/>
        <w:jc w:val="both"/>
      </w:pPr>
      <w:r>
        <w:t>уровень 18 - 0,8 процента;</w:t>
      </w:r>
    </w:p>
    <w:p w:rsidR="00D778DD" w:rsidRDefault="00AF6011">
      <w:pPr>
        <w:pStyle w:val="ConsPlusNormal0"/>
        <w:spacing w:before="240"/>
        <w:ind w:firstLine="540"/>
        <w:jc w:val="both"/>
      </w:pPr>
      <w:r>
        <w:t>уровень 19 - 0,51 процента;</w:t>
      </w:r>
    </w:p>
    <w:p w:rsidR="00D778DD" w:rsidRDefault="00AF6011">
      <w:pPr>
        <w:pStyle w:val="ConsPlusNormal0"/>
        <w:spacing w:before="240"/>
        <w:ind w:firstLine="540"/>
        <w:jc w:val="both"/>
      </w:pPr>
      <w:r>
        <w:t>уровень 20 - 12,35 процента;</w:t>
      </w:r>
    </w:p>
    <w:p w:rsidR="00D778DD" w:rsidRDefault="00AF6011">
      <w:pPr>
        <w:pStyle w:val="ConsPlusNormal0"/>
        <w:spacing w:before="240"/>
        <w:ind w:firstLine="540"/>
        <w:jc w:val="both"/>
      </w:pPr>
      <w:r>
        <w:t>уровень 21 - 8,22 процента;</w:t>
      </w:r>
    </w:p>
    <w:p w:rsidR="00D778DD" w:rsidRDefault="00AF6011">
      <w:pPr>
        <w:pStyle w:val="ConsPlusNormal0"/>
        <w:spacing w:before="240"/>
        <w:ind w:firstLine="540"/>
        <w:jc w:val="both"/>
      </w:pPr>
      <w:r>
        <w:t>уровень 22 - 10,8 процента;</w:t>
      </w:r>
    </w:p>
    <w:p w:rsidR="00D778DD" w:rsidRDefault="00AF6011">
      <w:pPr>
        <w:pStyle w:val="ConsPlusNormal0"/>
        <w:spacing w:before="240"/>
        <w:ind w:firstLine="540"/>
        <w:jc w:val="both"/>
      </w:pPr>
      <w:r>
        <w:t>уровень 23 - 6,6 процента;</w:t>
      </w:r>
    </w:p>
    <w:p w:rsidR="00D778DD" w:rsidRDefault="00AF6011">
      <w:pPr>
        <w:pStyle w:val="ConsPlusNormal0"/>
        <w:spacing w:before="240"/>
        <w:ind w:firstLine="540"/>
        <w:jc w:val="both"/>
      </w:pPr>
      <w:r>
        <w:t>уровень 24 - 0,2 процента;</w:t>
      </w:r>
    </w:p>
    <w:p w:rsidR="00D778DD" w:rsidRDefault="00AF6011">
      <w:pPr>
        <w:pStyle w:val="ConsPlusNormal0"/>
        <w:spacing w:before="240"/>
        <w:ind w:firstLine="540"/>
        <w:jc w:val="both"/>
      </w:pPr>
      <w:r>
        <w:t>лучевая терапия (уровень 8) - 3,66 процента;</w:t>
      </w:r>
    </w:p>
    <w:p w:rsidR="00D778DD" w:rsidRDefault="00AF6011">
      <w:pPr>
        <w:pStyle w:val="ConsPlusNormal0"/>
        <w:spacing w:before="240"/>
        <w:ind w:firstLine="540"/>
        <w:jc w:val="both"/>
      </w:pPr>
      <w:r>
        <w:t>лучевая терапия в сочетании с лекарственной терапией:</w:t>
      </w:r>
    </w:p>
    <w:p w:rsidR="00D778DD" w:rsidRDefault="00AF6011">
      <w:pPr>
        <w:pStyle w:val="ConsPlusNormal0"/>
        <w:spacing w:before="240"/>
        <w:ind w:firstLine="540"/>
        <w:jc w:val="both"/>
      </w:pPr>
      <w:r>
        <w:t>уровень 1 - 78,38 процента;</w:t>
      </w:r>
    </w:p>
    <w:p w:rsidR="00D778DD" w:rsidRDefault="00AF6011">
      <w:pPr>
        <w:pStyle w:val="ConsPlusNormal0"/>
        <w:spacing w:before="240"/>
        <w:ind w:firstLine="540"/>
        <w:jc w:val="both"/>
      </w:pPr>
      <w:r>
        <w:t>уровень 3 - 82,64 процента;</w:t>
      </w:r>
    </w:p>
    <w:p w:rsidR="00D778DD" w:rsidRDefault="00AF6011">
      <w:pPr>
        <w:pStyle w:val="ConsPlusNormal0"/>
        <w:spacing w:before="240"/>
        <w:ind w:firstLine="540"/>
        <w:jc w:val="both"/>
      </w:pPr>
      <w:r>
        <w:t>уровень 4 - 31,86 процента;</w:t>
      </w:r>
    </w:p>
    <w:p w:rsidR="00D778DD" w:rsidRDefault="00AF6011">
      <w:pPr>
        <w:pStyle w:val="ConsPlusNormal0"/>
        <w:spacing w:before="240"/>
        <w:ind w:firstLine="540"/>
        <w:jc w:val="both"/>
      </w:pPr>
      <w:r>
        <w:t>уровень 5 - 16,69 процента;</w:t>
      </w:r>
    </w:p>
    <w:p w:rsidR="00D778DD" w:rsidRDefault="00AF6011">
      <w:pPr>
        <w:pStyle w:val="ConsPlusNormal0"/>
        <w:spacing w:before="240"/>
        <w:ind w:firstLine="540"/>
        <w:jc w:val="both"/>
      </w:pPr>
      <w:r>
        <w:t>злокачественные новообразования лимфоидной и кроветворной тканей, лекарственная терапия, взрослые (уровни 1 - 4) - 58,88 процента;</w:t>
      </w:r>
    </w:p>
    <w:p w:rsidR="00D778DD" w:rsidRDefault="00AF6011">
      <w:pPr>
        <w:pStyle w:val="ConsPlusNormal0"/>
        <w:spacing w:before="240"/>
        <w:ind w:firstLine="540"/>
        <w:jc w:val="both"/>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D778DD" w:rsidRDefault="00AF6011">
      <w:pPr>
        <w:pStyle w:val="ConsPlusNormal0"/>
        <w:spacing w:before="240"/>
        <w:ind w:firstLine="540"/>
        <w:jc w:val="both"/>
      </w:pPr>
      <w:r>
        <w:t>уровень 1 - 2,85 процента;</w:t>
      </w:r>
    </w:p>
    <w:p w:rsidR="00D778DD" w:rsidRDefault="00AF6011">
      <w:pPr>
        <w:pStyle w:val="ConsPlusNormal0"/>
        <w:spacing w:before="240"/>
        <w:ind w:firstLine="540"/>
        <w:jc w:val="both"/>
      </w:pPr>
      <w:r>
        <w:t>уровень 2 - 10,82 процента;</w:t>
      </w:r>
    </w:p>
    <w:p w:rsidR="00D778DD" w:rsidRDefault="00AF6011">
      <w:pPr>
        <w:pStyle w:val="ConsPlusNormal0"/>
        <w:spacing w:before="240"/>
        <w:ind w:firstLine="540"/>
        <w:jc w:val="both"/>
      </w:pPr>
      <w:r>
        <w:t>уровень 3 - 20,67 процента;</w:t>
      </w:r>
    </w:p>
    <w:p w:rsidR="00D778DD" w:rsidRDefault="00AF6011">
      <w:pPr>
        <w:pStyle w:val="ConsPlusNormal0"/>
        <w:spacing w:before="240"/>
        <w:ind w:firstLine="540"/>
        <w:jc w:val="both"/>
      </w:pPr>
      <w:r>
        <w:t>уровень 4 - 29,25 процента;</w:t>
      </w:r>
    </w:p>
    <w:p w:rsidR="00D778DD" w:rsidRDefault="00AF6011">
      <w:pPr>
        <w:pStyle w:val="ConsPlusNormal0"/>
        <w:spacing w:before="240"/>
        <w:ind w:firstLine="540"/>
        <w:jc w:val="both"/>
      </w:pPr>
      <w:r>
        <w:t>уровень 5 - 0,79 процента;</w:t>
      </w:r>
    </w:p>
    <w:p w:rsidR="00D778DD" w:rsidRDefault="00AF6011">
      <w:pPr>
        <w:pStyle w:val="ConsPlusNormal0"/>
        <w:spacing w:before="240"/>
        <w:ind w:firstLine="540"/>
        <w:jc w:val="both"/>
      </w:pPr>
      <w:r>
        <w:t>уровень 6 - 3,15 процента;</w:t>
      </w:r>
    </w:p>
    <w:p w:rsidR="00D778DD" w:rsidRDefault="00AF6011">
      <w:pPr>
        <w:pStyle w:val="ConsPlusNormal0"/>
        <w:spacing w:before="240"/>
        <w:ind w:firstLine="540"/>
        <w:jc w:val="both"/>
      </w:pPr>
      <w:r>
        <w:t>уровень 7 - 8 процентов;</w:t>
      </w:r>
    </w:p>
    <w:p w:rsidR="00D778DD" w:rsidRDefault="00AF6011">
      <w:pPr>
        <w:pStyle w:val="ConsPlusNormal0"/>
        <w:spacing w:before="240"/>
        <w:ind w:firstLine="540"/>
        <w:jc w:val="both"/>
      </w:pPr>
      <w:r>
        <w:t>уровень 8 - 12,68 процента;</w:t>
      </w:r>
    </w:p>
    <w:p w:rsidR="00D778DD" w:rsidRDefault="00AF6011">
      <w:pPr>
        <w:pStyle w:val="ConsPlusNormal0"/>
        <w:spacing w:before="240"/>
        <w:ind w:firstLine="540"/>
        <w:jc w:val="both"/>
      </w:pPr>
      <w:r>
        <w:t>замена речевого процессора - 0,28 процента;</w:t>
      </w:r>
    </w:p>
    <w:p w:rsidR="00D778DD" w:rsidRDefault="00AF6011">
      <w:pPr>
        <w:pStyle w:val="ConsPlusNormal0"/>
        <w:spacing w:before="240"/>
        <w:ind w:firstLine="540"/>
        <w:jc w:val="both"/>
      </w:pPr>
      <w:r>
        <w:t>операции на органе зрения:</w:t>
      </w:r>
    </w:p>
    <w:p w:rsidR="00D778DD" w:rsidRDefault="00AF6011">
      <w:pPr>
        <w:pStyle w:val="ConsPlusNormal0"/>
        <w:spacing w:before="240"/>
        <w:ind w:firstLine="540"/>
        <w:jc w:val="both"/>
      </w:pPr>
      <w:r>
        <w:t>(факоэмульсификация с имплантацией интраокулярной линзы) - 10,23 процента;</w:t>
      </w:r>
    </w:p>
    <w:p w:rsidR="00D778DD" w:rsidRDefault="00AF6011">
      <w:pPr>
        <w:pStyle w:val="ConsPlusNormal0"/>
        <w:spacing w:before="240"/>
        <w:ind w:firstLine="540"/>
        <w:jc w:val="both"/>
      </w:pPr>
      <w:r>
        <w:t>интравитреальное введение лекарственных препаратов - 7,77 процента;</w:t>
      </w:r>
    </w:p>
    <w:p w:rsidR="00D778DD" w:rsidRDefault="00AF6011">
      <w:pPr>
        <w:pStyle w:val="ConsPlusNormal0"/>
        <w:spacing w:before="240"/>
        <w:ind w:firstLine="540"/>
        <w:jc w:val="both"/>
      </w:pPr>
      <w:r>
        <w:t>оказание услуг диализа (только для федеральных медицинских организаций) - 30 процентов;</w:t>
      </w:r>
    </w:p>
    <w:p w:rsidR="00D778DD" w:rsidRDefault="00AF6011">
      <w:pPr>
        <w:pStyle w:val="ConsPlusNormal0"/>
        <w:spacing w:before="240"/>
        <w:ind w:firstLine="540"/>
        <w:jc w:val="both"/>
      </w:pPr>
      <w:r>
        <w:t>проведение иммунизации против респираторно-синцитиальной вирусной инфекции:</w:t>
      </w:r>
    </w:p>
    <w:p w:rsidR="00D778DD" w:rsidRDefault="00AF6011">
      <w:pPr>
        <w:pStyle w:val="ConsPlusNormal0"/>
        <w:spacing w:before="240"/>
        <w:ind w:firstLine="540"/>
        <w:jc w:val="both"/>
      </w:pPr>
      <w:r>
        <w:t>уровень 1 - 1,09 процента;</w:t>
      </w:r>
    </w:p>
    <w:p w:rsidR="00D778DD" w:rsidRDefault="00AF6011">
      <w:pPr>
        <w:pStyle w:val="ConsPlusNormal0"/>
        <w:spacing w:before="240"/>
        <w:ind w:firstLine="540"/>
        <w:jc w:val="both"/>
      </w:pPr>
      <w:r>
        <w:t>уровень 2 - 0,51 процента;</w:t>
      </w:r>
    </w:p>
    <w:p w:rsidR="00D778DD" w:rsidRDefault="00AF6011">
      <w:pPr>
        <w:pStyle w:val="ConsPlusNormal0"/>
        <w:spacing w:before="240"/>
        <w:ind w:firstLine="540"/>
        <w:jc w:val="both"/>
      </w:pPr>
      <w:r>
        <w:t>лечение с применением генно-инженерных биологических препаратов и селективных иммунодепрессантов и ингибиторов янус-киназ:</w:t>
      </w:r>
    </w:p>
    <w:p w:rsidR="00D778DD" w:rsidRDefault="00AF6011">
      <w:pPr>
        <w:pStyle w:val="ConsPlusNormal0"/>
        <w:spacing w:before="240"/>
        <w:ind w:firstLine="540"/>
        <w:jc w:val="both"/>
      </w:pPr>
      <w:r>
        <w:t>инициация или замена - 17,94 процента;</w:t>
      </w:r>
    </w:p>
    <w:p w:rsidR="00D778DD" w:rsidRDefault="00AF6011">
      <w:pPr>
        <w:pStyle w:val="ConsPlusNormal0"/>
        <w:spacing w:before="240"/>
        <w:ind w:firstLine="540"/>
        <w:jc w:val="both"/>
      </w:pPr>
      <w:r>
        <w:t>уровень 1 - 8,95 процента;</w:t>
      </w:r>
    </w:p>
    <w:p w:rsidR="00D778DD" w:rsidRDefault="00AF6011">
      <w:pPr>
        <w:pStyle w:val="ConsPlusNormal0"/>
        <w:spacing w:before="240"/>
        <w:ind w:firstLine="540"/>
        <w:jc w:val="both"/>
      </w:pPr>
      <w:r>
        <w:t>уровень 2 - 4,95 процента;</w:t>
      </w:r>
    </w:p>
    <w:p w:rsidR="00D778DD" w:rsidRDefault="00AF6011">
      <w:pPr>
        <w:pStyle w:val="ConsPlusNormal0"/>
        <w:spacing w:before="240"/>
        <w:ind w:firstLine="540"/>
        <w:jc w:val="both"/>
      </w:pPr>
      <w:r>
        <w:t>уровень 3 - 2,83 процента;</w:t>
      </w:r>
    </w:p>
    <w:p w:rsidR="00D778DD" w:rsidRDefault="00AF6011">
      <w:pPr>
        <w:pStyle w:val="ConsPlusNormal0"/>
        <w:spacing w:before="240"/>
        <w:ind w:firstLine="540"/>
        <w:jc w:val="both"/>
      </w:pPr>
      <w:r>
        <w:t>уровень 4 - 2,34 процента;</w:t>
      </w:r>
    </w:p>
    <w:p w:rsidR="00D778DD" w:rsidRDefault="00AF6011">
      <w:pPr>
        <w:pStyle w:val="ConsPlusNormal0"/>
        <w:spacing w:before="240"/>
        <w:ind w:firstLine="540"/>
        <w:jc w:val="both"/>
      </w:pPr>
      <w:r>
        <w:t>уровень 5 - 1,92 процента;</w:t>
      </w:r>
    </w:p>
    <w:p w:rsidR="00D778DD" w:rsidRDefault="00AF6011">
      <w:pPr>
        <w:pStyle w:val="ConsPlusNormal0"/>
        <w:spacing w:before="240"/>
        <w:ind w:firstLine="540"/>
        <w:jc w:val="both"/>
      </w:pPr>
      <w:r>
        <w:t>уровень 6 - 1,43 процента;</w:t>
      </w:r>
    </w:p>
    <w:p w:rsidR="00D778DD" w:rsidRDefault="00AF6011">
      <w:pPr>
        <w:pStyle w:val="ConsPlusNormal0"/>
        <w:spacing w:before="240"/>
        <w:ind w:firstLine="540"/>
        <w:jc w:val="both"/>
      </w:pPr>
      <w:r>
        <w:t>уровень 7 - 1,28 процента;</w:t>
      </w:r>
    </w:p>
    <w:p w:rsidR="00D778DD" w:rsidRDefault="00AF6011">
      <w:pPr>
        <w:pStyle w:val="ConsPlusNormal0"/>
        <w:spacing w:before="240"/>
        <w:ind w:firstLine="540"/>
        <w:jc w:val="both"/>
      </w:pPr>
      <w:r>
        <w:t>уровень 8 - 1,22 процента;</w:t>
      </w:r>
    </w:p>
    <w:p w:rsidR="00D778DD" w:rsidRDefault="00AF6011">
      <w:pPr>
        <w:pStyle w:val="ConsPlusNormal0"/>
        <w:spacing w:before="240"/>
        <w:ind w:firstLine="540"/>
        <w:jc w:val="both"/>
      </w:pPr>
      <w:r>
        <w:t>уровень 9 - 2,89 процента;</w:t>
      </w:r>
    </w:p>
    <w:p w:rsidR="00D778DD" w:rsidRDefault="00AF6011">
      <w:pPr>
        <w:pStyle w:val="ConsPlusNormal0"/>
        <w:spacing w:before="240"/>
        <w:ind w:firstLine="540"/>
        <w:jc w:val="both"/>
      </w:pPr>
      <w:r>
        <w:t>уровень 10 - 5,8 процента;</w:t>
      </w:r>
    </w:p>
    <w:p w:rsidR="00D778DD" w:rsidRDefault="00AF6011">
      <w:pPr>
        <w:pStyle w:val="ConsPlusNormal0"/>
        <w:spacing w:before="240"/>
        <w:ind w:firstLine="540"/>
        <w:jc w:val="both"/>
      </w:pPr>
      <w:r>
        <w:t>уровень 11 - 3,8 процента;</w:t>
      </w:r>
    </w:p>
    <w:p w:rsidR="00D778DD" w:rsidRDefault="00AF6011">
      <w:pPr>
        <w:pStyle w:val="ConsPlusNormal0"/>
        <w:spacing w:before="240"/>
        <w:ind w:firstLine="540"/>
        <w:jc w:val="both"/>
      </w:pPr>
      <w:r>
        <w:t>уровень 12 - 0,67 процента;</w:t>
      </w:r>
    </w:p>
    <w:p w:rsidR="00D778DD" w:rsidRDefault="00AF6011">
      <w:pPr>
        <w:pStyle w:val="ConsPlusNormal0"/>
        <w:spacing w:before="240"/>
        <w:ind w:firstLine="540"/>
        <w:jc w:val="both"/>
      </w:pPr>
      <w:r>
        <w:t>уровень 13 - 1,34 процента;</w:t>
      </w:r>
    </w:p>
    <w:p w:rsidR="00D778DD" w:rsidRDefault="00AF6011">
      <w:pPr>
        <w:pStyle w:val="ConsPlusNormal0"/>
        <w:spacing w:before="240"/>
        <w:ind w:firstLine="540"/>
        <w:jc w:val="both"/>
      </w:pPr>
      <w:r>
        <w:t>уровень 14 - 0,361 процента;</w:t>
      </w:r>
    </w:p>
    <w:p w:rsidR="00D778DD" w:rsidRDefault="00AF6011">
      <w:pPr>
        <w:pStyle w:val="ConsPlusNormal0"/>
        <w:spacing w:before="240"/>
        <w:ind w:firstLine="540"/>
        <w:jc w:val="both"/>
      </w:pPr>
      <w:r>
        <w:t>уровень 15 - 2,08 процента;</w:t>
      </w:r>
    </w:p>
    <w:p w:rsidR="00D778DD" w:rsidRDefault="00AF6011">
      <w:pPr>
        <w:pStyle w:val="ConsPlusNormal0"/>
        <w:spacing w:before="240"/>
        <w:ind w:firstLine="540"/>
        <w:jc w:val="both"/>
      </w:pPr>
      <w:r>
        <w:t>уровень 16 - 0,29 процента;</w:t>
      </w:r>
    </w:p>
    <w:p w:rsidR="00D778DD" w:rsidRDefault="00AF6011">
      <w:pPr>
        <w:pStyle w:val="ConsPlusNormal0"/>
        <w:spacing w:before="240"/>
        <w:ind w:firstLine="540"/>
        <w:jc w:val="both"/>
      </w:pPr>
      <w:r>
        <w:t>уровень 17 - 0,56 процента;</w:t>
      </w:r>
    </w:p>
    <w:p w:rsidR="00D778DD" w:rsidRDefault="00AF6011">
      <w:pPr>
        <w:pStyle w:val="ConsPlusNormal0"/>
        <w:spacing w:before="240"/>
        <w:ind w:firstLine="540"/>
        <w:jc w:val="both"/>
      </w:pPr>
      <w:r>
        <w:t>уровень 18 - 0,1 процента;</w:t>
      </w:r>
    </w:p>
    <w:p w:rsidR="00D778DD" w:rsidRDefault="00AF6011">
      <w:pPr>
        <w:pStyle w:val="ConsPlusNormal0"/>
        <w:spacing w:before="240"/>
        <w:ind w:firstLine="540"/>
        <w:jc w:val="both"/>
      </w:pPr>
      <w:r>
        <w:t>уровень 19 - 0,04 процента;</w:t>
      </w:r>
    </w:p>
    <w:p w:rsidR="00D778DD" w:rsidRDefault="00AF6011">
      <w:pPr>
        <w:pStyle w:val="ConsPlusNormal0"/>
        <w:spacing w:before="240"/>
        <w:ind w:firstLine="540"/>
        <w:jc w:val="both"/>
      </w:pPr>
      <w:r>
        <w:t>уровень 20 - 0,02 процента.</w:t>
      </w:r>
    </w:p>
    <w:p w:rsidR="00D778DD" w:rsidRDefault="00AF6011">
      <w:pPr>
        <w:pStyle w:val="ConsPlusNormal0"/>
        <w:spacing w:before="240"/>
        <w:ind w:firstLine="540"/>
        <w:jc w:val="both"/>
      </w:pPr>
      <w:bookmarkStart w:id="55" w:name="P14630"/>
      <w:bookmarkEnd w:id="55"/>
      <w:r>
        <w:t>&lt;3&gt;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AF6011">
      <w:pPr>
        <w:pStyle w:val="ConsPlusNormal0"/>
        <w:jc w:val="right"/>
        <w:outlineLvl w:val="1"/>
      </w:pPr>
      <w:r>
        <w:t>Приложение N 5</w:t>
      </w:r>
    </w:p>
    <w:p w:rsidR="00D778DD" w:rsidRDefault="00AF6011">
      <w:pPr>
        <w:pStyle w:val="ConsPlusNormal0"/>
        <w:jc w:val="right"/>
      </w:pPr>
      <w:r>
        <w:t>к Программе государственных</w:t>
      </w:r>
    </w:p>
    <w:p w:rsidR="00D778DD" w:rsidRDefault="00AF6011">
      <w:pPr>
        <w:pStyle w:val="ConsPlusNormal0"/>
        <w:jc w:val="right"/>
      </w:pPr>
      <w:r>
        <w:t>гарантий бесплатного оказания</w:t>
      </w:r>
    </w:p>
    <w:p w:rsidR="00D778DD" w:rsidRDefault="00AF6011">
      <w:pPr>
        <w:pStyle w:val="ConsPlusNormal0"/>
        <w:jc w:val="right"/>
      </w:pPr>
      <w:r>
        <w:t>гражданам медицинской помощи</w:t>
      </w:r>
    </w:p>
    <w:p w:rsidR="00D778DD" w:rsidRDefault="00AF6011">
      <w:pPr>
        <w:pStyle w:val="ConsPlusNormal0"/>
        <w:jc w:val="right"/>
      </w:pPr>
      <w:r>
        <w:t>на 2026 год и на плановый</w:t>
      </w:r>
    </w:p>
    <w:p w:rsidR="00D778DD" w:rsidRDefault="00AF6011">
      <w:pPr>
        <w:pStyle w:val="ConsPlusNormal0"/>
        <w:jc w:val="right"/>
      </w:pPr>
      <w:r>
        <w:t>период 2027 и 2028 годов</w:t>
      </w:r>
    </w:p>
    <w:p w:rsidR="00D778DD" w:rsidRDefault="00D778DD">
      <w:pPr>
        <w:pStyle w:val="ConsPlusNormal0"/>
        <w:jc w:val="both"/>
      </w:pPr>
    </w:p>
    <w:p w:rsidR="00D778DD" w:rsidRDefault="00AF6011">
      <w:pPr>
        <w:pStyle w:val="ConsPlusTitle0"/>
        <w:jc w:val="center"/>
      </w:pPr>
      <w:bookmarkStart w:id="56" w:name="P14643"/>
      <w:bookmarkEnd w:id="56"/>
      <w:r>
        <w:t>ПЕРЕЧЕНЬ</w:t>
      </w:r>
    </w:p>
    <w:p w:rsidR="00D778DD" w:rsidRDefault="00AF6011">
      <w:pPr>
        <w:pStyle w:val="ConsPlusTitle0"/>
        <w:jc w:val="center"/>
      </w:pPr>
      <w:r>
        <w:t>ИССЛЕДОВАНИЙ И ИНЫХ МЕДИЦИНСКИХ ВМЕШАТЕЛЬСТВ, ПРОВОДИМЫХ</w:t>
      </w:r>
    </w:p>
    <w:p w:rsidR="00D778DD" w:rsidRDefault="00AF6011">
      <w:pPr>
        <w:pStyle w:val="ConsPlusTitle0"/>
        <w:jc w:val="center"/>
      </w:pPr>
      <w:r>
        <w:t>В РАМКАХ УГЛУБЛЕННОЙ ДИСПАНСЕРИЗАЦИИ</w:t>
      </w:r>
    </w:p>
    <w:p w:rsidR="00D778DD" w:rsidRDefault="00D778DD">
      <w:pPr>
        <w:pStyle w:val="ConsPlusNormal0"/>
        <w:jc w:val="both"/>
      </w:pPr>
    </w:p>
    <w:p w:rsidR="00D778DD" w:rsidRDefault="00AF6011">
      <w:pPr>
        <w:pStyle w:val="ConsPlusNormal0"/>
        <w:ind w:firstLine="540"/>
        <w:jc w:val="both"/>
      </w:pPr>
      <w:bookmarkStart w:id="57" w:name="P14647"/>
      <w:bookmarkEnd w:id="57"/>
      <w:r>
        <w:t>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D778DD" w:rsidRDefault="00AF6011">
      <w:pPr>
        <w:pStyle w:val="ConsPlusNormal0"/>
        <w:spacing w:before="240"/>
        <w:ind w:firstLine="540"/>
        <w:jc w:val="both"/>
      </w:pPr>
      <w:r>
        <w:t>а) измерение насыщения крови кислородом (сатурация) в покое;</w:t>
      </w:r>
    </w:p>
    <w:p w:rsidR="00D778DD" w:rsidRDefault="00AF6011">
      <w:pPr>
        <w:pStyle w:val="ConsPlusNormal0"/>
        <w:spacing w:before="240"/>
        <w:ind w:firstLine="540"/>
        <w:jc w:val="both"/>
      </w:pPr>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rsidR="00D778DD" w:rsidRDefault="00AF6011">
      <w:pPr>
        <w:pStyle w:val="ConsPlusNormal0"/>
        <w:spacing w:before="240"/>
        <w:ind w:firstLine="540"/>
        <w:jc w:val="both"/>
      </w:pPr>
      <w:r>
        <w:t>в) проведение спирометрии или спирографии;</w:t>
      </w:r>
    </w:p>
    <w:p w:rsidR="00D778DD" w:rsidRDefault="00AF6011">
      <w:pPr>
        <w:pStyle w:val="ConsPlusNormal0"/>
        <w:spacing w:before="240"/>
        <w:ind w:firstLine="540"/>
        <w:jc w:val="both"/>
      </w:pPr>
      <w:r>
        <w:t>г) общий (клинический) анализ крови развернутый;</w:t>
      </w:r>
    </w:p>
    <w:p w:rsidR="00D778DD" w:rsidRDefault="00AF6011">
      <w:pPr>
        <w:pStyle w:val="ConsPlusNormal0"/>
        <w:spacing w:before="240"/>
        <w:ind w:firstLine="540"/>
        <w:jc w:val="both"/>
      </w:pPr>
      <w:r>
        <w:t>д) биохимический анализ крови (включая исследования уровня холестерина,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D778DD" w:rsidRDefault="00AF6011">
      <w:pPr>
        <w:pStyle w:val="ConsPlusNormal0"/>
        <w:spacing w:before="240"/>
        <w:ind w:firstLine="540"/>
        <w:jc w:val="both"/>
      </w:pPr>
      <w:r>
        <w:t>е) определение концентрации Д-димера в крови у граждан, перенесших новую коронавирусную инфекцию (COVID-19) средней степени тяжести и выше;</w:t>
      </w:r>
    </w:p>
    <w:p w:rsidR="00D778DD" w:rsidRDefault="00AF6011">
      <w:pPr>
        <w:pStyle w:val="ConsPlusNormal0"/>
        <w:spacing w:before="240"/>
        <w:ind w:firstLine="540"/>
        <w:jc w:val="both"/>
      </w:pPr>
      <w:r>
        <w:t>ж) проведение рентгенографии органов грудной клетки (если не выполнялась ранее в течение года);</w:t>
      </w:r>
    </w:p>
    <w:p w:rsidR="00D778DD" w:rsidRDefault="00AF6011">
      <w:pPr>
        <w:pStyle w:val="ConsPlusNormal0"/>
        <w:spacing w:before="240"/>
        <w:ind w:firstLine="540"/>
        <w:jc w:val="both"/>
      </w:pPr>
      <w:r>
        <w:t>з) прием (осмотр) врачом-терапевтом (участковым терапевтом, врачом общей практики).</w:t>
      </w:r>
    </w:p>
    <w:p w:rsidR="00D778DD" w:rsidRDefault="00AF6011">
      <w:pPr>
        <w:pStyle w:val="ConsPlusNormal0"/>
        <w:spacing w:before="240"/>
        <w:ind w:firstLine="540"/>
        <w:jc w:val="both"/>
      </w:pPr>
      <w: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rsidR="00D778DD" w:rsidRDefault="00AF6011">
      <w:pPr>
        <w:pStyle w:val="ConsPlusNormal0"/>
        <w:spacing w:before="24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D778DD" w:rsidRDefault="00AF6011">
      <w:pPr>
        <w:pStyle w:val="ConsPlusNormal0"/>
        <w:spacing w:before="24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D778DD" w:rsidRDefault="00AF6011">
      <w:pPr>
        <w:pStyle w:val="ConsPlusNormal0"/>
        <w:spacing w:before="24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AF6011">
      <w:pPr>
        <w:pStyle w:val="ConsPlusNormal0"/>
        <w:jc w:val="right"/>
        <w:outlineLvl w:val="1"/>
      </w:pPr>
      <w:r>
        <w:t>Приложение N 6</w:t>
      </w:r>
    </w:p>
    <w:p w:rsidR="00D778DD" w:rsidRDefault="00AF6011">
      <w:pPr>
        <w:pStyle w:val="ConsPlusNormal0"/>
        <w:jc w:val="right"/>
      </w:pPr>
      <w:r>
        <w:t>к Программе государственных</w:t>
      </w:r>
    </w:p>
    <w:p w:rsidR="00D778DD" w:rsidRDefault="00AF6011">
      <w:pPr>
        <w:pStyle w:val="ConsPlusNormal0"/>
        <w:jc w:val="right"/>
      </w:pPr>
      <w:r>
        <w:t>гарантий бесплатного оказания</w:t>
      </w:r>
    </w:p>
    <w:p w:rsidR="00D778DD" w:rsidRDefault="00AF6011">
      <w:pPr>
        <w:pStyle w:val="ConsPlusNormal0"/>
        <w:jc w:val="right"/>
      </w:pPr>
      <w:r>
        <w:t>гражданам медицинской помощи</w:t>
      </w:r>
    </w:p>
    <w:p w:rsidR="00D778DD" w:rsidRDefault="00AF6011">
      <w:pPr>
        <w:pStyle w:val="ConsPlusNormal0"/>
        <w:jc w:val="right"/>
      </w:pPr>
      <w:r>
        <w:t>на 2026 год и на плановый</w:t>
      </w:r>
    </w:p>
    <w:p w:rsidR="00D778DD" w:rsidRDefault="00AF6011">
      <w:pPr>
        <w:pStyle w:val="ConsPlusNormal0"/>
        <w:jc w:val="right"/>
      </w:pPr>
      <w:r>
        <w:t>период 2027 и 2028 годов</w:t>
      </w:r>
    </w:p>
    <w:p w:rsidR="00D778DD" w:rsidRDefault="00D778DD">
      <w:pPr>
        <w:pStyle w:val="ConsPlusNormal0"/>
        <w:jc w:val="both"/>
      </w:pPr>
    </w:p>
    <w:p w:rsidR="00D778DD" w:rsidRDefault="00AF6011">
      <w:pPr>
        <w:pStyle w:val="ConsPlusTitle0"/>
        <w:jc w:val="center"/>
      </w:pPr>
      <w:bookmarkStart w:id="58" w:name="P14672"/>
      <w:bookmarkEnd w:id="58"/>
      <w:r>
        <w:t>ПЕРЕЧЕНЬ</w:t>
      </w:r>
    </w:p>
    <w:p w:rsidR="00D778DD" w:rsidRDefault="00AF6011">
      <w:pPr>
        <w:pStyle w:val="ConsPlusTitle0"/>
        <w:jc w:val="center"/>
      </w:pPr>
      <w:r>
        <w:t>ИССЛЕДОВАНИЙ И ИНЫХ МЕДИЦИНСКИХ ВМЕШАТЕЛЬСТВ, ПРОВОДИМЫХ</w:t>
      </w:r>
    </w:p>
    <w:p w:rsidR="00D778DD" w:rsidRDefault="00AF6011">
      <w:pPr>
        <w:pStyle w:val="ConsPlusTitle0"/>
        <w:jc w:val="center"/>
      </w:pPr>
      <w:r>
        <w:t>В РАМКАХ ДИСПАНСЕРИЗАЦИИ ВЗРОСЛОГО НАСЕЛЕНИЯ РЕПРОДУКТИВНОГО</w:t>
      </w:r>
    </w:p>
    <w:p w:rsidR="00D778DD" w:rsidRDefault="00AF6011">
      <w:pPr>
        <w:pStyle w:val="ConsPlusTitle0"/>
        <w:jc w:val="center"/>
      </w:pPr>
      <w:r>
        <w:t>ВОЗРАСТА ПО ОЦЕНКЕ РЕПРОДУКТИВНОГО ЗДОРОВЬЯ</w:t>
      </w:r>
    </w:p>
    <w:p w:rsidR="00D778DD" w:rsidRDefault="00D778DD">
      <w:pPr>
        <w:pStyle w:val="ConsPlusNormal0"/>
        <w:jc w:val="both"/>
      </w:pPr>
    </w:p>
    <w:p w:rsidR="00D778DD" w:rsidRDefault="00AF6011">
      <w:pPr>
        <w:pStyle w:val="ConsPlusNormal0"/>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rsidR="00D778DD" w:rsidRDefault="00AF6011">
      <w:pPr>
        <w:pStyle w:val="ConsPlusNormal0"/>
        <w:spacing w:before="240"/>
        <w:ind w:firstLine="540"/>
        <w:jc w:val="both"/>
      </w:pPr>
      <w:r>
        <w:t>2. Первый этап диспансеризации включает:</w:t>
      </w:r>
    </w:p>
    <w:p w:rsidR="00D778DD" w:rsidRDefault="00AF6011">
      <w:pPr>
        <w:pStyle w:val="ConsPlusNormal0"/>
        <w:spacing w:before="240"/>
        <w:ind w:firstLine="540"/>
        <w:jc w:val="both"/>
      </w:pPr>
      <w:r>
        <w:t>а) у женщин:</w:t>
      </w:r>
    </w:p>
    <w:p w:rsidR="00D778DD" w:rsidRDefault="00AF6011">
      <w:pPr>
        <w:pStyle w:val="ConsPlusNormal0"/>
        <w:spacing w:before="240"/>
        <w:ind w:firstLine="540"/>
        <w:jc w:val="both"/>
      </w:pPr>
      <w:r>
        <w:t>прием (осмотр) врачом - акушером-гинекологом;</w:t>
      </w:r>
    </w:p>
    <w:p w:rsidR="00D778DD" w:rsidRDefault="00AF6011">
      <w:pPr>
        <w:pStyle w:val="ConsPlusNormal0"/>
        <w:spacing w:before="240"/>
        <w:ind w:firstLine="540"/>
        <w:jc w:val="both"/>
      </w:pPr>
      <w:r>
        <w:t>пальпацию молочных желез;</w:t>
      </w:r>
    </w:p>
    <w:p w:rsidR="00D778DD" w:rsidRDefault="00AF6011">
      <w:pPr>
        <w:pStyle w:val="ConsPlusNormal0"/>
        <w:spacing w:before="240"/>
        <w:ind w:firstLine="540"/>
        <w:jc w:val="both"/>
      </w:pPr>
      <w:r>
        <w:t>осмотр шейки матки в зеркалах с забором материала на исследование;</w:t>
      </w:r>
    </w:p>
    <w:p w:rsidR="00D778DD" w:rsidRDefault="00AF6011">
      <w:pPr>
        <w:pStyle w:val="ConsPlusNormal0"/>
        <w:spacing w:before="240"/>
        <w:ind w:firstLine="540"/>
        <w:jc w:val="both"/>
      </w:pPr>
      <w:r>
        <w:t>микроскопическое исследование влагалищных мазков;</w:t>
      </w:r>
    </w:p>
    <w:p w:rsidR="00D778DD" w:rsidRDefault="00AF6011">
      <w:pPr>
        <w:pStyle w:val="ConsPlusNormal0"/>
        <w:spacing w:before="240"/>
        <w:ind w:firstLine="540"/>
        <w:jc w:val="both"/>
      </w:pPr>
      <w:r>
        <w:t>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rsidR="00D778DD" w:rsidRDefault="00AF6011">
      <w:pPr>
        <w:pStyle w:val="ConsPlusNormal0"/>
        <w:spacing w:before="240"/>
        <w:ind w:firstLine="540"/>
        <w:jc w:val="both"/>
      </w:pPr>
      <w:r>
        <w:t>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D778DD" w:rsidRDefault="00AF6011">
      <w:pPr>
        <w:pStyle w:val="ConsPlusNormal0"/>
        <w:spacing w:before="240"/>
        <w:ind w:firstLine="540"/>
        <w:jc w:val="both"/>
      </w:pPr>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rsidR="00D778DD" w:rsidRDefault="00AF6011">
      <w:pPr>
        <w:pStyle w:val="ConsPlusNormal0"/>
        <w:spacing w:before="240"/>
        <w:ind w:firstLine="540"/>
        <w:jc w:val="both"/>
      </w:pPr>
      <w: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rsidR="00D778DD" w:rsidRDefault="00AF6011">
      <w:pPr>
        <w:pStyle w:val="ConsPlusNormal0"/>
        <w:spacing w:before="240"/>
        <w:ind w:firstLine="540"/>
        <w:jc w:val="both"/>
      </w:pPr>
      <w:r>
        <w:t>а) у женщин:</w:t>
      </w:r>
    </w:p>
    <w:p w:rsidR="00D778DD" w:rsidRDefault="00AF6011">
      <w:pPr>
        <w:pStyle w:val="ConsPlusNormal0"/>
        <w:spacing w:before="240"/>
        <w:ind w:firstLine="540"/>
        <w:jc w:val="both"/>
      </w:pPr>
      <w: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D778DD" w:rsidRDefault="00AF6011">
      <w:pPr>
        <w:pStyle w:val="ConsPlusNormal0"/>
        <w:spacing w:before="240"/>
        <w:ind w:firstLine="540"/>
        <w:jc w:val="both"/>
      </w:pPr>
      <w:r>
        <w:t>ультразвуковое исследование органов малого таза в начале или середине менструального цикла;</w:t>
      </w:r>
    </w:p>
    <w:p w:rsidR="00D778DD" w:rsidRDefault="00AF6011">
      <w:pPr>
        <w:pStyle w:val="ConsPlusNormal0"/>
        <w:spacing w:before="240"/>
        <w:ind w:firstLine="540"/>
        <w:jc w:val="both"/>
      </w:pPr>
      <w:r>
        <w:t>ультразвуковое исследование молочных желез;</w:t>
      </w:r>
    </w:p>
    <w:p w:rsidR="00D778DD" w:rsidRDefault="00AF6011">
      <w:pPr>
        <w:pStyle w:val="ConsPlusNormal0"/>
        <w:spacing w:before="240"/>
        <w:ind w:firstLine="540"/>
        <w:jc w:val="both"/>
      </w:pPr>
      <w:r>
        <w:t>повторный прием (осмотр) врачом - акушером-гинекологом;</w:t>
      </w:r>
    </w:p>
    <w:p w:rsidR="00D778DD" w:rsidRDefault="00AF6011">
      <w:pPr>
        <w:pStyle w:val="ConsPlusNormal0"/>
        <w:spacing w:before="240"/>
        <w:ind w:firstLine="540"/>
        <w:jc w:val="both"/>
      </w:pPr>
      <w:r>
        <w:t>б) у мужчин:</w:t>
      </w:r>
    </w:p>
    <w:p w:rsidR="00D778DD" w:rsidRDefault="00AF6011">
      <w:pPr>
        <w:pStyle w:val="ConsPlusNormal0"/>
        <w:spacing w:before="240"/>
        <w:ind w:firstLine="540"/>
        <w:jc w:val="both"/>
      </w:pPr>
      <w:r>
        <w:t>спермограмму;</w:t>
      </w:r>
    </w:p>
    <w:p w:rsidR="00D778DD" w:rsidRDefault="00AF6011">
      <w:pPr>
        <w:pStyle w:val="ConsPlusNormal0"/>
        <w:spacing w:before="24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D778DD" w:rsidRDefault="00AF6011">
      <w:pPr>
        <w:pStyle w:val="ConsPlusNormal0"/>
        <w:spacing w:before="240"/>
        <w:ind w:firstLine="540"/>
        <w:jc w:val="both"/>
      </w:pPr>
      <w:r>
        <w:t>ультразвуковое исследование предстательной железы и органов мошонки;</w:t>
      </w:r>
    </w:p>
    <w:p w:rsidR="00D778DD" w:rsidRDefault="00AF6011">
      <w:pPr>
        <w:pStyle w:val="ConsPlusNormal0"/>
        <w:spacing w:before="240"/>
        <w:ind w:firstLine="540"/>
        <w:jc w:val="both"/>
      </w:pPr>
      <w:r>
        <w:t>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AF6011">
      <w:pPr>
        <w:pStyle w:val="ConsPlusNormal0"/>
        <w:jc w:val="right"/>
        <w:outlineLvl w:val="1"/>
      </w:pPr>
      <w:r>
        <w:t>Приложение N 7</w:t>
      </w:r>
    </w:p>
    <w:p w:rsidR="00D778DD" w:rsidRDefault="00AF6011">
      <w:pPr>
        <w:pStyle w:val="ConsPlusNormal0"/>
        <w:jc w:val="right"/>
      </w:pPr>
      <w:r>
        <w:t>к Программе государственных</w:t>
      </w:r>
    </w:p>
    <w:p w:rsidR="00D778DD" w:rsidRDefault="00AF6011">
      <w:pPr>
        <w:pStyle w:val="ConsPlusNormal0"/>
        <w:jc w:val="right"/>
      </w:pPr>
      <w:r>
        <w:t>гарантий бесплатного оказания</w:t>
      </w:r>
    </w:p>
    <w:p w:rsidR="00D778DD" w:rsidRDefault="00AF6011">
      <w:pPr>
        <w:pStyle w:val="ConsPlusNormal0"/>
        <w:jc w:val="right"/>
      </w:pPr>
      <w:r>
        <w:t>гражданам медицинской помощи</w:t>
      </w:r>
    </w:p>
    <w:p w:rsidR="00D778DD" w:rsidRDefault="00AF6011">
      <w:pPr>
        <w:pStyle w:val="ConsPlusNormal0"/>
        <w:jc w:val="right"/>
      </w:pPr>
      <w:r>
        <w:t>на 2026 год и на плановый</w:t>
      </w:r>
    </w:p>
    <w:p w:rsidR="00D778DD" w:rsidRDefault="00AF6011">
      <w:pPr>
        <w:pStyle w:val="ConsPlusNormal0"/>
        <w:jc w:val="right"/>
      </w:pPr>
      <w:r>
        <w:t>период 2027 и 2028 годов</w:t>
      </w:r>
    </w:p>
    <w:p w:rsidR="00D778DD" w:rsidRDefault="00D778DD">
      <w:pPr>
        <w:pStyle w:val="ConsPlusNormal0"/>
        <w:jc w:val="both"/>
      </w:pPr>
    </w:p>
    <w:p w:rsidR="00D778DD" w:rsidRDefault="00AF6011">
      <w:pPr>
        <w:pStyle w:val="ConsPlusTitle0"/>
        <w:jc w:val="center"/>
      </w:pPr>
      <w:bookmarkStart w:id="59" w:name="P14710"/>
      <w:bookmarkEnd w:id="59"/>
      <w:r>
        <w:t>ПРИМЕРНЫЕ ПРОГРАММЫ</w:t>
      </w:r>
    </w:p>
    <w:p w:rsidR="00D778DD" w:rsidRDefault="00AF6011">
      <w:pPr>
        <w:pStyle w:val="ConsPlusTitle0"/>
        <w:jc w:val="center"/>
      </w:pPr>
      <w:r>
        <w:t>ИССЛЕДОВАНИЙ, ПРОВОДИМЫХ В ЦЕНТРАХ ЗДОРОВЬЯ (ЦЕНТРАХ</w:t>
      </w:r>
    </w:p>
    <w:p w:rsidR="00D778DD" w:rsidRDefault="00AF6011">
      <w:pPr>
        <w:pStyle w:val="ConsPlusTitle0"/>
        <w:jc w:val="center"/>
      </w:pPr>
      <w:r>
        <w:t>МЕДИЦИНЫ ЗДОРОВОГО ДОЛГОЛЕТИЯ) И НАПРАВЛЕННЫХ НА ВЫЯВЛЕНИЕ</w:t>
      </w:r>
    </w:p>
    <w:p w:rsidR="00D778DD" w:rsidRDefault="00AF6011">
      <w:pPr>
        <w:pStyle w:val="ConsPlusTitle0"/>
        <w:jc w:val="center"/>
      </w:pPr>
      <w:r>
        <w:t>ИЗМЕНЕНИЙ В ОРГАНИЗМЕ ЧЕЛОВЕКА, КОТОРЫЕ МОГУТ ПРИВЕСТИ</w:t>
      </w:r>
    </w:p>
    <w:p w:rsidR="00D778DD" w:rsidRDefault="00AF6011">
      <w:pPr>
        <w:pStyle w:val="ConsPlusTitle0"/>
        <w:jc w:val="center"/>
      </w:pPr>
      <w:r>
        <w:t>К ПРЕЖДЕВРЕМЕННОЙ АКТИВАЦИИ МЕХАНИЗМОВ СТАРЕНИЯ</w:t>
      </w:r>
    </w:p>
    <w:p w:rsidR="00D778DD" w:rsidRDefault="00AF6011">
      <w:pPr>
        <w:pStyle w:val="ConsPlusTitle0"/>
        <w:jc w:val="center"/>
      </w:pPr>
      <w:r>
        <w:t>И ФОРМИРОВАНИЮ ФАКТОРОВ РИСКА РАЗВИТИЯ ЗАБОЛЕВАНИЙ</w:t>
      </w:r>
    </w:p>
    <w:p w:rsidR="00D778DD" w:rsidRDefault="00D778DD">
      <w:pPr>
        <w:pStyle w:val="ConsPlusNormal0"/>
        <w:jc w:val="both"/>
      </w:pPr>
    </w:p>
    <w:p w:rsidR="00D778DD" w:rsidRDefault="00AF6011">
      <w:pPr>
        <w:pStyle w:val="ConsPlusNormal0"/>
        <w:ind w:firstLine="540"/>
        <w:jc w:val="both"/>
      </w:pPr>
      <w:r>
        <w:t>1. Для определения преждевременной активации иммуновоспалительного механизма старения проводятся следующие исследования:</w:t>
      </w:r>
    </w:p>
    <w:p w:rsidR="00D778DD" w:rsidRDefault="00AF6011">
      <w:pPr>
        <w:pStyle w:val="ConsPlusNormal0"/>
        <w:spacing w:before="240"/>
        <w:ind w:firstLine="540"/>
        <w:jc w:val="both"/>
      </w:pPr>
      <w:r>
        <w:t>клинический анализ крови с СОЭ;</w:t>
      </w:r>
    </w:p>
    <w:p w:rsidR="00D778DD" w:rsidRDefault="00AF6011">
      <w:pPr>
        <w:pStyle w:val="ConsPlusNormal0"/>
        <w:spacing w:before="240"/>
        <w:ind w:firstLine="540"/>
        <w:jc w:val="both"/>
      </w:pPr>
      <w:r>
        <w:t>общий анализ мочи;</w:t>
      </w:r>
    </w:p>
    <w:p w:rsidR="00D778DD" w:rsidRDefault="00AF6011">
      <w:pPr>
        <w:pStyle w:val="ConsPlusNormal0"/>
        <w:spacing w:before="240"/>
        <w:ind w:firstLine="540"/>
        <w:jc w:val="both"/>
      </w:pPr>
      <w:r>
        <w:t>биохимическое исследование крови для определения уровня ферритина, C-реактивного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rsidR="00D778DD" w:rsidRDefault="00AF6011">
      <w:pPr>
        <w:pStyle w:val="ConsPlusNormal0"/>
        <w:spacing w:before="240"/>
        <w:ind w:firstLine="540"/>
        <w:jc w:val="both"/>
      </w:pPr>
      <w:r>
        <w:t>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 уровня:</w:t>
      </w:r>
    </w:p>
    <w:p w:rsidR="00D778DD" w:rsidRDefault="00AF6011">
      <w:pPr>
        <w:pStyle w:val="ConsPlusNormal0"/>
        <w:spacing w:before="240"/>
        <w:ind w:firstLine="540"/>
        <w:jc w:val="both"/>
      </w:pPr>
      <w:r>
        <w:t>инсулина;</w:t>
      </w:r>
    </w:p>
    <w:p w:rsidR="00D778DD" w:rsidRDefault="00AF6011">
      <w:pPr>
        <w:pStyle w:val="ConsPlusNormal0"/>
        <w:spacing w:before="240"/>
        <w:ind w:firstLine="540"/>
        <w:jc w:val="both"/>
      </w:pPr>
      <w:r>
        <w:t>глюкозы;</w:t>
      </w:r>
    </w:p>
    <w:p w:rsidR="00D778DD" w:rsidRDefault="00AF6011">
      <w:pPr>
        <w:pStyle w:val="ConsPlusNormal0"/>
        <w:spacing w:before="240"/>
        <w:ind w:firstLine="540"/>
        <w:jc w:val="both"/>
      </w:pPr>
      <w:r>
        <w:t>гликозилированного гемоглобина (HBA1c);</w:t>
      </w:r>
    </w:p>
    <w:p w:rsidR="00D778DD" w:rsidRDefault="00AF6011">
      <w:pPr>
        <w:pStyle w:val="ConsPlusNormal0"/>
        <w:spacing w:before="240"/>
        <w:ind w:firstLine="540"/>
        <w:jc w:val="both"/>
      </w:pPr>
      <w:r>
        <w:t>у мужчин - тестостерона общего и свободного;</w:t>
      </w:r>
    </w:p>
    <w:p w:rsidR="00D778DD" w:rsidRDefault="00AF6011">
      <w:pPr>
        <w:pStyle w:val="ConsPlusNormal0"/>
        <w:spacing w:before="240"/>
        <w:ind w:firstLine="540"/>
        <w:jc w:val="both"/>
      </w:pPr>
      <w:r>
        <w:t>у женщин - эстрадиола;</w:t>
      </w:r>
    </w:p>
    <w:p w:rsidR="00D778DD" w:rsidRDefault="00AF6011">
      <w:pPr>
        <w:pStyle w:val="ConsPlusNormal0"/>
        <w:spacing w:before="240"/>
        <w:ind w:firstLine="540"/>
        <w:jc w:val="both"/>
      </w:pPr>
      <w:r>
        <w:t>глобулина, связывающего половые гормоны;</w:t>
      </w:r>
    </w:p>
    <w:p w:rsidR="00D778DD" w:rsidRDefault="00AF6011">
      <w:pPr>
        <w:pStyle w:val="ConsPlusNormal0"/>
        <w:spacing w:before="240"/>
        <w:ind w:firstLine="540"/>
        <w:jc w:val="both"/>
      </w:pPr>
      <w:r>
        <w:t>тиреотропного гормона (ТТГ);</w:t>
      </w:r>
    </w:p>
    <w:p w:rsidR="00D778DD" w:rsidRDefault="00AF6011">
      <w:pPr>
        <w:pStyle w:val="ConsPlusNormal0"/>
        <w:spacing w:before="240"/>
        <w:ind w:firstLine="540"/>
        <w:jc w:val="both"/>
      </w:pPr>
      <w:r>
        <w:t>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p w:rsidR="00D778DD" w:rsidRDefault="00AF6011">
      <w:pPr>
        <w:pStyle w:val="ConsPlusNormal0"/>
        <w:spacing w:before="240"/>
        <w:ind w:firstLine="540"/>
        <w:jc w:val="both"/>
      </w:pPr>
      <w:bookmarkStart w:id="60" w:name="P14730"/>
      <w:bookmarkEnd w:id="60"/>
      <w:r>
        <w:t>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p w:rsidR="00D778DD" w:rsidRDefault="00AF6011">
      <w:pPr>
        <w:pStyle w:val="ConsPlusNormal0"/>
        <w:spacing w:before="240"/>
        <w:ind w:firstLine="540"/>
        <w:jc w:val="both"/>
      </w:pPr>
      <w:r>
        <w:t>малонового диальдегида (оксидативный стресс);</w:t>
      </w:r>
    </w:p>
    <w:p w:rsidR="00D778DD" w:rsidRDefault="00AF6011">
      <w:pPr>
        <w:pStyle w:val="ConsPlusNormal0"/>
        <w:spacing w:before="240"/>
        <w:ind w:firstLine="540"/>
        <w:jc w:val="both"/>
      </w:pPr>
      <w:r>
        <w:t>холестерина общего;</w:t>
      </w:r>
    </w:p>
    <w:p w:rsidR="00D778DD" w:rsidRDefault="00AF6011">
      <w:pPr>
        <w:pStyle w:val="ConsPlusNormal0"/>
        <w:spacing w:before="240"/>
        <w:ind w:firstLine="540"/>
        <w:jc w:val="both"/>
      </w:pPr>
      <w:r>
        <w:t>триглицеридов;</w:t>
      </w:r>
    </w:p>
    <w:p w:rsidR="00D778DD" w:rsidRDefault="00AF6011">
      <w:pPr>
        <w:pStyle w:val="ConsPlusNormal0"/>
        <w:spacing w:before="240"/>
        <w:ind w:firstLine="540"/>
        <w:jc w:val="both"/>
      </w:pPr>
      <w:r>
        <w:t>холестерина липопротеидов низкой плотности и липопротеидов очень низкой плотности;</w:t>
      </w:r>
    </w:p>
    <w:p w:rsidR="00D778DD" w:rsidRDefault="00AF6011">
      <w:pPr>
        <w:pStyle w:val="ConsPlusNormal0"/>
        <w:spacing w:before="240"/>
        <w:ind w:firstLine="540"/>
        <w:jc w:val="both"/>
      </w:pPr>
      <w:r>
        <w:t>холестерина липопротеидов высокой плотности;</w:t>
      </w:r>
    </w:p>
    <w:p w:rsidR="00D778DD" w:rsidRDefault="00AF6011">
      <w:pPr>
        <w:pStyle w:val="ConsPlusNormal0"/>
        <w:spacing w:before="240"/>
        <w:ind w:firstLine="540"/>
        <w:jc w:val="both"/>
      </w:pPr>
      <w:r>
        <w:t>аполипопротеина b;</w:t>
      </w:r>
    </w:p>
    <w:p w:rsidR="00D778DD" w:rsidRDefault="00AF6011">
      <w:pPr>
        <w:pStyle w:val="ConsPlusNormal0"/>
        <w:spacing w:before="240"/>
        <w:ind w:firstLine="540"/>
        <w:jc w:val="both"/>
      </w:pPr>
      <w:r>
        <w:t>липопротеида (a);</w:t>
      </w:r>
    </w:p>
    <w:p w:rsidR="00D778DD" w:rsidRDefault="00AF6011">
      <w:pPr>
        <w:pStyle w:val="ConsPlusNormal0"/>
        <w:spacing w:before="240"/>
        <w:ind w:firstLine="540"/>
        <w:jc w:val="both"/>
      </w:pPr>
      <w:r>
        <w:t>мочевой кислоты;</w:t>
      </w:r>
    </w:p>
    <w:p w:rsidR="00D778DD" w:rsidRDefault="00AF6011">
      <w:pPr>
        <w:pStyle w:val="ConsPlusNormal0"/>
        <w:spacing w:before="240"/>
        <w:ind w:firstLine="540"/>
        <w:jc w:val="both"/>
      </w:pPr>
      <w:r>
        <w:t>омега-3-индекса;</w:t>
      </w:r>
    </w:p>
    <w:p w:rsidR="00D778DD" w:rsidRDefault="00AF6011">
      <w:pPr>
        <w:pStyle w:val="ConsPlusNormal0"/>
        <w:spacing w:before="240"/>
        <w:ind w:firstLine="540"/>
        <w:jc w:val="both"/>
      </w:pPr>
      <w:r>
        <w:t>гомоцистеина;</w:t>
      </w:r>
    </w:p>
    <w:p w:rsidR="00D778DD" w:rsidRDefault="00AF6011">
      <w:pPr>
        <w:pStyle w:val="ConsPlusNormal0"/>
        <w:spacing w:before="240"/>
        <w:ind w:firstLine="540"/>
        <w:jc w:val="both"/>
      </w:pPr>
      <w:r>
        <w:t>витамина B12;</w:t>
      </w:r>
    </w:p>
    <w:p w:rsidR="00D778DD" w:rsidRDefault="00AF6011">
      <w:pPr>
        <w:pStyle w:val="ConsPlusNormal0"/>
        <w:spacing w:before="240"/>
        <w:ind w:firstLine="540"/>
        <w:jc w:val="both"/>
      </w:pPr>
      <w:r>
        <w:t>фолиевой кислоты;</w:t>
      </w:r>
    </w:p>
    <w:p w:rsidR="00D778DD" w:rsidRDefault="00AF6011">
      <w:pPr>
        <w:pStyle w:val="ConsPlusNormal0"/>
        <w:spacing w:before="240"/>
        <w:ind w:firstLine="540"/>
        <w:jc w:val="both"/>
      </w:pPr>
      <w:r>
        <w:t>Д-димера;</w:t>
      </w:r>
    </w:p>
    <w:p w:rsidR="00D778DD" w:rsidRDefault="00AF6011">
      <w:pPr>
        <w:pStyle w:val="ConsPlusNormal0"/>
        <w:spacing w:before="240"/>
        <w:ind w:firstLine="540"/>
        <w:jc w:val="both"/>
      </w:pPr>
      <w:r>
        <w:t>железа;</w:t>
      </w:r>
    </w:p>
    <w:p w:rsidR="00D778DD" w:rsidRDefault="00AF6011">
      <w:pPr>
        <w:pStyle w:val="ConsPlusNormal0"/>
        <w:spacing w:before="240"/>
        <w:ind w:firstLine="540"/>
        <w:jc w:val="both"/>
      </w:pPr>
      <w:r>
        <w:t>трансферрина;</w:t>
      </w:r>
    </w:p>
    <w:p w:rsidR="00D778DD" w:rsidRDefault="00AF6011">
      <w:pPr>
        <w:pStyle w:val="ConsPlusNormal0"/>
        <w:spacing w:before="240"/>
        <w:ind w:firstLine="540"/>
        <w:jc w:val="both"/>
      </w:pPr>
      <w:r>
        <w:t>натрия;</w:t>
      </w:r>
    </w:p>
    <w:p w:rsidR="00D778DD" w:rsidRDefault="00AF6011">
      <w:pPr>
        <w:pStyle w:val="ConsPlusNormal0"/>
        <w:spacing w:before="240"/>
        <w:ind w:firstLine="540"/>
        <w:jc w:val="both"/>
      </w:pPr>
      <w:r>
        <w:t>хлора;</w:t>
      </w:r>
    </w:p>
    <w:p w:rsidR="00D778DD" w:rsidRDefault="00AF6011">
      <w:pPr>
        <w:pStyle w:val="ConsPlusNormal0"/>
        <w:spacing w:before="240"/>
        <w:ind w:firstLine="540"/>
        <w:jc w:val="both"/>
      </w:pPr>
      <w:r>
        <w:t>калия;</w:t>
      </w:r>
    </w:p>
    <w:p w:rsidR="00D778DD" w:rsidRDefault="00AF6011">
      <w:pPr>
        <w:pStyle w:val="ConsPlusNormal0"/>
        <w:spacing w:before="240"/>
        <w:ind w:firstLine="540"/>
        <w:jc w:val="both"/>
      </w:pPr>
      <w:r>
        <w:t>про-натрийуретрического пептида в случае отклонения в сторону увеличения показателей биологического возраста от календарного на 5 лет и более.</w:t>
      </w:r>
    </w:p>
    <w:p w:rsidR="00D778DD" w:rsidRDefault="00AF6011">
      <w:pPr>
        <w:pStyle w:val="ConsPlusNormal0"/>
        <w:spacing w:before="240"/>
        <w:ind w:firstLine="540"/>
        <w:jc w:val="both"/>
      </w:pPr>
      <w:r>
        <w:t>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rsidR="00D778DD" w:rsidRDefault="00AF6011">
      <w:pPr>
        <w:pStyle w:val="ConsPlusNormal0"/>
        <w:spacing w:before="240"/>
        <w:ind w:firstLine="540"/>
        <w:jc w:val="both"/>
      </w:pPr>
      <w:r>
        <w:t>5. Для раннего выявления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p w:rsidR="00D778DD" w:rsidRDefault="00AF6011">
      <w:pPr>
        <w:pStyle w:val="ConsPlusNormal0"/>
        <w:spacing w:before="240"/>
        <w:ind w:firstLine="540"/>
        <w:jc w:val="both"/>
      </w:pPr>
      <w:r>
        <w:t>кальция ионизированного и общего;</w:t>
      </w:r>
    </w:p>
    <w:p w:rsidR="00D778DD" w:rsidRDefault="00AF6011">
      <w:pPr>
        <w:pStyle w:val="ConsPlusNormal0"/>
        <w:spacing w:before="240"/>
        <w:ind w:firstLine="540"/>
        <w:jc w:val="both"/>
      </w:pPr>
      <w:r>
        <w:t>фосфора;</w:t>
      </w:r>
    </w:p>
    <w:p w:rsidR="00D778DD" w:rsidRDefault="00AF6011">
      <w:pPr>
        <w:pStyle w:val="ConsPlusNormal0"/>
        <w:spacing w:before="240"/>
        <w:ind w:firstLine="540"/>
        <w:jc w:val="both"/>
      </w:pPr>
      <w:r>
        <w:t>25-OH-витамина D;</w:t>
      </w:r>
    </w:p>
    <w:p w:rsidR="00D778DD" w:rsidRDefault="00AF6011">
      <w:pPr>
        <w:pStyle w:val="ConsPlusNormal0"/>
        <w:spacing w:before="240"/>
        <w:ind w:firstLine="540"/>
        <w:jc w:val="both"/>
      </w:pPr>
      <w:r>
        <w:t>щелочной фосфатазы;</w:t>
      </w:r>
    </w:p>
    <w:p w:rsidR="00D778DD" w:rsidRDefault="00AF6011">
      <w:pPr>
        <w:pStyle w:val="ConsPlusNormal0"/>
        <w:spacing w:before="240"/>
        <w:ind w:firstLine="540"/>
        <w:jc w:val="both"/>
      </w:pPr>
      <w:r>
        <w:t>C-терминального телопептида сыворотки (I типа) при наличии инфраструктуры для проведения исследования.</w:t>
      </w:r>
    </w:p>
    <w:p w:rsidR="00D778DD" w:rsidRDefault="00AF6011">
      <w:pPr>
        <w:pStyle w:val="ConsPlusNormal0"/>
        <w:spacing w:before="240"/>
        <w:ind w:firstLine="540"/>
        <w:jc w:val="both"/>
      </w:pPr>
      <w:r>
        <w:t>6. Для раннего выявления предрисков развития нарушения обмена веществ, ожирения и связанных с этим заболеваний проводятся:</w:t>
      </w:r>
    </w:p>
    <w:p w:rsidR="00D778DD" w:rsidRDefault="00AF6011">
      <w:pPr>
        <w:pStyle w:val="ConsPlusNormal0"/>
        <w:spacing w:before="240"/>
        <w:ind w:firstLine="540"/>
        <w:jc w:val="both"/>
      </w:pPr>
      <w:r>
        <w:t>биоимпедансометрия;</w:t>
      </w:r>
    </w:p>
    <w:p w:rsidR="00D778DD" w:rsidRDefault="00AF6011">
      <w:pPr>
        <w:pStyle w:val="ConsPlusNormal0"/>
        <w:spacing w:before="240"/>
        <w:ind w:firstLine="540"/>
        <w:jc w:val="both"/>
      </w:pPr>
      <w:r>
        <w:t xml:space="preserve">биохимическое исследование крови в соответствии с </w:t>
      </w:r>
      <w:hyperlink w:anchor="P14730"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
        <w:r>
          <w:rPr>
            <w:color w:val="0000FF"/>
          </w:rPr>
          <w:t>пунктом 3</w:t>
        </w:r>
      </w:hyperlink>
      <w:r>
        <w:t xml:space="preserve"> настоящего приложения.</w:t>
      </w:r>
    </w:p>
    <w:p w:rsidR="00D778DD" w:rsidRDefault="00AF6011">
      <w:pPr>
        <w:pStyle w:val="ConsPlusNormal0"/>
        <w:spacing w:before="240"/>
        <w:ind w:firstLine="540"/>
        <w:jc w:val="both"/>
      </w:pPr>
      <w:r>
        <w:t>7. Для раннего выявления признаков снижения когнитивных функций и нарушений психоэмоциального состояния проводятся:</w:t>
      </w:r>
    </w:p>
    <w:p w:rsidR="00D778DD" w:rsidRDefault="00AF6011">
      <w:pPr>
        <w:pStyle w:val="ConsPlusNormal0"/>
        <w:spacing w:before="240"/>
        <w:ind w:firstLine="540"/>
        <w:jc w:val="both"/>
      </w:pPr>
      <w:r>
        <w:t>исследование с использованием зарегистрированных программных продуктов для оценки когнитивных функций и психоэмоционального состояния;</w:t>
      </w:r>
    </w:p>
    <w:p w:rsidR="00D778DD" w:rsidRDefault="00AF6011">
      <w:pPr>
        <w:pStyle w:val="ConsPlusNormal0"/>
        <w:spacing w:before="240"/>
        <w:ind w:firstLine="540"/>
        <w:jc w:val="both"/>
      </w:pPr>
      <w:r>
        <w:t xml:space="preserve">биохимическое исследование крови в соответствии с </w:t>
      </w:r>
      <w:hyperlink w:anchor="P14730"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
        <w:r>
          <w:rPr>
            <w:color w:val="0000FF"/>
          </w:rPr>
          <w:t>пунктом 3</w:t>
        </w:r>
      </w:hyperlink>
      <w:r>
        <w:t xml:space="preserve"> настоящего приложения.</w:t>
      </w: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D778DD">
      <w:pPr>
        <w:pStyle w:val="ConsPlusNormal0"/>
        <w:jc w:val="both"/>
      </w:pPr>
    </w:p>
    <w:p w:rsidR="00D778DD" w:rsidRDefault="00AF6011">
      <w:pPr>
        <w:pStyle w:val="ConsPlusNormal0"/>
        <w:jc w:val="right"/>
        <w:outlineLvl w:val="1"/>
      </w:pPr>
      <w:r>
        <w:t>Приложение N 8</w:t>
      </w:r>
    </w:p>
    <w:p w:rsidR="00D778DD" w:rsidRDefault="00AF6011">
      <w:pPr>
        <w:pStyle w:val="ConsPlusNormal0"/>
        <w:jc w:val="right"/>
      </w:pPr>
      <w:r>
        <w:t>к Программе государственных</w:t>
      </w:r>
    </w:p>
    <w:p w:rsidR="00D778DD" w:rsidRDefault="00AF6011">
      <w:pPr>
        <w:pStyle w:val="ConsPlusNormal0"/>
        <w:jc w:val="right"/>
      </w:pPr>
      <w:r>
        <w:t>гарантий бесплатного оказания</w:t>
      </w:r>
    </w:p>
    <w:p w:rsidR="00D778DD" w:rsidRDefault="00AF6011">
      <w:pPr>
        <w:pStyle w:val="ConsPlusNormal0"/>
        <w:jc w:val="right"/>
      </w:pPr>
      <w:r>
        <w:t>гражданам медицинской помощи</w:t>
      </w:r>
    </w:p>
    <w:p w:rsidR="00D778DD" w:rsidRDefault="00AF6011">
      <w:pPr>
        <w:pStyle w:val="ConsPlusNormal0"/>
        <w:jc w:val="right"/>
      </w:pPr>
      <w:r>
        <w:t>на 2026 год и на плановый</w:t>
      </w:r>
    </w:p>
    <w:p w:rsidR="00D778DD" w:rsidRDefault="00AF6011">
      <w:pPr>
        <w:pStyle w:val="ConsPlusNormal0"/>
        <w:jc w:val="right"/>
      </w:pPr>
      <w:r>
        <w:t>период 2027 и 2028 годов</w:t>
      </w:r>
    </w:p>
    <w:p w:rsidR="00D778DD" w:rsidRDefault="00D778DD">
      <w:pPr>
        <w:pStyle w:val="ConsPlusNormal0"/>
        <w:jc w:val="both"/>
      </w:pPr>
    </w:p>
    <w:p w:rsidR="00D778DD" w:rsidRDefault="00AF6011">
      <w:pPr>
        <w:pStyle w:val="ConsPlusTitle0"/>
        <w:jc w:val="center"/>
      </w:pPr>
      <w:bookmarkStart w:id="61" w:name="P14775"/>
      <w:bookmarkEnd w:id="61"/>
      <w:r>
        <w:t>ПЕРЕЧЕНЬ</w:t>
      </w:r>
    </w:p>
    <w:p w:rsidR="00D778DD" w:rsidRDefault="00AF6011">
      <w:pPr>
        <w:pStyle w:val="ConsPlusTitle0"/>
        <w:jc w:val="center"/>
      </w:pPr>
      <w:r>
        <w:t>ГРУПП ЗАБОЛЕВАНИЙ, СОСТОЯНИЙ С ОПТИМАЛЬНОЙ ДЛИТЕЛЬНОСТЬЮ</w:t>
      </w:r>
    </w:p>
    <w:p w:rsidR="00D778DD" w:rsidRDefault="00AF6011">
      <w:pPr>
        <w:pStyle w:val="ConsPlusTitle0"/>
        <w:jc w:val="center"/>
      </w:pPr>
      <w:r>
        <w:t>ЛЕЧЕНИЯ ДО 3 ДНЕЙ (ВКЛЮЧИТЕЛЬНО)</w:t>
      </w:r>
    </w:p>
    <w:p w:rsidR="00D778DD" w:rsidRDefault="00D778DD">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92"/>
        <w:gridCol w:w="7654"/>
      </w:tblGrid>
      <w:tr w:rsidR="00D778DD">
        <w:tc>
          <w:tcPr>
            <w:tcW w:w="1392" w:type="dxa"/>
            <w:tcBorders>
              <w:top w:val="single" w:sz="4" w:space="0" w:color="auto"/>
              <w:left w:val="nil"/>
              <w:bottom w:val="single" w:sz="4" w:space="0" w:color="auto"/>
            </w:tcBorders>
          </w:tcPr>
          <w:p w:rsidR="00D778DD" w:rsidRDefault="00AF6011">
            <w:pPr>
              <w:pStyle w:val="ConsPlusNormal0"/>
              <w:jc w:val="center"/>
            </w:pPr>
            <w:r>
              <w:t>Код КСЕ</w:t>
            </w:r>
          </w:p>
        </w:tc>
        <w:tc>
          <w:tcPr>
            <w:tcW w:w="7654" w:type="dxa"/>
            <w:tcBorders>
              <w:top w:val="single" w:sz="4" w:space="0" w:color="auto"/>
              <w:bottom w:val="single" w:sz="4" w:space="0" w:color="auto"/>
              <w:right w:val="nil"/>
            </w:tcBorders>
          </w:tcPr>
          <w:p w:rsidR="00D778DD" w:rsidRDefault="00AF6011">
            <w:pPr>
              <w:pStyle w:val="ConsPlusNormal0"/>
              <w:jc w:val="center"/>
            </w:pPr>
            <w:r>
              <w:t>Наименование</w:t>
            </w:r>
          </w:p>
        </w:tc>
      </w:tr>
      <w:tr w:rsidR="00D778DD">
        <w:tblPrEx>
          <w:tblBorders>
            <w:insideH w:val="none" w:sz="0" w:space="0" w:color="auto"/>
            <w:insideV w:val="none" w:sz="0" w:space="0" w:color="auto"/>
          </w:tblBorders>
        </w:tblPrEx>
        <w:tc>
          <w:tcPr>
            <w:tcW w:w="9046" w:type="dxa"/>
            <w:gridSpan w:val="2"/>
            <w:tcBorders>
              <w:top w:val="single" w:sz="4" w:space="0" w:color="auto"/>
              <w:left w:val="nil"/>
              <w:bottom w:val="nil"/>
              <w:right w:val="nil"/>
            </w:tcBorders>
          </w:tcPr>
          <w:p w:rsidR="00D778DD" w:rsidRDefault="00AF6011">
            <w:pPr>
              <w:pStyle w:val="ConsPlusNormal0"/>
              <w:jc w:val="center"/>
              <w:outlineLvl w:val="2"/>
            </w:pPr>
            <w:r>
              <w:t>I. В стационарных условиях</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st02.001</w:t>
            </w:r>
          </w:p>
        </w:tc>
        <w:tc>
          <w:tcPr>
            <w:tcW w:w="7654" w:type="dxa"/>
            <w:tcBorders>
              <w:top w:val="nil"/>
              <w:left w:val="nil"/>
              <w:bottom w:val="nil"/>
              <w:right w:val="nil"/>
            </w:tcBorders>
          </w:tcPr>
          <w:p w:rsidR="00D778DD" w:rsidRDefault="00AF6011">
            <w:pPr>
              <w:pStyle w:val="ConsPlusNormal0"/>
            </w:pPr>
            <w:r>
              <w:t>Осложнения, связанные с беременностью</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st02.002</w:t>
            </w:r>
          </w:p>
        </w:tc>
        <w:tc>
          <w:tcPr>
            <w:tcW w:w="7654" w:type="dxa"/>
            <w:tcBorders>
              <w:top w:val="nil"/>
              <w:left w:val="nil"/>
              <w:bottom w:val="nil"/>
              <w:right w:val="nil"/>
            </w:tcBorders>
          </w:tcPr>
          <w:p w:rsidR="00D778DD" w:rsidRDefault="00AF6011">
            <w:pPr>
              <w:pStyle w:val="ConsPlusNormal0"/>
            </w:pPr>
            <w:r>
              <w:t>Беременность, закончившаяся абортивным исходом</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st02.003</w:t>
            </w:r>
          </w:p>
        </w:tc>
        <w:tc>
          <w:tcPr>
            <w:tcW w:w="7654" w:type="dxa"/>
            <w:tcBorders>
              <w:top w:val="nil"/>
              <w:left w:val="nil"/>
              <w:bottom w:val="nil"/>
              <w:right w:val="nil"/>
            </w:tcBorders>
          </w:tcPr>
          <w:p w:rsidR="00D778DD" w:rsidRDefault="00AF6011">
            <w:pPr>
              <w:pStyle w:val="ConsPlusNormal0"/>
            </w:pPr>
            <w:r>
              <w:t>Родоразрешение</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st02.004</w:t>
            </w:r>
          </w:p>
        </w:tc>
        <w:tc>
          <w:tcPr>
            <w:tcW w:w="7654" w:type="dxa"/>
            <w:tcBorders>
              <w:top w:val="nil"/>
              <w:left w:val="nil"/>
              <w:bottom w:val="nil"/>
              <w:right w:val="nil"/>
            </w:tcBorders>
          </w:tcPr>
          <w:p w:rsidR="00D778DD" w:rsidRDefault="00AF6011">
            <w:pPr>
              <w:pStyle w:val="ConsPlusNormal0"/>
            </w:pPr>
            <w:r>
              <w:t>Кесарево сечение</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st02.010</w:t>
            </w:r>
          </w:p>
        </w:tc>
        <w:tc>
          <w:tcPr>
            <w:tcW w:w="7654" w:type="dxa"/>
            <w:tcBorders>
              <w:top w:val="nil"/>
              <w:left w:val="nil"/>
              <w:bottom w:val="nil"/>
              <w:right w:val="nil"/>
            </w:tcBorders>
          </w:tcPr>
          <w:p w:rsidR="00D778DD" w:rsidRDefault="00AF6011">
            <w:pPr>
              <w:pStyle w:val="ConsPlusNormal0"/>
            </w:pPr>
            <w:r>
              <w:t>Операции на женских половых органах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st02.011</w:t>
            </w:r>
          </w:p>
        </w:tc>
        <w:tc>
          <w:tcPr>
            <w:tcW w:w="7654" w:type="dxa"/>
            <w:tcBorders>
              <w:top w:val="nil"/>
              <w:left w:val="nil"/>
              <w:bottom w:val="nil"/>
              <w:right w:val="nil"/>
            </w:tcBorders>
          </w:tcPr>
          <w:p w:rsidR="00D778DD" w:rsidRDefault="00AF6011">
            <w:pPr>
              <w:pStyle w:val="ConsPlusNormal0"/>
            </w:pPr>
            <w:r>
              <w:t>Операции на женских половых органах (уровень 2)</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st02.015</w:t>
            </w:r>
          </w:p>
        </w:tc>
        <w:tc>
          <w:tcPr>
            <w:tcW w:w="7654" w:type="dxa"/>
            <w:tcBorders>
              <w:top w:val="nil"/>
              <w:left w:val="nil"/>
              <w:bottom w:val="nil"/>
              <w:right w:val="nil"/>
            </w:tcBorders>
          </w:tcPr>
          <w:p w:rsidR="00D778DD" w:rsidRDefault="00AF6011">
            <w:pPr>
              <w:pStyle w:val="ConsPlusNormal0"/>
            </w:pPr>
            <w:r>
              <w:t>Операции на женских половых органах (уровень 5)</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st02.016</w:t>
            </w:r>
          </w:p>
        </w:tc>
        <w:tc>
          <w:tcPr>
            <w:tcW w:w="7654" w:type="dxa"/>
            <w:tcBorders>
              <w:top w:val="nil"/>
              <w:left w:val="nil"/>
              <w:bottom w:val="nil"/>
              <w:right w:val="nil"/>
            </w:tcBorders>
          </w:tcPr>
          <w:p w:rsidR="00D778DD" w:rsidRDefault="00AF6011">
            <w:pPr>
              <w:pStyle w:val="ConsPlusNormal0"/>
            </w:pPr>
            <w:r>
              <w:t>Операции на женских половых органах (уровень 6)</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st02.017</w:t>
            </w:r>
          </w:p>
        </w:tc>
        <w:tc>
          <w:tcPr>
            <w:tcW w:w="7654" w:type="dxa"/>
            <w:tcBorders>
              <w:top w:val="nil"/>
              <w:left w:val="nil"/>
              <w:bottom w:val="nil"/>
              <w:right w:val="nil"/>
            </w:tcBorders>
          </w:tcPr>
          <w:p w:rsidR="00D778DD" w:rsidRDefault="00AF6011">
            <w:pPr>
              <w:pStyle w:val="ConsPlusNormal0"/>
            </w:pPr>
            <w:r>
              <w:t>Операции на женских половых органах (уровень 7)</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st03.002</w:t>
            </w:r>
          </w:p>
        </w:tc>
        <w:tc>
          <w:tcPr>
            <w:tcW w:w="7654" w:type="dxa"/>
            <w:tcBorders>
              <w:top w:val="nil"/>
              <w:left w:val="nil"/>
              <w:bottom w:val="nil"/>
              <w:right w:val="nil"/>
            </w:tcBorders>
          </w:tcPr>
          <w:p w:rsidR="00D778DD" w:rsidRDefault="00AF6011">
            <w:pPr>
              <w:pStyle w:val="ConsPlusNormal0"/>
            </w:pPr>
            <w:r>
              <w:t>Ангионевротический отек, анафилактический шок</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st05.008</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доброкачественных заболеваниях крови и пузырном заносе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st08.001</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st08.002</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остром лейкозе, дети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st08.003</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других злокачественных новообразованиях лимфоидной и кроветворной тканей, дети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st09.011</w:t>
            </w:r>
          </w:p>
        </w:tc>
        <w:tc>
          <w:tcPr>
            <w:tcW w:w="7654" w:type="dxa"/>
            <w:tcBorders>
              <w:top w:val="nil"/>
              <w:left w:val="nil"/>
              <w:bottom w:val="nil"/>
              <w:right w:val="nil"/>
            </w:tcBorders>
          </w:tcPr>
          <w:p w:rsidR="00D778DD" w:rsidRDefault="00AF6011">
            <w:pPr>
              <w:pStyle w:val="ConsPlusNormal0"/>
            </w:pPr>
            <w:r>
              <w:t>Операции на почке и мочевыделительной системе, дети (уровень 7)</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st10.008</w:t>
            </w:r>
          </w:p>
        </w:tc>
        <w:tc>
          <w:tcPr>
            <w:tcW w:w="7654" w:type="dxa"/>
            <w:tcBorders>
              <w:top w:val="nil"/>
              <w:left w:val="nil"/>
              <w:bottom w:val="nil"/>
              <w:right w:val="nil"/>
            </w:tcBorders>
          </w:tcPr>
          <w:p w:rsidR="00D778DD" w:rsidRDefault="00AF6011">
            <w:pPr>
              <w:pStyle w:val="ConsPlusNormal0"/>
            </w:pPr>
            <w:r>
              <w:t>Другие операции на органах брюшной полости, дети</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st12.010</w:t>
            </w:r>
          </w:p>
        </w:tc>
        <w:tc>
          <w:tcPr>
            <w:tcW w:w="7654" w:type="dxa"/>
            <w:tcBorders>
              <w:top w:val="nil"/>
              <w:left w:val="nil"/>
              <w:bottom w:val="nil"/>
              <w:right w:val="nil"/>
            </w:tcBorders>
          </w:tcPr>
          <w:p w:rsidR="00D778DD" w:rsidRDefault="00AF6011">
            <w:pPr>
              <w:pStyle w:val="ConsPlusNormal0"/>
            </w:pPr>
            <w:r>
              <w:t>Респираторные инфекции верхних дыхательных путей с осложнениями, взрослые</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st12.011</w:t>
            </w:r>
          </w:p>
        </w:tc>
        <w:tc>
          <w:tcPr>
            <w:tcW w:w="7654" w:type="dxa"/>
            <w:tcBorders>
              <w:top w:val="nil"/>
              <w:left w:val="nil"/>
              <w:bottom w:val="nil"/>
              <w:right w:val="nil"/>
            </w:tcBorders>
          </w:tcPr>
          <w:p w:rsidR="00D778DD" w:rsidRDefault="00AF6011">
            <w:pPr>
              <w:pStyle w:val="ConsPlusNormal0"/>
            </w:pPr>
            <w:r>
              <w:t>Респираторные инфекции верхних дыхательных путей, дети</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st14.002</w:t>
            </w:r>
          </w:p>
        </w:tc>
        <w:tc>
          <w:tcPr>
            <w:tcW w:w="7654" w:type="dxa"/>
            <w:tcBorders>
              <w:top w:val="nil"/>
              <w:left w:val="nil"/>
              <w:bottom w:val="nil"/>
              <w:right w:val="nil"/>
            </w:tcBorders>
          </w:tcPr>
          <w:p w:rsidR="00D778DD" w:rsidRDefault="00AF6011">
            <w:pPr>
              <w:pStyle w:val="ConsPlusNormal0"/>
            </w:pPr>
            <w:r>
              <w:t>Операции на кишечнике и анальной области (уровень 2)</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st14.004</w:t>
            </w:r>
          </w:p>
        </w:tc>
        <w:tc>
          <w:tcPr>
            <w:tcW w:w="7654" w:type="dxa"/>
            <w:tcBorders>
              <w:top w:val="nil"/>
              <w:left w:val="nil"/>
              <w:bottom w:val="nil"/>
              <w:right w:val="nil"/>
            </w:tcBorders>
          </w:tcPr>
          <w:p w:rsidR="00D778DD" w:rsidRDefault="00AF6011">
            <w:pPr>
              <w:pStyle w:val="ConsPlusNormal0"/>
            </w:pPr>
            <w:r>
              <w:t>Операции на кишечнике и анальной области (уровень 4)</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st15.008</w:t>
            </w:r>
          </w:p>
        </w:tc>
        <w:tc>
          <w:tcPr>
            <w:tcW w:w="7654" w:type="dxa"/>
            <w:tcBorders>
              <w:top w:val="nil"/>
              <w:left w:val="nil"/>
              <w:bottom w:val="nil"/>
              <w:right w:val="nil"/>
            </w:tcBorders>
          </w:tcPr>
          <w:p w:rsidR="00D778DD" w:rsidRDefault="00AF6011">
            <w:pPr>
              <w:pStyle w:val="ConsPlusNormal0"/>
            </w:pPr>
            <w:r>
              <w:t xml:space="preserve">Неврологические заболевания, лечение с применением ботулотоксина (уровень 1)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st15.009</w:t>
            </w:r>
          </w:p>
        </w:tc>
        <w:tc>
          <w:tcPr>
            <w:tcW w:w="7654" w:type="dxa"/>
            <w:tcBorders>
              <w:top w:val="nil"/>
              <w:left w:val="nil"/>
              <w:bottom w:val="nil"/>
              <w:right w:val="nil"/>
            </w:tcBorders>
          </w:tcPr>
          <w:p w:rsidR="00D778DD" w:rsidRDefault="00AF6011">
            <w:pPr>
              <w:pStyle w:val="ConsPlusNormal0"/>
            </w:pPr>
            <w:r>
              <w:t xml:space="preserve">Неврологические заболевания, лечение с применением ботулотоксина (уровень 2)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st16.005</w:t>
            </w:r>
          </w:p>
        </w:tc>
        <w:tc>
          <w:tcPr>
            <w:tcW w:w="7654" w:type="dxa"/>
            <w:tcBorders>
              <w:top w:val="nil"/>
              <w:left w:val="nil"/>
              <w:bottom w:val="nil"/>
              <w:right w:val="nil"/>
            </w:tcBorders>
          </w:tcPr>
          <w:p w:rsidR="00D778DD" w:rsidRDefault="00AF6011">
            <w:pPr>
              <w:pStyle w:val="ConsPlusNormal0"/>
            </w:pPr>
            <w:r>
              <w:t>Сотрясение головного мозга</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st19.007</w:t>
            </w:r>
          </w:p>
        </w:tc>
        <w:tc>
          <w:tcPr>
            <w:tcW w:w="7654" w:type="dxa"/>
            <w:tcBorders>
              <w:top w:val="nil"/>
              <w:left w:val="nil"/>
              <w:bottom w:val="nil"/>
              <w:right w:val="nil"/>
            </w:tcBorders>
          </w:tcPr>
          <w:p w:rsidR="00D778DD" w:rsidRDefault="00AF6011">
            <w:pPr>
              <w:pStyle w:val="ConsPlusNormal0"/>
            </w:pPr>
            <w:r>
              <w:t>Операции при злокачественных новообразованиях почки и мочевыделительной системы (уровень 2)</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st19.038</w:t>
            </w:r>
          </w:p>
        </w:tc>
        <w:tc>
          <w:tcPr>
            <w:tcW w:w="7654" w:type="dxa"/>
            <w:tcBorders>
              <w:top w:val="nil"/>
              <w:left w:val="nil"/>
              <w:bottom w:val="nil"/>
              <w:right w:val="nil"/>
            </w:tcBorders>
          </w:tcPr>
          <w:p w:rsidR="00D778DD" w:rsidRDefault="00AF6011">
            <w:pPr>
              <w:pStyle w:val="ConsPlusNormal0"/>
            </w:pPr>
            <w:r>
              <w:t>Установка, замена порт-системы (катетера) для лекарственной терапии злокачественных новообразований</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st19.182</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st19.183</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st19.184</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3)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st19.185</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4)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st19.186</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5)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st19.187</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6)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st19.188</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7)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st19.189</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8)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st19.190</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9)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st19.191</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10)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st19.192</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11)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st19.193</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12)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st19.194</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13)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st19.195</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14)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st19.196</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15)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st19.197</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16)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st19.198</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17)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st19.199</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18)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st19.200</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19)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st19.201</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20)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st19.202</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21)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st19.082</w:t>
            </w:r>
          </w:p>
        </w:tc>
        <w:tc>
          <w:tcPr>
            <w:tcW w:w="7654" w:type="dxa"/>
            <w:tcBorders>
              <w:top w:val="nil"/>
              <w:left w:val="nil"/>
              <w:bottom w:val="nil"/>
              <w:right w:val="nil"/>
            </w:tcBorders>
          </w:tcPr>
          <w:p w:rsidR="00D778DD" w:rsidRDefault="00AF6011">
            <w:pPr>
              <w:pStyle w:val="ConsPlusNormal0"/>
            </w:pPr>
            <w:r>
              <w:t>Лучевая терапия (уровень 8)</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st19.090</w:t>
            </w:r>
          </w:p>
        </w:tc>
        <w:tc>
          <w:tcPr>
            <w:tcW w:w="7654" w:type="dxa"/>
            <w:tcBorders>
              <w:top w:val="nil"/>
              <w:left w:val="nil"/>
              <w:bottom w:val="nil"/>
              <w:right w:val="nil"/>
            </w:tcBorders>
          </w:tcPr>
          <w:p w:rsidR="00D778DD" w:rsidRDefault="00AF6011">
            <w:pPr>
              <w:pStyle w:val="ConsPlusNormal0"/>
            </w:pPr>
            <w:r>
              <w:t>ЗНО лимфоидной и кроветворной тканей без специального противоопухолевого лечения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st19.094</w:t>
            </w:r>
          </w:p>
        </w:tc>
        <w:tc>
          <w:tcPr>
            <w:tcW w:w="7654"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взрослые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st19.097</w:t>
            </w:r>
          </w:p>
        </w:tc>
        <w:tc>
          <w:tcPr>
            <w:tcW w:w="7654"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st19.100</w:t>
            </w:r>
          </w:p>
        </w:tc>
        <w:tc>
          <w:tcPr>
            <w:tcW w:w="7654"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4)</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st20.005</w:t>
            </w:r>
          </w:p>
        </w:tc>
        <w:tc>
          <w:tcPr>
            <w:tcW w:w="7654" w:type="dxa"/>
            <w:tcBorders>
              <w:top w:val="nil"/>
              <w:left w:val="nil"/>
              <w:bottom w:val="nil"/>
              <w:right w:val="nil"/>
            </w:tcBorders>
          </w:tcPr>
          <w:p w:rsidR="00D778DD" w:rsidRDefault="00AF6011">
            <w:pPr>
              <w:pStyle w:val="ConsPlusNormal0"/>
            </w:pPr>
            <w:r>
              <w:t>Операции на органе слуха, придаточных пазухах носа и верхних дыхательных путях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st20.006</w:t>
            </w:r>
          </w:p>
        </w:tc>
        <w:tc>
          <w:tcPr>
            <w:tcW w:w="7654" w:type="dxa"/>
            <w:tcBorders>
              <w:top w:val="nil"/>
              <w:left w:val="nil"/>
              <w:bottom w:val="nil"/>
              <w:right w:val="nil"/>
            </w:tcBorders>
          </w:tcPr>
          <w:p w:rsidR="00D778DD" w:rsidRDefault="00AF6011">
            <w:pPr>
              <w:pStyle w:val="ConsPlusNormal0"/>
            </w:pPr>
            <w:r>
              <w:t>Операции на органе слуха, придаточных пазухах носа и верхних дыхательных путях (уровень 2)</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st20.010</w:t>
            </w:r>
          </w:p>
        </w:tc>
        <w:tc>
          <w:tcPr>
            <w:tcW w:w="7654" w:type="dxa"/>
            <w:tcBorders>
              <w:top w:val="nil"/>
              <w:left w:val="nil"/>
              <w:bottom w:val="nil"/>
              <w:right w:val="nil"/>
            </w:tcBorders>
          </w:tcPr>
          <w:p w:rsidR="00D778DD" w:rsidRDefault="00AF6011">
            <w:pPr>
              <w:pStyle w:val="ConsPlusNormal0"/>
            </w:pPr>
            <w:r>
              <w:t>Замена речевого процессора</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st21.001</w:t>
            </w:r>
          </w:p>
        </w:tc>
        <w:tc>
          <w:tcPr>
            <w:tcW w:w="7654" w:type="dxa"/>
            <w:tcBorders>
              <w:top w:val="nil"/>
              <w:left w:val="nil"/>
              <w:bottom w:val="nil"/>
              <w:right w:val="nil"/>
            </w:tcBorders>
          </w:tcPr>
          <w:p w:rsidR="00D778DD" w:rsidRDefault="00AF6011">
            <w:pPr>
              <w:pStyle w:val="ConsPlusNormal0"/>
            </w:pPr>
            <w:r>
              <w:t>Операции на органе зрения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st21.002</w:t>
            </w:r>
          </w:p>
        </w:tc>
        <w:tc>
          <w:tcPr>
            <w:tcW w:w="7654" w:type="dxa"/>
            <w:tcBorders>
              <w:top w:val="nil"/>
              <w:left w:val="nil"/>
              <w:bottom w:val="nil"/>
              <w:right w:val="nil"/>
            </w:tcBorders>
          </w:tcPr>
          <w:p w:rsidR="00D778DD" w:rsidRDefault="00AF6011">
            <w:pPr>
              <w:pStyle w:val="ConsPlusNormal0"/>
            </w:pPr>
            <w:r>
              <w:t>Операции на органе зрения (уровень 2)</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st21.003</w:t>
            </w:r>
          </w:p>
        </w:tc>
        <w:tc>
          <w:tcPr>
            <w:tcW w:w="7654" w:type="dxa"/>
            <w:tcBorders>
              <w:top w:val="nil"/>
              <w:left w:val="nil"/>
              <w:bottom w:val="nil"/>
              <w:right w:val="nil"/>
            </w:tcBorders>
          </w:tcPr>
          <w:p w:rsidR="00D778DD" w:rsidRDefault="00AF6011">
            <w:pPr>
              <w:pStyle w:val="ConsPlusNormal0"/>
            </w:pPr>
            <w:r>
              <w:t>Операции на органе зрения (уровень 3)</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st21.004</w:t>
            </w:r>
          </w:p>
        </w:tc>
        <w:tc>
          <w:tcPr>
            <w:tcW w:w="7654" w:type="dxa"/>
            <w:tcBorders>
              <w:top w:val="nil"/>
              <w:left w:val="nil"/>
              <w:bottom w:val="nil"/>
              <w:right w:val="nil"/>
            </w:tcBorders>
          </w:tcPr>
          <w:p w:rsidR="00D778DD" w:rsidRDefault="00AF6011">
            <w:pPr>
              <w:pStyle w:val="ConsPlusNormal0"/>
            </w:pPr>
            <w:r>
              <w:t>Операции на органе зрения (уровень 4)</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st21.005</w:t>
            </w:r>
          </w:p>
        </w:tc>
        <w:tc>
          <w:tcPr>
            <w:tcW w:w="7654" w:type="dxa"/>
            <w:tcBorders>
              <w:top w:val="nil"/>
              <w:left w:val="nil"/>
              <w:bottom w:val="nil"/>
              <w:right w:val="nil"/>
            </w:tcBorders>
          </w:tcPr>
          <w:p w:rsidR="00D778DD" w:rsidRDefault="00AF6011">
            <w:pPr>
              <w:pStyle w:val="ConsPlusNormal0"/>
            </w:pPr>
            <w:r>
              <w:t>Операции на органе зрения (уровень 5)</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st21.006</w:t>
            </w:r>
          </w:p>
        </w:tc>
        <w:tc>
          <w:tcPr>
            <w:tcW w:w="7654" w:type="dxa"/>
            <w:tcBorders>
              <w:top w:val="nil"/>
              <w:left w:val="nil"/>
              <w:bottom w:val="nil"/>
              <w:right w:val="nil"/>
            </w:tcBorders>
          </w:tcPr>
          <w:p w:rsidR="00D778DD" w:rsidRDefault="00AF6011">
            <w:pPr>
              <w:pStyle w:val="ConsPlusNormal0"/>
            </w:pPr>
            <w:r>
              <w:t>Операции на органе зрения (уровень 6)</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st21.009</w:t>
            </w:r>
          </w:p>
        </w:tc>
        <w:tc>
          <w:tcPr>
            <w:tcW w:w="7654" w:type="dxa"/>
            <w:tcBorders>
              <w:top w:val="nil"/>
              <w:left w:val="nil"/>
              <w:bottom w:val="nil"/>
              <w:right w:val="nil"/>
            </w:tcBorders>
          </w:tcPr>
          <w:p w:rsidR="00D778DD" w:rsidRDefault="00AF6011">
            <w:pPr>
              <w:pStyle w:val="ConsPlusNormal0"/>
            </w:pPr>
            <w:r>
              <w:t>Операции на органе зрения (факоэмульсификация с имплантацией ИОЛ)</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st21.010</w:t>
            </w:r>
          </w:p>
        </w:tc>
        <w:tc>
          <w:tcPr>
            <w:tcW w:w="7654" w:type="dxa"/>
            <w:tcBorders>
              <w:top w:val="nil"/>
              <w:left w:val="nil"/>
              <w:bottom w:val="nil"/>
              <w:right w:val="nil"/>
            </w:tcBorders>
          </w:tcPr>
          <w:p w:rsidR="00D778DD" w:rsidRDefault="00AF6011">
            <w:pPr>
              <w:pStyle w:val="ConsPlusNormal0"/>
            </w:pPr>
            <w:r>
              <w:t>Интравитреальное введение лекарственных препаратов</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st25.004</w:t>
            </w:r>
          </w:p>
        </w:tc>
        <w:tc>
          <w:tcPr>
            <w:tcW w:w="7654" w:type="dxa"/>
            <w:tcBorders>
              <w:top w:val="nil"/>
              <w:left w:val="nil"/>
              <w:bottom w:val="nil"/>
              <w:right w:val="nil"/>
            </w:tcBorders>
          </w:tcPr>
          <w:p w:rsidR="00D778DD" w:rsidRDefault="00AF6011">
            <w:pPr>
              <w:pStyle w:val="ConsPlusNormal0"/>
            </w:pPr>
            <w:r>
              <w:t>Диагностическое обследование сердечно-сосудистой системы</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st27.012</w:t>
            </w:r>
          </w:p>
        </w:tc>
        <w:tc>
          <w:tcPr>
            <w:tcW w:w="7654" w:type="dxa"/>
            <w:tcBorders>
              <w:top w:val="nil"/>
              <w:left w:val="nil"/>
              <w:bottom w:val="nil"/>
              <w:right w:val="nil"/>
            </w:tcBorders>
          </w:tcPr>
          <w:p w:rsidR="00D778DD" w:rsidRDefault="00AF6011">
            <w:pPr>
              <w:pStyle w:val="ConsPlusNormal0"/>
            </w:pPr>
            <w:r>
              <w:t>Отравления и другие воздействия внешних причин</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st30.006</w:t>
            </w:r>
          </w:p>
        </w:tc>
        <w:tc>
          <w:tcPr>
            <w:tcW w:w="7654" w:type="dxa"/>
            <w:tcBorders>
              <w:top w:val="nil"/>
              <w:left w:val="nil"/>
              <w:bottom w:val="nil"/>
              <w:right w:val="nil"/>
            </w:tcBorders>
          </w:tcPr>
          <w:p w:rsidR="00D778DD" w:rsidRDefault="00AF6011">
            <w:pPr>
              <w:pStyle w:val="ConsPlusNormal0"/>
            </w:pPr>
            <w:r>
              <w:t>Операции на мужских половых органах, взрослые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st30.010</w:t>
            </w:r>
          </w:p>
        </w:tc>
        <w:tc>
          <w:tcPr>
            <w:tcW w:w="7654"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st30.011</w:t>
            </w:r>
          </w:p>
        </w:tc>
        <w:tc>
          <w:tcPr>
            <w:tcW w:w="7654"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2)</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st30.012</w:t>
            </w:r>
          </w:p>
        </w:tc>
        <w:tc>
          <w:tcPr>
            <w:tcW w:w="7654"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3)</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st30.014</w:t>
            </w:r>
          </w:p>
        </w:tc>
        <w:tc>
          <w:tcPr>
            <w:tcW w:w="7654"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5)</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st30.016</w:t>
            </w:r>
          </w:p>
        </w:tc>
        <w:tc>
          <w:tcPr>
            <w:tcW w:w="7654" w:type="dxa"/>
            <w:tcBorders>
              <w:top w:val="nil"/>
              <w:left w:val="nil"/>
              <w:bottom w:val="nil"/>
              <w:right w:val="nil"/>
            </w:tcBorders>
          </w:tcPr>
          <w:p w:rsidR="00D778DD" w:rsidRDefault="00AF6011">
            <w:pPr>
              <w:pStyle w:val="ConsPlusNormal0"/>
            </w:pPr>
            <w:r>
              <w:t>Операции на почке и мочевыделительной системе, взрослые (уровень 7)</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st31.017</w:t>
            </w:r>
          </w:p>
        </w:tc>
        <w:tc>
          <w:tcPr>
            <w:tcW w:w="7654" w:type="dxa"/>
            <w:tcBorders>
              <w:top w:val="nil"/>
              <w:left w:val="nil"/>
              <w:bottom w:val="nil"/>
              <w:right w:val="nil"/>
            </w:tcBorders>
          </w:tcPr>
          <w:p w:rsidR="00D778DD" w:rsidRDefault="00AF6011">
            <w:pPr>
              <w:pStyle w:val="ConsPlusNormal0"/>
            </w:pPr>
            <w:r>
              <w:t>Доброкачественные новообразования, новообразования in situ кожи, жировой ткани и другие болезни кожи</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st32.002</w:t>
            </w:r>
          </w:p>
        </w:tc>
        <w:tc>
          <w:tcPr>
            <w:tcW w:w="7654" w:type="dxa"/>
            <w:tcBorders>
              <w:top w:val="nil"/>
              <w:left w:val="nil"/>
              <w:bottom w:val="nil"/>
              <w:right w:val="nil"/>
            </w:tcBorders>
          </w:tcPr>
          <w:p w:rsidR="00D778DD" w:rsidRDefault="00AF6011">
            <w:pPr>
              <w:pStyle w:val="ConsPlusNormal0"/>
            </w:pPr>
            <w:r>
              <w:t>Операции на желчном пузыре и желчевыводящих путях (уровень 2)</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st32.016</w:t>
            </w:r>
          </w:p>
        </w:tc>
        <w:tc>
          <w:tcPr>
            <w:tcW w:w="7654" w:type="dxa"/>
            <w:tcBorders>
              <w:top w:val="nil"/>
              <w:left w:val="nil"/>
              <w:bottom w:val="nil"/>
              <w:right w:val="nil"/>
            </w:tcBorders>
          </w:tcPr>
          <w:p w:rsidR="00D778DD" w:rsidRDefault="00AF6011">
            <w:pPr>
              <w:pStyle w:val="ConsPlusNormal0"/>
            </w:pPr>
            <w:r>
              <w:t>Другие операции на органах брюшной полости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st32.020</w:t>
            </w:r>
          </w:p>
        </w:tc>
        <w:tc>
          <w:tcPr>
            <w:tcW w:w="7654" w:type="dxa"/>
            <w:tcBorders>
              <w:top w:val="nil"/>
              <w:left w:val="nil"/>
              <w:bottom w:val="nil"/>
              <w:right w:val="nil"/>
            </w:tcBorders>
          </w:tcPr>
          <w:p w:rsidR="00D778DD" w:rsidRDefault="00AF6011">
            <w:pPr>
              <w:pStyle w:val="ConsPlusNormal0"/>
            </w:pPr>
            <w:r>
              <w:t>Другие операции на органах брюшной полости (уровень 4)</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st32.021</w:t>
            </w:r>
          </w:p>
        </w:tc>
        <w:tc>
          <w:tcPr>
            <w:tcW w:w="7654" w:type="dxa"/>
            <w:tcBorders>
              <w:top w:val="nil"/>
              <w:left w:val="nil"/>
              <w:bottom w:val="nil"/>
              <w:right w:val="nil"/>
            </w:tcBorders>
          </w:tcPr>
          <w:p w:rsidR="00D778DD" w:rsidRDefault="00AF6011">
            <w:pPr>
              <w:pStyle w:val="ConsPlusNormal0"/>
            </w:pPr>
            <w:r>
              <w:t>Другие операции на органах брюшной полости (уровень 5)</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st34.002</w:t>
            </w:r>
          </w:p>
        </w:tc>
        <w:tc>
          <w:tcPr>
            <w:tcW w:w="7654" w:type="dxa"/>
            <w:tcBorders>
              <w:top w:val="nil"/>
              <w:left w:val="nil"/>
              <w:bottom w:val="nil"/>
              <w:right w:val="nil"/>
            </w:tcBorders>
          </w:tcPr>
          <w:p w:rsidR="00D778DD" w:rsidRDefault="00AF6011">
            <w:pPr>
              <w:pStyle w:val="ConsPlusNormal0"/>
            </w:pPr>
            <w:r>
              <w:t>Операции на органах полости рта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st36.001</w:t>
            </w:r>
          </w:p>
        </w:tc>
        <w:tc>
          <w:tcPr>
            <w:tcW w:w="7654" w:type="dxa"/>
            <w:tcBorders>
              <w:top w:val="nil"/>
              <w:left w:val="nil"/>
              <w:bottom w:val="nil"/>
              <w:right w:val="nil"/>
            </w:tcBorders>
          </w:tcPr>
          <w:p w:rsidR="00D778DD" w:rsidRDefault="00AF6011">
            <w:pPr>
              <w:pStyle w:val="ConsPlusNormal0"/>
            </w:pPr>
            <w:r>
              <w:t xml:space="preserve">Комплексное лечение с применением препаратов иммуноглобулина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st36.020</w:t>
            </w:r>
          </w:p>
        </w:tc>
        <w:tc>
          <w:tcPr>
            <w:tcW w:w="7654" w:type="dxa"/>
            <w:tcBorders>
              <w:top w:val="nil"/>
              <w:left w:val="nil"/>
              <w:bottom w:val="nil"/>
              <w:right w:val="nil"/>
            </w:tcBorders>
          </w:tcPr>
          <w:p w:rsidR="00D778DD" w:rsidRDefault="00AF6011">
            <w:pPr>
              <w:pStyle w:val="ConsPlusNormal0"/>
            </w:pPr>
            <w:r>
              <w:t>Оказание услуг диализа (только для федеральных медицинских организаций)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st36.021</w:t>
            </w:r>
          </w:p>
        </w:tc>
        <w:tc>
          <w:tcPr>
            <w:tcW w:w="7654" w:type="dxa"/>
            <w:tcBorders>
              <w:top w:val="nil"/>
              <w:left w:val="nil"/>
              <w:bottom w:val="nil"/>
              <w:right w:val="nil"/>
            </w:tcBorders>
          </w:tcPr>
          <w:p w:rsidR="00D778DD" w:rsidRDefault="00AF6011">
            <w:pPr>
              <w:pStyle w:val="ConsPlusNormal0"/>
            </w:pPr>
            <w:r>
              <w:t>Оказание услуг диализа (только для федеральных медицинских организаций) (уровень 2)</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st36.022</w:t>
            </w:r>
          </w:p>
        </w:tc>
        <w:tc>
          <w:tcPr>
            <w:tcW w:w="7654" w:type="dxa"/>
            <w:tcBorders>
              <w:top w:val="nil"/>
              <w:left w:val="nil"/>
              <w:bottom w:val="nil"/>
              <w:right w:val="nil"/>
            </w:tcBorders>
          </w:tcPr>
          <w:p w:rsidR="00D778DD" w:rsidRDefault="00AF6011">
            <w:pPr>
              <w:pStyle w:val="ConsPlusNormal0"/>
            </w:pPr>
            <w:r>
              <w:t>Оказание услуг диализа (только для федеральных медицинских организаций) (уровень 3)</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st36.023</w:t>
            </w:r>
          </w:p>
        </w:tc>
        <w:tc>
          <w:tcPr>
            <w:tcW w:w="7654" w:type="dxa"/>
            <w:tcBorders>
              <w:top w:val="nil"/>
              <w:left w:val="nil"/>
              <w:bottom w:val="nil"/>
              <w:right w:val="nil"/>
            </w:tcBorders>
          </w:tcPr>
          <w:p w:rsidR="00D778DD" w:rsidRDefault="00AF6011">
            <w:pPr>
              <w:pStyle w:val="ConsPlusNormal0"/>
            </w:pPr>
            <w:r>
              <w:t>Оказание услуг диализа (только для федеральных медицинских организаций) (уровень 4)</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st36.007</w:t>
            </w:r>
          </w:p>
        </w:tc>
        <w:tc>
          <w:tcPr>
            <w:tcW w:w="7654" w:type="dxa"/>
            <w:tcBorders>
              <w:top w:val="nil"/>
              <w:left w:val="nil"/>
              <w:bottom w:val="nil"/>
              <w:right w:val="nil"/>
            </w:tcBorders>
          </w:tcPr>
          <w:p w:rsidR="00D778DD" w:rsidRDefault="00AF6011">
            <w:pPr>
              <w:pStyle w:val="ConsPlusNormal0"/>
            </w:pPr>
            <w:r>
              <w:t>Установка, замена, заправка помп для лекарственных препаратов</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st36.009</w:t>
            </w:r>
          </w:p>
        </w:tc>
        <w:tc>
          <w:tcPr>
            <w:tcW w:w="7654" w:type="dxa"/>
            <w:tcBorders>
              <w:top w:val="nil"/>
              <w:left w:val="nil"/>
              <w:bottom w:val="nil"/>
              <w:right w:val="nil"/>
            </w:tcBorders>
          </w:tcPr>
          <w:p w:rsidR="00D778DD" w:rsidRDefault="00AF6011">
            <w:pPr>
              <w:pStyle w:val="ConsPlusNormal0"/>
            </w:pPr>
            <w:r>
              <w:t>Реинфузия аутокрови</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st36.010</w:t>
            </w:r>
          </w:p>
        </w:tc>
        <w:tc>
          <w:tcPr>
            <w:tcW w:w="7654" w:type="dxa"/>
            <w:tcBorders>
              <w:top w:val="nil"/>
              <w:left w:val="nil"/>
              <w:bottom w:val="nil"/>
              <w:right w:val="nil"/>
            </w:tcBorders>
          </w:tcPr>
          <w:p w:rsidR="00D778DD" w:rsidRDefault="00AF6011">
            <w:pPr>
              <w:pStyle w:val="ConsPlusNormal0"/>
            </w:pPr>
            <w:r>
              <w:t>Баллонная внутриаортальная контрпульсация</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st36.011</w:t>
            </w:r>
          </w:p>
        </w:tc>
        <w:tc>
          <w:tcPr>
            <w:tcW w:w="7654" w:type="dxa"/>
            <w:tcBorders>
              <w:top w:val="nil"/>
              <w:left w:val="nil"/>
              <w:bottom w:val="nil"/>
              <w:right w:val="nil"/>
            </w:tcBorders>
          </w:tcPr>
          <w:p w:rsidR="00D778DD" w:rsidRDefault="00AF6011">
            <w:pPr>
              <w:pStyle w:val="ConsPlusNormal0"/>
            </w:pPr>
            <w:r>
              <w:t>Экстракорпоральная мембранная оксигенация</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st36.024</w:t>
            </w:r>
          </w:p>
        </w:tc>
        <w:tc>
          <w:tcPr>
            <w:tcW w:w="7654" w:type="dxa"/>
            <w:tcBorders>
              <w:top w:val="nil"/>
              <w:left w:val="nil"/>
              <w:bottom w:val="nil"/>
              <w:right w:val="nil"/>
            </w:tcBorders>
          </w:tcPr>
          <w:p w:rsidR="00D778DD" w:rsidRDefault="00AF6011">
            <w:pPr>
              <w:pStyle w:val="ConsPlusNormal0"/>
            </w:pPr>
            <w:r>
              <w:t>Радиойодтерапия</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st36.025</w:t>
            </w:r>
          </w:p>
        </w:tc>
        <w:tc>
          <w:tcPr>
            <w:tcW w:w="7654" w:type="dxa"/>
            <w:tcBorders>
              <w:top w:val="nil"/>
              <w:left w:val="nil"/>
              <w:bottom w:val="nil"/>
              <w:right w:val="nil"/>
            </w:tcBorders>
          </w:tcPr>
          <w:p w:rsidR="00D778DD" w:rsidRDefault="00AF6011">
            <w:pPr>
              <w:pStyle w:val="ConsPlusNormal0"/>
            </w:pPr>
            <w:r>
              <w:t>Проведение иммунизации против респираторно-синцитиальной вирусной инфекции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st36.026</w:t>
            </w:r>
          </w:p>
        </w:tc>
        <w:tc>
          <w:tcPr>
            <w:tcW w:w="7654" w:type="dxa"/>
            <w:tcBorders>
              <w:top w:val="nil"/>
              <w:left w:val="nil"/>
              <w:bottom w:val="nil"/>
              <w:right w:val="nil"/>
            </w:tcBorders>
          </w:tcPr>
          <w:p w:rsidR="00D778DD" w:rsidRDefault="00AF6011">
            <w:pPr>
              <w:pStyle w:val="ConsPlusNormal0"/>
            </w:pPr>
            <w:r>
              <w:t>Проведение иммунизации против респираторно-синцитиальной вирусной инфекции (уровень 2)</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st36.028</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st36.029</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st36.030</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st36.031</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st36.032</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st36.033</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st36.034</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st36.035</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st36.036</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st36.037</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st36.038</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st36.039</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st36.040</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st36.041</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st36.042</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st36.043</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st36.044</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st36.045</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st36.046</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st36.047</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st36.048</w:t>
            </w:r>
          </w:p>
        </w:tc>
        <w:tc>
          <w:tcPr>
            <w:tcW w:w="7654" w:type="dxa"/>
            <w:tcBorders>
              <w:top w:val="nil"/>
              <w:left w:val="nil"/>
              <w:bottom w:val="nil"/>
              <w:right w:val="nil"/>
            </w:tcBorders>
          </w:tcPr>
          <w:p w:rsidR="00D778DD" w:rsidRDefault="00AF6011">
            <w:pPr>
              <w:pStyle w:val="ConsPlusNormal0"/>
            </w:pPr>
            <w:r>
              <w:t>Досуточная госпитализация в диагностических целях</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st36.049</w:t>
            </w:r>
          </w:p>
        </w:tc>
        <w:tc>
          <w:tcPr>
            <w:tcW w:w="7654" w:type="dxa"/>
            <w:tcBorders>
              <w:top w:val="nil"/>
              <w:left w:val="nil"/>
              <w:bottom w:val="nil"/>
              <w:right w:val="nil"/>
            </w:tcBorders>
          </w:tcPr>
          <w:p w:rsidR="00D778DD" w:rsidRDefault="00AF6011">
            <w:pPr>
              <w:pStyle w:val="ConsPlusNormal0"/>
            </w:pPr>
            <w:r>
              <w:t>Госпитализация маломобильных граждан в целях прохождения диспансеризации, первый этап (второй этап при наличии показаний)</w:t>
            </w:r>
          </w:p>
        </w:tc>
      </w:tr>
      <w:tr w:rsidR="00D778DD">
        <w:tblPrEx>
          <w:tblBorders>
            <w:insideH w:val="none" w:sz="0" w:space="0" w:color="auto"/>
            <w:insideV w:val="none" w:sz="0" w:space="0" w:color="auto"/>
          </w:tblBorders>
        </w:tblPrEx>
        <w:tc>
          <w:tcPr>
            <w:tcW w:w="9046" w:type="dxa"/>
            <w:gridSpan w:val="2"/>
            <w:tcBorders>
              <w:top w:val="nil"/>
              <w:left w:val="nil"/>
              <w:bottom w:val="nil"/>
              <w:right w:val="nil"/>
            </w:tcBorders>
          </w:tcPr>
          <w:p w:rsidR="00D778DD" w:rsidRDefault="00AF6011">
            <w:pPr>
              <w:pStyle w:val="ConsPlusNormal0"/>
              <w:jc w:val="center"/>
              <w:outlineLvl w:val="2"/>
            </w:pPr>
            <w:r>
              <w:t>II. В условиях дневного стационара</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ds02.001</w:t>
            </w:r>
          </w:p>
        </w:tc>
        <w:tc>
          <w:tcPr>
            <w:tcW w:w="7654" w:type="dxa"/>
            <w:tcBorders>
              <w:top w:val="nil"/>
              <w:left w:val="nil"/>
              <w:bottom w:val="nil"/>
              <w:right w:val="nil"/>
            </w:tcBorders>
          </w:tcPr>
          <w:p w:rsidR="00D778DD" w:rsidRDefault="00AF6011">
            <w:pPr>
              <w:pStyle w:val="ConsPlusNormal0"/>
            </w:pPr>
            <w:r>
              <w:t>Осложнения беременности, родов, послеродового периода</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ds02.006</w:t>
            </w:r>
          </w:p>
        </w:tc>
        <w:tc>
          <w:tcPr>
            <w:tcW w:w="7654" w:type="dxa"/>
            <w:tcBorders>
              <w:top w:val="nil"/>
              <w:left w:val="nil"/>
              <w:bottom w:val="nil"/>
              <w:right w:val="nil"/>
            </w:tcBorders>
          </w:tcPr>
          <w:p w:rsidR="00D778DD" w:rsidRDefault="00AF6011">
            <w:pPr>
              <w:pStyle w:val="ConsPlusNormal0"/>
            </w:pPr>
            <w:r>
              <w:t>Искусственное прерывание беременности (аборт)</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ds02.007</w:t>
            </w:r>
          </w:p>
        </w:tc>
        <w:tc>
          <w:tcPr>
            <w:tcW w:w="7654" w:type="dxa"/>
            <w:tcBorders>
              <w:top w:val="nil"/>
              <w:left w:val="nil"/>
              <w:bottom w:val="nil"/>
              <w:right w:val="nil"/>
            </w:tcBorders>
          </w:tcPr>
          <w:p w:rsidR="00D778DD" w:rsidRDefault="00AF6011">
            <w:pPr>
              <w:pStyle w:val="ConsPlusNormal0"/>
            </w:pPr>
            <w:r>
              <w:t>Аборт медикаментозный</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ds02.008</w:t>
            </w:r>
          </w:p>
        </w:tc>
        <w:tc>
          <w:tcPr>
            <w:tcW w:w="7654" w:type="dxa"/>
            <w:tcBorders>
              <w:top w:val="nil"/>
              <w:left w:val="nil"/>
              <w:bottom w:val="nil"/>
              <w:right w:val="nil"/>
            </w:tcBorders>
          </w:tcPr>
          <w:p w:rsidR="00D778DD" w:rsidRDefault="00AF6011">
            <w:pPr>
              <w:pStyle w:val="ConsPlusNormal0"/>
            </w:pPr>
            <w:r>
              <w:t>Экстракорпоральное оплодотворение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ds05.005</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доброкачественных заболеваниях крови и пузырном заносе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ds08.001</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ds08.002</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остром лейкозе, дети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ds08.003</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других злокачественных новообразованиях лимфоидной и кроветворной тканей, дети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ds15.002</w:t>
            </w:r>
          </w:p>
        </w:tc>
        <w:tc>
          <w:tcPr>
            <w:tcW w:w="7654" w:type="dxa"/>
            <w:tcBorders>
              <w:top w:val="nil"/>
              <w:left w:val="nil"/>
              <w:bottom w:val="nil"/>
              <w:right w:val="nil"/>
            </w:tcBorders>
          </w:tcPr>
          <w:p w:rsidR="00D778DD" w:rsidRDefault="00AF6011">
            <w:pPr>
              <w:pStyle w:val="ConsPlusNormal0"/>
            </w:pPr>
            <w:r>
              <w:t xml:space="preserve">Неврологические заболевания, лечение с применением ботулотоксина (уровень 1)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ds15.003</w:t>
            </w:r>
          </w:p>
        </w:tc>
        <w:tc>
          <w:tcPr>
            <w:tcW w:w="7654" w:type="dxa"/>
            <w:tcBorders>
              <w:top w:val="nil"/>
              <w:left w:val="nil"/>
              <w:bottom w:val="nil"/>
              <w:right w:val="nil"/>
            </w:tcBorders>
          </w:tcPr>
          <w:p w:rsidR="00D778DD" w:rsidRDefault="00AF6011">
            <w:pPr>
              <w:pStyle w:val="ConsPlusNormal0"/>
            </w:pPr>
            <w:r>
              <w:t xml:space="preserve">Неврологические заболевания, лечение с применением ботулотоксина (уровень 2)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ds19.028</w:t>
            </w:r>
          </w:p>
        </w:tc>
        <w:tc>
          <w:tcPr>
            <w:tcW w:w="7654" w:type="dxa"/>
            <w:tcBorders>
              <w:top w:val="nil"/>
              <w:left w:val="nil"/>
              <w:bottom w:val="nil"/>
              <w:right w:val="nil"/>
            </w:tcBorders>
          </w:tcPr>
          <w:p w:rsidR="00D778DD" w:rsidRDefault="00AF6011">
            <w:pPr>
              <w:pStyle w:val="ConsPlusNormal0"/>
            </w:pPr>
            <w:r>
              <w:t>Установка, замена порт-системы (катетера) для лекарственной терапии злокачественных новообразований</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ds19.029</w:t>
            </w:r>
          </w:p>
        </w:tc>
        <w:tc>
          <w:tcPr>
            <w:tcW w:w="7654" w:type="dxa"/>
            <w:tcBorders>
              <w:top w:val="nil"/>
              <w:left w:val="nil"/>
              <w:bottom w:val="nil"/>
              <w:right w:val="nil"/>
            </w:tcBorders>
          </w:tcPr>
          <w:p w:rsidR="00D778DD" w:rsidRDefault="00AF6011">
            <w:pPr>
              <w:pStyle w:val="ConsPlusNormal0"/>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ds19.033</w:t>
            </w:r>
          </w:p>
        </w:tc>
        <w:tc>
          <w:tcPr>
            <w:tcW w:w="7654" w:type="dxa"/>
            <w:tcBorders>
              <w:top w:val="nil"/>
              <w:left w:val="nil"/>
              <w:bottom w:val="nil"/>
              <w:right w:val="nil"/>
            </w:tcBorders>
          </w:tcPr>
          <w:p w:rsidR="00D778DD" w:rsidRDefault="00AF6011">
            <w:pPr>
              <w:pStyle w:val="ConsPlusNormal0"/>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ds19.157</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ds19.158</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ds19.159</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3)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ds19.160</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4)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ds19.161</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5)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ds19.162</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6)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ds19.163</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7)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ds19.164</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8)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ds19.165</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9)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ds19.166</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10)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ds19.167</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11)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ds19.168</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12)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ds19.169</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13)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ds19.170</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14)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ds19.171</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15)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ds19.172</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16)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ds19.173</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17)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ds19.174</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18)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ds19.175</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19)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ds19.176</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20)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ds19.177</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21)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ds19.178</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22)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ds19.179</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23)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ds19.180</w:t>
            </w:r>
          </w:p>
        </w:tc>
        <w:tc>
          <w:tcPr>
            <w:tcW w:w="7654" w:type="dxa"/>
            <w:tcBorders>
              <w:top w:val="nil"/>
              <w:left w:val="nil"/>
              <w:bottom w:val="nil"/>
              <w:right w:val="nil"/>
            </w:tcBorders>
          </w:tcPr>
          <w:p w:rsidR="00D778DD" w:rsidRDefault="00AF6011">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24)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ds19.057</w:t>
            </w:r>
          </w:p>
        </w:tc>
        <w:tc>
          <w:tcPr>
            <w:tcW w:w="7654" w:type="dxa"/>
            <w:tcBorders>
              <w:top w:val="nil"/>
              <w:left w:val="nil"/>
              <w:bottom w:val="nil"/>
              <w:right w:val="nil"/>
            </w:tcBorders>
          </w:tcPr>
          <w:p w:rsidR="00D778DD" w:rsidRDefault="00AF6011">
            <w:pPr>
              <w:pStyle w:val="ConsPlusNormal0"/>
            </w:pPr>
            <w:r>
              <w:t>Лучевая терапия (уровень 8)</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ds19.063</w:t>
            </w:r>
          </w:p>
        </w:tc>
        <w:tc>
          <w:tcPr>
            <w:tcW w:w="7654" w:type="dxa"/>
            <w:tcBorders>
              <w:top w:val="nil"/>
              <w:left w:val="nil"/>
              <w:bottom w:val="nil"/>
              <w:right w:val="nil"/>
            </w:tcBorders>
          </w:tcPr>
          <w:p w:rsidR="00D778DD" w:rsidRDefault="00AF6011">
            <w:pPr>
              <w:pStyle w:val="ConsPlusNormal0"/>
            </w:pPr>
            <w:r>
              <w:t>ЗНО лимфоидной и кроветворной тканей без специального противоопухолевого лечения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ds19.067</w:t>
            </w:r>
          </w:p>
        </w:tc>
        <w:tc>
          <w:tcPr>
            <w:tcW w:w="7654"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взрослые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ds19.071</w:t>
            </w:r>
          </w:p>
        </w:tc>
        <w:tc>
          <w:tcPr>
            <w:tcW w:w="7654"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ds19.075</w:t>
            </w:r>
          </w:p>
        </w:tc>
        <w:tc>
          <w:tcPr>
            <w:tcW w:w="7654" w:type="dxa"/>
            <w:tcBorders>
              <w:top w:val="nil"/>
              <w:left w:val="nil"/>
              <w:bottom w:val="nil"/>
              <w:right w:val="nil"/>
            </w:tcBorders>
          </w:tcPr>
          <w:p w:rsidR="00D778DD" w:rsidRDefault="00AF6011">
            <w:pPr>
              <w:pStyle w:val="ConsPlusNormal0"/>
            </w:pPr>
            <w:r>
              <w:t>ЗНО лимфоидной и кроветворной тканей, лекарственная терапия с применением отдельных препаратов (по перечню), взрослые (уровень 5)</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ds20.002</w:t>
            </w:r>
          </w:p>
        </w:tc>
        <w:tc>
          <w:tcPr>
            <w:tcW w:w="7654" w:type="dxa"/>
            <w:tcBorders>
              <w:top w:val="nil"/>
              <w:left w:val="nil"/>
              <w:bottom w:val="nil"/>
              <w:right w:val="nil"/>
            </w:tcBorders>
          </w:tcPr>
          <w:p w:rsidR="00D778DD" w:rsidRDefault="00AF6011">
            <w:pPr>
              <w:pStyle w:val="ConsPlusNormal0"/>
            </w:pPr>
            <w:r>
              <w:t>Операции на органе слуха, придаточных пазухах носа и верхних дыхательных путях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ds20.003</w:t>
            </w:r>
          </w:p>
        </w:tc>
        <w:tc>
          <w:tcPr>
            <w:tcW w:w="7654" w:type="dxa"/>
            <w:tcBorders>
              <w:top w:val="nil"/>
              <w:left w:val="nil"/>
              <w:bottom w:val="nil"/>
              <w:right w:val="nil"/>
            </w:tcBorders>
          </w:tcPr>
          <w:p w:rsidR="00D778DD" w:rsidRDefault="00AF6011">
            <w:pPr>
              <w:pStyle w:val="ConsPlusNormal0"/>
            </w:pPr>
            <w:r>
              <w:t>Операции на органе слуха, придаточных пазухах носа и верхних дыхательных путях (уровень 2)</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ds20.006</w:t>
            </w:r>
          </w:p>
        </w:tc>
        <w:tc>
          <w:tcPr>
            <w:tcW w:w="7654" w:type="dxa"/>
            <w:tcBorders>
              <w:top w:val="nil"/>
              <w:left w:val="nil"/>
              <w:bottom w:val="nil"/>
              <w:right w:val="nil"/>
            </w:tcBorders>
          </w:tcPr>
          <w:p w:rsidR="00D778DD" w:rsidRDefault="00AF6011">
            <w:pPr>
              <w:pStyle w:val="ConsPlusNormal0"/>
            </w:pPr>
            <w:r>
              <w:t>Замена речевого процессора</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ds21.002</w:t>
            </w:r>
          </w:p>
        </w:tc>
        <w:tc>
          <w:tcPr>
            <w:tcW w:w="7654" w:type="dxa"/>
            <w:tcBorders>
              <w:top w:val="nil"/>
              <w:left w:val="nil"/>
              <w:bottom w:val="nil"/>
              <w:right w:val="nil"/>
            </w:tcBorders>
          </w:tcPr>
          <w:p w:rsidR="00D778DD" w:rsidRDefault="00AF6011">
            <w:pPr>
              <w:pStyle w:val="ConsPlusNormal0"/>
            </w:pPr>
            <w:r>
              <w:t>Операции на органе зрения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ds21.003</w:t>
            </w:r>
          </w:p>
        </w:tc>
        <w:tc>
          <w:tcPr>
            <w:tcW w:w="7654" w:type="dxa"/>
            <w:tcBorders>
              <w:top w:val="nil"/>
              <w:left w:val="nil"/>
              <w:bottom w:val="nil"/>
              <w:right w:val="nil"/>
            </w:tcBorders>
          </w:tcPr>
          <w:p w:rsidR="00D778DD" w:rsidRDefault="00AF6011">
            <w:pPr>
              <w:pStyle w:val="ConsPlusNormal0"/>
            </w:pPr>
            <w:r>
              <w:t>Операции на органе зрения (уровень 2)</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ds21.004</w:t>
            </w:r>
          </w:p>
        </w:tc>
        <w:tc>
          <w:tcPr>
            <w:tcW w:w="7654" w:type="dxa"/>
            <w:tcBorders>
              <w:top w:val="nil"/>
              <w:left w:val="nil"/>
              <w:bottom w:val="nil"/>
              <w:right w:val="nil"/>
            </w:tcBorders>
          </w:tcPr>
          <w:p w:rsidR="00D778DD" w:rsidRDefault="00AF6011">
            <w:pPr>
              <w:pStyle w:val="ConsPlusNormal0"/>
            </w:pPr>
            <w:r>
              <w:t>Операции на органе зрения (уровень 3)</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ds21.005</w:t>
            </w:r>
          </w:p>
        </w:tc>
        <w:tc>
          <w:tcPr>
            <w:tcW w:w="7654" w:type="dxa"/>
            <w:tcBorders>
              <w:top w:val="nil"/>
              <w:left w:val="nil"/>
              <w:bottom w:val="nil"/>
              <w:right w:val="nil"/>
            </w:tcBorders>
          </w:tcPr>
          <w:p w:rsidR="00D778DD" w:rsidRDefault="00AF6011">
            <w:pPr>
              <w:pStyle w:val="ConsPlusNormal0"/>
            </w:pPr>
            <w:r>
              <w:t>Операции на органе зрения (уровень 4)</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ds21.006</w:t>
            </w:r>
          </w:p>
        </w:tc>
        <w:tc>
          <w:tcPr>
            <w:tcW w:w="7654" w:type="dxa"/>
            <w:tcBorders>
              <w:top w:val="nil"/>
              <w:left w:val="nil"/>
              <w:bottom w:val="nil"/>
              <w:right w:val="nil"/>
            </w:tcBorders>
          </w:tcPr>
          <w:p w:rsidR="00D778DD" w:rsidRDefault="00AF6011">
            <w:pPr>
              <w:pStyle w:val="ConsPlusNormal0"/>
            </w:pPr>
            <w:r>
              <w:t>Операции на органе зрения (уровень 5)</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ds21.007</w:t>
            </w:r>
          </w:p>
        </w:tc>
        <w:tc>
          <w:tcPr>
            <w:tcW w:w="7654" w:type="dxa"/>
            <w:tcBorders>
              <w:top w:val="nil"/>
              <w:left w:val="nil"/>
              <w:bottom w:val="nil"/>
              <w:right w:val="nil"/>
            </w:tcBorders>
          </w:tcPr>
          <w:p w:rsidR="00D778DD" w:rsidRDefault="00AF6011">
            <w:pPr>
              <w:pStyle w:val="ConsPlusNormal0"/>
            </w:pPr>
            <w:r>
              <w:t>Операции на органе зрения (факоэмульсификация с имплантацией ИОЛ)</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ds21.008</w:t>
            </w:r>
          </w:p>
        </w:tc>
        <w:tc>
          <w:tcPr>
            <w:tcW w:w="7654" w:type="dxa"/>
            <w:tcBorders>
              <w:top w:val="nil"/>
              <w:left w:val="nil"/>
              <w:bottom w:val="nil"/>
              <w:right w:val="nil"/>
            </w:tcBorders>
          </w:tcPr>
          <w:p w:rsidR="00D778DD" w:rsidRDefault="00AF6011">
            <w:pPr>
              <w:pStyle w:val="ConsPlusNormal0"/>
            </w:pPr>
            <w:r>
              <w:t>Интравитреальное введение лекарственных препаратов</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ds25.001</w:t>
            </w:r>
          </w:p>
        </w:tc>
        <w:tc>
          <w:tcPr>
            <w:tcW w:w="7654" w:type="dxa"/>
            <w:tcBorders>
              <w:top w:val="nil"/>
              <w:left w:val="nil"/>
              <w:bottom w:val="nil"/>
              <w:right w:val="nil"/>
            </w:tcBorders>
          </w:tcPr>
          <w:p w:rsidR="00D778DD" w:rsidRDefault="00AF6011">
            <w:pPr>
              <w:pStyle w:val="ConsPlusNormal0"/>
            </w:pPr>
            <w:r>
              <w:t>Диагностическое обследование сердечно-сосудистой системы</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ds27.001</w:t>
            </w:r>
          </w:p>
        </w:tc>
        <w:tc>
          <w:tcPr>
            <w:tcW w:w="7654" w:type="dxa"/>
            <w:tcBorders>
              <w:top w:val="nil"/>
              <w:left w:val="nil"/>
              <w:bottom w:val="nil"/>
              <w:right w:val="nil"/>
            </w:tcBorders>
          </w:tcPr>
          <w:p w:rsidR="00D778DD" w:rsidRDefault="00AF6011">
            <w:pPr>
              <w:pStyle w:val="ConsPlusNormal0"/>
            </w:pPr>
            <w:r>
              <w:t>Отравления и другие воздействия внешних причин</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ds34.002</w:t>
            </w:r>
          </w:p>
        </w:tc>
        <w:tc>
          <w:tcPr>
            <w:tcW w:w="7654" w:type="dxa"/>
            <w:tcBorders>
              <w:top w:val="nil"/>
              <w:left w:val="nil"/>
              <w:bottom w:val="nil"/>
              <w:right w:val="nil"/>
            </w:tcBorders>
          </w:tcPr>
          <w:p w:rsidR="00D778DD" w:rsidRDefault="00AF6011">
            <w:pPr>
              <w:pStyle w:val="ConsPlusNormal0"/>
            </w:pPr>
            <w:r>
              <w:t>Операции на органах полости рта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ds36.001</w:t>
            </w:r>
          </w:p>
        </w:tc>
        <w:tc>
          <w:tcPr>
            <w:tcW w:w="7654" w:type="dxa"/>
            <w:tcBorders>
              <w:top w:val="nil"/>
              <w:left w:val="nil"/>
              <w:bottom w:val="nil"/>
              <w:right w:val="nil"/>
            </w:tcBorders>
          </w:tcPr>
          <w:p w:rsidR="00D778DD" w:rsidRDefault="00AF6011">
            <w:pPr>
              <w:pStyle w:val="ConsPlusNormal0"/>
            </w:pPr>
            <w:r>
              <w:t xml:space="preserve">Комплексное лечение с применением препаратов иммуноглобулина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ds36.011</w:t>
            </w:r>
          </w:p>
        </w:tc>
        <w:tc>
          <w:tcPr>
            <w:tcW w:w="7654" w:type="dxa"/>
            <w:tcBorders>
              <w:top w:val="nil"/>
              <w:left w:val="nil"/>
              <w:bottom w:val="nil"/>
              <w:right w:val="nil"/>
            </w:tcBorders>
          </w:tcPr>
          <w:p w:rsidR="00D778DD" w:rsidRDefault="00AF6011">
            <w:pPr>
              <w:pStyle w:val="ConsPlusNormal0"/>
            </w:pPr>
            <w:r>
              <w:t>Оказание услуг диализа (только для федеральных медицинских организаций)</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ds36.012</w:t>
            </w:r>
          </w:p>
        </w:tc>
        <w:tc>
          <w:tcPr>
            <w:tcW w:w="7654" w:type="dxa"/>
            <w:tcBorders>
              <w:top w:val="nil"/>
              <w:left w:val="nil"/>
              <w:bottom w:val="nil"/>
              <w:right w:val="nil"/>
            </w:tcBorders>
          </w:tcPr>
          <w:p w:rsidR="00D778DD" w:rsidRDefault="00AF6011">
            <w:pPr>
              <w:pStyle w:val="ConsPlusNormal0"/>
            </w:pPr>
            <w:r>
              <w:t>Проведение иммунизации против респираторно-синцитиальной вирусной инфекции (уровень 1)</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ds36.013</w:t>
            </w:r>
          </w:p>
        </w:tc>
        <w:tc>
          <w:tcPr>
            <w:tcW w:w="7654" w:type="dxa"/>
            <w:tcBorders>
              <w:top w:val="nil"/>
              <w:left w:val="nil"/>
              <w:bottom w:val="nil"/>
              <w:right w:val="nil"/>
            </w:tcBorders>
          </w:tcPr>
          <w:p w:rsidR="00D778DD" w:rsidRDefault="00AF6011">
            <w:pPr>
              <w:pStyle w:val="ConsPlusNormal0"/>
            </w:pPr>
            <w:r>
              <w:t>Проведение иммунизации против респираторно-синцитиальной вирусной инфекции (уровень 2)</w:t>
            </w:r>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ds36.015</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ds36.016</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ds36.017</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ds36.018</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ds36.019</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ds36.020</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ds36.021</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ds36.022</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ds36.023</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ds36.024</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ds36.025</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ds36.026</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ds36.027</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ds36.028</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ds36.029</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ds36.030</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ds36.031</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ds36.032</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ds36.033</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nil"/>
              <w:right w:val="nil"/>
            </w:tcBorders>
          </w:tcPr>
          <w:p w:rsidR="00D778DD" w:rsidRDefault="00AF6011">
            <w:pPr>
              <w:pStyle w:val="ConsPlusNormal0"/>
              <w:jc w:val="center"/>
            </w:pPr>
            <w:r>
              <w:t>ds36.034</w:t>
            </w:r>
          </w:p>
        </w:tc>
        <w:tc>
          <w:tcPr>
            <w:tcW w:w="7654" w:type="dxa"/>
            <w:tcBorders>
              <w:top w:val="nil"/>
              <w:left w:val="nil"/>
              <w:bottom w:val="nil"/>
              <w:right w:val="nil"/>
            </w:tcBorders>
          </w:tcPr>
          <w:p w:rsidR="00D778DD" w:rsidRDefault="00AF6011">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D778DD">
        <w:tblPrEx>
          <w:tblBorders>
            <w:insideH w:val="none" w:sz="0" w:space="0" w:color="auto"/>
            <w:insideV w:val="none" w:sz="0" w:space="0" w:color="auto"/>
          </w:tblBorders>
        </w:tblPrEx>
        <w:tc>
          <w:tcPr>
            <w:tcW w:w="1392" w:type="dxa"/>
            <w:tcBorders>
              <w:top w:val="nil"/>
              <w:left w:val="nil"/>
              <w:bottom w:val="single" w:sz="4" w:space="0" w:color="auto"/>
              <w:right w:val="nil"/>
            </w:tcBorders>
          </w:tcPr>
          <w:p w:rsidR="00D778DD" w:rsidRDefault="00AF6011">
            <w:pPr>
              <w:pStyle w:val="ConsPlusNormal0"/>
              <w:jc w:val="center"/>
            </w:pPr>
            <w:r>
              <w:t>ds36.035</w:t>
            </w:r>
          </w:p>
        </w:tc>
        <w:tc>
          <w:tcPr>
            <w:tcW w:w="7654" w:type="dxa"/>
            <w:tcBorders>
              <w:top w:val="nil"/>
              <w:left w:val="nil"/>
              <w:bottom w:val="single" w:sz="4" w:space="0" w:color="auto"/>
              <w:right w:val="nil"/>
            </w:tcBorders>
          </w:tcPr>
          <w:p w:rsidR="00D778DD" w:rsidRDefault="00AF6011">
            <w:pPr>
              <w:pStyle w:val="ConsPlusNormal0"/>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D778DD" w:rsidRDefault="00D778DD">
      <w:pPr>
        <w:pStyle w:val="ConsPlusNormal0"/>
        <w:jc w:val="both"/>
      </w:pPr>
    </w:p>
    <w:p w:rsidR="00D778DD" w:rsidRDefault="00AF6011">
      <w:pPr>
        <w:pStyle w:val="ConsPlusNormal0"/>
        <w:ind w:firstLine="540"/>
        <w:jc w:val="both"/>
      </w:pPr>
      <w:r>
        <w:t>--------------------------------</w:t>
      </w:r>
    </w:p>
    <w:p w:rsidR="00D778DD" w:rsidRDefault="00AF6011">
      <w:pPr>
        <w:pStyle w:val="ConsPlusNormal0"/>
        <w:spacing w:before="240"/>
        <w:ind w:firstLine="540"/>
        <w:jc w:val="both"/>
      </w:pPr>
      <w:bookmarkStart w:id="62" w:name="P15165"/>
      <w:bookmarkEnd w:id="62"/>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D778DD" w:rsidRDefault="00D778DD">
      <w:pPr>
        <w:pStyle w:val="ConsPlusNormal0"/>
        <w:jc w:val="both"/>
      </w:pPr>
    </w:p>
    <w:p w:rsidR="00D778DD" w:rsidRDefault="00D778DD">
      <w:pPr>
        <w:pStyle w:val="ConsPlusNormal0"/>
        <w:jc w:val="both"/>
      </w:pPr>
    </w:p>
    <w:p w:rsidR="00D778DD" w:rsidRDefault="00D778DD">
      <w:pPr>
        <w:pStyle w:val="ConsPlusNormal0"/>
        <w:pBdr>
          <w:bottom w:val="single" w:sz="6" w:space="0" w:color="auto"/>
        </w:pBdr>
        <w:spacing w:before="100" w:after="100"/>
        <w:jc w:val="both"/>
        <w:rPr>
          <w:sz w:val="2"/>
          <w:szCs w:val="2"/>
        </w:rPr>
      </w:pPr>
    </w:p>
    <w:sectPr w:rsidR="00D778DD" w:rsidSect="00D778DD">
      <w:headerReference w:type="default" r:id="rId5737"/>
      <w:footerReference w:type="default" r:id="rId5738"/>
      <w:headerReference w:type="first" r:id="rId5739"/>
      <w:footerReference w:type="first" r:id="rId5740"/>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72F" w:rsidRDefault="00E5772F" w:rsidP="00D778DD">
      <w:r>
        <w:separator/>
      </w:r>
    </w:p>
  </w:endnote>
  <w:endnote w:type="continuationSeparator" w:id="0">
    <w:p w:rsidR="00E5772F" w:rsidRDefault="00E5772F" w:rsidP="00D778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0E7632">
      <w:trPr>
        <w:trHeight w:hRule="exact" w:val="1663"/>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sidR="00BE6C65">
            <w:rPr>
              <w:rFonts w:ascii="Tahoma" w:hAnsi="Tahoma" w:cs="Tahoma"/>
              <w:noProof/>
            </w:rPr>
            <w:t>25</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sidR="00BE6C65">
            <w:rPr>
              <w:rFonts w:ascii="Tahoma" w:hAnsi="Tahoma" w:cs="Tahoma"/>
              <w:noProof/>
            </w:rPr>
            <w:t>67</w:t>
          </w:r>
          <w:r w:rsidR="000B5150">
            <w:fldChar w:fldCharType="end"/>
          </w:r>
        </w:p>
      </w:tc>
    </w:tr>
  </w:tbl>
  <w:p w:rsidR="000E7632" w:rsidRDefault="000E7632">
    <w:pPr>
      <w:pStyle w:val="ConsPlusNormal0"/>
    </w:pPr>
    <w:r>
      <w:rPr>
        <w:sz w:val="2"/>
        <w:szCs w:val="2"/>
      </w:rPr>
      <w:t>1</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0E7632">
      <w:trPr>
        <w:trHeight w:hRule="exact" w:val="1663"/>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426</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0E7632">
      <w:trPr>
        <w:trHeight w:hRule="exact" w:val="1170"/>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433</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0E7632">
      <w:trPr>
        <w:trHeight w:hRule="exact" w:val="1170"/>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428</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0E7632">
      <w:trPr>
        <w:trHeight w:hRule="exact" w:val="1663"/>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5</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0E7632">
      <w:trPr>
        <w:trHeight w:hRule="exact" w:val="1663"/>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434</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0E7632">
      <w:trPr>
        <w:trHeight w:hRule="exact" w:val="1170"/>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446</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0E7632">
      <w:trPr>
        <w:trHeight w:hRule="exact" w:val="1170"/>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435</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0E7632">
      <w:trPr>
        <w:trHeight w:hRule="exact" w:val="1663"/>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460</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0E7632">
      <w:trPr>
        <w:trHeight w:hRule="exact" w:val="1663"/>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447</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0E7632">
      <w:trPr>
        <w:trHeight w:hRule="exact" w:val="1170"/>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817</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0E7632">
      <w:trPr>
        <w:trHeight w:hRule="exact" w:val="1663"/>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sidR="00BE6C65">
            <w:rPr>
              <w:rFonts w:ascii="Tahoma" w:hAnsi="Tahoma" w:cs="Tahoma"/>
              <w:noProof/>
            </w:rPr>
            <w:t>1</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sidR="00BE6C65">
            <w:rPr>
              <w:rFonts w:ascii="Tahoma" w:hAnsi="Tahoma" w:cs="Tahoma"/>
              <w:noProof/>
            </w:rPr>
            <w:t>46</w:t>
          </w:r>
          <w:r w:rsidR="000B5150">
            <w:fldChar w:fldCharType="end"/>
          </w:r>
        </w:p>
      </w:tc>
    </w:tr>
  </w:tbl>
  <w:p w:rsidR="000E7632" w:rsidRDefault="000E7632">
    <w:pPr>
      <w:pStyle w:val="ConsPlusNormal0"/>
    </w:pPr>
    <w:r>
      <w:rPr>
        <w:sz w:val="2"/>
        <w:szCs w:val="2"/>
      </w:rPr>
      <w:t>1</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0E7632">
      <w:trPr>
        <w:trHeight w:hRule="exact" w:val="1170"/>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461</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0E7632">
      <w:trPr>
        <w:trHeight w:hRule="exact" w:val="1663"/>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845</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845</w:t>
          </w:r>
          <w:r w:rsidR="000B5150">
            <w:fldChar w:fldCharType="end"/>
          </w:r>
        </w:p>
      </w:tc>
    </w:tr>
  </w:tbl>
  <w:p w:rsidR="000E7632" w:rsidRDefault="000E7632">
    <w:pPr>
      <w:pStyle w:val="ConsPlusNormal0"/>
    </w:pPr>
    <w:r>
      <w:rPr>
        <w:sz w:val="2"/>
        <w:szCs w:val="2"/>
      </w:rPr>
      <w:t>1</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0E7632">
      <w:trPr>
        <w:trHeight w:hRule="exact" w:val="1663"/>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818</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0E7632">
      <w:trPr>
        <w:trHeight w:hRule="exact" w:val="1170"/>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220</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0E7632">
      <w:trPr>
        <w:trHeight w:hRule="exact" w:val="1170"/>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83</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0E7632">
      <w:trPr>
        <w:trHeight w:hRule="exact" w:val="1663"/>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222</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0E7632">
      <w:trPr>
        <w:trHeight w:hRule="exact" w:val="1663"/>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221</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0E7632">
      <w:trPr>
        <w:trHeight w:hRule="exact" w:val="1170"/>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425</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0E7632">
      <w:trPr>
        <w:trHeight w:hRule="exact" w:val="1170"/>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223</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632" w:rsidRDefault="000E7632">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0E7632">
      <w:trPr>
        <w:trHeight w:hRule="exact" w:val="1663"/>
      </w:trPr>
      <w:tc>
        <w:tcPr>
          <w:tcW w:w="1650" w:type="pct"/>
          <w:vAlign w:val="center"/>
        </w:tcPr>
        <w:p w:rsidR="000E7632" w:rsidRDefault="000E763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E7632" w:rsidRDefault="000B5150">
          <w:pPr>
            <w:pStyle w:val="ConsPlusNormal0"/>
            <w:jc w:val="center"/>
          </w:pPr>
          <w:hyperlink r:id="rId1">
            <w:r w:rsidR="000E7632">
              <w:rPr>
                <w:rFonts w:ascii="Tahoma" w:hAnsi="Tahoma" w:cs="Tahoma"/>
                <w:b/>
                <w:color w:val="0000FF"/>
              </w:rPr>
              <w:t>www.consultant.ru</w:t>
            </w:r>
          </w:hyperlink>
        </w:p>
      </w:tc>
      <w:tc>
        <w:tcPr>
          <w:tcW w:w="1650" w:type="pct"/>
          <w:vAlign w:val="center"/>
        </w:tcPr>
        <w:p w:rsidR="000E7632" w:rsidRDefault="000E7632">
          <w:pPr>
            <w:pStyle w:val="ConsPlusNormal0"/>
          </w:pPr>
          <w:r>
            <w:rPr>
              <w:rFonts w:ascii="Tahoma" w:hAnsi="Tahoma" w:cs="Tahoma"/>
            </w:rPr>
            <w:t xml:space="preserve">Страница </w:t>
          </w:r>
          <w:r w:rsidR="000B5150">
            <w:fldChar w:fldCharType="begin"/>
          </w:r>
          <w:r>
            <w:rPr>
              <w:rFonts w:ascii="Tahoma" w:hAnsi="Tahoma" w:cs="Tahoma"/>
            </w:rPr>
            <w:instrText>PAGE</w:instrText>
          </w:r>
          <w:r w:rsidR="000B5150">
            <w:fldChar w:fldCharType="separate"/>
          </w:r>
          <w:r>
            <w:rPr>
              <w:rFonts w:ascii="Tahoma" w:hAnsi="Tahoma" w:cs="Tahoma"/>
              <w:noProof/>
            </w:rPr>
            <w:t>427</w:t>
          </w:r>
          <w:r w:rsidR="000B5150">
            <w:fldChar w:fldCharType="end"/>
          </w:r>
          <w:r>
            <w:rPr>
              <w:rFonts w:ascii="Tahoma" w:hAnsi="Tahoma" w:cs="Tahoma"/>
            </w:rPr>
            <w:t xml:space="preserve"> из </w:t>
          </w:r>
          <w:r w:rsidR="000B5150">
            <w:fldChar w:fldCharType="begin"/>
          </w:r>
          <w:r>
            <w:rPr>
              <w:rFonts w:ascii="Tahoma" w:hAnsi="Tahoma" w:cs="Tahoma"/>
            </w:rPr>
            <w:instrText>NUMPAGES</w:instrText>
          </w:r>
          <w:r w:rsidR="000B5150">
            <w:fldChar w:fldCharType="separate"/>
          </w:r>
          <w:r>
            <w:rPr>
              <w:rFonts w:ascii="Tahoma" w:hAnsi="Tahoma" w:cs="Tahoma"/>
              <w:noProof/>
            </w:rPr>
            <w:t>842</w:t>
          </w:r>
          <w:r w:rsidR="000B5150">
            <w:fldChar w:fldCharType="end"/>
          </w:r>
        </w:p>
      </w:tc>
    </w:tr>
  </w:tbl>
  <w:p w:rsidR="000E7632" w:rsidRDefault="000E7632">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72F" w:rsidRDefault="00E5772F" w:rsidP="00D778DD">
      <w:r>
        <w:separator/>
      </w:r>
    </w:p>
  </w:footnote>
  <w:footnote w:type="continuationSeparator" w:id="0">
    <w:p w:rsidR="00E5772F" w:rsidRDefault="00E5772F" w:rsidP="00D778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0E7632">
      <w:trPr>
        <w:trHeight w:hRule="exact" w:val="1683"/>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0E7632">
      <w:trPr>
        <w:trHeight w:hRule="exact" w:val="1683"/>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0E7632">
      <w:trPr>
        <w:trHeight w:hRule="exact" w:val="1190"/>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0E7632">
      <w:trPr>
        <w:trHeight w:hRule="exact" w:val="1190"/>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0E7632">
      <w:trPr>
        <w:trHeight w:hRule="exact" w:val="1683"/>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0E7632">
      <w:trPr>
        <w:trHeight w:hRule="exact" w:val="1683"/>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0E7632">
      <w:trPr>
        <w:trHeight w:hRule="exact" w:val="1190"/>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0E7632">
      <w:trPr>
        <w:trHeight w:hRule="exact" w:val="1190"/>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0E7632">
      <w:trPr>
        <w:trHeight w:hRule="exact" w:val="1683"/>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0E7632">
      <w:trPr>
        <w:trHeight w:hRule="exact" w:val="1683"/>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8707"/>
      <w:gridCol w:w="7417"/>
    </w:tblGrid>
    <w:tr w:rsidR="000E7632">
      <w:trPr>
        <w:trHeight w:hRule="exact" w:val="1190"/>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0E7632">
      <w:trPr>
        <w:trHeight w:hRule="exact" w:val="1683"/>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8707"/>
      <w:gridCol w:w="7417"/>
    </w:tblGrid>
    <w:tr w:rsidR="000E7632">
      <w:trPr>
        <w:trHeight w:hRule="exact" w:val="1190"/>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0E7632">
      <w:trPr>
        <w:trHeight w:hRule="exact" w:val="1683"/>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0E7632">
      <w:trPr>
        <w:trHeight w:hRule="exact" w:val="1683"/>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0E7632">
      <w:trPr>
        <w:trHeight w:hRule="exact" w:val="1190"/>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0E7632">
      <w:trPr>
        <w:trHeight w:hRule="exact" w:val="1190"/>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0E7632">
      <w:trPr>
        <w:trHeight w:hRule="exact" w:val="1683"/>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0E7632">
      <w:trPr>
        <w:trHeight w:hRule="exact" w:val="1683"/>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0E7632">
      <w:trPr>
        <w:trHeight w:hRule="exact" w:val="1190"/>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0E7632">
      <w:trPr>
        <w:trHeight w:hRule="exact" w:val="1190"/>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0E7632">
      <w:trPr>
        <w:trHeight w:hRule="exact" w:val="1683"/>
      </w:trPr>
      <w:tc>
        <w:tcPr>
          <w:tcW w:w="2700" w:type="pct"/>
          <w:vAlign w:val="center"/>
        </w:tcPr>
        <w:p w:rsidR="000E7632" w:rsidRDefault="000E7632">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0E7632" w:rsidRDefault="000E7632">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0E7632" w:rsidRDefault="000E7632">
    <w:pPr>
      <w:pStyle w:val="ConsPlusNormal0"/>
      <w:pBdr>
        <w:bottom w:val="single" w:sz="12" w:space="0" w:color="auto"/>
      </w:pBdr>
      <w:rPr>
        <w:sz w:val="2"/>
        <w:szCs w:val="2"/>
      </w:rPr>
    </w:pPr>
  </w:p>
  <w:p w:rsidR="000E7632" w:rsidRDefault="000E7632">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D778DD"/>
    <w:rsid w:val="00047C77"/>
    <w:rsid w:val="000521E7"/>
    <w:rsid w:val="000B5150"/>
    <w:rsid w:val="000E7632"/>
    <w:rsid w:val="00AF6011"/>
    <w:rsid w:val="00BE6C65"/>
    <w:rsid w:val="00D778DD"/>
    <w:rsid w:val="00E577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1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78DD"/>
    <w:pPr>
      <w:widowControl w:val="0"/>
      <w:autoSpaceDE w:val="0"/>
      <w:autoSpaceDN w:val="0"/>
    </w:pPr>
    <w:rPr>
      <w:sz w:val="24"/>
    </w:rPr>
  </w:style>
  <w:style w:type="paragraph" w:customStyle="1" w:styleId="ConsPlusNonformat">
    <w:name w:val="ConsPlusNonformat"/>
    <w:rsid w:val="00D778DD"/>
    <w:pPr>
      <w:widowControl w:val="0"/>
      <w:autoSpaceDE w:val="0"/>
      <w:autoSpaceDN w:val="0"/>
    </w:pPr>
    <w:rPr>
      <w:rFonts w:ascii="Courier New" w:hAnsi="Courier New" w:cs="Courier New"/>
    </w:rPr>
  </w:style>
  <w:style w:type="paragraph" w:customStyle="1" w:styleId="ConsPlusTitle">
    <w:name w:val="ConsPlusTitle"/>
    <w:rsid w:val="00D778DD"/>
    <w:pPr>
      <w:widowControl w:val="0"/>
      <w:autoSpaceDE w:val="0"/>
      <w:autoSpaceDN w:val="0"/>
    </w:pPr>
    <w:rPr>
      <w:rFonts w:ascii="Arial" w:hAnsi="Arial" w:cs="Arial"/>
      <w:b/>
      <w:sz w:val="24"/>
    </w:rPr>
  </w:style>
  <w:style w:type="paragraph" w:customStyle="1" w:styleId="ConsPlusCell">
    <w:name w:val="ConsPlusCell"/>
    <w:rsid w:val="00D778DD"/>
    <w:pPr>
      <w:widowControl w:val="0"/>
      <w:autoSpaceDE w:val="0"/>
      <w:autoSpaceDN w:val="0"/>
    </w:pPr>
    <w:rPr>
      <w:rFonts w:ascii="Courier New" w:hAnsi="Courier New" w:cs="Courier New"/>
    </w:rPr>
  </w:style>
  <w:style w:type="paragraph" w:customStyle="1" w:styleId="ConsPlusDocList">
    <w:name w:val="ConsPlusDocList"/>
    <w:rsid w:val="00D778DD"/>
    <w:pPr>
      <w:widowControl w:val="0"/>
      <w:autoSpaceDE w:val="0"/>
      <w:autoSpaceDN w:val="0"/>
    </w:pPr>
    <w:rPr>
      <w:rFonts w:ascii="Tahoma" w:hAnsi="Tahoma" w:cs="Tahoma"/>
      <w:sz w:val="18"/>
    </w:rPr>
  </w:style>
  <w:style w:type="paragraph" w:customStyle="1" w:styleId="ConsPlusTitlePage">
    <w:name w:val="ConsPlusTitlePage"/>
    <w:rsid w:val="00D778DD"/>
    <w:pPr>
      <w:widowControl w:val="0"/>
      <w:autoSpaceDE w:val="0"/>
      <w:autoSpaceDN w:val="0"/>
    </w:pPr>
    <w:rPr>
      <w:rFonts w:ascii="Tahoma" w:hAnsi="Tahoma" w:cs="Tahoma"/>
    </w:rPr>
  </w:style>
  <w:style w:type="paragraph" w:customStyle="1" w:styleId="ConsPlusJurTerm">
    <w:name w:val="ConsPlusJurTerm"/>
    <w:rsid w:val="00D778DD"/>
    <w:pPr>
      <w:widowControl w:val="0"/>
      <w:autoSpaceDE w:val="0"/>
      <w:autoSpaceDN w:val="0"/>
    </w:pPr>
    <w:rPr>
      <w:rFonts w:ascii="Tahoma" w:hAnsi="Tahoma" w:cs="Tahoma"/>
      <w:sz w:val="26"/>
    </w:rPr>
  </w:style>
  <w:style w:type="paragraph" w:customStyle="1" w:styleId="ConsPlusTextList">
    <w:name w:val="ConsPlusTextList"/>
    <w:rsid w:val="00D778DD"/>
    <w:pPr>
      <w:widowControl w:val="0"/>
      <w:autoSpaceDE w:val="0"/>
      <w:autoSpaceDN w:val="0"/>
    </w:pPr>
    <w:rPr>
      <w:sz w:val="24"/>
    </w:rPr>
  </w:style>
  <w:style w:type="paragraph" w:customStyle="1" w:styleId="ConsPlusTextList0">
    <w:name w:val="ConsPlusTextList"/>
    <w:rsid w:val="00D778DD"/>
    <w:pPr>
      <w:widowControl w:val="0"/>
      <w:autoSpaceDE w:val="0"/>
      <w:autoSpaceDN w:val="0"/>
    </w:pPr>
    <w:rPr>
      <w:sz w:val="24"/>
    </w:rPr>
  </w:style>
  <w:style w:type="paragraph" w:customStyle="1" w:styleId="ConsPlusNormal0">
    <w:name w:val="ConsPlusNormal"/>
    <w:rsid w:val="00D778DD"/>
    <w:pPr>
      <w:widowControl w:val="0"/>
      <w:autoSpaceDE w:val="0"/>
      <w:autoSpaceDN w:val="0"/>
    </w:pPr>
    <w:rPr>
      <w:sz w:val="24"/>
    </w:rPr>
  </w:style>
  <w:style w:type="paragraph" w:customStyle="1" w:styleId="ConsPlusNonformat0">
    <w:name w:val="ConsPlusNonformat"/>
    <w:rsid w:val="00D778DD"/>
    <w:pPr>
      <w:widowControl w:val="0"/>
      <w:autoSpaceDE w:val="0"/>
      <w:autoSpaceDN w:val="0"/>
    </w:pPr>
    <w:rPr>
      <w:rFonts w:ascii="Courier New" w:hAnsi="Courier New" w:cs="Courier New"/>
    </w:rPr>
  </w:style>
  <w:style w:type="paragraph" w:customStyle="1" w:styleId="ConsPlusTitle0">
    <w:name w:val="ConsPlusTitle"/>
    <w:rsid w:val="00D778DD"/>
    <w:pPr>
      <w:widowControl w:val="0"/>
      <w:autoSpaceDE w:val="0"/>
      <w:autoSpaceDN w:val="0"/>
    </w:pPr>
    <w:rPr>
      <w:rFonts w:ascii="Arial" w:hAnsi="Arial" w:cs="Arial"/>
      <w:b/>
      <w:sz w:val="24"/>
    </w:rPr>
  </w:style>
  <w:style w:type="paragraph" w:customStyle="1" w:styleId="ConsPlusCell0">
    <w:name w:val="ConsPlusCell"/>
    <w:rsid w:val="00D778DD"/>
    <w:pPr>
      <w:widowControl w:val="0"/>
      <w:autoSpaceDE w:val="0"/>
      <w:autoSpaceDN w:val="0"/>
    </w:pPr>
    <w:rPr>
      <w:rFonts w:ascii="Courier New" w:hAnsi="Courier New" w:cs="Courier New"/>
    </w:rPr>
  </w:style>
  <w:style w:type="paragraph" w:customStyle="1" w:styleId="ConsPlusDocList0">
    <w:name w:val="ConsPlusDocList"/>
    <w:rsid w:val="00D778DD"/>
    <w:pPr>
      <w:widowControl w:val="0"/>
      <w:autoSpaceDE w:val="0"/>
      <w:autoSpaceDN w:val="0"/>
    </w:pPr>
    <w:rPr>
      <w:rFonts w:ascii="Tahoma" w:hAnsi="Tahoma" w:cs="Tahoma"/>
      <w:sz w:val="18"/>
    </w:rPr>
  </w:style>
  <w:style w:type="paragraph" w:customStyle="1" w:styleId="ConsPlusTitlePage0">
    <w:name w:val="ConsPlusTitlePage"/>
    <w:rsid w:val="00D778DD"/>
    <w:pPr>
      <w:widowControl w:val="0"/>
      <w:autoSpaceDE w:val="0"/>
      <w:autoSpaceDN w:val="0"/>
    </w:pPr>
    <w:rPr>
      <w:rFonts w:ascii="Tahoma" w:hAnsi="Tahoma" w:cs="Tahoma"/>
    </w:rPr>
  </w:style>
  <w:style w:type="paragraph" w:customStyle="1" w:styleId="ConsPlusJurTerm0">
    <w:name w:val="ConsPlusJurTerm"/>
    <w:rsid w:val="00D778DD"/>
    <w:pPr>
      <w:widowControl w:val="0"/>
      <w:autoSpaceDE w:val="0"/>
      <w:autoSpaceDN w:val="0"/>
    </w:pPr>
    <w:rPr>
      <w:rFonts w:ascii="Tahoma" w:hAnsi="Tahoma" w:cs="Tahoma"/>
      <w:sz w:val="26"/>
    </w:rPr>
  </w:style>
  <w:style w:type="paragraph" w:customStyle="1" w:styleId="ConsPlusTextList1">
    <w:name w:val="ConsPlusTextList"/>
    <w:rsid w:val="00D778DD"/>
    <w:pPr>
      <w:widowControl w:val="0"/>
      <w:autoSpaceDE w:val="0"/>
      <w:autoSpaceDN w:val="0"/>
    </w:pPr>
    <w:rPr>
      <w:sz w:val="24"/>
    </w:rPr>
  </w:style>
  <w:style w:type="paragraph" w:customStyle="1" w:styleId="ConsPlusTextList2">
    <w:name w:val="ConsPlusTextList"/>
    <w:rsid w:val="00D778DD"/>
    <w:pPr>
      <w:widowControl w:val="0"/>
      <w:autoSpaceDE w:val="0"/>
      <w:autoSpaceDN w:val="0"/>
    </w:pPr>
    <w:rPr>
      <w:sz w:val="24"/>
    </w:rPr>
  </w:style>
  <w:style w:type="paragraph" w:styleId="a3">
    <w:name w:val="Balloon Text"/>
    <w:basedOn w:val="a"/>
    <w:link w:val="a4"/>
    <w:uiPriority w:val="99"/>
    <w:semiHidden/>
    <w:unhideWhenUsed/>
    <w:rsid w:val="00AF6011"/>
    <w:rPr>
      <w:rFonts w:ascii="Tahoma" w:hAnsi="Tahoma" w:cs="Tahoma"/>
      <w:sz w:val="16"/>
      <w:szCs w:val="16"/>
    </w:rPr>
  </w:style>
  <w:style w:type="character" w:customStyle="1" w:styleId="a4">
    <w:name w:val="Текст выноски Знак"/>
    <w:basedOn w:val="a0"/>
    <w:link w:val="a3"/>
    <w:uiPriority w:val="99"/>
    <w:semiHidden/>
    <w:rsid w:val="00AF60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371416&amp;date=31.03.2026&amp;dst=102964&amp;field=134" TargetMode="External"/><Relationship Id="rId3182" Type="http://schemas.openxmlformats.org/officeDocument/2006/relationships/hyperlink" Target="https://login.consultant.ru/link/?req=doc&amp;base=LAW&amp;n=371416&amp;date=31.03.2026&amp;dst=107399&amp;field=134" TargetMode="External"/><Relationship Id="rId4026" Type="http://schemas.openxmlformats.org/officeDocument/2006/relationships/hyperlink" Target="https://login.consultant.ru/link/?req=doc&amp;base=LAW&amp;n=371416&amp;date=31.03.2026&amp;dst=112643&amp;field=134" TargetMode="External"/><Relationship Id="rId4233" Type="http://schemas.openxmlformats.org/officeDocument/2006/relationships/hyperlink" Target="https://login.consultant.ru/link/?req=doc&amp;base=LAW&amp;n=371416&amp;date=31.03.2026&amp;dst=120888&amp;field=134" TargetMode="External"/><Relationship Id="rId4440" Type="http://schemas.openxmlformats.org/officeDocument/2006/relationships/hyperlink" Target="https://login.consultant.ru/link/?req=doc&amp;base=LAW&amp;n=371416&amp;date=31.03.2026&amp;dst=105479&amp;field=134" TargetMode="External"/><Relationship Id="rId3042" Type="http://schemas.openxmlformats.org/officeDocument/2006/relationships/hyperlink" Target="https://login.consultant.ru/link/?req=doc&amp;base=LAW&amp;n=371416&amp;date=31.03.2026&amp;dst=107181&amp;field=134" TargetMode="External"/><Relationship Id="rId3999" Type="http://schemas.openxmlformats.org/officeDocument/2006/relationships/hyperlink" Target="https://login.consultant.ru/link/?req=doc&amp;base=LAW&amp;n=371416&amp;date=31.03.2026&amp;dst=101082&amp;field=134" TargetMode="External"/><Relationship Id="rId4300" Type="http://schemas.openxmlformats.org/officeDocument/2006/relationships/hyperlink" Target="https://login.consultant.ru/link/?req=doc&amp;base=LAW&amp;n=371416&amp;date=31.03.2026&amp;dst=120840&amp;field=134" TargetMode="External"/><Relationship Id="rId170" Type="http://schemas.openxmlformats.org/officeDocument/2006/relationships/hyperlink" Target="https://login.consultant.ru/link/?req=doc&amp;base=LAW&amp;n=371416&amp;date=31.03.2026&amp;dst=105489&amp;field=134" TargetMode="External"/><Relationship Id="rId3859" Type="http://schemas.openxmlformats.org/officeDocument/2006/relationships/hyperlink" Target="https://login.consultant.ru/link/?req=doc&amp;base=LAW&amp;n=371416&amp;date=31.03.2026&amp;dst=109771&amp;field=134" TargetMode="External"/><Relationship Id="rId5074" Type="http://schemas.openxmlformats.org/officeDocument/2006/relationships/hyperlink" Target="https://login.consultant.ru/link/?req=doc&amp;base=LAW&amp;n=371416&amp;date=31.03.2026&amp;dst=111717&amp;field=134" TargetMode="External"/><Relationship Id="rId5281" Type="http://schemas.openxmlformats.org/officeDocument/2006/relationships/hyperlink" Target="https://login.consultant.ru/link/?req=doc&amp;base=LAW&amp;n=371416&amp;date=31.03.2026&amp;dst=105037&amp;field=134" TargetMode="External"/><Relationship Id="rId987" Type="http://schemas.openxmlformats.org/officeDocument/2006/relationships/hyperlink" Target="https://login.consultant.ru/link/?req=doc&amp;base=LAW&amp;n=371416&amp;date=31.03.2026&amp;dst=110165&amp;field=134" TargetMode="External"/><Relationship Id="rId2668" Type="http://schemas.openxmlformats.org/officeDocument/2006/relationships/hyperlink" Target="https://login.consultant.ru/link/?req=doc&amp;base=LAW&amp;n=371416&amp;date=31.03.2026&amp;dst=109259&amp;field=134" TargetMode="External"/><Relationship Id="rId2875" Type="http://schemas.openxmlformats.org/officeDocument/2006/relationships/hyperlink" Target="https://login.consultant.ru/link/?req=doc&amp;base=LAW&amp;n=371416&amp;date=31.03.2026&amp;dst=108669&amp;field=134" TargetMode="External"/><Relationship Id="rId3719" Type="http://schemas.openxmlformats.org/officeDocument/2006/relationships/hyperlink" Target="https://login.consultant.ru/link/?req=doc&amp;base=LAW&amp;n=371416&amp;date=31.03.2026&amp;dst=110665&amp;field=134" TargetMode="External"/><Relationship Id="rId3926" Type="http://schemas.openxmlformats.org/officeDocument/2006/relationships/hyperlink" Target="https://login.consultant.ru/link/?req=doc&amp;base=LAW&amp;n=371416&amp;date=31.03.2026&amp;dst=109925&amp;field=134" TargetMode="External"/><Relationship Id="rId4090" Type="http://schemas.openxmlformats.org/officeDocument/2006/relationships/hyperlink" Target="https://login.consultant.ru/link/?req=doc&amp;base=LAW&amp;n=371416&amp;date=31.03.2026&amp;dst=107875&amp;field=134" TargetMode="External"/><Relationship Id="rId847" Type="http://schemas.openxmlformats.org/officeDocument/2006/relationships/hyperlink" Target="https://login.consultant.ru/link/?req=doc&amp;base=LAW&amp;n=371416&amp;date=31.03.2026&amp;dst=105261&amp;field=134" TargetMode="External"/><Relationship Id="rId1477" Type="http://schemas.openxmlformats.org/officeDocument/2006/relationships/hyperlink" Target="https://login.consultant.ru/link/?req=doc&amp;base=LAW&amp;n=371416&amp;date=31.03.2026&amp;dst=110569&amp;field=134" TargetMode="External"/><Relationship Id="rId1684" Type="http://schemas.openxmlformats.org/officeDocument/2006/relationships/hyperlink" Target="https://login.consultant.ru/link/?req=doc&amp;base=LAW&amp;n=371416&amp;date=31.03.2026&amp;dst=102804&amp;field=134" TargetMode="External"/><Relationship Id="rId1891" Type="http://schemas.openxmlformats.org/officeDocument/2006/relationships/hyperlink" Target="https://login.consultant.ru/link/?req=doc&amp;base=LAW&amp;n=371416&amp;date=31.03.2026&amp;dst=103102&amp;field=134" TargetMode="External"/><Relationship Id="rId2528" Type="http://schemas.openxmlformats.org/officeDocument/2006/relationships/hyperlink" Target="https://login.consultant.ru/link/?req=doc&amp;base=LAW&amp;n=371416&amp;date=31.03.2026&amp;dst=102198&amp;field=134" TargetMode="External"/><Relationship Id="rId2735" Type="http://schemas.openxmlformats.org/officeDocument/2006/relationships/hyperlink" Target="https://login.consultant.ru/link/?req=doc&amp;base=LAW&amp;n=371416&amp;date=31.03.2026&amp;dst=109461&amp;field=134" TargetMode="External"/><Relationship Id="rId2942" Type="http://schemas.openxmlformats.org/officeDocument/2006/relationships/hyperlink" Target="https://login.consultant.ru/link/?req=doc&amp;base=LAW&amp;n=371416&amp;date=31.03.2026&amp;dst=107613&amp;field=134" TargetMode="External"/><Relationship Id="rId5141" Type="http://schemas.openxmlformats.org/officeDocument/2006/relationships/hyperlink" Target="https://login.consultant.ru/link/?req=doc&amp;base=LAW&amp;n=371416&amp;date=31.03.2026&amp;dst=111943&amp;field=134" TargetMode="External"/><Relationship Id="rId707" Type="http://schemas.openxmlformats.org/officeDocument/2006/relationships/hyperlink" Target="https://login.consultant.ru/link/?req=doc&amp;base=LAW&amp;n=371416&amp;date=31.03.2026&amp;dst=108475&amp;field=134" TargetMode="External"/><Relationship Id="rId914" Type="http://schemas.openxmlformats.org/officeDocument/2006/relationships/hyperlink" Target="https://login.consultant.ru/link/?req=doc&amp;base=LAW&amp;n=371416&amp;date=31.03.2026&amp;dst=110037&amp;field=134" TargetMode="External"/><Relationship Id="rId1337" Type="http://schemas.openxmlformats.org/officeDocument/2006/relationships/hyperlink" Target="https://login.consultant.ru/link/?req=doc&amp;base=LAW&amp;n=371416&amp;date=31.03.2026&amp;dst=110043&amp;field=134" TargetMode="External"/><Relationship Id="rId1544" Type="http://schemas.openxmlformats.org/officeDocument/2006/relationships/hyperlink" Target="https://login.consultant.ru/link/?req=doc&amp;base=LAW&amp;n=371416&amp;date=31.03.2026&amp;dst=109905&amp;field=134" TargetMode="External"/><Relationship Id="rId1751" Type="http://schemas.openxmlformats.org/officeDocument/2006/relationships/hyperlink" Target="https://login.consultant.ru/link/?req=doc&amp;base=LAW&amp;n=371416&amp;date=31.03.2026&amp;dst=102912&amp;field=134" TargetMode="External"/><Relationship Id="rId2802" Type="http://schemas.openxmlformats.org/officeDocument/2006/relationships/hyperlink" Target="https://login.consultant.ru/link/?req=doc&amp;base=LAW&amp;n=371416&amp;date=31.03.2026&amp;dst=120284&amp;field=134" TargetMode="External"/><Relationship Id="rId5001" Type="http://schemas.openxmlformats.org/officeDocument/2006/relationships/hyperlink" Target="https://login.consultant.ru/link/?req=doc&amp;base=LAW&amp;n=371416&amp;date=31.03.2026&amp;dst=108427&amp;field=134" TargetMode="External"/><Relationship Id="rId43" Type="http://schemas.openxmlformats.org/officeDocument/2006/relationships/hyperlink" Target="https://login.consultant.ru/link/?req=doc&amp;base=LAW&amp;n=519392&amp;date=31.03.2026&amp;dst=100001&amp;field=134" TargetMode="External"/><Relationship Id="rId1404" Type="http://schemas.openxmlformats.org/officeDocument/2006/relationships/hyperlink" Target="https://login.consultant.ru/link/?req=doc&amp;base=LAW&amp;n=371416&amp;date=31.03.2026&amp;dst=110329&amp;field=134" TargetMode="External"/><Relationship Id="rId1611" Type="http://schemas.openxmlformats.org/officeDocument/2006/relationships/hyperlink" Target="https://login.consultant.ru/link/?req=doc&amp;base=LAW&amp;n=371416&amp;date=31.03.2026&amp;dst=108667&amp;field=134" TargetMode="External"/><Relationship Id="rId4767" Type="http://schemas.openxmlformats.org/officeDocument/2006/relationships/hyperlink" Target="https://login.consultant.ru/link/?req=doc&amp;base=LAW&amp;n=371416&amp;date=31.03.2026&amp;dst=102838&amp;field=134" TargetMode="External"/><Relationship Id="rId3369" Type="http://schemas.openxmlformats.org/officeDocument/2006/relationships/hyperlink" Target="https://login.consultant.ru/link/?req=doc&amp;base=LAW&amp;n=371416&amp;date=31.03.2026&amp;dst=112341&amp;field=134" TargetMode="External"/><Relationship Id="rId3576" Type="http://schemas.openxmlformats.org/officeDocument/2006/relationships/hyperlink" Target="https://login.consultant.ru/link/?req=doc&amp;base=LAW&amp;n=371416&amp;date=31.03.2026&amp;dst=106855&amp;field=134" TargetMode="External"/><Relationship Id="rId4627" Type="http://schemas.openxmlformats.org/officeDocument/2006/relationships/hyperlink" Target="https://login.consultant.ru/link/?req=doc&amp;base=LAW&amp;n=371416&amp;date=31.03.2026&amp;dst=102638&amp;field=134" TargetMode="External"/><Relationship Id="rId4974" Type="http://schemas.openxmlformats.org/officeDocument/2006/relationships/hyperlink" Target="https://login.consultant.ru/link/?req=doc&amp;base=LAW&amp;n=371416&amp;date=31.03.2026&amp;dst=111673&amp;field=134" TargetMode="External"/><Relationship Id="rId497" Type="http://schemas.openxmlformats.org/officeDocument/2006/relationships/hyperlink" Target="https://login.consultant.ru/link/?req=doc&amp;base=LAW&amp;n=371416&amp;date=31.03.2026&amp;dst=112329&amp;field=134" TargetMode="External"/><Relationship Id="rId2178" Type="http://schemas.openxmlformats.org/officeDocument/2006/relationships/hyperlink" Target="https://login.consultant.ru/link/?req=doc&amp;base=LAW&amp;n=371416&amp;date=31.03.2026&amp;dst=108197&amp;field=134" TargetMode="External"/><Relationship Id="rId2385" Type="http://schemas.openxmlformats.org/officeDocument/2006/relationships/hyperlink" Target="https://login.consultant.ru/link/?req=doc&amp;base=LAW&amp;n=371416&amp;date=31.03.2026&amp;dst=111781&amp;field=134" TargetMode="External"/><Relationship Id="rId3229" Type="http://schemas.openxmlformats.org/officeDocument/2006/relationships/hyperlink" Target="https://login.consultant.ru/link/?req=doc&amp;base=LAW&amp;n=371416&amp;date=31.03.2026&amp;dst=107685&amp;field=134" TargetMode="External"/><Relationship Id="rId3783" Type="http://schemas.openxmlformats.org/officeDocument/2006/relationships/hyperlink" Target="https://login.consultant.ru/link/?req=doc&amp;base=LAW&amp;n=371416&amp;date=31.03.2026&amp;dst=109541&amp;field=134" TargetMode="External"/><Relationship Id="rId3990" Type="http://schemas.openxmlformats.org/officeDocument/2006/relationships/hyperlink" Target="https://login.consultant.ru/link/?req=doc&amp;base=LAW&amp;n=371416&amp;date=31.03.2026&amp;dst=112553&amp;field=134" TargetMode="External"/><Relationship Id="rId4834" Type="http://schemas.openxmlformats.org/officeDocument/2006/relationships/hyperlink" Target="https://login.consultant.ru/link/?req=doc&amp;base=LAW&amp;n=371416&amp;date=31.03.2026&amp;dst=102960&amp;field=134" TargetMode="External"/><Relationship Id="rId357" Type="http://schemas.openxmlformats.org/officeDocument/2006/relationships/hyperlink" Target="https://login.consultant.ru/link/?req=doc&amp;base=LAW&amp;n=371416&amp;date=31.03.2026&amp;dst=110927&amp;field=134" TargetMode="External"/><Relationship Id="rId1194" Type="http://schemas.openxmlformats.org/officeDocument/2006/relationships/hyperlink" Target="https://login.consultant.ru/link/?req=doc&amp;base=LAW&amp;n=371416&amp;date=31.03.2026&amp;dst=111385&amp;field=134" TargetMode="External"/><Relationship Id="rId2038" Type="http://schemas.openxmlformats.org/officeDocument/2006/relationships/hyperlink" Target="https://login.consultant.ru/link/?req=doc&amp;base=LAW&amp;n=371416&amp;date=31.03.2026&amp;dst=102814&amp;field=134" TargetMode="External"/><Relationship Id="rId2592" Type="http://schemas.openxmlformats.org/officeDocument/2006/relationships/hyperlink" Target="https://login.consultant.ru/link/?req=doc&amp;base=LAW&amp;n=371416&amp;date=31.03.2026&amp;dst=105289&amp;field=134" TargetMode="External"/><Relationship Id="rId3436" Type="http://schemas.openxmlformats.org/officeDocument/2006/relationships/hyperlink" Target="https://login.consultant.ru/link/?req=doc&amp;base=LAW&amp;n=371416&amp;date=31.03.2026&amp;dst=112345&amp;field=134" TargetMode="External"/><Relationship Id="rId3643" Type="http://schemas.openxmlformats.org/officeDocument/2006/relationships/hyperlink" Target="https://login.consultant.ru/link/?req=doc&amp;base=LAW&amp;n=371416&amp;date=31.03.2026&amp;dst=107799&amp;field=134" TargetMode="External"/><Relationship Id="rId3850" Type="http://schemas.openxmlformats.org/officeDocument/2006/relationships/hyperlink" Target="https://login.consultant.ru/link/?req=doc&amp;base=LAW&amp;n=371416&amp;date=31.03.2026&amp;dst=109727&amp;field=134" TargetMode="External"/><Relationship Id="rId4901" Type="http://schemas.openxmlformats.org/officeDocument/2006/relationships/hyperlink" Target="https://login.consultant.ru/link/?req=doc&amp;base=LAW&amp;n=371416&amp;date=31.03.2026&amp;dst=100838&amp;field=134" TargetMode="External"/><Relationship Id="rId217" Type="http://schemas.openxmlformats.org/officeDocument/2006/relationships/hyperlink" Target="https://login.consultant.ru/link/?req=doc&amp;base=LAW&amp;n=371416&amp;date=31.03.2026&amp;dst=110873&amp;field=134" TargetMode="External"/><Relationship Id="rId564" Type="http://schemas.openxmlformats.org/officeDocument/2006/relationships/hyperlink" Target="https://login.consultant.ru/link/?req=doc&amp;base=LAW&amp;n=371416&amp;date=31.03.2026&amp;dst=112463&amp;field=134" TargetMode="External"/><Relationship Id="rId771" Type="http://schemas.openxmlformats.org/officeDocument/2006/relationships/hyperlink" Target="https://login.consultant.ru/link/?req=doc&amp;base=LAW&amp;n=371416&amp;date=31.03.2026&amp;dst=112545&amp;field=134" TargetMode="External"/><Relationship Id="rId2245" Type="http://schemas.openxmlformats.org/officeDocument/2006/relationships/hyperlink" Target="https://login.consultant.ru/link/?req=doc&amp;base=LAW&amp;n=371416&amp;date=31.03.2026&amp;dst=111621&amp;field=134" TargetMode="External"/><Relationship Id="rId2452" Type="http://schemas.openxmlformats.org/officeDocument/2006/relationships/hyperlink" Target="https://login.consultant.ru/link/?req=doc&amp;base=LAW&amp;n=371416&amp;date=31.03.2026&amp;dst=112077&amp;field=134" TargetMode="External"/><Relationship Id="rId3503" Type="http://schemas.openxmlformats.org/officeDocument/2006/relationships/hyperlink" Target="https://login.consultant.ru/link/?req=doc&amp;base=LAW&amp;n=371416&amp;date=31.03.2026&amp;dst=112373&amp;field=134" TargetMode="External"/><Relationship Id="rId3710" Type="http://schemas.openxmlformats.org/officeDocument/2006/relationships/hyperlink" Target="https://login.consultant.ru/link/?req=doc&amp;base=LAW&amp;n=371416&amp;date=31.03.2026&amp;dst=110639&amp;field=134" TargetMode="External"/><Relationship Id="rId424" Type="http://schemas.openxmlformats.org/officeDocument/2006/relationships/hyperlink" Target="https://login.consultant.ru/link/?req=doc&amp;base=LAW&amp;n=371416&amp;date=31.03.2026&amp;dst=102506&amp;field=134" TargetMode="External"/><Relationship Id="rId631" Type="http://schemas.openxmlformats.org/officeDocument/2006/relationships/hyperlink" Target="https://login.consultant.ru/link/?req=doc&amp;base=LAW&amp;n=371416&amp;date=31.03.2026&amp;dst=112229&amp;field=134" TargetMode="External"/><Relationship Id="rId1054" Type="http://schemas.openxmlformats.org/officeDocument/2006/relationships/hyperlink" Target="https://login.consultant.ru/link/?req=doc&amp;base=LAW&amp;n=371416&amp;date=31.03.2026&amp;dst=111047&amp;field=134" TargetMode="External"/><Relationship Id="rId1261" Type="http://schemas.openxmlformats.org/officeDocument/2006/relationships/hyperlink" Target="https://login.consultant.ru/link/?req=doc&amp;base=LAW&amp;n=371416&amp;date=31.03.2026&amp;dst=108505&amp;field=134" TargetMode="External"/><Relationship Id="rId2105" Type="http://schemas.openxmlformats.org/officeDocument/2006/relationships/hyperlink" Target="https://login.consultant.ru/link/?req=doc&amp;base=LAW&amp;n=371416&amp;date=31.03.2026&amp;dst=108201&amp;field=134" TargetMode="External"/><Relationship Id="rId2312" Type="http://schemas.openxmlformats.org/officeDocument/2006/relationships/hyperlink" Target="https://login.consultant.ru/link/?req=doc&amp;base=LAW&amp;n=371416&amp;date=31.03.2026&amp;dst=112105&amp;field=134" TargetMode="External"/><Relationship Id="rId5468" Type="http://schemas.openxmlformats.org/officeDocument/2006/relationships/hyperlink" Target="https://login.consultant.ru/link/?req=doc&amp;base=LAW&amp;n=371416&amp;date=31.03.2026&amp;dst=106975&amp;field=134" TargetMode="External"/><Relationship Id="rId5675" Type="http://schemas.openxmlformats.org/officeDocument/2006/relationships/hyperlink" Target="https://login.consultant.ru/link/?req=doc&amp;base=LAW&amp;n=371416&amp;date=31.03.2026&amp;dst=120860&amp;field=134" TargetMode="External"/><Relationship Id="rId1121" Type="http://schemas.openxmlformats.org/officeDocument/2006/relationships/hyperlink" Target="https://login.consultant.ru/link/?req=doc&amp;base=LAW&amp;n=371416&amp;date=31.03.2026&amp;dst=111141&amp;field=134" TargetMode="External"/><Relationship Id="rId4277" Type="http://schemas.openxmlformats.org/officeDocument/2006/relationships/hyperlink" Target="https://login.consultant.ru/link/?req=doc&amp;base=LAW&amp;n=371416&amp;date=31.03.2026&amp;dst=120942&amp;field=134" TargetMode="External"/><Relationship Id="rId4484" Type="http://schemas.openxmlformats.org/officeDocument/2006/relationships/hyperlink" Target="https://login.consultant.ru/link/?req=doc&amp;base=LAW&amp;n=371416&amp;date=31.03.2026&amp;dst=112515&amp;field=134" TargetMode="External"/><Relationship Id="rId4691" Type="http://schemas.openxmlformats.org/officeDocument/2006/relationships/hyperlink" Target="https://login.consultant.ru/link/?req=doc&amp;base=LAW&amp;n=371416&amp;date=31.03.2026&amp;dst=102658&amp;field=134" TargetMode="External"/><Relationship Id="rId5328" Type="http://schemas.openxmlformats.org/officeDocument/2006/relationships/hyperlink" Target="https://login.consultant.ru/link/?req=doc&amp;base=LAW&amp;n=371416&amp;date=31.03.2026&amp;dst=107133&amp;field=134" TargetMode="External"/><Relationship Id="rId5535" Type="http://schemas.openxmlformats.org/officeDocument/2006/relationships/hyperlink" Target="https://login.consultant.ru/link/?req=doc&amp;base=LAW&amp;n=371416&amp;date=31.03.2026&amp;dst=109491&amp;field=134" TargetMode="External"/><Relationship Id="rId5742" Type="http://schemas.openxmlformats.org/officeDocument/2006/relationships/theme" Target="theme/theme1.xml"/><Relationship Id="rId3086" Type="http://schemas.openxmlformats.org/officeDocument/2006/relationships/hyperlink" Target="https://login.consultant.ru/link/?req=doc&amp;base=LAW&amp;n=371416&amp;date=31.03.2026&amp;dst=107453&amp;field=134" TargetMode="External"/><Relationship Id="rId3293" Type="http://schemas.openxmlformats.org/officeDocument/2006/relationships/hyperlink" Target="https://login.consultant.ru/link/?req=doc&amp;base=LAW&amp;n=371416&amp;date=31.03.2026&amp;dst=110927&amp;field=134" TargetMode="External"/><Relationship Id="rId4137" Type="http://schemas.openxmlformats.org/officeDocument/2006/relationships/hyperlink" Target="https://login.consultant.ru/link/?req=doc&amp;base=LAW&amp;n=371416&amp;date=31.03.2026&amp;dst=108041&amp;field=134" TargetMode="External"/><Relationship Id="rId4344" Type="http://schemas.openxmlformats.org/officeDocument/2006/relationships/hyperlink" Target="https://login.consultant.ru/link/?req=doc&amp;base=LAW&amp;n=371416&amp;date=31.03.2026&amp;dst=120936&amp;field=134" TargetMode="External"/><Relationship Id="rId4551" Type="http://schemas.openxmlformats.org/officeDocument/2006/relationships/hyperlink" Target="https://login.consultant.ru/link/?req=doc&amp;base=LAW&amp;n=371416&amp;date=31.03.2026&amp;dst=114447&amp;field=134" TargetMode="External"/><Relationship Id="rId1938" Type="http://schemas.openxmlformats.org/officeDocument/2006/relationships/hyperlink" Target="https://login.consultant.ru/link/?req=doc&amp;base=LAW&amp;n=371416&amp;date=31.03.2026&amp;dst=102932&amp;field=134" TargetMode="External"/><Relationship Id="rId3153" Type="http://schemas.openxmlformats.org/officeDocument/2006/relationships/hyperlink" Target="https://login.consultant.ru/link/?req=doc&amp;base=LAW&amp;n=371416&amp;date=31.03.2026&amp;dst=107197&amp;field=134" TargetMode="External"/><Relationship Id="rId3360" Type="http://schemas.openxmlformats.org/officeDocument/2006/relationships/hyperlink" Target="https://login.consultant.ru/link/?req=doc&amp;base=LAW&amp;n=371416&amp;date=31.03.2026&amp;dst=102506&amp;field=134" TargetMode="External"/><Relationship Id="rId4204" Type="http://schemas.openxmlformats.org/officeDocument/2006/relationships/hyperlink" Target="https://login.consultant.ru/link/?req=doc&amp;base=LAW&amp;n=371416&amp;date=31.03.2026&amp;dst=120864&amp;field=134" TargetMode="External"/><Relationship Id="rId5602" Type="http://schemas.openxmlformats.org/officeDocument/2006/relationships/hyperlink" Target="https://login.consultant.ru/link/?req=doc&amp;base=LAW&amp;n=371416&amp;date=31.03.2026&amp;dst=120898&amp;field=134" TargetMode="External"/><Relationship Id="rId281" Type="http://schemas.openxmlformats.org/officeDocument/2006/relationships/hyperlink" Target="https://login.consultant.ru/link/?req=doc&amp;base=LAW&amp;n=371416&amp;date=31.03.2026&amp;dst=110491&amp;field=134" TargetMode="External"/><Relationship Id="rId3013" Type="http://schemas.openxmlformats.org/officeDocument/2006/relationships/hyperlink" Target="https://login.consultant.ru/link/?req=doc&amp;base=LAW&amp;n=371416&amp;date=31.03.2026&amp;dst=107493&amp;field=134" TargetMode="External"/><Relationship Id="rId4411" Type="http://schemas.openxmlformats.org/officeDocument/2006/relationships/hyperlink" Target="https://login.consultant.ru/link/?req=doc&amp;base=LAW&amp;n=371416&amp;date=31.03.2026&amp;dst=113949&amp;field=134" TargetMode="External"/><Relationship Id="rId141" Type="http://schemas.openxmlformats.org/officeDocument/2006/relationships/hyperlink" Target="https://login.consultant.ru/link/?req=doc&amp;base=LAW&amp;n=458868&amp;date=31.03.2026&amp;dst=100023&amp;field=134" TargetMode="External"/><Relationship Id="rId3220" Type="http://schemas.openxmlformats.org/officeDocument/2006/relationships/hyperlink" Target="https://login.consultant.ru/link/?req=doc&amp;base=LAW&amp;n=371416&amp;date=31.03.2026&amp;dst=107581&amp;field=134" TargetMode="External"/><Relationship Id="rId7" Type="http://schemas.openxmlformats.org/officeDocument/2006/relationships/hyperlink" Target="https://login.consultant.ru/link/?req=doc&amp;base=LAW&amp;n=513923&amp;date=31.03.2026&amp;dst=100032&amp;field=134" TargetMode="External"/><Relationship Id="rId2779" Type="http://schemas.openxmlformats.org/officeDocument/2006/relationships/hyperlink" Target="https://login.consultant.ru/link/?req=doc&amp;base=LAW&amp;n=371416&amp;date=31.03.2026&amp;dst=120238&amp;field=134" TargetMode="External"/><Relationship Id="rId2986" Type="http://schemas.openxmlformats.org/officeDocument/2006/relationships/hyperlink" Target="https://login.consultant.ru/link/?req=doc&amp;base=LAW&amp;n=371416&amp;date=31.03.2026&amp;dst=107285&amp;field=134" TargetMode="External"/><Relationship Id="rId5185" Type="http://schemas.openxmlformats.org/officeDocument/2006/relationships/hyperlink" Target="https://login.consultant.ru/link/?req=doc&amp;base=LAW&amp;n=371416&amp;date=31.03.2026&amp;dst=112021&amp;field=134" TargetMode="External"/><Relationship Id="rId5392" Type="http://schemas.openxmlformats.org/officeDocument/2006/relationships/hyperlink" Target="https://login.consultant.ru/link/?req=doc&amp;base=LAW&amp;n=371416&amp;date=31.03.2026&amp;dst=112483&amp;field=134" TargetMode="External"/><Relationship Id="rId958" Type="http://schemas.openxmlformats.org/officeDocument/2006/relationships/hyperlink" Target="https://login.consultant.ru/link/?req=doc&amp;base=LAW&amp;n=371416&amp;date=31.03.2026&amp;dst=110277&amp;field=134" TargetMode="External"/><Relationship Id="rId1588" Type="http://schemas.openxmlformats.org/officeDocument/2006/relationships/hyperlink" Target="https://login.consultant.ru/link/?req=doc&amp;base=LAW&amp;n=371416&amp;date=31.03.2026&amp;dst=108475&amp;field=134" TargetMode="External"/><Relationship Id="rId1795" Type="http://schemas.openxmlformats.org/officeDocument/2006/relationships/hyperlink" Target="https://login.consultant.ru/link/?req=doc&amp;base=LAW&amp;n=371416&amp;date=31.03.2026&amp;dst=102656&amp;field=134" TargetMode="External"/><Relationship Id="rId2639" Type="http://schemas.openxmlformats.org/officeDocument/2006/relationships/hyperlink" Target="https://login.consultant.ru/link/?req=doc&amp;base=LAW&amp;n=371416&amp;date=31.03.2026&amp;dst=109083&amp;field=134" TargetMode="External"/><Relationship Id="rId2846" Type="http://schemas.openxmlformats.org/officeDocument/2006/relationships/hyperlink" Target="https://login.consultant.ru/link/?req=doc&amp;base=LAW&amp;n=371416&amp;date=31.03.2026&amp;dst=108453&amp;field=134" TargetMode="External"/><Relationship Id="rId5045" Type="http://schemas.openxmlformats.org/officeDocument/2006/relationships/hyperlink" Target="https://login.consultant.ru/link/?req=doc&amp;base=LAW&amp;n=371416&amp;date=31.03.2026&amp;dst=112005&amp;field=134" TargetMode="External"/><Relationship Id="rId5252" Type="http://schemas.openxmlformats.org/officeDocument/2006/relationships/hyperlink" Target="https://login.consultant.ru/link/?req=doc&amp;base=LAW&amp;n=371416&amp;date=31.03.2026&amp;dst=101512&amp;field=134" TargetMode="External"/><Relationship Id="rId87" Type="http://schemas.openxmlformats.org/officeDocument/2006/relationships/hyperlink" Target="https://login.consultant.ru/link/?req=doc&amp;base=LAW&amp;n=458868&amp;date=31.03.2026" TargetMode="External"/><Relationship Id="rId818" Type="http://schemas.openxmlformats.org/officeDocument/2006/relationships/hyperlink" Target="https://login.consultant.ru/link/?req=doc&amp;base=LAW&amp;n=371416&amp;date=31.03.2026&amp;dst=112979&amp;field=134" TargetMode="External"/><Relationship Id="rId1448" Type="http://schemas.openxmlformats.org/officeDocument/2006/relationships/hyperlink" Target="https://login.consultant.ru/link/?req=doc&amp;base=LAW&amp;n=371416&amp;date=31.03.2026&amp;dst=112273&amp;field=134" TargetMode="External"/><Relationship Id="rId1655" Type="http://schemas.openxmlformats.org/officeDocument/2006/relationships/hyperlink" Target="https://login.consultant.ru/link/?req=doc&amp;base=LAW&amp;n=371416&amp;date=31.03.2026&amp;dst=101776&amp;field=134" TargetMode="External"/><Relationship Id="rId2706" Type="http://schemas.openxmlformats.org/officeDocument/2006/relationships/hyperlink" Target="https://login.consultant.ru/link/?req=doc&amp;base=LAW&amp;n=371416&amp;date=31.03.2026&amp;dst=109425&amp;field=134" TargetMode="External"/><Relationship Id="rId4061" Type="http://schemas.openxmlformats.org/officeDocument/2006/relationships/hyperlink" Target="https://login.consultant.ru/link/?req=doc&amp;base=LAW&amp;n=371416&amp;date=31.03.2026&amp;dst=109665&amp;field=134" TargetMode="External"/><Relationship Id="rId5112" Type="http://schemas.openxmlformats.org/officeDocument/2006/relationships/hyperlink" Target="https://login.consultant.ru/link/?req=doc&amp;base=LAW&amp;n=371416&amp;date=31.03.2026&amp;dst=114929&amp;field=134" TargetMode="External"/><Relationship Id="rId1308" Type="http://schemas.openxmlformats.org/officeDocument/2006/relationships/hyperlink" Target="https://login.consultant.ru/link/?req=doc&amp;base=LAW&amp;n=371416&amp;date=31.03.2026&amp;dst=110435&amp;field=134" TargetMode="External"/><Relationship Id="rId1862" Type="http://schemas.openxmlformats.org/officeDocument/2006/relationships/hyperlink" Target="https://login.consultant.ru/link/?req=doc&amp;base=LAW&amp;n=371416&amp;date=31.03.2026&amp;dst=102762&amp;field=134" TargetMode="External"/><Relationship Id="rId2913" Type="http://schemas.openxmlformats.org/officeDocument/2006/relationships/hyperlink" Target="https://login.consultant.ru/link/?req=doc&amp;base=LAW&amp;n=371416&amp;date=31.03.2026&amp;dst=108607&amp;field=134" TargetMode="External"/><Relationship Id="rId1515" Type="http://schemas.openxmlformats.org/officeDocument/2006/relationships/hyperlink" Target="https://login.consultant.ru/link/?req=doc&amp;base=LAW&amp;n=371416&amp;date=31.03.2026&amp;dst=109591&amp;field=134" TargetMode="External"/><Relationship Id="rId1722" Type="http://schemas.openxmlformats.org/officeDocument/2006/relationships/hyperlink" Target="https://login.consultant.ru/link/?req=doc&amp;base=LAW&amp;n=371416&amp;date=31.03.2026&amp;dst=102638&amp;field=134" TargetMode="External"/><Relationship Id="rId4878" Type="http://schemas.openxmlformats.org/officeDocument/2006/relationships/hyperlink" Target="https://login.consultant.ru/link/?req=doc&amp;base=LAW&amp;n=371416&amp;date=31.03.2026&amp;dst=102836&amp;field=134" TargetMode="External"/><Relationship Id="rId14" Type="http://schemas.openxmlformats.org/officeDocument/2006/relationships/hyperlink" Target="https://login.consultant.ru/link/?req=doc&amp;base=LAW&amp;n=489991&amp;date=31.03.2026&amp;dst=100013&amp;field=134" TargetMode="External"/><Relationship Id="rId3687" Type="http://schemas.openxmlformats.org/officeDocument/2006/relationships/hyperlink" Target="https://login.consultant.ru/link/?req=doc&amp;base=LAW&amp;n=371416&amp;date=31.03.2026&amp;dst=111033&amp;field=134" TargetMode="External"/><Relationship Id="rId3894" Type="http://schemas.openxmlformats.org/officeDocument/2006/relationships/hyperlink" Target="https://login.consultant.ru/link/?req=doc&amp;base=LAW&amp;n=371416&amp;date=31.03.2026&amp;dst=109835&amp;field=134" TargetMode="External"/><Relationship Id="rId4738" Type="http://schemas.openxmlformats.org/officeDocument/2006/relationships/hyperlink" Target="https://login.consultant.ru/link/?req=doc&amp;base=LAW&amp;n=371416&amp;date=31.03.2026&amp;dst=102140&amp;field=134" TargetMode="External"/><Relationship Id="rId4945" Type="http://schemas.openxmlformats.org/officeDocument/2006/relationships/hyperlink" Target="https://login.consultant.ru/link/?req=doc&amp;base=LAW&amp;n=371416&amp;date=31.03.2026&amp;dst=108379&amp;field=134" TargetMode="External"/><Relationship Id="rId2289" Type="http://schemas.openxmlformats.org/officeDocument/2006/relationships/hyperlink" Target="https://login.consultant.ru/link/?req=doc&amp;base=LAW&amp;n=371416&amp;date=31.03.2026&amp;dst=111805&amp;field=134" TargetMode="External"/><Relationship Id="rId2496" Type="http://schemas.openxmlformats.org/officeDocument/2006/relationships/hyperlink" Target="https://login.consultant.ru/link/?req=doc&amp;base=LAW&amp;n=371416&amp;date=31.03.2026&amp;dst=111913&amp;field=134" TargetMode="External"/><Relationship Id="rId3547" Type="http://schemas.openxmlformats.org/officeDocument/2006/relationships/hyperlink" Target="https://login.consultant.ru/link/?req=doc&amp;base=LAW&amp;n=371416&amp;date=31.03.2026&amp;dst=106877&amp;field=134" TargetMode="External"/><Relationship Id="rId3754" Type="http://schemas.openxmlformats.org/officeDocument/2006/relationships/hyperlink" Target="https://login.consultant.ru/link/?req=doc&amp;base=LAW&amp;n=371416&amp;date=31.03.2026&amp;dst=109535&amp;field=134" TargetMode="External"/><Relationship Id="rId3961" Type="http://schemas.openxmlformats.org/officeDocument/2006/relationships/hyperlink" Target="https://login.consultant.ru/link/?req=doc&amp;base=LAW&amp;n=371416&amp;date=31.03.2026&amp;dst=109889&amp;field=134" TargetMode="External"/><Relationship Id="rId4805" Type="http://schemas.openxmlformats.org/officeDocument/2006/relationships/hyperlink" Target="https://login.consultant.ru/link/?req=doc&amp;base=LAW&amp;n=371416&amp;date=31.03.2026&amp;dst=102674&amp;field=134" TargetMode="External"/><Relationship Id="rId468" Type="http://schemas.openxmlformats.org/officeDocument/2006/relationships/hyperlink" Target="https://login.consultant.ru/link/?req=doc&amp;base=LAW&amp;n=371416&amp;date=31.03.2026&amp;dst=112383&amp;field=134" TargetMode="External"/><Relationship Id="rId675" Type="http://schemas.openxmlformats.org/officeDocument/2006/relationships/hyperlink" Target="https://login.consultant.ru/link/?req=doc&amp;base=LAW&amp;n=371416&amp;date=31.03.2026&amp;dst=110091&amp;field=134" TargetMode="External"/><Relationship Id="rId882" Type="http://schemas.openxmlformats.org/officeDocument/2006/relationships/hyperlink" Target="https://login.consultant.ru/link/?req=doc&amp;base=LAW&amp;n=371416&amp;date=31.03.2026&amp;dst=110103&amp;field=134" TargetMode="External"/><Relationship Id="rId1098" Type="http://schemas.openxmlformats.org/officeDocument/2006/relationships/hyperlink" Target="https://login.consultant.ru/link/?req=doc&amp;base=LAW&amp;n=371416&amp;date=31.03.2026&amp;dst=111503&amp;field=134" TargetMode="External"/><Relationship Id="rId2149" Type="http://schemas.openxmlformats.org/officeDocument/2006/relationships/hyperlink" Target="https://login.consultant.ru/link/?req=doc&amp;base=LAW&amp;n=371416&amp;date=31.03.2026&amp;dst=108303&amp;field=134" TargetMode="External"/><Relationship Id="rId2356" Type="http://schemas.openxmlformats.org/officeDocument/2006/relationships/hyperlink" Target="https://login.consultant.ru/link/?req=doc&amp;base=LAW&amp;n=371416&amp;date=31.03.2026&amp;dst=111967&amp;field=134" TargetMode="External"/><Relationship Id="rId2563" Type="http://schemas.openxmlformats.org/officeDocument/2006/relationships/hyperlink" Target="https://login.consultant.ru/link/?req=doc&amp;base=LAW&amp;n=371416&amp;date=31.03.2026&amp;dst=108793&amp;field=134" TargetMode="External"/><Relationship Id="rId2770" Type="http://schemas.openxmlformats.org/officeDocument/2006/relationships/hyperlink" Target="https://login.consultant.ru/link/?req=doc&amp;base=LAW&amp;n=371416&amp;date=31.03.2026&amp;dst=119976&amp;field=134" TargetMode="External"/><Relationship Id="rId3407" Type="http://schemas.openxmlformats.org/officeDocument/2006/relationships/hyperlink" Target="https://login.consultant.ru/link/?req=doc&amp;base=LAW&amp;n=371416&amp;date=31.03.2026&amp;dst=112395&amp;field=134" TargetMode="External"/><Relationship Id="rId3614" Type="http://schemas.openxmlformats.org/officeDocument/2006/relationships/hyperlink" Target="https://login.consultant.ru/link/?req=doc&amp;base=LAW&amp;n=371416&amp;date=31.03.2026&amp;dst=106893&amp;field=134" TargetMode="External"/><Relationship Id="rId3821" Type="http://schemas.openxmlformats.org/officeDocument/2006/relationships/hyperlink" Target="https://login.consultant.ru/link/?req=doc&amp;base=LAW&amp;n=371416&amp;date=31.03.2026&amp;dst=109777&amp;field=134" TargetMode="External"/><Relationship Id="rId328" Type="http://schemas.openxmlformats.org/officeDocument/2006/relationships/hyperlink" Target="https://login.consultant.ru/link/?req=doc&amp;base=LAW&amp;n=371416&amp;date=31.03.2026&amp;dst=110863&amp;field=134" TargetMode="External"/><Relationship Id="rId535" Type="http://schemas.openxmlformats.org/officeDocument/2006/relationships/hyperlink" Target="https://login.consultant.ru/link/?req=doc&amp;base=LAW&amp;n=371416&amp;date=31.03.2026&amp;dst=112339&amp;field=134" TargetMode="External"/><Relationship Id="rId742" Type="http://schemas.openxmlformats.org/officeDocument/2006/relationships/hyperlink" Target="https://login.consultant.ru/link/?req=doc&amp;base=LAW&amp;n=371416&amp;date=31.03.2026&amp;dst=112143&amp;field=134" TargetMode="External"/><Relationship Id="rId1165" Type="http://schemas.openxmlformats.org/officeDocument/2006/relationships/hyperlink" Target="https://login.consultant.ru/link/?req=doc&amp;base=LAW&amp;n=371416&amp;date=31.03.2026&amp;dst=111267&amp;field=134" TargetMode="External"/><Relationship Id="rId1372" Type="http://schemas.openxmlformats.org/officeDocument/2006/relationships/hyperlink" Target="https://login.consultant.ru/link/?req=doc&amp;base=LAW&amp;n=371416&amp;date=31.03.2026&amp;dst=110135&amp;field=134" TargetMode="External"/><Relationship Id="rId2009" Type="http://schemas.openxmlformats.org/officeDocument/2006/relationships/hyperlink" Target="https://login.consultant.ru/link/?req=doc&amp;base=LAW&amp;n=371416&amp;date=31.03.2026&amp;dst=102060&amp;field=134" TargetMode="External"/><Relationship Id="rId2216" Type="http://schemas.openxmlformats.org/officeDocument/2006/relationships/hyperlink" Target="https://login.consultant.ru/link/?req=doc&amp;base=LAW&amp;n=371416&amp;date=31.03.2026&amp;dst=111541&amp;field=134" TargetMode="External"/><Relationship Id="rId2423" Type="http://schemas.openxmlformats.org/officeDocument/2006/relationships/hyperlink" Target="https://login.consultant.ru/link/?req=doc&amp;base=LAW&amp;n=371416&amp;date=31.03.2026&amp;dst=111771&amp;field=134" TargetMode="External"/><Relationship Id="rId2630" Type="http://schemas.openxmlformats.org/officeDocument/2006/relationships/hyperlink" Target="https://login.consultant.ru/link/?req=doc&amp;base=LAW&amp;n=371416&amp;date=31.03.2026&amp;dst=109061&amp;field=134" TargetMode="External"/><Relationship Id="rId5579" Type="http://schemas.openxmlformats.org/officeDocument/2006/relationships/hyperlink" Target="https://login.consultant.ru/link/?req=doc&amp;base=LAW&amp;n=371416&amp;date=31.03.2026&amp;dst=113217&amp;field=134" TargetMode="External"/><Relationship Id="rId602" Type="http://schemas.openxmlformats.org/officeDocument/2006/relationships/hyperlink" Target="https://login.consultant.ru/link/?req=doc&amp;base=LAW&amp;n=371416&amp;date=31.03.2026&amp;dst=109889&amp;field=134" TargetMode="External"/><Relationship Id="rId1025" Type="http://schemas.openxmlformats.org/officeDocument/2006/relationships/hyperlink" Target="https://login.consultant.ru/link/?req=doc&amp;base=LAW&amp;n=371416&amp;date=31.03.2026&amp;dst=110187&amp;field=134" TargetMode="External"/><Relationship Id="rId1232" Type="http://schemas.openxmlformats.org/officeDocument/2006/relationships/hyperlink" Target="https://login.consultant.ru/link/?req=doc&amp;base=LAW&amp;n=371416&amp;date=31.03.2026&amp;dst=111533&amp;field=134" TargetMode="External"/><Relationship Id="rId4388" Type="http://schemas.openxmlformats.org/officeDocument/2006/relationships/hyperlink" Target="https://login.consultant.ru/link/?req=doc&amp;base=LAW&amp;n=371416&amp;date=31.03.2026&amp;dst=120926&amp;field=134" TargetMode="External"/><Relationship Id="rId4595" Type="http://schemas.openxmlformats.org/officeDocument/2006/relationships/hyperlink" Target="https://login.consultant.ru/link/?req=doc&amp;base=LAW&amp;n=371416&amp;date=31.03.2026&amp;dst=102852&amp;field=134" TargetMode="External"/><Relationship Id="rId5439" Type="http://schemas.openxmlformats.org/officeDocument/2006/relationships/hyperlink" Target="https://login.consultant.ru/link/?req=doc&amp;base=LAW&amp;n=371416&amp;date=31.03.2026&amp;dst=106961&amp;field=134" TargetMode="External"/><Relationship Id="rId5646" Type="http://schemas.openxmlformats.org/officeDocument/2006/relationships/hyperlink" Target="https://login.consultant.ru/link/?req=doc&amp;base=LAW&amp;n=371416&amp;date=31.03.2026&amp;dst=120940&amp;field=134" TargetMode="External"/><Relationship Id="rId3197" Type="http://schemas.openxmlformats.org/officeDocument/2006/relationships/hyperlink" Target="https://login.consultant.ru/link/?req=doc&amp;base=LAW&amp;n=371416&amp;date=31.03.2026&amp;dst=107469&amp;field=134" TargetMode="External"/><Relationship Id="rId4248" Type="http://schemas.openxmlformats.org/officeDocument/2006/relationships/hyperlink" Target="https://login.consultant.ru/link/?req=doc&amp;base=LAW&amp;n=371416&amp;date=31.03.2026&amp;dst=120878&amp;field=134" TargetMode="External"/><Relationship Id="rId3057" Type="http://schemas.openxmlformats.org/officeDocument/2006/relationships/hyperlink" Target="https://login.consultant.ru/link/?req=doc&amp;base=LAW&amp;n=371416&amp;date=31.03.2026&amp;dst=107253&amp;field=134" TargetMode="External"/><Relationship Id="rId4108" Type="http://schemas.openxmlformats.org/officeDocument/2006/relationships/hyperlink" Target="https://login.consultant.ru/link/?req=doc&amp;base=LAW&amp;n=371416&amp;date=31.03.2026&amp;dst=108049&amp;field=134" TargetMode="External"/><Relationship Id="rId4455" Type="http://schemas.openxmlformats.org/officeDocument/2006/relationships/hyperlink" Target="https://login.consultant.ru/link/?req=doc&amp;base=LAW&amp;n=371416&amp;date=31.03.2026&amp;dst=115621&amp;field=134" TargetMode="External"/><Relationship Id="rId4662" Type="http://schemas.openxmlformats.org/officeDocument/2006/relationships/hyperlink" Target="https://login.consultant.ru/link/?req=doc&amp;base=LAW&amp;n=371416&amp;date=31.03.2026&amp;dst=102970&amp;field=134" TargetMode="External"/><Relationship Id="rId5506" Type="http://schemas.openxmlformats.org/officeDocument/2006/relationships/hyperlink" Target="https://login.consultant.ru/link/?req=doc&amp;base=LAW&amp;n=371416&amp;date=31.03.2026&amp;dst=109945&amp;field=134" TargetMode="External"/><Relationship Id="rId5713" Type="http://schemas.openxmlformats.org/officeDocument/2006/relationships/hyperlink" Target="https://login.consultant.ru/link/?req=doc&amp;base=LAW&amp;n=371416&amp;date=31.03.2026&amp;dst=120882&amp;field=134" TargetMode="External"/><Relationship Id="rId185" Type="http://schemas.openxmlformats.org/officeDocument/2006/relationships/hyperlink" Target="https://login.consultant.ru/link/?req=doc&amp;base=LAW&amp;n=371416&amp;date=31.03.2026&amp;dst=110801&amp;field=134" TargetMode="External"/><Relationship Id="rId1909" Type="http://schemas.openxmlformats.org/officeDocument/2006/relationships/hyperlink" Target="https://login.consultant.ru/link/?req=doc&amp;base=LAW&amp;n=371416&amp;date=31.03.2026&amp;dst=102658&amp;field=134" TargetMode="External"/><Relationship Id="rId3264" Type="http://schemas.openxmlformats.org/officeDocument/2006/relationships/hyperlink" Target="https://login.consultant.ru/link/?req=doc&amp;base=LAW&amp;n=371416&amp;date=31.03.2026&amp;dst=107451&amp;field=134" TargetMode="External"/><Relationship Id="rId3471" Type="http://schemas.openxmlformats.org/officeDocument/2006/relationships/hyperlink" Target="https://login.consultant.ru/link/?req=doc&amp;base=LAW&amp;n=371416&amp;date=31.03.2026&amp;dst=112307&amp;field=134" TargetMode="External"/><Relationship Id="rId4315" Type="http://schemas.openxmlformats.org/officeDocument/2006/relationships/hyperlink" Target="https://login.consultant.ru/link/?req=doc&amp;base=LAW&amp;n=371416&amp;date=31.03.2026&amp;dst=120942&amp;field=134" TargetMode="External"/><Relationship Id="rId4522" Type="http://schemas.openxmlformats.org/officeDocument/2006/relationships/hyperlink" Target="https://login.consultant.ru/link/?req=doc&amp;base=LAW&amp;n=371416&amp;date=31.03.2026&amp;dst=111531&amp;field=134" TargetMode="External"/><Relationship Id="rId392" Type="http://schemas.openxmlformats.org/officeDocument/2006/relationships/hyperlink" Target="https://login.consultant.ru/link/?req=doc&amp;base=LAW&amp;n=371416&amp;date=31.03.2026&amp;dst=110895&amp;field=134" TargetMode="External"/><Relationship Id="rId2073" Type="http://schemas.openxmlformats.org/officeDocument/2006/relationships/hyperlink" Target="https://login.consultant.ru/link/?req=doc&amp;base=LAW&amp;n=371416&amp;date=31.03.2026&amp;dst=107985&amp;field=134" TargetMode="External"/><Relationship Id="rId2280" Type="http://schemas.openxmlformats.org/officeDocument/2006/relationships/hyperlink" Target="https://login.consultant.ru/link/?req=doc&amp;base=LAW&amp;n=371416&amp;date=31.03.2026&amp;dst=111765&amp;field=134" TargetMode="External"/><Relationship Id="rId3124" Type="http://schemas.openxmlformats.org/officeDocument/2006/relationships/hyperlink" Target="https://login.consultant.ru/link/?req=doc&amp;base=LAW&amp;n=371416&amp;date=31.03.2026&amp;dst=112613&amp;field=134" TargetMode="External"/><Relationship Id="rId3331" Type="http://schemas.openxmlformats.org/officeDocument/2006/relationships/hyperlink" Target="https://login.consultant.ru/link/?req=doc&amp;base=LAW&amp;n=371416&amp;date=31.03.2026&amp;dst=110903&amp;field=134" TargetMode="External"/><Relationship Id="rId252" Type="http://schemas.openxmlformats.org/officeDocument/2006/relationships/hyperlink" Target="https://login.consultant.ru/link/?req=doc&amp;base=LAW&amp;n=371416&amp;date=31.03.2026&amp;dst=110725&amp;field=134" TargetMode="External"/><Relationship Id="rId2140" Type="http://schemas.openxmlformats.org/officeDocument/2006/relationships/hyperlink" Target="https://login.consultant.ru/link/?req=doc&amp;base=LAW&amp;n=371416&amp;date=31.03.2026&amp;dst=108207&amp;field=134" TargetMode="External"/><Relationship Id="rId5089" Type="http://schemas.openxmlformats.org/officeDocument/2006/relationships/hyperlink" Target="https://login.consultant.ru/link/?req=doc&amp;base=LAW&amp;n=371416&amp;date=31.03.2026&amp;dst=111883&amp;field=134" TargetMode="External"/><Relationship Id="rId5296" Type="http://schemas.openxmlformats.org/officeDocument/2006/relationships/hyperlink" Target="https://login.consultant.ru/link/?req=doc&amp;base=LAW&amp;n=371416&amp;date=31.03.2026&amp;dst=107071&amp;field=134" TargetMode="External"/><Relationship Id="rId112" Type="http://schemas.openxmlformats.org/officeDocument/2006/relationships/footer" Target="footer5.xml"/><Relationship Id="rId1699" Type="http://schemas.openxmlformats.org/officeDocument/2006/relationships/hyperlink" Target="https://login.consultant.ru/link/?req=doc&amp;base=LAW&amp;n=371416&amp;date=31.03.2026&amp;dst=102932&amp;field=134" TargetMode="External"/><Relationship Id="rId2000" Type="http://schemas.openxmlformats.org/officeDocument/2006/relationships/hyperlink" Target="https://login.consultant.ru/link/?req=doc&amp;base=LAW&amp;n=371416&amp;date=31.03.2026&amp;dst=103014&amp;field=134" TargetMode="External"/><Relationship Id="rId5156" Type="http://schemas.openxmlformats.org/officeDocument/2006/relationships/hyperlink" Target="https://login.consultant.ru/link/?req=doc&amp;base=LAW&amp;n=371416&amp;date=31.03.2026&amp;dst=112099&amp;field=134" TargetMode="External"/><Relationship Id="rId5363" Type="http://schemas.openxmlformats.org/officeDocument/2006/relationships/hyperlink" Target="https://login.consultant.ru/link/?req=doc&amp;base=LAW&amp;n=371416&amp;date=31.03.2026&amp;dst=110991&amp;field=134" TargetMode="External"/><Relationship Id="rId5570" Type="http://schemas.openxmlformats.org/officeDocument/2006/relationships/hyperlink" Target="https://login.consultant.ru/link/?req=doc&amp;base=LAW&amp;n=371416&amp;date=31.03.2026&amp;dst=115787&amp;field=134" TargetMode="External"/><Relationship Id="rId2957" Type="http://schemas.openxmlformats.org/officeDocument/2006/relationships/hyperlink" Target="https://login.consultant.ru/link/?req=doc&amp;base=LAW&amp;n=371416&amp;date=31.03.2026&amp;dst=107035&amp;field=134" TargetMode="External"/><Relationship Id="rId4172" Type="http://schemas.openxmlformats.org/officeDocument/2006/relationships/hyperlink" Target="https://login.consultant.ru/link/?req=doc&amp;base=LAW&amp;n=371416&amp;date=31.03.2026&amp;dst=110797&amp;field=134" TargetMode="External"/><Relationship Id="rId5016" Type="http://schemas.openxmlformats.org/officeDocument/2006/relationships/hyperlink" Target="https://login.consultant.ru/link/?req=doc&amp;base=LAW&amp;n=371416&amp;date=31.03.2026&amp;dst=111719&amp;field=134" TargetMode="External"/><Relationship Id="rId5223" Type="http://schemas.openxmlformats.org/officeDocument/2006/relationships/hyperlink" Target="https://login.consultant.ru/link/?req=doc&amp;base=LAW&amp;n=371416&amp;date=31.03.2026&amp;dst=111937&amp;field=134" TargetMode="External"/><Relationship Id="rId929" Type="http://schemas.openxmlformats.org/officeDocument/2006/relationships/hyperlink" Target="https://login.consultant.ru/link/?req=doc&amp;base=LAW&amp;n=371416&amp;date=31.03.2026&amp;dst=110089&amp;field=134" TargetMode="External"/><Relationship Id="rId1559" Type="http://schemas.openxmlformats.org/officeDocument/2006/relationships/hyperlink" Target="https://login.consultant.ru/link/?req=doc&amp;base=LAW&amp;n=371416&amp;date=31.03.2026&amp;dst=108295&amp;field=134" TargetMode="External"/><Relationship Id="rId1766" Type="http://schemas.openxmlformats.org/officeDocument/2006/relationships/hyperlink" Target="https://login.consultant.ru/link/?req=doc&amp;base=LAW&amp;n=371416&amp;date=31.03.2026&amp;dst=102686&amp;field=134" TargetMode="External"/><Relationship Id="rId1973" Type="http://schemas.openxmlformats.org/officeDocument/2006/relationships/hyperlink" Target="https://login.consultant.ru/link/?req=doc&amp;base=LAW&amp;n=371416&amp;date=31.03.2026&amp;dst=102722&amp;field=134" TargetMode="External"/><Relationship Id="rId2817" Type="http://schemas.openxmlformats.org/officeDocument/2006/relationships/hyperlink" Target="https://login.consultant.ru/link/?req=doc&amp;base=LAW&amp;n=371416&amp;date=31.03.2026&amp;dst=120314&amp;field=134" TargetMode="External"/><Relationship Id="rId4032" Type="http://schemas.openxmlformats.org/officeDocument/2006/relationships/hyperlink" Target="https://login.consultant.ru/link/?req=doc&amp;base=LAW&amp;n=371416&amp;date=31.03.2026&amp;dst=112659&amp;field=134" TargetMode="External"/><Relationship Id="rId5430" Type="http://schemas.openxmlformats.org/officeDocument/2006/relationships/hyperlink" Target="https://login.consultant.ru/link/?req=doc&amp;base=LAW&amp;n=371416&amp;date=31.03.2026&amp;dst=106937&amp;field=134" TargetMode="External"/><Relationship Id="rId58" Type="http://schemas.openxmlformats.org/officeDocument/2006/relationships/hyperlink" Target="https://login.consultant.ru/link/?req=doc&amp;base=LAW&amp;n=509216&amp;date=31.03.2026&amp;dst=100014&amp;field=134" TargetMode="External"/><Relationship Id="rId1419" Type="http://schemas.openxmlformats.org/officeDocument/2006/relationships/hyperlink" Target="https://login.consultant.ru/link/?req=doc&amp;base=LAW&amp;n=371416&amp;date=31.03.2026&amp;dst=112143&amp;field=134" TargetMode="External"/><Relationship Id="rId1626" Type="http://schemas.openxmlformats.org/officeDocument/2006/relationships/hyperlink" Target="https://login.consultant.ru/link/?req=doc&amp;base=LAW&amp;n=371416&amp;date=31.03.2026&amp;dst=110973&amp;field=134" TargetMode="External"/><Relationship Id="rId1833" Type="http://schemas.openxmlformats.org/officeDocument/2006/relationships/hyperlink" Target="https://login.consultant.ru/link/?req=doc&amp;base=LAW&amp;n=371416&amp;date=31.03.2026&amp;dst=103100&amp;field=134" TargetMode="External"/><Relationship Id="rId4989" Type="http://schemas.openxmlformats.org/officeDocument/2006/relationships/hyperlink" Target="https://login.consultant.ru/link/?req=doc&amp;base=LAW&amp;n=371416&amp;date=31.03.2026&amp;dst=108317&amp;field=134" TargetMode="External"/><Relationship Id="rId1900" Type="http://schemas.openxmlformats.org/officeDocument/2006/relationships/hyperlink" Target="https://login.consultant.ru/link/?req=doc&amp;base=LAW&amp;n=371416&amp;date=31.03.2026&amp;dst=102412&amp;field=134" TargetMode="External"/><Relationship Id="rId3798" Type="http://schemas.openxmlformats.org/officeDocument/2006/relationships/hyperlink" Target="https://login.consultant.ru/link/?req=doc&amp;base=LAW&amp;n=371416&amp;date=31.03.2026&amp;dst=109627&amp;field=134" TargetMode="External"/><Relationship Id="rId4849" Type="http://schemas.openxmlformats.org/officeDocument/2006/relationships/hyperlink" Target="https://login.consultant.ru/link/?req=doc&amp;base=LAW&amp;n=371416&amp;date=31.03.2026&amp;dst=102100&amp;field=134" TargetMode="External"/><Relationship Id="rId3658" Type="http://schemas.openxmlformats.org/officeDocument/2006/relationships/hyperlink" Target="https://login.consultant.ru/link/?req=doc&amp;base=LAW&amp;n=371416&amp;date=31.03.2026&amp;dst=107809&amp;field=134" TargetMode="External"/><Relationship Id="rId3865" Type="http://schemas.openxmlformats.org/officeDocument/2006/relationships/hyperlink" Target="https://login.consultant.ru/link/?req=doc&amp;base=LAW&amp;n=371416&amp;date=31.03.2026&amp;dst=109963&amp;field=134" TargetMode="External"/><Relationship Id="rId4709" Type="http://schemas.openxmlformats.org/officeDocument/2006/relationships/hyperlink" Target="https://login.consultant.ru/link/?req=doc&amp;base=LAW&amp;n=371416&amp;date=31.03.2026&amp;dst=102836&amp;field=134" TargetMode="External"/><Relationship Id="rId4916" Type="http://schemas.openxmlformats.org/officeDocument/2006/relationships/hyperlink" Target="https://login.consultant.ru/link/?req=doc&amp;base=LAW&amp;n=371416&amp;date=31.03.2026&amp;dst=108215&amp;field=134" TargetMode="External"/><Relationship Id="rId579" Type="http://schemas.openxmlformats.org/officeDocument/2006/relationships/hyperlink" Target="https://login.consultant.ru/link/?req=doc&amp;base=LAW&amp;n=371416&amp;date=31.03.2026&amp;dst=112399&amp;field=134" TargetMode="External"/><Relationship Id="rId786" Type="http://schemas.openxmlformats.org/officeDocument/2006/relationships/hyperlink" Target="https://login.consultant.ru/link/?req=doc&amp;base=LAW&amp;n=371416&amp;date=31.03.2026&amp;dst=112517&amp;field=134" TargetMode="External"/><Relationship Id="rId993" Type="http://schemas.openxmlformats.org/officeDocument/2006/relationships/hyperlink" Target="https://login.consultant.ru/link/?req=doc&amp;base=LAW&amp;n=371416&amp;date=31.03.2026&amp;dst=110209&amp;field=134" TargetMode="External"/><Relationship Id="rId2467" Type="http://schemas.openxmlformats.org/officeDocument/2006/relationships/hyperlink" Target="https://login.consultant.ru/link/?req=doc&amp;base=LAW&amp;n=371416&amp;date=31.03.2026&amp;dst=111957&amp;field=134" TargetMode="External"/><Relationship Id="rId2674" Type="http://schemas.openxmlformats.org/officeDocument/2006/relationships/hyperlink" Target="https://login.consultant.ru/link/?req=doc&amp;base=LAW&amp;n=371416&amp;date=31.03.2026&amp;dst=109275&amp;field=134" TargetMode="External"/><Relationship Id="rId3518" Type="http://schemas.openxmlformats.org/officeDocument/2006/relationships/hyperlink" Target="https://login.consultant.ru/link/?req=doc&amp;base=LAW&amp;n=371416&amp;date=31.03.2026&amp;dst=112255&amp;field=134" TargetMode="External"/><Relationship Id="rId5080" Type="http://schemas.openxmlformats.org/officeDocument/2006/relationships/hyperlink" Target="https://login.consultant.ru/link/?req=doc&amp;base=LAW&amp;n=371416&amp;date=31.03.2026&amp;dst=111861&amp;field=134" TargetMode="External"/><Relationship Id="rId439" Type="http://schemas.openxmlformats.org/officeDocument/2006/relationships/hyperlink" Target="https://login.consultant.ru/link/?req=doc&amp;base=LAW&amp;n=371416&amp;date=31.03.2026&amp;dst=112459&amp;field=134" TargetMode="External"/><Relationship Id="rId646" Type="http://schemas.openxmlformats.org/officeDocument/2006/relationships/hyperlink" Target="https://login.consultant.ru/link/?req=doc&amp;base=LAW&amp;n=371416&amp;date=31.03.2026&amp;dst=107785&amp;field=134" TargetMode="External"/><Relationship Id="rId1069" Type="http://schemas.openxmlformats.org/officeDocument/2006/relationships/hyperlink" Target="https://login.consultant.ru/link/?req=doc&amp;base=LAW&amp;n=371416&amp;date=31.03.2026&amp;dst=111223&amp;field=134" TargetMode="External"/><Relationship Id="rId1276" Type="http://schemas.openxmlformats.org/officeDocument/2006/relationships/hyperlink" Target="https://login.consultant.ru/link/?req=doc&amp;base=LAW&amp;n=371416&amp;date=31.03.2026&amp;dst=105295&amp;field=134" TargetMode="External"/><Relationship Id="rId1483" Type="http://schemas.openxmlformats.org/officeDocument/2006/relationships/hyperlink" Target="https://login.consultant.ru/link/?req=doc&amp;base=LAW&amp;n=371416&amp;date=31.03.2026&amp;dst=110571&amp;field=134" TargetMode="External"/><Relationship Id="rId2327" Type="http://schemas.openxmlformats.org/officeDocument/2006/relationships/hyperlink" Target="https://login.consultant.ru/link/?req=doc&amp;base=LAW&amp;n=371416&amp;date=31.03.2026&amp;dst=114935&amp;field=134" TargetMode="External"/><Relationship Id="rId2881" Type="http://schemas.openxmlformats.org/officeDocument/2006/relationships/hyperlink" Target="https://login.consultant.ru/link/?req=doc&amp;base=LAW&amp;n=371416&amp;date=31.03.2026&amp;dst=108989&amp;field=134" TargetMode="External"/><Relationship Id="rId3725" Type="http://schemas.openxmlformats.org/officeDocument/2006/relationships/hyperlink" Target="https://login.consultant.ru/link/?req=doc&amp;base=LAW&amp;n=371416&amp;date=31.03.2026&amp;dst=110819&amp;field=134" TargetMode="External"/><Relationship Id="rId3932" Type="http://schemas.openxmlformats.org/officeDocument/2006/relationships/hyperlink" Target="https://login.consultant.ru/link/?req=doc&amp;base=LAW&amp;n=371416&amp;date=31.03.2026&amp;dst=109947&amp;field=134" TargetMode="External"/><Relationship Id="rId506" Type="http://schemas.openxmlformats.org/officeDocument/2006/relationships/hyperlink" Target="https://login.consultant.ru/link/?req=doc&amp;base=LAW&amp;n=371416&amp;date=31.03.2026&amp;dst=112393&amp;field=134" TargetMode="External"/><Relationship Id="rId853" Type="http://schemas.openxmlformats.org/officeDocument/2006/relationships/hyperlink" Target="https://login.consultant.ru/link/?req=doc&amp;base=LAW&amp;n=371416&amp;date=31.03.2026&amp;dst=112981&amp;field=134" TargetMode="External"/><Relationship Id="rId1136" Type="http://schemas.openxmlformats.org/officeDocument/2006/relationships/hyperlink" Target="https://login.consultant.ru/link/?req=doc&amp;base=LAW&amp;n=371416&amp;date=31.03.2026&amp;dst=111171&amp;field=134" TargetMode="External"/><Relationship Id="rId1690" Type="http://schemas.openxmlformats.org/officeDocument/2006/relationships/hyperlink" Target="https://login.consultant.ru/link/?req=doc&amp;base=LAW&amp;n=371416&amp;date=31.03.2026&amp;dst=102852&amp;field=134" TargetMode="External"/><Relationship Id="rId2534" Type="http://schemas.openxmlformats.org/officeDocument/2006/relationships/hyperlink" Target="https://login.consultant.ru/link/?req=doc&amp;base=LAW&amp;n=371416&amp;date=31.03.2026&amp;dst=102216&amp;field=134" TargetMode="External"/><Relationship Id="rId2741" Type="http://schemas.openxmlformats.org/officeDocument/2006/relationships/hyperlink" Target="https://login.consultant.ru/link/?req=doc&amp;base=LAW&amp;n=371416&amp;date=31.03.2026&amp;dst=109207&amp;field=134" TargetMode="External"/><Relationship Id="rId713" Type="http://schemas.openxmlformats.org/officeDocument/2006/relationships/hyperlink" Target="https://login.consultant.ru/link/?req=doc&amp;base=LAW&amp;n=371416&amp;date=31.03.2026&amp;dst=108651&amp;field=134" TargetMode="External"/><Relationship Id="rId920" Type="http://schemas.openxmlformats.org/officeDocument/2006/relationships/hyperlink" Target="https://login.consultant.ru/link/?req=doc&amp;base=LAW&amp;n=371416&amp;date=31.03.2026&amp;dst=110053&amp;field=134" TargetMode="External"/><Relationship Id="rId1343" Type="http://schemas.openxmlformats.org/officeDocument/2006/relationships/hyperlink" Target="https://login.consultant.ru/link/?req=doc&amp;base=LAW&amp;n=371416&amp;date=31.03.2026&amp;dst=110071&amp;field=134" TargetMode="External"/><Relationship Id="rId1550" Type="http://schemas.openxmlformats.org/officeDocument/2006/relationships/hyperlink" Target="https://login.consultant.ru/link/?req=doc&amp;base=LAW&amp;n=371416&amp;date=31.03.2026&amp;dst=109571&amp;field=134" TargetMode="External"/><Relationship Id="rId2601" Type="http://schemas.openxmlformats.org/officeDocument/2006/relationships/hyperlink" Target="https://login.consultant.ru/link/?req=doc&amp;base=LAW&amp;n=371416&amp;date=31.03.2026&amp;dst=109027&amp;field=134" TargetMode="External"/><Relationship Id="rId4499" Type="http://schemas.openxmlformats.org/officeDocument/2006/relationships/hyperlink" Target="https://login.consultant.ru/link/?req=doc&amp;base=LAW&amp;n=371416&amp;date=31.03.2026&amp;dst=110265&amp;field=134" TargetMode="External"/><Relationship Id="rId1203" Type="http://schemas.openxmlformats.org/officeDocument/2006/relationships/hyperlink" Target="https://login.consultant.ru/link/?req=doc&amp;base=LAW&amp;n=371416&amp;date=31.03.2026&amp;dst=111407&amp;field=134" TargetMode="External"/><Relationship Id="rId1410" Type="http://schemas.openxmlformats.org/officeDocument/2006/relationships/hyperlink" Target="https://login.consultant.ru/link/?req=doc&amp;base=LAW&amp;n=371416&amp;date=31.03.2026&amp;dst=105675&amp;field=134" TargetMode="External"/><Relationship Id="rId4359" Type="http://schemas.openxmlformats.org/officeDocument/2006/relationships/hyperlink" Target="https://login.consultant.ru/link/?req=doc&amp;base=LAW&amp;n=371416&amp;date=31.03.2026&amp;dst=120908&amp;field=134" TargetMode="External"/><Relationship Id="rId4566" Type="http://schemas.openxmlformats.org/officeDocument/2006/relationships/hyperlink" Target="https://login.consultant.ru/link/?req=doc&amp;base=LAW&amp;n=371416&amp;date=31.03.2026&amp;dst=102412&amp;field=134" TargetMode="External"/><Relationship Id="rId4773" Type="http://schemas.openxmlformats.org/officeDocument/2006/relationships/hyperlink" Target="https://login.consultant.ru/link/?req=doc&amp;base=LAW&amp;n=371416&amp;date=31.03.2026&amp;dst=102892&amp;field=134" TargetMode="External"/><Relationship Id="rId4980" Type="http://schemas.openxmlformats.org/officeDocument/2006/relationships/hyperlink" Target="https://login.consultant.ru/link/?req=doc&amp;base=LAW&amp;n=371416&amp;date=31.03.2026&amp;dst=108147&amp;field=134" TargetMode="External"/><Relationship Id="rId5617" Type="http://schemas.openxmlformats.org/officeDocument/2006/relationships/hyperlink" Target="https://login.consultant.ru/link/?req=doc&amp;base=LAW&amp;n=371416&amp;date=31.03.2026&amp;dst=120880&amp;field=134" TargetMode="External"/><Relationship Id="rId3168" Type="http://schemas.openxmlformats.org/officeDocument/2006/relationships/hyperlink" Target="https://login.consultant.ru/link/?req=doc&amp;base=LAW&amp;n=371416&amp;date=31.03.2026&amp;dst=107315&amp;field=134" TargetMode="External"/><Relationship Id="rId3375" Type="http://schemas.openxmlformats.org/officeDocument/2006/relationships/hyperlink" Target="https://login.consultant.ru/link/?req=doc&amp;base=LAW&amp;n=371416&amp;date=31.03.2026&amp;dst=112453&amp;field=134" TargetMode="External"/><Relationship Id="rId3582" Type="http://schemas.openxmlformats.org/officeDocument/2006/relationships/hyperlink" Target="https://login.consultant.ru/link/?req=doc&amp;base=LAW&amp;n=371416&amp;date=31.03.2026&amp;dst=106873&amp;field=134" TargetMode="External"/><Relationship Id="rId4219" Type="http://schemas.openxmlformats.org/officeDocument/2006/relationships/hyperlink" Target="https://login.consultant.ru/link/?req=doc&amp;base=LAW&amp;n=371416&amp;date=31.03.2026&amp;dst=120898&amp;field=134" TargetMode="External"/><Relationship Id="rId4426" Type="http://schemas.openxmlformats.org/officeDocument/2006/relationships/hyperlink" Target="https://login.consultant.ru/link/?req=doc&amp;base=LAW&amp;n=371416&amp;date=31.03.2026&amp;dst=110605&amp;field=134" TargetMode="External"/><Relationship Id="rId4633" Type="http://schemas.openxmlformats.org/officeDocument/2006/relationships/hyperlink" Target="https://login.consultant.ru/link/?req=doc&amp;base=LAW&amp;n=371416&amp;date=31.03.2026&amp;dst=102690&amp;field=134" TargetMode="External"/><Relationship Id="rId4840" Type="http://schemas.openxmlformats.org/officeDocument/2006/relationships/hyperlink" Target="https://login.consultant.ru/link/?req=doc&amp;base=LAW&amp;n=371416&amp;date=31.03.2026&amp;dst=103038&amp;field=134" TargetMode="External"/><Relationship Id="rId296" Type="http://schemas.openxmlformats.org/officeDocument/2006/relationships/hyperlink" Target="https://login.consultant.ru/link/?req=doc&amp;base=LAW&amp;n=371416&amp;date=31.03.2026&amp;dst=110735&amp;field=134" TargetMode="External"/><Relationship Id="rId2184" Type="http://schemas.openxmlformats.org/officeDocument/2006/relationships/hyperlink" Target="https://login.consultant.ru/link/?req=doc&amp;base=LAW&amp;n=371416&amp;date=31.03.2026&amp;dst=108287&amp;field=134" TargetMode="External"/><Relationship Id="rId2391" Type="http://schemas.openxmlformats.org/officeDocument/2006/relationships/hyperlink" Target="https://login.consultant.ru/link/?req=doc&amp;base=LAW&amp;n=371416&amp;date=31.03.2026&amp;dst=111855&amp;field=134" TargetMode="External"/><Relationship Id="rId3028" Type="http://schemas.openxmlformats.org/officeDocument/2006/relationships/hyperlink" Target="https://login.consultant.ru/link/?req=doc&amp;base=LAW&amp;n=371416&amp;date=31.03.2026&amp;dst=107063&amp;field=134" TargetMode="External"/><Relationship Id="rId3235" Type="http://schemas.openxmlformats.org/officeDocument/2006/relationships/hyperlink" Target="https://login.consultant.ru/link/?req=doc&amp;base=LAW&amp;n=371416&amp;date=31.03.2026&amp;dst=112733&amp;field=134" TargetMode="External"/><Relationship Id="rId3442" Type="http://schemas.openxmlformats.org/officeDocument/2006/relationships/hyperlink" Target="https://login.consultant.ru/link/?req=doc&amp;base=LAW&amp;n=371416&amp;date=31.03.2026&amp;dst=112391&amp;field=134" TargetMode="External"/><Relationship Id="rId156" Type="http://schemas.openxmlformats.org/officeDocument/2006/relationships/footer" Target="footer18.xml"/><Relationship Id="rId363" Type="http://schemas.openxmlformats.org/officeDocument/2006/relationships/hyperlink" Target="https://login.consultant.ru/link/?req=doc&amp;base=LAW&amp;n=371416&amp;date=31.03.2026&amp;dst=110965&amp;field=134" TargetMode="External"/><Relationship Id="rId570" Type="http://schemas.openxmlformats.org/officeDocument/2006/relationships/hyperlink" Target="https://login.consultant.ru/link/?req=doc&amp;base=LAW&amp;n=371416&amp;date=31.03.2026&amp;dst=112149&amp;field=134" TargetMode="External"/><Relationship Id="rId2044" Type="http://schemas.openxmlformats.org/officeDocument/2006/relationships/hyperlink" Target="https://login.consultant.ru/link/?req=doc&amp;base=LAW&amp;n=371416&amp;date=31.03.2026&amp;dst=102878&amp;field=134" TargetMode="External"/><Relationship Id="rId2251" Type="http://schemas.openxmlformats.org/officeDocument/2006/relationships/hyperlink" Target="https://login.consultant.ru/link/?req=doc&amp;base=LAW&amp;n=371416&amp;date=31.03.2026&amp;dst=111641&amp;field=134" TargetMode="External"/><Relationship Id="rId3302" Type="http://schemas.openxmlformats.org/officeDocument/2006/relationships/hyperlink" Target="https://login.consultant.ru/link/?req=doc&amp;base=LAW&amp;n=371416&amp;date=31.03.2026&amp;dst=110981&amp;field=134" TargetMode="External"/><Relationship Id="rId4700" Type="http://schemas.openxmlformats.org/officeDocument/2006/relationships/hyperlink" Target="https://login.consultant.ru/link/?req=doc&amp;base=LAW&amp;n=371416&amp;date=31.03.2026&amp;dst=102762&amp;field=134" TargetMode="External"/><Relationship Id="rId223" Type="http://schemas.openxmlformats.org/officeDocument/2006/relationships/hyperlink" Target="https://login.consultant.ru/link/?req=doc&amp;base=LAW&amp;n=371416&amp;date=31.03.2026&amp;dst=110415&amp;field=134" TargetMode="External"/><Relationship Id="rId430" Type="http://schemas.openxmlformats.org/officeDocument/2006/relationships/hyperlink" Target="https://login.consultant.ru/link/?req=doc&amp;base=LAW&amp;n=371416&amp;date=31.03.2026&amp;dst=112231&amp;field=134" TargetMode="External"/><Relationship Id="rId1060" Type="http://schemas.openxmlformats.org/officeDocument/2006/relationships/hyperlink" Target="https://login.consultant.ru/link/?req=doc&amp;base=LAW&amp;n=371416&amp;date=31.03.2026&amp;dst=111099&amp;field=134" TargetMode="External"/><Relationship Id="rId2111" Type="http://schemas.openxmlformats.org/officeDocument/2006/relationships/hyperlink" Target="https://login.consultant.ru/link/?req=doc&amp;base=LAW&amp;n=371416&amp;date=31.03.2026&amp;dst=108379&amp;field=134" TargetMode="External"/><Relationship Id="rId5267" Type="http://schemas.openxmlformats.org/officeDocument/2006/relationships/hyperlink" Target="https://login.consultant.ru/link/?req=doc&amp;base=LAW&amp;n=371416&amp;date=31.03.2026&amp;dst=109151&amp;field=134" TargetMode="External"/><Relationship Id="rId4076" Type="http://schemas.openxmlformats.org/officeDocument/2006/relationships/hyperlink" Target="https://login.consultant.ru/link/?req=doc&amp;base=LAW&amp;n=371416&amp;date=31.03.2026&amp;dst=109983&amp;field=134" TargetMode="External"/><Relationship Id="rId5474" Type="http://schemas.openxmlformats.org/officeDocument/2006/relationships/hyperlink" Target="https://login.consultant.ru/link/?req=doc&amp;base=LAW&amp;n=371416&amp;date=31.03.2026&amp;dst=112683&amp;field=134" TargetMode="External"/><Relationship Id="rId5681" Type="http://schemas.openxmlformats.org/officeDocument/2006/relationships/hyperlink" Target="https://login.consultant.ru/link/?req=doc&amp;base=LAW&amp;n=371416&amp;date=31.03.2026&amp;dst=120894&amp;field=134" TargetMode="External"/><Relationship Id="rId1877" Type="http://schemas.openxmlformats.org/officeDocument/2006/relationships/hyperlink" Target="https://login.consultant.ru/link/?req=doc&amp;base=LAW&amp;n=371416&amp;date=31.03.2026&amp;dst=102890&amp;field=134" TargetMode="External"/><Relationship Id="rId2928" Type="http://schemas.openxmlformats.org/officeDocument/2006/relationships/hyperlink" Target="https://login.consultant.ru/link/?req=doc&amp;base=LAW&amp;n=371416&amp;date=31.03.2026&amp;dst=108651&amp;field=134" TargetMode="External"/><Relationship Id="rId4283" Type="http://schemas.openxmlformats.org/officeDocument/2006/relationships/hyperlink" Target="https://login.consultant.ru/link/?req=doc&amp;base=LAW&amp;n=371416&amp;date=31.03.2026&amp;dst=120846&amp;field=134" TargetMode="External"/><Relationship Id="rId4490" Type="http://schemas.openxmlformats.org/officeDocument/2006/relationships/hyperlink" Target="https://login.consultant.ru/link/?req=doc&amp;base=LAW&amp;n=371416&amp;date=31.03.2026&amp;dst=115713&amp;field=134" TargetMode="External"/><Relationship Id="rId5127" Type="http://schemas.openxmlformats.org/officeDocument/2006/relationships/hyperlink" Target="https://login.consultant.ru/link/?req=doc&amp;base=LAW&amp;n=371416&amp;date=31.03.2026&amp;dst=111777&amp;field=134" TargetMode="External"/><Relationship Id="rId5334" Type="http://schemas.openxmlformats.org/officeDocument/2006/relationships/hyperlink" Target="https://login.consultant.ru/link/?req=doc&amp;base=LAW&amp;n=371416&amp;date=31.03.2026&amp;dst=107043&amp;field=134" TargetMode="External"/><Relationship Id="rId5541" Type="http://schemas.openxmlformats.org/officeDocument/2006/relationships/hyperlink" Target="https://login.consultant.ru/link/?req=doc&amp;base=LAW&amp;n=371416&amp;date=31.03.2026&amp;dst=112713&amp;field=134" TargetMode="External"/><Relationship Id="rId1737" Type="http://schemas.openxmlformats.org/officeDocument/2006/relationships/hyperlink" Target="https://login.consultant.ru/link/?req=doc&amp;base=LAW&amp;n=371416&amp;date=31.03.2026&amp;dst=102780&amp;field=134" TargetMode="External"/><Relationship Id="rId1944" Type="http://schemas.openxmlformats.org/officeDocument/2006/relationships/hyperlink" Target="https://login.consultant.ru/link/?req=doc&amp;base=LAW&amp;n=371416&amp;date=31.03.2026&amp;dst=103014&amp;field=134" TargetMode="External"/><Relationship Id="rId3092" Type="http://schemas.openxmlformats.org/officeDocument/2006/relationships/hyperlink" Target="https://login.consultant.ru/link/?req=doc&amp;base=LAW&amp;n=371416&amp;date=31.03.2026&amp;dst=107477&amp;field=134" TargetMode="External"/><Relationship Id="rId4143" Type="http://schemas.openxmlformats.org/officeDocument/2006/relationships/hyperlink" Target="https://login.consultant.ru/link/?req=doc&amp;base=LAW&amp;n=371416&amp;date=31.03.2026&amp;dst=115611&amp;field=134" TargetMode="External"/><Relationship Id="rId4350" Type="http://schemas.openxmlformats.org/officeDocument/2006/relationships/hyperlink" Target="https://login.consultant.ru/link/?req=doc&amp;base=LAW&amp;n=371416&amp;date=31.03.2026&amp;dst=120876&amp;field=134" TargetMode="External"/><Relationship Id="rId5401" Type="http://schemas.openxmlformats.org/officeDocument/2006/relationships/hyperlink" Target="https://login.consultant.ru/link/?req=doc&amp;base=LAW&amp;n=371416&amp;date=31.03.2026&amp;dst=112467&amp;field=134" TargetMode="External"/><Relationship Id="rId29" Type="http://schemas.openxmlformats.org/officeDocument/2006/relationships/hyperlink" Target="https://login.consultant.ru/link/?req=doc&amp;base=LAW&amp;n=443468&amp;date=31.03.2026&amp;dst=100040&amp;field=134" TargetMode="External"/><Relationship Id="rId4003" Type="http://schemas.openxmlformats.org/officeDocument/2006/relationships/hyperlink" Target="https://login.consultant.ru/link/?req=doc&amp;base=LAW&amp;n=371416&amp;date=31.03.2026&amp;dst=112709&amp;field=134" TargetMode="External"/><Relationship Id="rId4210" Type="http://schemas.openxmlformats.org/officeDocument/2006/relationships/hyperlink" Target="https://login.consultant.ru/link/?req=doc&amp;base=LAW&amp;n=371416&amp;date=31.03.2026&amp;dst=120848&amp;field=134" TargetMode="External"/><Relationship Id="rId1804" Type="http://schemas.openxmlformats.org/officeDocument/2006/relationships/hyperlink" Target="https://login.consultant.ru/link/?req=doc&amp;base=LAW&amp;n=371416&amp;date=31.03.2026&amp;dst=102722&amp;field=134" TargetMode="External"/><Relationship Id="rId3769" Type="http://schemas.openxmlformats.org/officeDocument/2006/relationships/hyperlink" Target="https://login.consultant.ru/link/?req=doc&amp;base=LAW&amp;n=371416&amp;date=31.03.2026&amp;dst=109499&amp;field=134" TargetMode="External"/><Relationship Id="rId3976" Type="http://schemas.openxmlformats.org/officeDocument/2006/relationships/hyperlink" Target="https://login.consultant.ru/link/?req=doc&amp;base=LAW&amp;n=371416&amp;date=31.03.2026&amp;dst=112531&amp;field=134" TargetMode="External"/><Relationship Id="rId5191" Type="http://schemas.openxmlformats.org/officeDocument/2006/relationships/hyperlink" Target="https://login.consultant.ru/link/?req=doc&amp;base=LAW&amp;n=371416&amp;date=31.03.2026&amp;dst=112061&amp;field=134" TargetMode="External"/><Relationship Id="rId897" Type="http://schemas.openxmlformats.org/officeDocument/2006/relationships/hyperlink" Target="https://login.consultant.ru/link/?req=doc&amp;base=LAW&amp;n=371416&amp;date=31.03.2026&amp;dst=110265&amp;field=134" TargetMode="External"/><Relationship Id="rId2578" Type="http://schemas.openxmlformats.org/officeDocument/2006/relationships/hyperlink" Target="https://login.consultant.ru/link/?req=doc&amp;base=LAW&amp;n=371416&amp;date=31.03.2026&amp;dst=108803&amp;field=134" TargetMode="External"/><Relationship Id="rId2785" Type="http://schemas.openxmlformats.org/officeDocument/2006/relationships/hyperlink" Target="https://login.consultant.ru/link/?req=doc&amp;base=LAW&amp;n=371416&amp;date=31.03.2026&amp;dst=120250&amp;field=134" TargetMode="External"/><Relationship Id="rId2992" Type="http://schemas.openxmlformats.org/officeDocument/2006/relationships/hyperlink" Target="https://login.consultant.ru/link/?req=doc&amp;base=LAW&amp;n=371416&amp;date=31.03.2026&amp;dst=107529&amp;field=134" TargetMode="External"/><Relationship Id="rId3629" Type="http://schemas.openxmlformats.org/officeDocument/2006/relationships/hyperlink" Target="https://login.consultant.ru/link/?req=doc&amp;base=LAW&amp;n=371416&amp;date=31.03.2026&amp;dst=107745&amp;field=134" TargetMode="External"/><Relationship Id="rId3836" Type="http://schemas.openxmlformats.org/officeDocument/2006/relationships/hyperlink" Target="https://login.consultant.ru/link/?req=doc&amp;base=LAW&amp;n=371416&amp;date=31.03.2026&amp;dst=109623&amp;field=134" TargetMode="External"/><Relationship Id="rId5051" Type="http://schemas.openxmlformats.org/officeDocument/2006/relationships/hyperlink" Target="https://login.consultant.ru/link/?req=doc&amp;base=LAW&amp;n=371416&amp;date=31.03.2026&amp;dst=112059&amp;field=134" TargetMode="External"/><Relationship Id="rId757" Type="http://schemas.openxmlformats.org/officeDocument/2006/relationships/hyperlink" Target="https://login.consultant.ru/link/?req=doc&amp;base=LAW&amp;n=371416&amp;date=31.03.2026&amp;dst=112641&amp;field=134" TargetMode="External"/><Relationship Id="rId964" Type="http://schemas.openxmlformats.org/officeDocument/2006/relationships/hyperlink" Target="https://login.consultant.ru/link/?req=doc&amp;base=LAW&amp;n=371416&amp;date=31.03.2026&amp;dst=110349&amp;field=134" TargetMode="External"/><Relationship Id="rId1387" Type="http://schemas.openxmlformats.org/officeDocument/2006/relationships/hyperlink" Target="https://login.consultant.ru/link/?req=doc&amp;base=LAW&amp;n=371416&amp;date=31.03.2026&amp;dst=110293&amp;field=134" TargetMode="External"/><Relationship Id="rId1594" Type="http://schemas.openxmlformats.org/officeDocument/2006/relationships/hyperlink" Target="https://login.consultant.ru/link/?req=doc&amp;base=LAW&amp;n=371416&amp;date=31.03.2026&amp;dst=108575&amp;field=134" TargetMode="External"/><Relationship Id="rId2438" Type="http://schemas.openxmlformats.org/officeDocument/2006/relationships/hyperlink" Target="https://login.consultant.ru/link/?req=doc&amp;base=LAW&amp;n=371416&amp;date=31.03.2026&amp;dst=112007&amp;field=134" TargetMode="External"/><Relationship Id="rId2645" Type="http://schemas.openxmlformats.org/officeDocument/2006/relationships/hyperlink" Target="https://login.consultant.ru/link/?req=doc&amp;base=LAW&amp;n=371416&amp;date=31.03.2026&amp;dst=109101&amp;field=134" TargetMode="External"/><Relationship Id="rId2852" Type="http://schemas.openxmlformats.org/officeDocument/2006/relationships/hyperlink" Target="https://login.consultant.ru/link/?req=doc&amp;base=LAW&amp;n=371416&amp;date=31.03.2026&amp;dst=108479&amp;field=134" TargetMode="External"/><Relationship Id="rId3903" Type="http://schemas.openxmlformats.org/officeDocument/2006/relationships/hyperlink" Target="https://login.consultant.ru/link/?req=doc&amp;base=LAW&amp;n=371416&amp;date=31.03.2026&amp;dst=109859&amp;field=134" TargetMode="External"/><Relationship Id="rId93" Type="http://schemas.openxmlformats.org/officeDocument/2006/relationships/hyperlink" Target="https://login.consultant.ru/link/?req=doc&amp;base=LAW&amp;n=470444&amp;date=31.03.2026&amp;dst=100010&amp;field=134" TargetMode="External"/><Relationship Id="rId617" Type="http://schemas.openxmlformats.org/officeDocument/2006/relationships/hyperlink" Target="https://login.consultant.ru/link/?req=doc&amp;base=LAW&amp;n=371416&amp;date=31.03.2026&amp;dst=110093&amp;field=134" TargetMode="External"/><Relationship Id="rId824" Type="http://schemas.openxmlformats.org/officeDocument/2006/relationships/hyperlink" Target="https://login.consultant.ru/link/?req=doc&amp;base=LAW&amp;n=371416&amp;date=31.03.2026&amp;dst=105261&amp;field=134" TargetMode="External"/><Relationship Id="rId1247" Type="http://schemas.openxmlformats.org/officeDocument/2006/relationships/hyperlink" Target="https://login.consultant.ru/link/?req=doc&amp;base=LAW&amp;n=371416&amp;date=31.03.2026&amp;dst=107659&amp;field=134" TargetMode="External"/><Relationship Id="rId1454" Type="http://schemas.openxmlformats.org/officeDocument/2006/relationships/hyperlink" Target="https://login.consultant.ru/link/?req=doc&amp;base=LAW&amp;n=371416&amp;date=31.03.2026&amp;dst=112309&amp;field=134" TargetMode="External"/><Relationship Id="rId1661" Type="http://schemas.openxmlformats.org/officeDocument/2006/relationships/hyperlink" Target="https://login.consultant.ru/link/?req=doc&amp;base=LAW&amp;n=371416&amp;date=31.03.2026&amp;dst=102412&amp;field=134" TargetMode="External"/><Relationship Id="rId2505" Type="http://schemas.openxmlformats.org/officeDocument/2006/relationships/hyperlink" Target="https://login.consultant.ru/link/?req=doc&amp;base=LAW&amp;n=371416&amp;date=31.03.2026&amp;dst=102082&amp;field=134" TargetMode="External"/><Relationship Id="rId2712" Type="http://schemas.openxmlformats.org/officeDocument/2006/relationships/hyperlink" Target="https://login.consultant.ru/link/?req=doc&amp;base=LAW&amp;n=371416&amp;date=31.03.2026&amp;dst=109153&amp;field=134" TargetMode="External"/><Relationship Id="rId1107" Type="http://schemas.openxmlformats.org/officeDocument/2006/relationships/hyperlink" Target="https://login.consultant.ru/link/?req=doc&amp;base=LAW&amp;n=371416&amp;date=31.03.2026&amp;dst=111081&amp;field=134" TargetMode="External"/><Relationship Id="rId1314" Type="http://schemas.openxmlformats.org/officeDocument/2006/relationships/hyperlink" Target="https://login.consultant.ru/link/?req=doc&amp;base=LAW&amp;n=371416&amp;date=31.03.2026&amp;dst=110691&amp;field=134" TargetMode="External"/><Relationship Id="rId1521" Type="http://schemas.openxmlformats.org/officeDocument/2006/relationships/hyperlink" Target="https://login.consultant.ru/link/?req=doc&amp;base=LAW&amp;n=371416&amp;date=31.03.2026&amp;dst=109793&amp;field=134" TargetMode="External"/><Relationship Id="rId4677" Type="http://schemas.openxmlformats.org/officeDocument/2006/relationships/hyperlink" Target="https://login.consultant.ru/link/?req=doc&amp;base=LAW&amp;n=371416&amp;date=31.03.2026&amp;dst=101940&amp;field=134" TargetMode="External"/><Relationship Id="rId4884" Type="http://schemas.openxmlformats.org/officeDocument/2006/relationships/hyperlink" Target="https://login.consultant.ru/link/?req=doc&amp;base=LAW&amp;n=371416&amp;date=31.03.2026&amp;dst=102890&amp;field=134" TargetMode="External"/><Relationship Id="rId5728" Type="http://schemas.openxmlformats.org/officeDocument/2006/relationships/hyperlink" Target="https://login.consultant.ru/link/?req=doc&amp;base=LAW&amp;n=371416&amp;date=31.03.2026&amp;dst=120944&amp;field=134" TargetMode="External"/><Relationship Id="rId3279" Type="http://schemas.openxmlformats.org/officeDocument/2006/relationships/hyperlink" Target="https://login.consultant.ru/link/?req=doc&amp;base=LAW&amp;n=371416&amp;date=31.03.2026&amp;dst=107655&amp;field=134" TargetMode="External"/><Relationship Id="rId3486" Type="http://schemas.openxmlformats.org/officeDocument/2006/relationships/hyperlink" Target="https://login.consultant.ru/link/?req=doc&amp;base=LAW&amp;n=371416&amp;date=31.03.2026&amp;dst=112251&amp;field=134" TargetMode="External"/><Relationship Id="rId3693" Type="http://schemas.openxmlformats.org/officeDocument/2006/relationships/hyperlink" Target="https://login.consultant.ru/link/?req=doc&amp;base=LAW&amp;n=371416&amp;date=31.03.2026&amp;dst=111057&amp;field=134" TargetMode="External"/><Relationship Id="rId4537" Type="http://schemas.openxmlformats.org/officeDocument/2006/relationships/hyperlink" Target="https://login.consultant.ru/link/?req=doc&amp;base=LAW&amp;n=371416&amp;date=31.03.2026&amp;dst=105309&amp;field=134" TargetMode="External"/><Relationship Id="rId20" Type="http://schemas.openxmlformats.org/officeDocument/2006/relationships/hyperlink" Target="https://login.consultant.ru/link/?req=doc&amp;base=LAW&amp;n=523254&amp;date=31.03.2026&amp;dst=100081&amp;field=134" TargetMode="External"/><Relationship Id="rId2088" Type="http://schemas.openxmlformats.org/officeDocument/2006/relationships/hyperlink" Target="https://login.consultant.ru/link/?req=doc&amp;base=LAW&amp;n=371416&amp;date=31.03.2026&amp;dst=111685&amp;field=134" TargetMode="External"/><Relationship Id="rId2295" Type="http://schemas.openxmlformats.org/officeDocument/2006/relationships/hyperlink" Target="https://login.consultant.ru/link/?req=doc&amp;base=LAW&amp;n=371416&amp;date=31.03.2026&amp;dst=111853&amp;field=134" TargetMode="External"/><Relationship Id="rId3139" Type="http://schemas.openxmlformats.org/officeDocument/2006/relationships/hyperlink" Target="https://login.consultant.ru/link/?req=doc&amp;base=LAW&amp;n=371416&amp;date=31.03.2026&amp;dst=107115&amp;field=134" TargetMode="External"/><Relationship Id="rId3346" Type="http://schemas.openxmlformats.org/officeDocument/2006/relationships/hyperlink" Target="https://login.consultant.ru/link/?req=doc&amp;base=LAW&amp;n=371416&amp;date=31.03.2026&amp;dst=110893&amp;field=134" TargetMode="External"/><Relationship Id="rId4744" Type="http://schemas.openxmlformats.org/officeDocument/2006/relationships/hyperlink" Target="https://login.consultant.ru/link/?req=doc&amp;base=LAW&amp;n=371416&amp;date=31.03.2026&amp;dst=102636&amp;field=134" TargetMode="External"/><Relationship Id="rId4951" Type="http://schemas.openxmlformats.org/officeDocument/2006/relationships/hyperlink" Target="https://login.consultant.ru/link/?req=doc&amp;base=LAW&amp;n=371416&amp;date=31.03.2026&amp;dst=111613&amp;field=134" TargetMode="External"/><Relationship Id="rId267" Type="http://schemas.openxmlformats.org/officeDocument/2006/relationships/hyperlink" Target="https://login.consultant.ru/link/?req=doc&amp;base=LAW&amp;n=371416&amp;date=31.03.2026&amp;dst=110867&amp;field=134" TargetMode="External"/><Relationship Id="rId474" Type="http://schemas.openxmlformats.org/officeDocument/2006/relationships/hyperlink" Target="https://login.consultant.ru/link/?req=doc&amp;base=LAW&amp;n=371416&amp;date=31.03.2026&amp;dst=112439&amp;field=134" TargetMode="External"/><Relationship Id="rId2155" Type="http://schemas.openxmlformats.org/officeDocument/2006/relationships/hyperlink" Target="https://login.consultant.ru/link/?req=doc&amp;base=LAW&amp;n=371416&amp;date=31.03.2026&amp;dst=108389&amp;field=134" TargetMode="External"/><Relationship Id="rId3553" Type="http://schemas.openxmlformats.org/officeDocument/2006/relationships/hyperlink" Target="https://login.consultant.ru/link/?req=doc&amp;base=LAW&amp;n=371416&amp;date=31.03.2026&amp;dst=106929&amp;field=134" TargetMode="External"/><Relationship Id="rId3760" Type="http://schemas.openxmlformats.org/officeDocument/2006/relationships/hyperlink" Target="https://login.consultant.ru/link/?req=doc&amp;base=LAW&amp;n=371416&amp;date=31.03.2026&amp;dst=109563&amp;field=134" TargetMode="External"/><Relationship Id="rId4604" Type="http://schemas.openxmlformats.org/officeDocument/2006/relationships/hyperlink" Target="https://login.consultant.ru/link/?req=doc&amp;base=LAW&amp;n=371416&amp;date=31.03.2026&amp;dst=102932&amp;field=134" TargetMode="External"/><Relationship Id="rId4811" Type="http://schemas.openxmlformats.org/officeDocument/2006/relationships/hyperlink" Target="https://login.consultant.ru/link/?req=doc&amp;base=LAW&amp;n=371416&amp;date=31.03.2026&amp;dst=102714&amp;field=134" TargetMode="External"/><Relationship Id="rId127" Type="http://schemas.openxmlformats.org/officeDocument/2006/relationships/footer" Target="footer11.xml"/><Relationship Id="rId681" Type="http://schemas.openxmlformats.org/officeDocument/2006/relationships/hyperlink" Target="https://login.consultant.ru/link/?req=doc&amp;base=LAW&amp;n=371416&amp;date=31.03.2026&amp;dst=110939&amp;field=134" TargetMode="External"/><Relationship Id="rId2362" Type="http://schemas.openxmlformats.org/officeDocument/2006/relationships/hyperlink" Target="https://login.consultant.ru/link/?req=doc&amp;base=LAW&amp;n=371416&amp;date=31.03.2026&amp;dst=112075&amp;field=134" TargetMode="External"/><Relationship Id="rId3206" Type="http://schemas.openxmlformats.org/officeDocument/2006/relationships/hyperlink" Target="https://login.consultant.ru/link/?req=doc&amp;base=LAW&amp;n=371416&amp;date=31.03.2026&amp;dst=107527&amp;field=134" TargetMode="External"/><Relationship Id="rId3413" Type="http://schemas.openxmlformats.org/officeDocument/2006/relationships/hyperlink" Target="https://login.consultant.ru/link/?req=doc&amp;base=LAW&amp;n=371416&amp;date=31.03.2026&amp;dst=112451&amp;field=134" TargetMode="External"/><Relationship Id="rId3620" Type="http://schemas.openxmlformats.org/officeDocument/2006/relationships/hyperlink" Target="https://login.consultant.ru/link/?req=doc&amp;base=LAW&amp;n=371416&amp;date=31.03.2026&amp;dst=106917&amp;field=134" TargetMode="External"/><Relationship Id="rId334" Type="http://schemas.openxmlformats.org/officeDocument/2006/relationships/hyperlink" Target="https://login.consultant.ru/link/?req=doc&amp;base=LAW&amp;n=371416&amp;date=31.03.2026&amp;dst=110493&amp;field=134" TargetMode="External"/><Relationship Id="rId541" Type="http://schemas.openxmlformats.org/officeDocument/2006/relationships/hyperlink" Target="https://login.consultant.ru/link/?req=doc&amp;base=LAW&amp;n=371416&amp;date=31.03.2026&amp;dst=115551&amp;field=134" TargetMode="External"/><Relationship Id="rId1171" Type="http://schemas.openxmlformats.org/officeDocument/2006/relationships/hyperlink" Target="https://login.consultant.ru/link/?req=doc&amp;base=LAW&amp;n=371416&amp;date=31.03.2026&amp;dst=111283&amp;field=134" TargetMode="External"/><Relationship Id="rId2015" Type="http://schemas.openxmlformats.org/officeDocument/2006/relationships/hyperlink" Target="https://login.consultant.ru/link/?req=doc&amp;base=LAW&amp;n=371416&amp;date=31.03.2026&amp;dst=102610&amp;field=134" TargetMode="External"/><Relationship Id="rId2222" Type="http://schemas.openxmlformats.org/officeDocument/2006/relationships/hyperlink" Target="https://login.consultant.ru/link/?req=doc&amp;base=LAW&amp;n=371416&amp;date=31.03.2026&amp;dst=108239&amp;field=134" TargetMode="External"/><Relationship Id="rId5378" Type="http://schemas.openxmlformats.org/officeDocument/2006/relationships/hyperlink" Target="https://login.consultant.ru/link/?req=doc&amp;base=LAW&amp;n=371416&amp;date=31.03.2026&amp;dst=101046&amp;field=134" TargetMode="External"/><Relationship Id="rId5585" Type="http://schemas.openxmlformats.org/officeDocument/2006/relationships/hyperlink" Target="https://login.consultant.ru/link/?req=doc&amp;base=LAW&amp;n=371416&amp;date=31.03.2026&amp;dst=120858&amp;field=134" TargetMode="External"/><Relationship Id="rId401" Type="http://schemas.openxmlformats.org/officeDocument/2006/relationships/hyperlink" Target="https://login.consultant.ru/link/?req=doc&amp;base=LAW&amp;n=371416&amp;date=31.03.2026&amp;dst=110953&amp;field=134" TargetMode="External"/><Relationship Id="rId1031" Type="http://schemas.openxmlformats.org/officeDocument/2006/relationships/hyperlink" Target="https://login.consultant.ru/link/?req=doc&amp;base=LAW&amp;n=371416&amp;date=31.03.2026&amp;dst=110205&amp;field=134" TargetMode="External"/><Relationship Id="rId1988" Type="http://schemas.openxmlformats.org/officeDocument/2006/relationships/hyperlink" Target="https://login.consultant.ru/link/?req=doc&amp;base=LAW&amp;n=371416&amp;date=31.03.2026&amp;dst=102878&amp;field=134" TargetMode="External"/><Relationship Id="rId4187" Type="http://schemas.openxmlformats.org/officeDocument/2006/relationships/hyperlink" Target="https://login.consultant.ru/link/?req=doc&amp;base=LAW&amp;n=371416&amp;date=31.03.2026&amp;dst=120876&amp;field=134" TargetMode="External"/><Relationship Id="rId4394" Type="http://schemas.openxmlformats.org/officeDocument/2006/relationships/hyperlink" Target="https://login.consultant.ru/link/?req=doc&amp;base=LAW&amp;n=371416&amp;date=31.03.2026&amp;dst=120908&amp;field=134" TargetMode="External"/><Relationship Id="rId5238" Type="http://schemas.openxmlformats.org/officeDocument/2006/relationships/hyperlink" Target="https://login.consultant.ru/link/?req=doc&amp;base=LAW&amp;n=371416&amp;date=31.03.2026&amp;dst=112003&amp;field=134" TargetMode="External"/><Relationship Id="rId5445" Type="http://schemas.openxmlformats.org/officeDocument/2006/relationships/hyperlink" Target="https://login.consultant.ru/link/?req=doc&amp;base=LAW&amp;n=371416&amp;date=31.03.2026&amp;dst=112811&amp;field=134" TargetMode="External"/><Relationship Id="rId5652" Type="http://schemas.openxmlformats.org/officeDocument/2006/relationships/hyperlink" Target="https://login.consultant.ru/link/?req=doc&amp;base=LAW&amp;n=371416&amp;date=31.03.2026&amp;dst=120842&amp;field=134" TargetMode="External"/><Relationship Id="rId4047" Type="http://schemas.openxmlformats.org/officeDocument/2006/relationships/hyperlink" Target="https://login.consultant.ru/link/?req=doc&amp;base=LAW&amp;n=371416&amp;date=31.03.2026&amp;dst=112801&amp;field=134" TargetMode="External"/><Relationship Id="rId4254" Type="http://schemas.openxmlformats.org/officeDocument/2006/relationships/hyperlink" Target="https://login.consultant.ru/link/?req=doc&amp;base=LAW&amp;n=371416&amp;date=31.03.2026&amp;dst=120896&amp;field=134" TargetMode="External"/><Relationship Id="rId4461" Type="http://schemas.openxmlformats.org/officeDocument/2006/relationships/hyperlink" Target="https://login.consultant.ru/link/?req=doc&amp;base=LAW&amp;n=371416&amp;date=31.03.2026&amp;dst=115867&amp;field=134" TargetMode="External"/><Relationship Id="rId5305" Type="http://schemas.openxmlformats.org/officeDocument/2006/relationships/hyperlink" Target="https://login.consultant.ru/link/?req=doc&amp;base=LAW&amp;n=371416&amp;date=31.03.2026&amp;dst=107145&amp;field=134" TargetMode="External"/><Relationship Id="rId5512" Type="http://schemas.openxmlformats.org/officeDocument/2006/relationships/hyperlink" Target="https://login.consultant.ru/link/?req=doc&amp;base=LAW&amp;n=371416&amp;date=31.03.2026&amp;dst=109961&amp;field=134" TargetMode="External"/><Relationship Id="rId1848" Type="http://schemas.openxmlformats.org/officeDocument/2006/relationships/hyperlink" Target="https://login.consultant.ru/link/?req=doc&amp;base=LAW&amp;n=371416&amp;date=31.03.2026&amp;dst=102612&amp;field=134" TargetMode="External"/><Relationship Id="rId3063" Type="http://schemas.openxmlformats.org/officeDocument/2006/relationships/hyperlink" Target="https://login.consultant.ru/link/?req=doc&amp;base=LAW&amp;n=371416&amp;date=31.03.2026&amp;dst=107333&amp;field=134" TargetMode="External"/><Relationship Id="rId3270" Type="http://schemas.openxmlformats.org/officeDocument/2006/relationships/hyperlink" Target="https://login.consultant.ru/link/?req=doc&amp;base=LAW&amp;n=371416&amp;date=31.03.2026&amp;dst=107575&amp;field=134" TargetMode="External"/><Relationship Id="rId4114" Type="http://schemas.openxmlformats.org/officeDocument/2006/relationships/hyperlink" Target="https://login.consultant.ru/link/?req=doc&amp;base=LAW&amp;n=371416&amp;date=31.03.2026&amp;dst=108099&amp;field=134" TargetMode="External"/><Relationship Id="rId4321" Type="http://schemas.openxmlformats.org/officeDocument/2006/relationships/hyperlink" Target="https://login.consultant.ru/link/?req=doc&amp;base=LAW&amp;n=371416&amp;date=31.03.2026&amp;dst=120846&amp;field=134" TargetMode="External"/><Relationship Id="rId191" Type="http://schemas.openxmlformats.org/officeDocument/2006/relationships/hyperlink" Target="https://login.consultant.ru/link/?req=doc&amp;base=LAW&amp;n=371416&amp;date=31.03.2026&amp;dst=110517&amp;field=134" TargetMode="External"/><Relationship Id="rId1708" Type="http://schemas.openxmlformats.org/officeDocument/2006/relationships/hyperlink" Target="https://login.consultant.ru/link/?req=doc&amp;base=LAW&amp;n=371416&amp;date=31.03.2026&amp;dst=103102&amp;field=134" TargetMode="External"/><Relationship Id="rId1915" Type="http://schemas.openxmlformats.org/officeDocument/2006/relationships/hyperlink" Target="https://login.consultant.ru/link/?req=doc&amp;base=LAW&amp;n=371416&amp;date=31.03.2026&amp;dst=102712&amp;field=134" TargetMode="External"/><Relationship Id="rId3130" Type="http://schemas.openxmlformats.org/officeDocument/2006/relationships/hyperlink" Target="https://login.consultant.ru/link/?req=doc&amp;base=LAW&amp;n=371416&amp;date=31.03.2026&amp;dst=112627&amp;field=134" TargetMode="External"/><Relationship Id="rId5095" Type="http://schemas.openxmlformats.org/officeDocument/2006/relationships/hyperlink" Target="https://login.consultant.ru/link/?req=doc&amp;base=LAW&amp;n=371416&amp;date=31.03.2026&amp;dst=111905&amp;field=134" TargetMode="External"/><Relationship Id="rId2689" Type="http://schemas.openxmlformats.org/officeDocument/2006/relationships/hyperlink" Target="https://login.consultant.ru/link/?req=doc&amp;base=LAW&amp;n=371416&amp;date=31.03.2026&amp;dst=109381&amp;field=134" TargetMode="External"/><Relationship Id="rId2896" Type="http://schemas.openxmlformats.org/officeDocument/2006/relationships/hyperlink" Target="https://login.consultant.ru/link/?req=doc&amp;base=LAW&amp;n=371416&amp;date=31.03.2026&amp;dst=108535&amp;field=134" TargetMode="External"/><Relationship Id="rId3947" Type="http://schemas.openxmlformats.org/officeDocument/2006/relationships/hyperlink" Target="https://login.consultant.ru/link/?req=doc&amp;base=LAW&amp;n=371416&amp;date=31.03.2026&amp;dst=110003&amp;field=134" TargetMode="External"/><Relationship Id="rId868" Type="http://schemas.openxmlformats.org/officeDocument/2006/relationships/hyperlink" Target="https://login.consultant.ru/link/?req=doc&amp;base=LAW&amp;n=371416&amp;date=31.03.2026&amp;dst=102734&amp;field=134" TargetMode="External"/><Relationship Id="rId1498" Type="http://schemas.openxmlformats.org/officeDocument/2006/relationships/hyperlink" Target="https://login.consultant.ru/link/?req=doc&amp;base=LAW&amp;n=371416&amp;date=31.03.2026&amp;dst=109489&amp;field=134" TargetMode="External"/><Relationship Id="rId2549" Type="http://schemas.openxmlformats.org/officeDocument/2006/relationships/hyperlink" Target="https://login.consultant.ru/link/?req=doc&amp;base=LAW&amp;n=371416&amp;date=31.03.2026&amp;dst=102118&amp;field=134" TargetMode="External"/><Relationship Id="rId2756" Type="http://schemas.openxmlformats.org/officeDocument/2006/relationships/hyperlink" Target="https://login.consultant.ru/link/?req=doc&amp;base=LAW&amp;n=371416&amp;date=31.03.2026&amp;dst=102734&amp;field=134" TargetMode="External"/><Relationship Id="rId2963" Type="http://schemas.openxmlformats.org/officeDocument/2006/relationships/hyperlink" Target="https://login.consultant.ru/link/?req=doc&amp;base=LAW&amp;n=371416&amp;date=31.03.2026&amp;dst=107073&amp;field=134" TargetMode="External"/><Relationship Id="rId3807" Type="http://schemas.openxmlformats.org/officeDocument/2006/relationships/hyperlink" Target="https://login.consultant.ru/link/?req=doc&amp;base=LAW&amp;n=371416&amp;date=31.03.2026&amp;dst=109711&amp;field=134" TargetMode="External"/><Relationship Id="rId5162" Type="http://schemas.openxmlformats.org/officeDocument/2006/relationships/hyperlink" Target="https://login.consultant.ru/link/?req=doc&amp;base=LAW&amp;n=371416&amp;date=31.03.2026&amp;dst=111727&amp;field=134" TargetMode="External"/><Relationship Id="rId728" Type="http://schemas.openxmlformats.org/officeDocument/2006/relationships/hyperlink" Target="https://login.consultant.ru/link/?req=doc&amp;base=LAW&amp;n=371416&amp;date=31.03.2026&amp;dst=110047&amp;field=134" TargetMode="External"/><Relationship Id="rId935" Type="http://schemas.openxmlformats.org/officeDocument/2006/relationships/hyperlink" Target="https://login.consultant.ru/link/?req=doc&amp;base=LAW&amp;n=371416&amp;date=31.03.2026&amp;dst=110115&amp;field=134" TargetMode="External"/><Relationship Id="rId1358" Type="http://schemas.openxmlformats.org/officeDocument/2006/relationships/hyperlink" Target="https://login.consultant.ru/link/?req=doc&amp;base=LAW&amp;n=371416&amp;date=31.03.2026&amp;dst=110123&amp;field=134" TargetMode="External"/><Relationship Id="rId1565" Type="http://schemas.openxmlformats.org/officeDocument/2006/relationships/hyperlink" Target="https://login.consultant.ru/link/?req=doc&amp;base=LAW&amp;n=371416&amp;date=31.03.2026&amp;dst=108351&amp;field=134" TargetMode="External"/><Relationship Id="rId1772" Type="http://schemas.openxmlformats.org/officeDocument/2006/relationships/hyperlink" Target="https://login.consultant.ru/link/?req=doc&amp;base=LAW&amp;n=371416&amp;date=31.03.2026&amp;dst=102884&amp;field=134" TargetMode="External"/><Relationship Id="rId2409" Type="http://schemas.openxmlformats.org/officeDocument/2006/relationships/hyperlink" Target="https://login.consultant.ru/link/?req=doc&amp;base=LAW&amp;n=371416&amp;date=31.03.2026&amp;dst=112043&amp;field=134" TargetMode="External"/><Relationship Id="rId2616" Type="http://schemas.openxmlformats.org/officeDocument/2006/relationships/hyperlink" Target="https://login.consultant.ru/link/?req=doc&amp;base=LAW&amp;n=371416&amp;date=31.03.2026&amp;dst=114651&amp;field=134" TargetMode="External"/><Relationship Id="rId5022" Type="http://schemas.openxmlformats.org/officeDocument/2006/relationships/hyperlink" Target="https://login.consultant.ru/link/?req=doc&amp;base=LAW&amp;n=371416&amp;date=31.03.2026&amp;dst=111747&amp;field=134" TargetMode="External"/><Relationship Id="rId64" Type="http://schemas.openxmlformats.org/officeDocument/2006/relationships/hyperlink" Target="https://login.consultant.ru/link/?req=doc&amp;base=LAW&amp;n=507536&amp;date=31.03.2026&amp;dst=198&amp;field=134" TargetMode="External"/><Relationship Id="rId1218" Type="http://schemas.openxmlformats.org/officeDocument/2006/relationships/hyperlink" Target="https://login.consultant.ru/link/?req=doc&amp;base=LAW&amp;n=371416&amp;date=31.03.2026&amp;dst=111465&amp;field=134" TargetMode="External"/><Relationship Id="rId1425" Type="http://schemas.openxmlformats.org/officeDocument/2006/relationships/hyperlink" Target="https://login.consultant.ru/link/?req=doc&amp;base=LAW&amp;n=371416&amp;date=31.03.2026&amp;dst=112243&amp;field=134" TargetMode="External"/><Relationship Id="rId2823" Type="http://schemas.openxmlformats.org/officeDocument/2006/relationships/hyperlink" Target="https://login.consultant.ru/link/?req=doc&amp;base=LAW&amp;n=371416&amp;date=31.03.2026&amp;dst=120326&amp;field=134" TargetMode="External"/><Relationship Id="rId1632" Type="http://schemas.openxmlformats.org/officeDocument/2006/relationships/hyperlink" Target="https://login.consultant.ru/link/?req=doc&amp;base=LAW&amp;n=371416&amp;date=31.03.2026&amp;dst=107737&amp;field=134" TargetMode="External"/><Relationship Id="rId4788" Type="http://schemas.openxmlformats.org/officeDocument/2006/relationships/hyperlink" Target="https://login.consultant.ru/link/?req=doc&amp;base=LAW&amp;n=371416&amp;date=31.03.2026&amp;dst=103072&amp;field=134" TargetMode="External"/><Relationship Id="rId4995" Type="http://schemas.openxmlformats.org/officeDocument/2006/relationships/hyperlink" Target="https://login.consultant.ru/link/?req=doc&amp;base=LAW&amp;n=371416&amp;date=31.03.2026&amp;dst=108365&amp;field=134" TargetMode="External"/><Relationship Id="rId2199" Type="http://schemas.openxmlformats.org/officeDocument/2006/relationships/hyperlink" Target="https://login.consultant.ru/link/?req=doc&amp;base=LAW&amp;n=371416&amp;date=31.03.2026&amp;dst=108341&amp;field=134" TargetMode="External"/><Relationship Id="rId3597" Type="http://schemas.openxmlformats.org/officeDocument/2006/relationships/hyperlink" Target="https://login.consultant.ru/link/?req=doc&amp;base=LAW&amp;n=371416&amp;date=31.03.2026&amp;dst=112675&amp;field=134" TargetMode="External"/><Relationship Id="rId4648" Type="http://schemas.openxmlformats.org/officeDocument/2006/relationships/hyperlink" Target="https://login.consultant.ru/link/?req=doc&amp;base=LAW&amp;n=371416&amp;date=31.03.2026&amp;dst=102836&amp;field=134" TargetMode="External"/><Relationship Id="rId4855" Type="http://schemas.openxmlformats.org/officeDocument/2006/relationships/hyperlink" Target="https://login.consultant.ru/link/?req=doc&amp;base=LAW&amp;n=371416&amp;date=31.03.2026&amp;dst=102612&amp;field=134" TargetMode="External"/><Relationship Id="rId3457" Type="http://schemas.openxmlformats.org/officeDocument/2006/relationships/hyperlink" Target="https://login.consultant.ru/link/?req=doc&amp;base=LAW&amp;n=371416&amp;date=31.03.2026&amp;dst=112503&amp;field=134" TargetMode="External"/><Relationship Id="rId3664" Type="http://schemas.openxmlformats.org/officeDocument/2006/relationships/hyperlink" Target="https://login.consultant.ru/link/?req=doc&amp;base=LAW&amp;n=371416&amp;date=31.03.2026&amp;dst=107719&amp;field=134" TargetMode="External"/><Relationship Id="rId3871" Type="http://schemas.openxmlformats.org/officeDocument/2006/relationships/hyperlink" Target="https://login.consultant.ru/link/?req=doc&amp;base=LAW&amp;n=371416&amp;date=31.03.2026&amp;dst=109787&amp;field=134" TargetMode="External"/><Relationship Id="rId4508" Type="http://schemas.openxmlformats.org/officeDocument/2006/relationships/hyperlink" Target="https://login.consultant.ru/link/?req=doc&amp;base=LAW&amp;n=371416&amp;date=31.03.2026&amp;dst=110383&amp;field=134" TargetMode="External"/><Relationship Id="rId4715" Type="http://schemas.openxmlformats.org/officeDocument/2006/relationships/hyperlink" Target="https://login.consultant.ru/link/?req=doc&amp;base=LAW&amp;n=371416&amp;date=31.03.2026&amp;dst=102890&amp;field=134" TargetMode="External"/><Relationship Id="rId4922" Type="http://schemas.openxmlformats.org/officeDocument/2006/relationships/hyperlink" Target="https://login.consultant.ru/link/?req=doc&amp;base=LAW&amp;n=371416&amp;date=31.03.2026&amp;dst=111597&amp;field=134" TargetMode="External"/><Relationship Id="rId378" Type="http://schemas.openxmlformats.org/officeDocument/2006/relationships/hyperlink" Target="https://login.consultant.ru/link/?req=doc&amp;base=LAW&amp;n=371416&amp;date=31.03.2026&amp;dst=110889&amp;field=134" TargetMode="External"/><Relationship Id="rId585" Type="http://schemas.openxmlformats.org/officeDocument/2006/relationships/hyperlink" Target="https://login.consultant.ru/link/?req=doc&amp;base=LAW&amp;n=371416&amp;date=31.03.2026&amp;dst=112355&amp;field=134" TargetMode="External"/><Relationship Id="rId792" Type="http://schemas.openxmlformats.org/officeDocument/2006/relationships/hyperlink" Target="https://login.consultant.ru/link/?req=doc&amp;base=LAW&amp;n=371416&amp;date=31.03.2026&amp;dst=117055&amp;field=134" TargetMode="External"/><Relationship Id="rId2059" Type="http://schemas.openxmlformats.org/officeDocument/2006/relationships/hyperlink" Target="https://login.consultant.ru/link/?req=doc&amp;base=LAW&amp;n=371416&amp;date=31.03.2026&amp;dst=103072&amp;field=134" TargetMode="External"/><Relationship Id="rId2266" Type="http://schemas.openxmlformats.org/officeDocument/2006/relationships/hyperlink" Target="https://login.consultant.ru/link/?req=doc&amp;base=LAW&amp;n=371416&amp;date=31.03.2026&amp;dst=111701&amp;field=134" TargetMode="External"/><Relationship Id="rId2473" Type="http://schemas.openxmlformats.org/officeDocument/2006/relationships/hyperlink" Target="https://login.consultant.ru/link/?req=doc&amp;base=LAW&amp;n=371416&amp;date=31.03.2026&amp;dst=111989&amp;field=134" TargetMode="External"/><Relationship Id="rId2680" Type="http://schemas.openxmlformats.org/officeDocument/2006/relationships/hyperlink" Target="https://login.consultant.ru/link/?req=doc&amp;base=LAW&amp;n=371416&amp;date=31.03.2026&amp;dst=109287&amp;field=134" TargetMode="External"/><Relationship Id="rId3317" Type="http://schemas.openxmlformats.org/officeDocument/2006/relationships/hyperlink" Target="https://login.consultant.ru/link/?req=doc&amp;base=LAW&amp;n=371416&amp;date=31.03.2026&amp;dst=110941&amp;field=134" TargetMode="External"/><Relationship Id="rId3524" Type="http://schemas.openxmlformats.org/officeDocument/2006/relationships/hyperlink" Target="https://login.consultant.ru/link/?req=doc&amp;base=LAW&amp;n=371416&amp;date=31.03.2026&amp;dst=112285&amp;field=134" TargetMode="External"/><Relationship Id="rId3731" Type="http://schemas.openxmlformats.org/officeDocument/2006/relationships/hyperlink" Target="https://login.consultant.ru/link/?req=doc&amp;base=LAW&amp;n=371416&amp;date=31.03.2026&amp;dst=110837&amp;field=134" TargetMode="External"/><Relationship Id="rId238" Type="http://schemas.openxmlformats.org/officeDocument/2006/relationships/hyperlink" Target="https://login.consultant.ru/link/?req=doc&amp;base=LAW&amp;n=371416&amp;date=31.03.2026&amp;dst=110523&amp;field=134" TargetMode="External"/><Relationship Id="rId445" Type="http://schemas.openxmlformats.org/officeDocument/2006/relationships/hyperlink" Target="https://login.consultant.ru/link/?req=doc&amp;base=LAW&amp;n=371416&amp;date=31.03.2026&amp;dst=105675&amp;field=134" TargetMode="External"/><Relationship Id="rId652" Type="http://schemas.openxmlformats.org/officeDocument/2006/relationships/hyperlink" Target="https://login.consultant.ru/link/?req=doc&amp;base=LAW&amp;n=371416&amp;date=31.03.2026&amp;dst=108617&amp;field=134" TargetMode="External"/><Relationship Id="rId1075" Type="http://schemas.openxmlformats.org/officeDocument/2006/relationships/hyperlink" Target="https://login.consultant.ru/link/?req=doc&amp;base=LAW&amp;n=371416&amp;date=31.03.2026&amp;dst=111307&amp;field=134" TargetMode="External"/><Relationship Id="rId1282" Type="http://schemas.openxmlformats.org/officeDocument/2006/relationships/hyperlink" Target="https://login.consultant.ru/link/?req=doc&amp;base=LAW&amp;n=371416&amp;date=31.03.2026&amp;dst=105769&amp;field=134" TargetMode="External"/><Relationship Id="rId2126" Type="http://schemas.openxmlformats.org/officeDocument/2006/relationships/hyperlink" Target="https://login.consultant.ru/link/?req=doc&amp;base=LAW&amp;n=371416&amp;date=31.03.2026&amp;dst=111635&amp;field=134" TargetMode="External"/><Relationship Id="rId2333" Type="http://schemas.openxmlformats.org/officeDocument/2006/relationships/hyperlink" Target="https://login.consultant.ru/link/?req=doc&amp;base=LAW&amp;n=371416&amp;date=31.03.2026&amp;dst=111843&amp;field=134" TargetMode="External"/><Relationship Id="rId2540" Type="http://schemas.openxmlformats.org/officeDocument/2006/relationships/hyperlink" Target="https://login.consultant.ru/link/?req=doc&amp;base=LAW&amp;n=371416&amp;date=31.03.2026&amp;dst=102240&amp;field=134" TargetMode="External"/><Relationship Id="rId5489" Type="http://schemas.openxmlformats.org/officeDocument/2006/relationships/hyperlink" Target="https://login.consultant.ru/link/?req=doc&amp;base=LAW&amp;n=371416&amp;date=31.03.2026&amp;dst=100906&amp;field=134" TargetMode="External"/><Relationship Id="rId5696" Type="http://schemas.openxmlformats.org/officeDocument/2006/relationships/hyperlink" Target="https://login.consultant.ru/link/?req=doc&amp;base=LAW&amp;n=371416&amp;date=31.03.2026&amp;dst=120878&amp;field=134" TargetMode="External"/><Relationship Id="rId305" Type="http://schemas.openxmlformats.org/officeDocument/2006/relationships/hyperlink" Target="https://login.consultant.ru/link/?req=doc&amp;base=LAW&amp;n=371416&amp;date=31.03.2026&amp;dst=110411&amp;field=134" TargetMode="External"/><Relationship Id="rId512" Type="http://schemas.openxmlformats.org/officeDocument/2006/relationships/hyperlink" Target="https://login.consultant.ru/link/?req=doc&amp;base=LAW&amp;n=371416&amp;date=31.03.2026&amp;dst=112449&amp;field=134" TargetMode="External"/><Relationship Id="rId1142" Type="http://schemas.openxmlformats.org/officeDocument/2006/relationships/hyperlink" Target="https://login.consultant.ru/link/?req=doc&amp;base=LAW&amp;n=371416&amp;date=31.03.2026&amp;dst=111197&amp;field=134" TargetMode="External"/><Relationship Id="rId2400" Type="http://schemas.openxmlformats.org/officeDocument/2006/relationships/hyperlink" Target="https://login.consultant.ru/link/?req=doc&amp;base=LAW&amp;n=371416&amp;date=31.03.2026&amp;dst=111953&amp;field=134" TargetMode="External"/><Relationship Id="rId4298" Type="http://schemas.openxmlformats.org/officeDocument/2006/relationships/hyperlink" Target="https://login.consultant.ru/link/?req=doc&amp;base=LAW&amp;n=371416&amp;date=31.03.2026&amp;dst=120832&amp;field=134" TargetMode="External"/><Relationship Id="rId5349" Type="http://schemas.openxmlformats.org/officeDocument/2006/relationships/hyperlink" Target="https://login.consultant.ru/link/?req=doc&amp;base=LAW&amp;n=371416&amp;date=31.03.2026&amp;dst=110923&amp;field=134" TargetMode="External"/><Relationship Id="rId5556" Type="http://schemas.openxmlformats.org/officeDocument/2006/relationships/hyperlink" Target="https://login.consultant.ru/link/?req=doc&amp;base=LAW&amp;n=371416&amp;date=31.03.2026&amp;dst=107873&amp;field=134" TargetMode="External"/><Relationship Id="rId1002" Type="http://schemas.openxmlformats.org/officeDocument/2006/relationships/hyperlink" Target="https://login.consultant.ru/link/?req=doc&amp;base=LAW&amp;n=371416&amp;date=31.03.2026&amp;dst=110303&amp;field=134" TargetMode="External"/><Relationship Id="rId4158" Type="http://schemas.openxmlformats.org/officeDocument/2006/relationships/hyperlink" Target="https://login.consultant.ru/link/?req=doc&amp;base=LAW&amp;n=371416&amp;date=31.03.2026&amp;dst=113259&amp;field=134" TargetMode="External"/><Relationship Id="rId4365" Type="http://schemas.openxmlformats.org/officeDocument/2006/relationships/hyperlink" Target="https://login.consultant.ru/link/?req=doc&amp;base=LAW&amp;n=371416&amp;date=31.03.2026&amp;dst=120866&amp;field=134" TargetMode="External"/><Relationship Id="rId5209" Type="http://schemas.openxmlformats.org/officeDocument/2006/relationships/hyperlink" Target="https://login.consultant.ru/link/?req=doc&amp;base=LAW&amp;n=371416&amp;date=31.03.2026&amp;dst=111819&amp;field=134" TargetMode="External"/><Relationship Id="rId1959" Type="http://schemas.openxmlformats.org/officeDocument/2006/relationships/hyperlink" Target="https://login.consultant.ru/link/?req=doc&amp;base=LAW&amp;n=371416&amp;date=31.03.2026&amp;dst=102610&amp;field=134" TargetMode="External"/><Relationship Id="rId3174" Type="http://schemas.openxmlformats.org/officeDocument/2006/relationships/hyperlink" Target="https://login.consultant.ru/link/?req=doc&amp;base=LAW&amp;n=371416&amp;date=31.03.2026&amp;dst=107331&amp;field=134" TargetMode="External"/><Relationship Id="rId4018" Type="http://schemas.openxmlformats.org/officeDocument/2006/relationships/hyperlink" Target="https://login.consultant.ru/link/?req=doc&amp;base=LAW&amp;n=371416&amp;date=31.03.2026&amp;dst=112591&amp;field=134" TargetMode="External"/><Relationship Id="rId4572" Type="http://schemas.openxmlformats.org/officeDocument/2006/relationships/hyperlink" Target="https://login.consultant.ru/link/?req=doc&amp;base=LAW&amp;n=371416&amp;date=31.03.2026&amp;dst=102638&amp;field=134" TargetMode="External"/><Relationship Id="rId5416" Type="http://schemas.openxmlformats.org/officeDocument/2006/relationships/hyperlink" Target="https://login.consultant.ru/link/?req=doc&amp;base=LAW&amp;n=371416&amp;date=31.03.2026&amp;dst=112509&amp;field=134" TargetMode="External"/><Relationship Id="rId5623" Type="http://schemas.openxmlformats.org/officeDocument/2006/relationships/hyperlink" Target="https://login.consultant.ru/link/?req=doc&amp;base=LAW&amp;n=371416&amp;date=31.03.2026&amp;dst=120910&amp;field=134" TargetMode="External"/><Relationship Id="rId1819" Type="http://schemas.openxmlformats.org/officeDocument/2006/relationships/hyperlink" Target="https://login.consultant.ru/link/?req=doc&amp;base=LAW&amp;n=371416&amp;date=31.03.2026&amp;dst=102878&amp;field=134" TargetMode="External"/><Relationship Id="rId3381" Type="http://schemas.openxmlformats.org/officeDocument/2006/relationships/hyperlink" Target="https://login.consultant.ru/link/?req=doc&amp;base=LAW&amp;n=371416&amp;date=31.03.2026&amp;dst=101042&amp;field=134" TargetMode="External"/><Relationship Id="rId4225" Type="http://schemas.openxmlformats.org/officeDocument/2006/relationships/hyperlink" Target="https://login.consultant.ru/link/?req=doc&amp;base=LAW&amp;n=371416&amp;date=31.03.2026&amp;dst=120842&amp;field=134" TargetMode="External"/><Relationship Id="rId4432" Type="http://schemas.openxmlformats.org/officeDocument/2006/relationships/hyperlink" Target="https://login.consultant.ru/link/?req=doc&amp;base=LAW&amp;n=371416&amp;date=31.03.2026&amp;dst=110697&amp;field=134" TargetMode="External"/><Relationship Id="rId2190" Type="http://schemas.openxmlformats.org/officeDocument/2006/relationships/hyperlink" Target="https://login.consultant.ru/link/?req=doc&amp;base=LAW&amp;n=371416&amp;date=31.03.2026&amp;dst=108321&amp;field=134" TargetMode="External"/><Relationship Id="rId3034" Type="http://schemas.openxmlformats.org/officeDocument/2006/relationships/hyperlink" Target="https://login.consultant.ru/link/?req=doc&amp;base=LAW&amp;n=371416&amp;date=31.03.2026&amp;dst=107087&amp;field=134" TargetMode="External"/><Relationship Id="rId3241" Type="http://schemas.openxmlformats.org/officeDocument/2006/relationships/hyperlink" Target="https://login.consultant.ru/link/?req=doc&amp;base=LAW&amp;n=371416&amp;date=31.03.2026&amp;dst=107273&amp;field=134" TargetMode="External"/><Relationship Id="rId162" Type="http://schemas.openxmlformats.org/officeDocument/2006/relationships/hyperlink" Target="https://login.consultant.ru/link/?req=doc&amp;base=LAW&amp;n=371416&amp;date=31.03.2026&amp;dst=110563&amp;field=134" TargetMode="External"/><Relationship Id="rId2050" Type="http://schemas.openxmlformats.org/officeDocument/2006/relationships/hyperlink" Target="https://login.consultant.ru/link/?req=doc&amp;base=LAW&amp;n=371416&amp;date=31.03.2026&amp;dst=102932&amp;field=134" TargetMode="External"/><Relationship Id="rId3101" Type="http://schemas.openxmlformats.org/officeDocument/2006/relationships/hyperlink" Target="https://login.consultant.ru/link/?req=doc&amp;base=LAW&amp;n=371416&amp;date=31.03.2026&amp;dst=107525&amp;field=134" TargetMode="External"/><Relationship Id="rId979" Type="http://schemas.openxmlformats.org/officeDocument/2006/relationships/hyperlink" Target="https://login.consultant.ru/link/?req=doc&amp;base=LAW&amp;n=371416&amp;date=31.03.2026&amp;dst=110399&amp;field=134" TargetMode="External"/><Relationship Id="rId5066" Type="http://schemas.openxmlformats.org/officeDocument/2006/relationships/hyperlink" Target="https://login.consultant.ru/link/?req=doc&amp;base=LAW&amp;n=371416&amp;date=31.03.2026&amp;dst=114911&amp;field=134" TargetMode="External"/><Relationship Id="rId5273" Type="http://schemas.openxmlformats.org/officeDocument/2006/relationships/hyperlink" Target="https://login.consultant.ru/link/?req=doc&amp;base=LAW&amp;n=371416&amp;date=31.03.2026&amp;dst=114653&amp;field=134" TargetMode="External"/><Relationship Id="rId5480" Type="http://schemas.openxmlformats.org/officeDocument/2006/relationships/hyperlink" Target="https://login.consultant.ru/link/?req=doc&amp;base=LAW&amp;n=371416&amp;date=31.03.2026&amp;dst=106905&amp;field=134" TargetMode="External"/><Relationship Id="rId839" Type="http://schemas.openxmlformats.org/officeDocument/2006/relationships/hyperlink" Target="https://login.consultant.ru/link/?req=doc&amp;base=LAW&amp;n=371416&amp;date=31.03.2026&amp;dst=112973&amp;field=134" TargetMode="External"/><Relationship Id="rId1469" Type="http://schemas.openxmlformats.org/officeDocument/2006/relationships/hyperlink" Target="https://login.consultant.ru/link/?req=doc&amp;base=LAW&amp;n=371416&amp;date=31.03.2026&amp;dst=106887&amp;field=134" TargetMode="External"/><Relationship Id="rId2867" Type="http://schemas.openxmlformats.org/officeDocument/2006/relationships/hyperlink" Target="https://login.consultant.ru/link/?req=doc&amp;base=LAW&amp;n=371416&amp;date=31.03.2026&amp;dst=108609&amp;field=134" TargetMode="External"/><Relationship Id="rId3918" Type="http://schemas.openxmlformats.org/officeDocument/2006/relationships/hyperlink" Target="https://login.consultant.ru/link/?req=doc&amp;base=LAW&amp;n=371416&amp;date=31.03.2026&amp;dst=109909&amp;field=134" TargetMode="External"/><Relationship Id="rId4082" Type="http://schemas.openxmlformats.org/officeDocument/2006/relationships/hyperlink" Target="https://login.consultant.ru/link/?req=doc&amp;base=LAW&amp;n=371416&amp;date=31.03.2026&amp;dst=112597&amp;field=134" TargetMode="External"/><Relationship Id="rId5133" Type="http://schemas.openxmlformats.org/officeDocument/2006/relationships/hyperlink" Target="https://login.consultant.ru/link/?req=doc&amp;base=LAW&amp;n=371416&amp;date=31.03.2026&amp;dst=111833&amp;field=134" TargetMode="External"/><Relationship Id="rId5340" Type="http://schemas.openxmlformats.org/officeDocument/2006/relationships/hyperlink" Target="https://login.consultant.ru/link/?req=doc&amp;base=LAW&amp;n=371416&amp;date=31.03.2026&amp;dst=107531&amp;field=134" TargetMode="External"/><Relationship Id="rId1676" Type="http://schemas.openxmlformats.org/officeDocument/2006/relationships/hyperlink" Target="https://login.consultant.ru/link/?req=doc&amp;base=LAW&amp;n=371416&amp;date=31.03.2026&amp;dst=102712&amp;field=134" TargetMode="External"/><Relationship Id="rId1883" Type="http://schemas.openxmlformats.org/officeDocument/2006/relationships/hyperlink" Target="https://login.consultant.ru/link/?req=doc&amp;base=LAW&amp;n=371416&amp;date=31.03.2026&amp;dst=102960&amp;field=134" TargetMode="External"/><Relationship Id="rId2727" Type="http://schemas.openxmlformats.org/officeDocument/2006/relationships/hyperlink" Target="https://login.consultant.ru/link/?req=doc&amp;base=LAW&amp;n=371416&amp;date=31.03.2026&amp;dst=109205&amp;field=134" TargetMode="External"/><Relationship Id="rId2934" Type="http://schemas.openxmlformats.org/officeDocument/2006/relationships/hyperlink" Target="https://login.consultant.ru/link/?req=doc&amp;base=LAW&amp;n=371416&amp;date=31.03.2026&amp;dst=108981&amp;field=134" TargetMode="External"/><Relationship Id="rId906" Type="http://schemas.openxmlformats.org/officeDocument/2006/relationships/hyperlink" Target="https://login.consultant.ru/link/?req=doc&amp;base=LAW&amp;n=371416&amp;date=31.03.2026&amp;dst=110347&amp;field=134" TargetMode="External"/><Relationship Id="rId1329" Type="http://schemas.openxmlformats.org/officeDocument/2006/relationships/hyperlink" Target="https://login.consultant.ru/link/?req=doc&amp;base=LAW&amp;n=371416&amp;date=31.03.2026&amp;dst=110701&amp;field=134" TargetMode="External"/><Relationship Id="rId1536" Type="http://schemas.openxmlformats.org/officeDocument/2006/relationships/hyperlink" Target="https://login.consultant.ru/link/?req=doc&amp;base=LAW&amp;n=371416&amp;date=31.03.2026&amp;dst=109815&amp;field=134" TargetMode="External"/><Relationship Id="rId1743" Type="http://schemas.openxmlformats.org/officeDocument/2006/relationships/hyperlink" Target="https://login.consultant.ru/link/?req=doc&amp;base=LAW&amp;n=371416&amp;date=31.03.2026&amp;dst=102836&amp;field=134" TargetMode="External"/><Relationship Id="rId1950" Type="http://schemas.openxmlformats.org/officeDocument/2006/relationships/hyperlink" Target="https://login.consultant.ru/link/?req=doc&amp;base=LAW&amp;n=371416&amp;date=31.03.2026&amp;dst=101776&amp;field=134" TargetMode="External"/><Relationship Id="rId4899" Type="http://schemas.openxmlformats.org/officeDocument/2006/relationships/hyperlink" Target="https://login.consultant.ru/link/?req=doc&amp;base=LAW&amp;n=371416&amp;date=31.03.2026&amp;dst=103100&amp;field=134" TargetMode="External"/><Relationship Id="rId5200" Type="http://schemas.openxmlformats.org/officeDocument/2006/relationships/hyperlink" Target="https://login.consultant.ru/link/?req=doc&amp;base=LAW&amp;n=371416&amp;date=31.03.2026&amp;dst=114923&amp;field=134" TargetMode="External"/><Relationship Id="rId35" Type="http://schemas.openxmlformats.org/officeDocument/2006/relationships/hyperlink" Target="https://login.consultant.ru/link/?req=doc&amp;base=LAW&amp;n=522588&amp;date=31.03.2026&amp;dst=100026&amp;field=134" TargetMode="External"/><Relationship Id="rId1603" Type="http://schemas.openxmlformats.org/officeDocument/2006/relationships/hyperlink" Target="https://login.consultant.ru/link/?req=doc&amp;base=LAW&amp;n=371416&amp;date=31.03.2026&amp;dst=108493&amp;field=134" TargetMode="External"/><Relationship Id="rId1810" Type="http://schemas.openxmlformats.org/officeDocument/2006/relationships/hyperlink" Target="https://login.consultant.ru/link/?req=doc&amp;base=LAW&amp;n=371416&amp;date=31.03.2026&amp;dst=102804&amp;field=134" TargetMode="External"/><Relationship Id="rId4759" Type="http://schemas.openxmlformats.org/officeDocument/2006/relationships/hyperlink" Target="https://login.consultant.ru/link/?req=doc&amp;base=LAW&amp;n=371416&amp;date=31.03.2026&amp;dst=102774&amp;field=134" TargetMode="External"/><Relationship Id="rId4966" Type="http://schemas.openxmlformats.org/officeDocument/2006/relationships/hyperlink" Target="https://login.consultant.ru/link/?req=doc&amp;base=LAW&amp;n=371416&amp;date=31.03.2026&amp;dst=108285&amp;field=134" TargetMode="External"/><Relationship Id="rId3568" Type="http://schemas.openxmlformats.org/officeDocument/2006/relationships/hyperlink" Target="https://login.consultant.ru/link/?req=doc&amp;base=LAW&amp;n=371416&amp;date=31.03.2026&amp;dst=106967&amp;field=134" TargetMode="External"/><Relationship Id="rId3775" Type="http://schemas.openxmlformats.org/officeDocument/2006/relationships/hyperlink" Target="https://login.consultant.ru/link/?req=doc&amp;base=LAW&amp;n=371416&amp;date=31.03.2026&amp;dst=109581&amp;field=134" TargetMode="External"/><Relationship Id="rId3982" Type="http://schemas.openxmlformats.org/officeDocument/2006/relationships/hyperlink" Target="https://login.consultant.ru/link/?req=doc&amp;base=LAW&amp;n=371416&amp;date=31.03.2026&amp;dst=112543&amp;field=134" TargetMode="External"/><Relationship Id="rId4619" Type="http://schemas.openxmlformats.org/officeDocument/2006/relationships/hyperlink" Target="https://login.consultant.ru/link/?req=doc&amp;base=LAW&amp;n=371416&amp;date=31.03.2026&amp;dst=102100&amp;field=134" TargetMode="External"/><Relationship Id="rId4826" Type="http://schemas.openxmlformats.org/officeDocument/2006/relationships/hyperlink" Target="https://login.consultant.ru/link/?req=doc&amp;base=LAW&amp;n=371416&amp;date=31.03.2026&amp;dst=102876&amp;field=134" TargetMode="External"/><Relationship Id="rId489" Type="http://schemas.openxmlformats.org/officeDocument/2006/relationships/hyperlink" Target="https://login.consultant.ru/link/?req=doc&amp;base=LAW&amp;n=371416&amp;date=31.03.2026&amp;dst=112215&amp;field=134" TargetMode="External"/><Relationship Id="rId696" Type="http://schemas.openxmlformats.org/officeDocument/2006/relationships/hyperlink" Target="https://login.consultant.ru/link/?req=doc&amp;base=LAW&amp;n=371416&amp;date=31.03.2026&amp;dst=112565&amp;field=134" TargetMode="External"/><Relationship Id="rId2377" Type="http://schemas.openxmlformats.org/officeDocument/2006/relationships/hyperlink" Target="https://login.consultant.ru/link/?req=doc&amp;base=LAW&amp;n=371416&amp;date=31.03.2026&amp;dst=111725&amp;field=134" TargetMode="External"/><Relationship Id="rId2584" Type="http://schemas.openxmlformats.org/officeDocument/2006/relationships/hyperlink" Target="https://login.consultant.ru/link/?req=doc&amp;base=LAW&amp;n=371416&amp;date=31.03.2026&amp;dst=108923&amp;field=134" TargetMode="External"/><Relationship Id="rId2791" Type="http://schemas.openxmlformats.org/officeDocument/2006/relationships/hyperlink" Target="https://login.consultant.ru/link/?req=doc&amp;base=LAW&amp;n=371416&amp;date=31.03.2026&amp;dst=120262&amp;field=134" TargetMode="External"/><Relationship Id="rId3428" Type="http://schemas.openxmlformats.org/officeDocument/2006/relationships/hyperlink" Target="https://login.consultant.ru/link/?req=doc&amp;base=LAW&amp;n=371416&amp;date=31.03.2026&amp;dst=112221&amp;field=134" TargetMode="External"/><Relationship Id="rId3635" Type="http://schemas.openxmlformats.org/officeDocument/2006/relationships/hyperlink" Target="https://login.consultant.ru/link/?req=doc&amp;base=LAW&amp;n=371416&amp;date=31.03.2026&amp;dst=107783&amp;field=134" TargetMode="External"/><Relationship Id="rId349" Type="http://schemas.openxmlformats.org/officeDocument/2006/relationships/hyperlink" Target="https://login.consultant.ru/link/?req=doc&amp;base=LAW&amp;n=371416&amp;date=31.03.2026&amp;dst=115867&amp;field=134" TargetMode="External"/><Relationship Id="rId556" Type="http://schemas.openxmlformats.org/officeDocument/2006/relationships/hyperlink" Target="https://login.consultant.ru/link/?req=doc&amp;base=LAW&amp;n=371416&amp;date=31.03.2026&amp;dst=112331&amp;field=134" TargetMode="External"/><Relationship Id="rId763" Type="http://schemas.openxmlformats.org/officeDocument/2006/relationships/hyperlink" Target="https://login.consultant.ru/link/?req=doc&amp;base=LAW&amp;n=371416&amp;date=31.03.2026&amp;dst=112527&amp;field=134" TargetMode="External"/><Relationship Id="rId1186" Type="http://schemas.openxmlformats.org/officeDocument/2006/relationships/hyperlink" Target="https://login.consultant.ru/link/?req=doc&amp;base=LAW&amp;n=371416&amp;date=31.03.2026&amp;dst=111349&amp;field=134" TargetMode="External"/><Relationship Id="rId1393" Type="http://schemas.openxmlformats.org/officeDocument/2006/relationships/hyperlink" Target="https://login.consultant.ru/link/?req=doc&amp;base=LAW&amp;n=371416&amp;date=31.03.2026&amp;dst=110307&amp;field=134" TargetMode="External"/><Relationship Id="rId2237" Type="http://schemas.openxmlformats.org/officeDocument/2006/relationships/hyperlink" Target="https://login.consultant.ru/link/?req=doc&amp;base=LAW&amp;n=371416&amp;date=31.03.2026&amp;dst=108343&amp;field=134" TargetMode="External"/><Relationship Id="rId2444" Type="http://schemas.openxmlformats.org/officeDocument/2006/relationships/hyperlink" Target="https://login.consultant.ru/link/?req=doc&amp;base=LAW&amp;n=371416&amp;date=31.03.2026&amp;dst=112031&amp;field=134" TargetMode="External"/><Relationship Id="rId3842" Type="http://schemas.openxmlformats.org/officeDocument/2006/relationships/hyperlink" Target="https://login.consultant.ru/link/?req=doc&amp;base=LAW&amp;n=371416&amp;date=31.03.2026&amp;dst=109697&amp;field=134" TargetMode="External"/><Relationship Id="rId209" Type="http://schemas.openxmlformats.org/officeDocument/2006/relationships/hyperlink" Target="https://login.consultant.ru/link/?req=doc&amp;base=LAW&amp;n=371416&amp;date=31.03.2026&amp;dst=110769&amp;field=134" TargetMode="External"/><Relationship Id="rId416" Type="http://schemas.openxmlformats.org/officeDocument/2006/relationships/hyperlink" Target="https://login.consultant.ru/link/?req=doc&amp;base=LAW&amp;n=371416&amp;date=31.03.2026&amp;dst=111001&amp;field=134" TargetMode="External"/><Relationship Id="rId970" Type="http://schemas.openxmlformats.org/officeDocument/2006/relationships/hyperlink" Target="https://login.consultant.ru/link/?req=doc&amp;base=LAW&amp;n=371416&amp;date=31.03.2026&amp;dst=110371&amp;field=134" TargetMode="External"/><Relationship Id="rId1046" Type="http://schemas.openxmlformats.org/officeDocument/2006/relationships/hyperlink" Target="https://login.consultant.ru/link/?req=doc&amp;base=LAW&amp;n=371416&amp;date=31.03.2026&amp;dst=115929&amp;field=134" TargetMode="External"/><Relationship Id="rId1253" Type="http://schemas.openxmlformats.org/officeDocument/2006/relationships/hyperlink" Target="https://login.consultant.ru/link/?req=doc&amp;base=LAW&amp;n=371416&amp;date=31.03.2026&amp;dst=111573&amp;field=134" TargetMode="External"/><Relationship Id="rId2651" Type="http://schemas.openxmlformats.org/officeDocument/2006/relationships/hyperlink" Target="https://login.consultant.ru/link/?req=doc&amp;base=LAW&amp;n=371416&amp;date=31.03.2026&amp;dst=109131&amp;field=134" TargetMode="External"/><Relationship Id="rId3702" Type="http://schemas.openxmlformats.org/officeDocument/2006/relationships/hyperlink" Target="https://login.consultant.ru/link/?req=doc&amp;base=LAW&amp;n=371416&amp;date=31.03.2026&amp;dst=110567&amp;field=134" TargetMode="External"/><Relationship Id="rId623" Type="http://schemas.openxmlformats.org/officeDocument/2006/relationships/hyperlink" Target="https://login.consultant.ru/link/?req=doc&amp;base=LAW&amp;n=371416&amp;date=31.03.2026&amp;dst=112137&amp;field=134" TargetMode="External"/><Relationship Id="rId830" Type="http://schemas.openxmlformats.org/officeDocument/2006/relationships/hyperlink" Target="https://login.consultant.ru/link/?req=doc&amp;base=LAW&amp;n=371416&amp;date=31.03.2026&amp;dst=112981&amp;field=134" TargetMode="External"/><Relationship Id="rId1460" Type="http://schemas.openxmlformats.org/officeDocument/2006/relationships/hyperlink" Target="https://login.consultant.ru/link/?req=doc&amp;base=LAW&amp;n=371416&amp;date=31.03.2026&amp;dst=106879&amp;field=134" TargetMode="External"/><Relationship Id="rId2304" Type="http://schemas.openxmlformats.org/officeDocument/2006/relationships/hyperlink" Target="https://login.consultant.ru/link/?req=doc&amp;base=LAW&amp;n=371416&amp;date=31.03.2026&amp;dst=112053&amp;field=134" TargetMode="External"/><Relationship Id="rId2511" Type="http://schemas.openxmlformats.org/officeDocument/2006/relationships/hyperlink" Target="https://login.consultant.ru/link/?req=doc&amp;base=LAW&amp;n=371416&amp;date=31.03.2026&amp;dst=112975&amp;field=134" TargetMode="External"/><Relationship Id="rId5667" Type="http://schemas.openxmlformats.org/officeDocument/2006/relationships/hyperlink" Target="https://login.consultant.ru/link/?req=doc&amp;base=LAW&amp;n=371416&amp;date=31.03.2026&amp;dst=120942&amp;field=134" TargetMode="External"/><Relationship Id="rId1113" Type="http://schemas.openxmlformats.org/officeDocument/2006/relationships/hyperlink" Target="https://login.consultant.ru/link/?req=doc&amp;base=LAW&amp;n=371416&amp;date=31.03.2026&amp;dst=111121&amp;field=134" TargetMode="External"/><Relationship Id="rId1320" Type="http://schemas.openxmlformats.org/officeDocument/2006/relationships/hyperlink" Target="https://login.consultant.ru/link/?req=doc&amp;base=LAW&amp;n=371416&amp;date=31.03.2026&amp;dst=110463&amp;field=134" TargetMode="External"/><Relationship Id="rId4269" Type="http://schemas.openxmlformats.org/officeDocument/2006/relationships/hyperlink" Target="https://login.consultant.ru/link/?req=doc&amp;base=LAW&amp;n=371416&amp;date=31.03.2026&amp;dst=120882&amp;field=134" TargetMode="External"/><Relationship Id="rId4476" Type="http://schemas.openxmlformats.org/officeDocument/2006/relationships/hyperlink" Target="https://login.consultant.ru/link/?req=doc&amp;base=LAW&amp;n=371416&amp;date=31.03.2026&amp;dst=112321&amp;field=134" TargetMode="External"/><Relationship Id="rId4683" Type="http://schemas.openxmlformats.org/officeDocument/2006/relationships/hyperlink" Target="https://login.consultant.ru/link/?req=doc&amp;base=LAW&amp;n=371416&amp;date=31.03.2026&amp;dst=102460&amp;field=134" TargetMode="External"/><Relationship Id="rId4890" Type="http://schemas.openxmlformats.org/officeDocument/2006/relationships/hyperlink" Target="https://login.consultant.ru/link/?req=doc&amp;base=LAW&amp;n=371416&amp;date=31.03.2026&amp;dst=102960&amp;field=134" TargetMode="External"/><Relationship Id="rId5527" Type="http://schemas.openxmlformats.org/officeDocument/2006/relationships/hyperlink" Target="https://login.consultant.ru/link/?req=doc&amp;base=LAW&amp;n=371416&amp;date=31.03.2026&amp;dst=112523&amp;field=134" TargetMode="External"/><Relationship Id="rId5734" Type="http://schemas.openxmlformats.org/officeDocument/2006/relationships/footer" Target="footer19.xml"/><Relationship Id="rId3078" Type="http://schemas.openxmlformats.org/officeDocument/2006/relationships/hyperlink" Target="https://login.consultant.ru/link/?req=doc&amp;base=LAW&amp;n=371416&amp;date=31.03.2026&amp;dst=107407&amp;field=134" TargetMode="External"/><Relationship Id="rId3285" Type="http://schemas.openxmlformats.org/officeDocument/2006/relationships/hyperlink" Target="https://login.consultant.ru/link/?req=doc&amp;base=LAW&amp;n=371416&amp;date=31.03.2026&amp;dst=107273&amp;field=134" TargetMode="External"/><Relationship Id="rId3492" Type="http://schemas.openxmlformats.org/officeDocument/2006/relationships/hyperlink" Target="https://login.consultant.ru/link/?req=doc&amp;base=LAW&amp;n=371416&amp;date=31.03.2026&amp;dst=112281&amp;field=134" TargetMode="External"/><Relationship Id="rId4129" Type="http://schemas.openxmlformats.org/officeDocument/2006/relationships/hyperlink" Target="https://login.consultant.ru/link/?req=doc&amp;base=LAW&amp;n=371416&amp;date=31.03.2026&amp;dst=108005&amp;field=134" TargetMode="External"/><Relationship Id="rId4336" Type="http://schemas.openxmlformats.org/officeDocument/2006/relationships/hyperlink" Target="https://login.consultant.ru/link/?req=doc&amp;base=LAW&amp;n=371416&amp;date=31.03.2026&amp;dst=120890&amp;field=134" TargetMode="External"/><Relationship Id="rId4543" Type="http://schemas.openxmlformats.org/officeDocument/2006/relationships/hyperlink" Target="https://login.consultant.ru/link/?req=doc&amp;base=LAW&amp;n=371416&amp;date=31.03.2026&amp;dst=109247&amp;field=134" TargetMode="External"/><Relationship Id="rId4750" Type="http://schemas.openxmlformats.org/officeDocument/2006/relationships/hyperlink" Target="https://login.consultant.ru/link/?req=doc&amp;base=LAW&amp;n=371416&amp;date=31.03.2026&amp;dst=102676&amp;field=134" TargetMode="External"/><Relationship Id="rId2094" Type="http://schemas.openxmlformats.org/officeDocument/2006/relationships/hyperlink" Target="https://login.consultant.ru/link/?req=doc&amp;base=LAW&amp;n=371416&amp;date=31.03.2026&amp;dst=108151&amp;field=134" TargetMode="External"/><Relationship Id="rId3145" Type="http://schemas.openxmlformats.org/officeDocument/2006/relationships/hyperlink" Target="https://login.consultant.ru/link/?req=doc&amp;base=LAW&amp;n=371416&amp;date=31.03.2026&amp;dst=107171&amp;field=134" TargetMode="External"/><Relationship Id="rId3352" Type="http://schemas.openxmlformats.org/officeDocument/2006/relationships/hyperlink" Target="https://login.consultant.ru/link/?req=doc&amp;base=LAW&amp;n=371416&amp;date=31.03.2026&amp;dst=111001&amp;field=134" TargetMode="External"/><Relationship Id="rId4403" Type="http://schemas.openxmlformats.org/officeDocument/2006/relationships/hyperlink" Target="https://login.consultant.ru/link/?req=doc&amp;base=LAW&amp;n=371416&amp;date=31.03.2026&amp;dst=113057&amp;field=134" TargetMode="External"/><Relationship Id="rId4610" Type="http://schemas.openxmlformats.org/officeDocument/2006/relationships/hyperlink" Target="https://login.consultant.ru/link/?req=doc&amp;base=LAW&amp;n=371416&amp;date=31.03.2026&amp;dst=103014&amp;field=134" TargetMode="External"/><Relationship Id="rId273" Type="http://schemas.openxmlformats.org/officeDocument/2006/relationships/hyperlink" Target="https://login.consultant.ru/link/?req=doc&amp;base=LAW&amp;n=371416&amp;date=31.03.2026&amp;dst=112693&amp;field=134" TargetMode="External"/><Relationship Id="rId480" Type="http://schemas.openxmlformats.org/officeDocument/2006/relationships/hyperlink" Target="https://login.consultant.ru/link/?req=doc&amp;base=LAW&amp;n=371416&amp;date=31.03.2026&amp;dst=112497&amp;field=134" TargetMode="External"/><Relationship Id="rId2161" Type="http://schemas.openxmlformats.org/officeDocument/2006/relationships/hyperlink" Target="https://login.consultant.ru/link/?req=doc&amp;base=LAW&amp;n=371416&amp;date=31.03.2026&amp;dst=111611&amp;field=134" TargetMode="External"/><Relationship Id="rId3005" Type="http://schemas.openxmlformats.org/officeDocument/2006/relationships/hyperlink" Target="https://login.consultant.ru/link/?req=doc&amp;base=LAW&amp;n=371416&amp;date=31.03.2026&amp;dst=107221&amp;field=134" TargetMode="External"/><Relationship Id="rId3212" Type="http://schemas.openxmlformats.org/officeDocument/2006/relationships/hyperlink" Target="https://login.consultant.ru/link/?req=doc&amp;base=LAW&amp;n=371416&amp;date=31.03.2026&amp;dst=107555&amp;field=134" TargetMode="External"/><Relationship Id="rId133" Type="http://schemas.openxmlformats.org/officeDocument/2006/relationships/header" Target="header14.xml"/><Relationship Id="rId340" Type="http://schemas.openxmlformats.org/officeDocument/2006/relationships/hyperlink" Target="https://login.consultant.ru/link/?req=doc&amp;base=LAW&amp;n=371416&amp;date=31.03.2026&amp;dst=112695&amp;field=134" TargetMode="External"/><Relationship Id="rId2021" Type="http://schemas.openxmlformats.org/officeDocument/2006/relationships/hyperlink" Target="https://login.consultant.ru/link/?req=doc&amp;base=LAW&amp;n=371416&amp;date=31.03.2026&amp;dst=102658&amp;field=134" TargetMode="External"/><Relationship Id="rId5177" Type="http://schemas.openxmlformats.org/officeDocument/2006/relationships/hyperlink" Target="https://login.consultant.ru/link/?req=doc&amp;base=LAW&amp;n=371416&amp;date=31.03.2026&amp;dst=111961&amp;field=134" TargetMode="External"/><Relationship Id="rId5384" Type="http://schemas.openxmlformats.org/officeDocument/2006/relationships/hyperlink" Target="https://login.consultant.ru/link/?req=doc&amp;base=LAW&amp;n=371416&amp;date=31.03.2026&amp;dst=112321&amp;field=134" TargetMode="External"/><Relationship Id="rId200" Type="http://schemas.openxmlformats.org/officeDocument/2006/relationships/hyperlink" Target="https://login.consultant.ru/link/?req=doc&amp;base=LAW&amp;n=371416&amp;date=31.03.2026&amp;dst=110623&amp;field=134" TargetMode="External"/><Relationship Id="rId2978" Type="http://schemas.openxmlformats.org/officeDocument/2006/relationships/hyperlink" Target="https://login.consultant.ru/link/?req=doc&amp;base=LAW&amp;n=371416&amp;date=31.03.2026&amp;dst=107153&amp;field=134" TargetMode="External"/><Relationship Id="rId4193" Type="http://schemas.openxmlformats.org/officeDocument/2006/relationships/hyperlink" Target="https://login.consultant.ru/link/?req=doc&amp;base=LAW&amp;n=371416&amp;date=31.03.2026&amp;dst=120908&amp;field=134" TargetMode="External"/><Relationship Id="rId5037" Type="http://schemas.openxmlformats.org/officeDocument/2006/relationships/hyperlink" Target="https://login.consultant.ru/link/?req=doc&amp;base=LAW&amp;n=371416&amp;date=31.03.2026&amp;dst=111847&amp;field=134" TargetMode="External"/><Relationship Id="rId5591" Type="http://schemas.openxmlformats.org/officeDocument/2006/relationships/hyperlink" Target="https://login.consultant.ru/link/?req=doc&amp;base=LAW&amp;n=371416&amp;date=31.03.2026&amp;dst=120912&amp;field=134" TargetMode="External"/><Relationship Id="rId1787" Type="http://schemas.openxmlformats.org/officeDocument/2006/relationships/hyperlink" Target="https://login.consultant.ru/link/?req=doc&amp;base=LAW&amp;n=371416&amp;date=31.03.2026&amp;dst=102412&amp;field=134" TargetMode="External"/><Relationship Id="rId1994" Type="http://schemas.openxmlformats.org/officeDocument/2006/relationships/hyperlink" Target="https://login.consultant.ru/link/?req=doc&amp;base=LAW&amp;n=371416&amp;date=31.03.2026&amp;dst=102932&amp;field=134" TargetMode="External"/><Relationship Id="rId2838" Type="http://schemas.openxmlformats.org/officeDocument/2006/relationships/hyperlink" Target="https://login.consultant.ru/link/?req=doc&amp;base=LAW&amp;n=371416&amp;date=31.03.2026&amp;dst=108451&amp;field=134" TargetMode="External"/><Relationship Id="rId5244" Type="http://schemas.openxmlformats.org/officeDocument/2006/relationships/hyperlink" Target="https://login.consultant.ru/link/?req=doc&amp;base=LAW&amp;n=371416&amp;date=31.03.2026&amp;dst=112121&amp;field=134" TargetMode="External"/><Relationship Id="rId5451" Type="http://schemas.openxmlformats.org/officeDocument/2006/relationships/hyperlink" Target="https://login.consultant.ru/link/?req=doc&amp;base=LAW&amp;n=371416&amp;date=31.03.2026&amp;dst=106861&amp;field=134" TargetMode="External"/><Relationship Id="rId79" Type="http://schemas.openxmlformats.org/officeDocument/2006/relationships/hyperlink" Target="https://login.consultant.ru/link/?req=doc&amp;base=LAW&amp;n=439282&amp;date=31.03.2026" TargetMode="External"/><Relationship Id="rId1647" Type="http://schemas.openxmlformats.org/officeDocument/2006/relationships/hyperlink" Target="https://login.consultant.ru/link/?req=doc&amp;base=LAW&amp;n=371416&amp;date=31.03.2026&amp;dst=112733&amp;field=134" TargetMode="External"/><Relationship Id="rId1854" Type="http://schemas.openxmlformats.org/officeDocument/2006/relationships/hyperlink" Target="https://login.consultant.ru/link/?req=doc&amp;base=LAW&amp;n=371416&amp;date=31.03.2026&amp;dst=102674&amp;field=134" TargetMode="External"/><Relationship Id="rId2905" Type="http://schemas.openxmlformats.org/officeDocument/2006/relationships/hyperlink" Target="https://login.consultant.ru/link/?req=doc&amp;base=LAW&amp;n=371416&amp;date=31.03.2026&amp;dst=108577&amp;field=134" TargetMode="External"/><Relationship Id="rId4053" Type="http://schemas.openxmlformats.org/officeDocument/2006/relationships/hyperlink" Target="https://login.consultant.ru/link/?req=doc&amp;base=LAW&amp;n=371416&amp;date=31.03.2026&amp;dst=112557&amp;field=134" TargetMode="External"/><Relationship Id="rId4260" Type="http://schemas.openxmlformats.org/officeDocument/2006/relationships/hyperlink" Target="https://login.consultant.ru/link/?req=doc&amp;base=LAW&amp;n=371416&amp;date=31.03.2026&amp;dst=120832&amp;field=134" TargetMode="External"/><Relationship Id="rId5104" Type="http://schemas.openxmlformats.org/officeDocument/2006/relationships/hyperlink" Target="https://login.consultant.ru/link/?req=doc&amp;base=LAW&amp;n=371416&amp;date=31.03.2026&amp;dst=112037&amp;field=134" TargetMode="External"/><Relationship Id="rId5311" Type="http://schemas.openxmlformats.org/officeDocument/2006/relationships/hyperlink" Target="https://login.consultant.ru/link/?req=doc&amp;base=LAW&amp;n=371416&amp;date=31.03.2026&amp;dst=107265&amp;field=134" TargetMode="External"/><Relationship Id="rId1507" Type="http://schemas.openxmlformats.org/officeDocument/2006/relationships/hyperlink" Target="https://login.consultant.ru/link/?req=doc&amp;base=LAW&amp;n=371416&amp;date=31.03.2026&amp;dst=109487&amp;field=134" TargetMode="External"/><Relationship Id="rId1714" Type="http://schemas.openxmlformats.org/officeDocument/2006/relationships/hyperlink" Target="https://login.consultant.ru/link/?req=doc&amp;base=LAW&amp;n=371416&amp;date=31.03.2026&amp;dst=102100&amp;field=134" TargetMode="External"/><Relationship Id="rId4120" Type="http://schemas.openxmlformats.org/officeDocument/2006/relationships/hyperlink" Target="https://login.consultant.ru/link/?req=doc&amp;base=LAW&amp;n=371416&amp;date=31.03.2026&amp;dst=108113&amp;field=134" TargetMode="External"/><Relationship Id="rId1921" Type="http://schemas.openxmlformats.org/officeDocument/2006/relationships/hyperlink" Target="https://login.consultant.ru/link/?req=doc&amp;base=LAW&amp;n=371416&amp;date=31.03.2026&amp;dst=102780&amp;field=134" TargetMode="External"/><Relationship Id="rId3679" Type="http://schemas.openxmlformats.org/officeDocument/2006/relationships/hyperlink" Target="https://login.consultant.ru/link/?req=doc&amp;base=LAW&amp;n=371416&amp;date=31.03.2026&amp;dst=111021&amp;field=134" TargetMode="External"/><Relationship Id="rId2488" Type="http://schemas.openxmlformats.org/officeDocument/2006/relationships/hyperlink" Target="https://login.consultant.ru/link/?req=doc&amp;base=LAW&amp;n=371416&amp;date=31.03.2026&amp;dst=111819&amp;field=134" TargetMode="External"/><Relationship Id="rId3886" Type="http://schemas.openxmlformats.org/officeDocument/2006/relationships/hyperlink" Target="https://login.consultant.ru/link/?req=doc&amp;base=LAW&amp;n=371416&amp;date=31.03.2026&amp;dst=109817&amp;field=134" TargetMode="External"/><Relationship Id="rId4937" Type="http://schemas.openxmlformats.org/officeDocument/2006/relationships/hyperlink" Target="https://login.consultant.ru/link/?req=doc&amp;base=LAW&amp;n=371416&amp;date=31.03.2026&amp;dst=108161&amp;field=134" TargetMode="External"/><Relationship Id="rId1297" Type="http://schemas.openxmlformats.org/officeDocument/2006/relationships/hyperlink" Target="https://login.consultant.ru/link/?req=doc&amp;base=LAW&amp;n=371416&amp;date=31.03.2026&amp;dst=110441&amp;field=134" TargetMode="External"/><Relationship Id="rId2695" Type="http://schemas.openxmlformats.org/officeDocument/2006/relationships/hyperlink" Target="https://login.consultant.ru/link/?req=doc&amp;base=LAW&amp;n=371416&amp;date=31.03.2026&amp;dst=109395&amp;field=134" TargetMode="External"/><Relationship Id="rId3539" Type="http://schemas.openxmlformats.org/officeDocument/2006/relationships/hyperlink" Target="https://login.consultant.ru/link/?req=doc&amp;base=LAW&amp;n=371416&amp;date=31.03.2026&amp;dst=112355&amp;field=134" TargetMode="External"/><Relationship Id="rId3746" Type="http://schemas.openxmlformats.org/officeDocument/2006/relationships/hyperlink" Target="https://login.consultant.ru/link/?req=doc&amp;base=LAW&amp;n=371416&amp;date=31.03.2026&amp;dst=109501&amp;field=134" TargetMode="External"/><Relationship Id="rId3953" Type="http://schemas.openxmlformats.org/officeDocument/2006/relationships/hyperlink" Target="https://login.consultant.ru/link/?req=doc&amp;base=LAW&amp;n=371416&amp;date=31.03.2026&amp;dst=110017&amp;field=134" TargetMode="External"/><Relationship Id="rId667" Type="http://schemas.openxmlformats.org/officeDocument/2006/relationships/hyperlink" Target="https://login.consultant.ru/link/?req=doc&amp;base=LAW&amp;n=371416&amp;date=31.03.2026&amp;dst=109979&amp;field=134" TargetMode="External"/><Relationship Id="rId874" Type="http://schemas.openxmlformats.org/officeDocument/2006/relationships/hyperlink" Target="https://login.consultant.ru/link/?req=doc&amp;base=LAW&amp;n=371416&amp;date=31.03.2026&amp;dst=112975&amp;field=134" TargetMode="External"/><Relationship Id="rId2348" Type="http://schemas.openxmlformats.org/officeDocument/2006/relationships/hyperlink" Target="https://login.consultant.ru/link/?req=doc&amp;base=LAW&amp;n=371416&amp;date=31.03.2026&amp;dst=111895&amp;field=134" TargetMode="External"/><Relationship Id="rId2555" Type="http://schemas.openxmlformats.org/officeDocument/2006/relationships/hyperlink" Target="https://login.consultant.ru/link/?req=doc&amp;base=LAW&amp;n=371416&amp;date=31.03.2026&amp;dst=102182&amp;field=134" TargetMode="External"/><Relationship Id="rId2762" Type="http://schemas.openxmlformats.org/officeDocument/2006/relationships/hyperlink" Target="https://login.consultant.ru/link/?req=doc&amp;base=LAW&amp;n=371416&amp;date=31.03.2026&amp;dst=102736&amp;field=134" TargetMode="External"/><Relationship Id="rId3606" Type="http://schemas.openxmlformats.org/officeDocument/2006/relationships/hyperlink" Target="https://login.consultant.ru/link/?req=doc&amp;base=LAW&amp;n=371416&amp;date=31.03.2026&amp;dst=106951&amp;field=134" TargetMode="External"/><Relationship Id="rId3813" Type="http://schemas.openxmlformats.org/officeDocument/2006/relationships/hyperlink" Target="https://login.consultant.ru/link/?req=doc&amp;base=LAW&amp;n=371416&amp;date=31.03.2026&amp;dst=109753&amp;field=134" TargetMode="External"/><Relationship Id="rId527" Type="http://schemas.openxmlformats.org/officeDocument/2006/relationships/hyperlink" Target="https://login.consultant.ru/link/?req=doc&amp;base=LAW&amp;n=371416&amp;date=31.03.2026&amp;dst=112151&amp;field=134" TargetMode="External"/><Relationship Id="rId734" Type="http://schemas.openxmlformats.org/officeDocument/2006/relationships/hyperlink" Target="https://login.consultant.ru/link/?req=doc&amp;base=LAW&amp;n=371416&amp;date=31.03.2026&amp;dst=110091&amp;field=134" TargetMode="External"/><Relationship Id="rId941" Type="http://schemas.openxmlformats.org/officeDocument/2006/relationships/hyperlink" Target="https://login.consultant.ru/link/?req=doc&amp;base=LAW&amp;n=371416&amp;date=31.03.2026&amp;dst=110153&amp;field=134" TargetMode="External"/><Relationship Id="rId1157" Type="http://schemas.openxmlformats.org/officeDocument/2006/relationships/hyperlink" Target="https://login.consultant.ru/link/?req=doc&amp;base=LAW&amp;n=371416&amp;date=31.03.2026&amp;dst=111239&amp;field=134" TargetMode="External"/><Relationship Id="rId1364" Type="http://schemas.openxmlformats.org/officeDocument/2006/relationships/hyperlink" Target="https://login.consultant.ru/link/?req=doc&amp;base=LAW&amp;n=371416&amp;date=31.03.2026&amp;dst=114763&amp;field=134" TargetMode="External"/><Relationship Id="rId1571" Type="http://schemas.openxmlformats.org/officeDocument/2006/relationships/hyperlink" Target="https://login.consultant.ru/link/?req=doc&amp;base=LAW&amp;n=371416&amp;date=31.03.2026&amp;dst=108381&amp;field=134" TargetMode="External"/><Relationship Id="rId2208" Type="http://schemas.openxmlformats.org/officeDocument/2006/relationships/hyperlink" Target="https://login.consultant.ru/link/?req=doc&amp;base=LAW&amp;n=371416&amp;date=31.03.2026&amp;dst=108425&amp;field=134" TargetMode="External"/><Relationship Id="rId2415" Type="http://schemas.openxmlformats.org/officeDocument/2006/relationships/hyperlink" Target="https://login.consultant.ru/link/?req=doc&amp;base=LAW&amp;n=371416&amp;date=31.03.2026&amp;dst=114947&amp;field=134" TargetMode="External"/><Relationship Id="rId2622" Type="http://schemas.openxmlformats.org/officeDocument/2006/relationships/hyperlink" Target="https://login.consultant.ru/link/?req=doc&amp;base=LAW&amp;n=371416&amp;date=31.03.2026&amp;dst=109043&amp;field=134" TargetMode="External"/><Relationship Id="rId70" Type="http://schemas.openxmlformats.org/officeDocument/2006/relationships/hyperlink" Target="https://login.consultant.ru/link/?req=doc&amp;base=LAW&amp;n=522588&amp;date=31.03.2026&amp;dst=102882&amp;field=134" TargetMode="External"/><Relationship Id="rId801" Type="http://schemas.openxmlformats.org/officeDocument/2006/relationships/hyperlink" Target="https://login.consultant.ru/link/?req=doc&amp;base=LAW&amp;n=371416&amp;date=31.03.2026&amp;dst=105261&amp;field=134" TargetMode="External"/><Relationship Id="rId1017" Type="http://schemas.openxmlformats.org/officeDocument/2006/relationships/hyperlink" Target="https://login.consultant.ru/link/?req=doc&amp;base=LAW&amp;n=371416&amp;date=31.03.2026&amp;dst=110351&amp;field=134" TargetMode="External"/><Relationship Id="rId1224" Type="http://schemas.openxmlformats.org/officeDocument/2006/relationships/hyperlink" Target="https://login.consultant.ru/link/?req=doc&amp;base=LAW&amp;n=371416&amp;date=31.03.2026&amp;dst=111525&amp;field=134" TargetMode="External"/><Relationship Id="rId1431" Type="http://schemas.openxmlformats.org/officeDocument/2006/relationships/hyperlink" Target="https://login.consultant.ru/link/?req=doc&amp;base=LAW&amp;n=371416&amp;date=31.03.2026&amp;dst=112311&amp;field=134" TargetMode="External"/><Relationship Id="rId4587" Type="http://schemas.openxmlformats.org/officeDocument/2006/relationships/hyperlink" Target="https://login.consultant.ru/link/?req=doc&amp;base=LAW&amp;n=371416&amp;date=31.03.2026&amp;dst=102780&amp;field=134" TargetMode="External"/><Relationship Id="rId4794" Type="http://schemas.openxmlformats.org/officeDocument/2006/relationships/hyperlink" Target="https://login.consultant.ru/link/?req=doc&amp;base=LAW&amp;n=371416&amp;date=31.03.2026&amp;dst=102140&amp;field=134" TargetMode="External"/><Relationship Id="rId5638" Type="http://schemas.openxmlformats.org/officeDocument/2006/relationships/hyperlink" Target="https://login.consultant.ru/link/?req=doc&amp;base=LAW&amp;n=371416&amp;date=31.03.2026&amp;dst=120882&amp;field=134" TargetMode="External"/><Relationship Id="rId3189" Type="http://schemas.openxmlformats.org/officeDocument/2006/relationships/hyperlink" Target="https://login.consultant.ru/link/?req=doc&amp;base=LAW&amp;n=371416&amp;date=31.03.2026&amp;dst=107415&amp;field=134" TargetMode="External"/><Relationship Id="rId3396" Type="http://schemas.openxmlformats.org/officeDocument/2006/relationships/hyperlink" Target="https://login.consultant.ru/link/?req=doc&amp;base=LAW&amp;n=371416&amp;date=31.03.2026&amp;dst=112315&amp;field=134" TargetMode="External"/><Relationship Id="rId4447" Type="http://schemas.openxmlformats.org/officeDocument/2006/relationships/hyperlink" Target="https://login.consultant.ru/link/?req=doc&amp;base=LAW&amp;n=371416&amp;date=31.03.2026&amp;dst=110769&amp;field=134" TargetMode="External"/><Relationship Id="rId4654" Type="http://schemas.openxmlformats.org/officeDocument/2006/relationships/hyperlink" Target="https://login.consultant.ru/link/?req=doc&amp;base=LAW&amp;n=371416&amp;date=31.03.2026&amp;dst=102890&amp;field=134" TargetMode="External"/><Relationship Id="rId3049" Type="http://schemas.openxmlformats.org/officeDocument/2006/relationships/hyperlink" Target="https://login.consultant.ru/link/?req=doc&amp;base=LAW&amp;n=371416&amp;date=31.03.2026&amp;dst=107237&amp;field=134" TargetMode="External"/><Relationship Id="rId3256" Type="http://schemas.openxmlformats.org/officeDocument/2006/relationships/hyperlink" Target="https://login.consultant.ru/link/?req=doc&amp;base=LAW&amp;n=371416&amp;date=31.03.2026&amp;dst=107295&amp;field=134" TargetMode="External"/><Relationship Id="rId3463" Type="http://schemas.openxmlformats.org/officeDocument/2006/relationships/hyperlink" Target="https://login.consultant.ru/link/?req=doc&amp;base=LAW&amp;n=371416&amp;date=31.03.2026&amp;dst=112151&amp;field=134" TargetMode="External"/><Relationship Id="rId4307" Type="http://schemas.openxmlformats.org/officeDocument/2006/relationships/hyperlink" Target="https://login.consultant.ru/link/?req=doc&amp;base=LAW&amp;n=371416&amp;date=31.03.2026&amp;dst=120882&amp;field=134" TargetMode="External"/><Relationship Id="rId4861" Type="http://schemas.openxmlformats.org/officeDocument/2006/relationships/hyperlink" Target="https://login.consultant.ru/link/?req=doc&amp;base=LAW&amp;n=371416&amp;date=31.03.2026&amp;dst=102674&amp;field=134" TargetMode="External"/><Relationship Id="rId5705" Type="http://schemas.openxmlformats.org/officeDocument/2006/relationships/hyperlink" Target="https://login.consultant.ru/link/?req=doc&amp;base=LAW&amp;n=371416&amp;date=31.03.2026&amp;dst=120832&amp;field=134" TargetMode="External"/><Relationship Id="rId177" Type="http://schemas.openxmlformats.org/officeDocument/2006/relationships/hyperlink" Target="https://login.consultant.ru/link/?req=doc&amp;base=LAW&amp;n=371416&amp;date=31.03.2026&amp;dst=110607&amp;field=134" TargetMode="External"/><Relationship Id="rId384" Type="http://schemas.openxmlformats.org/officeDocument/2006/relationships/hyperlink" Target="https://login.consultant.ru/link/?req=doc&amp;base=LAW&amp;n=371416&amp;date=31.03.2026&amp;dst=110957&amp;field=134" TargetMode="External"/><Relationship Id="rId591" Type="http://schemas.openxmlformats.org/officeDocument/2006/relationships/hyperlink" Target="https://login.consultant.ru/link/?req=doc&amp;base=LAW&amp;n=371416&amp;date=31.03.2026&amp;dst=106931&amp;field=134" TargetMode="External"/><Relationship Id="rId2065" Type="http://schemas.openxmlformats.org/officeDocument/2006/relationships/hyperlink" Target="https://login.consultant.ru/link/?req=doc&amp;base=LAW&amp;n=371416&amp;date=31.03.2026&amp;dst=100840&amp;field=134" TargetMode="External"/><Relationship Id="rId2272" Type="http://schemas.openxmlformats.org/officeDocument/2006/relationships/hyperlink" Target="https://login.consultant.ru/link/?req=doc&amp;base=LAW&amp;n=371416&amp;date=31.03.2026&amp;dst=111737&amp;field=134" TargetMode="External"/><Relationship Id="rId3116" Type="http://schemas.openxmlformats.org/officeDocument/2006/relationships/hyperlink" Target="https://login.consultant.ru/link/?req=doc&amp;base=LAW&amp;n=371416&amp;date=31.03.2026&amp;dst=107693&amp;field=134" TargetMode="External"/><Relationship Id="rId3670" Type="http://schemas.openxmlformats.org/officeDocument/2006/relationships/hyperlink" Target="https://login.consultant.ru/link/?req=doc&amp;base=LAW&amp;n=371416&amp;date=31.03.2026&amp;dst=107731&amp;field=134" TargetMode="External"/><Relationship Id="rId4514" Type="http://schemas.openxmlformats.org/officeDocument/2006/relationships/hyperlink" Target="https://login.consultant.ru/link/?req=doc&amp;base=LAW&amp;n=371416&amp;date=31.03.2026&amp;dst=110157&amp;field=134" TargetMode="External"/><Relationship Id="rId4721" Type="http://schemas.openxmlformats.org/officeDocument/2006/relationships/hyperlink" Target="https://login.consultant.ru/link/?req=doc&amp;base=LAW&amp;n=371416&amp;date=31.03.2026&amp;dst=102960&amp;field=134" TargetMode="External"/><Relationship Id="rId244" Type="http://schemas.openxmlformats.org/officeDocument/2006/relationships/hyperlink" Target="https://login.consultant.ru/link/?req=doc&amp;base=LAW&amp;n=371416&amp;date=31.03.2026&amp;dst=110691&amp;field=134" TargetMode="External"/><Relationship Id="rId1081" Type="http://schemas.openxmlformats.org/officeDocument/2006/relationships/hyperlink" Target="https://login.consultant.ru/link/?req=doc&amp;base=LAW&amp;n=371416&amp;date=31.03.2026&amp;dst=111359&amp;field=134" TargetMode="External"/><Relationship Id="rId3323" Type="http://schemas.openxmlformats.org/officeDocument/2006/relationships/hyperlink" Target="https://login.consultant.ru/link/?req=doc&amp;base=LAW&amp;n=371416&amp;date=31.03.2026&amp;dst=110969&amp;field=134" TargetMode="External"/><Relationship Id="rId3530" Type="http://schemas.openxmlformats.org/officeDocument/2006/relationships/hyperlink" Target="https://login.consultant.ru/link/?req=doc&amp;base=LAW&amp;n=371416&amp;date=31.03.2026&amp;dst=112371&amp;field=134" TargetMode="External"/><Relationship Id="rId451" Type="http://schemas.openxmlformats.org/officeDocument/2006/relationships/hyperlink" Target="https://login.consultant.ru/link/?req=doc&amp;base=LAW&amp;n=371416&amp;date=31.03.2026&amp;dst=112187&amp;field=134" TargetMode="External"/><Relationship Id="rId2132" Type="http://schemas.openxmlformats.org/officeDocument/2006/relationships/hyperlink" Target="https://login.consultant.ru/link/?req=doc&amp;base=LAW&amp;n=371416&amp;date=31.03.2026&amp;dst=111695&amp;field=134" TargetMode="External"/><Relationship Id="rId5288" Type="http://schemas.openxmlformats.org/officeDocument/2006/relationships/hyperlink" Target="https://login.consultant.ru/link/?req=doc&amp;base=LAW&amp;n=371416&amp;date=31.03.2026&amp;dst=107025&amp;field=134" TargetMode="External"/><Relationship Id="rId5495" Type="http://schemas.openxmlformats.org/officeDocument/2006/relationships/hyperlink" Target="https://login.consultant.ru/link/?req=doc&amp;base=LAW&amp;n=371416&amp;date=31.03.2026&amp;dst=109989&amp;field=134" TargetMode="External"/><Relationship Id="rId104" Type="http://schemas.openxmlformats.org/officeDocument/2006/relationships/footer" Target="footer2.xml"/><Relationship Id="rId311" Type="http://schemas.openxmlformats.org/officeDocument/2006/relationships/hyperlink" Target="https://login.consultant.ru/link/?req=doc&amp;base=LAW&amp;n=371416&amp;date=31.03.2026&amp;dst=110625&amp;field=134" TargetMode="External"/><Relationship Id="rId1898" Type="http://schemas.openxmlformats.org/officeDocument/2006/relationships/hyperlink" Target="https://login.consultant.ru/link/?req=doc&amp;base=LAW&amp;n=371416&amp;date=31.03.2026&amp;dst=102100&amp;field=134" TargetMode="External"/><Relationship Id="rId2949" Type="http://schemas.openxmlformats.org/officeDocument/2006/relationships/hyperlink" Target="https://login.consultant.ru/link/?req=doc&amp;base=LAW&amp;n=371416&amp;date=31.03.2026&amp;dst=105041&amp;field=134" TargetMode="External"/><Relationship Id="rId4097" Type="http://schemas.openxmlformats.org/officeDocument/2006/relationships/hyperlink" Target="https://login.consultant.ru/link/?req=doc&amp;base=LAW&amp;n=371416&amp;date=31.03.2026&amp;dst=107955&amp;field=134" TargetMode="External"/><Relationship Id="rId5148" Type="http://schemas.openxmlformats.org/officeDocument/2006/relationships/hyperlink" Target="https://login.consultant.ru/link/?req=doc&amp;base=LAW&amp;n=371416&amp;date=31.03.2026&amp;dst=112011&amp;field=134" TargetMode="External"/><Relationship Id="rId5355" Type="http://schemas.openxmlformats.org/officeDocument/2006/relationships/hyperlink" Target="https://login.consultant.ru/link/?req=doc&amp;base=LAW&amp;n=371416&amp;date=31.03.2026&amp;dst=110961&amp;field=134" TargetMode="External"/><Relationship Id="rId5562" Type="http://schemas.openxmlformats.org/officeDocument/2006/relationships/hyperlink" Target="https://login.consultant.ru/link/?req=doc&amp;base=LAW&amp;n=371416&amp;date=31.03.2026&amp;dst=107921&amp;field=134" TargetMode="External"/><Relationship Id="rId1758" Type="http://schemas.openxmlformats.org/officeDocument/2006/relationships/hyperlink" Target="https://login.consultant.ru/link/?req=doc&amp;base=LAW&amp;n=371416&amp;date=31.03.2026&amp;dst=103000&amp;field=134" TargetMode="External"/><Relationship Id="rId2809" Type="http://schemas.openxmlformats.org/officeDocument/2006/relationships/hyperlink" Target="https://login.consultant.ru/link/?req=doc&amp;base=LAW&amp;n=371416&amp;date=31.03.2026&amp;dst=120298&amp;field=134" TargetMode="External"/><Relationship Id="rId4164" Type="http://schemas.openxmlformats.org/officeDocument/2006/relationships/hyperlink" Target="https://login.consultant.ru/link/?req=doc&amp;base=LAW&amp;n=371416&amp;date=31.03.2026&amp;dst=113217&amp;field=134" TargetMode="External"/><Relationship Id="rId4371" Type="http://schemas.openxmlformats.org/officeDocument/2006/relationships/hyperlink" Target="https://login.consultant.ru/link/?req=doc&amp;base=LAW&amp;n=371416&amp;date=31.03.2026&amp;dst=120840&amp;field=134" TargetMode="External"/><Relationship Id="rId5008" Type="http://schemas.openxmlformats.org/officeDocument/2006/relationships/hyperlink" Target="https://login.consultant.ru/link/?req=doc&amp;base=LAW&amp;n=371416&amp;date=31.03.2026&amp;dst=120930&amp;field=134" TargetMode="External"/><Relationship Id="rId5215" Type="http://schemas.openxmlformats.org/officeDocument/2006/relationships/hyperlink" Target="https://login.consultant.ru/link/?req=doc&amp;base=LAW&amp;n=371416&amp;date=31.03.2026&amp;dst=111831&amp;field=134" TargetMode="External"/><Relationship Id="rId5422" Type="http://schemas.openxmlformats.org/officeDocument/2006/relationships/hyperlink" Target="https://login.consultant.ru/link/?req=doc&amp;base=LAW&amp;n=371416&amp;date=31.03.2026&amp;dst=106895&amp;field=134" TargetMode="External"/><Relationship Id="rId1965" Type="http://schemas.openxmlformats.org/officeDocument/2006/relationships/hyperlink" Target="https://login.consultant.ru/link/?req=doc&amp;base=LAW&amp;n=371416&amp;date=31.03.2026&amp;dst=102658&amp;field=134" TargetMode="External"/><Relationship Id="rId3180" Type="http://schemas.openxmlformats.org/officeDocument/2006/relationships/hyperlink" Target="https://login.consultant.ru/link/?req=doc&amp;base=LAW&amp;n=371416&amp;date=31.03.2026&amp;dst=107383&amp;field=134" TargetMode="External"/><Relationship Id="rId4024" Type="http://schemas.openxmlformats.org/officeDocument/2006/relationships/hyperlink" Target="https://login.consultant.ru/link/?req=doc&amp;base=LAW&amp;n=371416&amp;date=31.03.2026&amp;dst=112639&amp;field=134" TargetMode="External"/><Relationship Id="rId4231" Type="http://schemas.openxmlformats.org/officeDocument/2006/relationships/hyperlink" Target="https://login.consultant.ru/link/?req=doc&amp;base=LAW&amp;n=371416&amp;date=31.03.2026&amp;dst=120882&amp;field=134" TargetMode="External"/><Relationship Id="rId1618" Type="http://schemas.openxmlformats.org/officeDocument/2006/relationships/hyperlink" Target="https://login.consultant.ru/link/?req=doc&amp;base=LAW&amp;n=371416&amp;date=31.03.2026&amp;dst=110891&amp;field=134" TargetMode="External"/><Relationship Id="rId1825" Type="http://schemas.openxmlformats.org/officeDocument/2006/relationships/hyperlink" Target="https://login.consultant.ru/link/?req=doc&amp;base=LAW&amp;n=371416&amp;date=31.03.2026&amp;dst=102932&amp;field=134" TargetMode="External"/><Relationship Id="rId3040" Type="http://schemas.openxmlformats.org/officeDocument/2006/relationships/hyperlink" Target="https://login.consultant.ru/link/?req=doc&amp;base=LAW&amp;n=371416&amp;date=31.03.2026&amp;dst=107111&amp;field=134" TargetMode="External"/><Relationship Id="rId3997" Type="http://schemas.openxmlformats.org/officeDocument/2006/relationships/hyperlink" Target="https://login.consultant.ru/link/?req=doc&amp;base=LAW&amp;n=371416&amp;date=31.03.2026&amp;dst=112561&amp;field=134" TargetMode="External"/><Relationship Id="rId2599" Type="http://schemas.openxmlformats.org/officeDocument/2006/relationships/hyperlink" Target="https://login.consultant.ru/link/?req=doc&amp;base=LAW&amp;n=371416&amp;date=31.03.2026&amp;dst=109427&amp;field=134" TargetMode="External"/><Relationship Id="rId3857" Type="http://schemas.openxmlformats.org/officeDocument/2006/relationships/hyperlink" Target="https://login.consultant.ru/link/?req=doc&amp;base=LAW&amp;n=371416&amp;date=31.03.2026&amp;dst=109767&amp;field=134" TargetMode="External"/><Relationship Id="rId4908" Type="http://schemas.openxmlformats.org/officeDocument/2006/relationships/hyperlink" Target="https://login.consultant.ru/link/?req=doc&amp;base=LAW&amp;n=371416&amp;date=31.03.2026&amp;dst=100860&amp;field=134" TargetMode="External"/><Relationship Id="rId778" Type="http://schemas.openxmlformats.org/officeDocument/2006/relationships/hyperlink" Target="https://login.consultant.ru/link/?req=doc&amp;base=LAW&amp;n=371416&amp;date=31.03.2026&amp;dst=112551&amp;field=134" TargetMode="External"/><Relationship Id="rId985" Type="http://schemas.openxmlformats.org/officeDocument/2006/relationships/hyperlink" Target="https://login.consultant.ru/link/?req=doc&amp;base=LAW&amp;n=371416&amp;date=31.03.2026&amp;dst=110125&amp;field=134" TargetMode="External"/><Relationship Id="rId2459" Type="http://schemas.openxmlformats.org/officeDocument/2006/relationships/hyperlink" Target="https://login.consultant.ru/link/?req=doc&amp;base=LAW&amp;n=371416&amp;date=31.03.2026&amp;dst=111759&amp;field=134" TargetMode="External"/><Relationship Id="rId2666" Type="http://schemas.openxmlformats.org/officeDocument/2006/relationships/hyperlink" Target="https://login.consultant.ru/link/?req=doc&amp;base=LAW&amp;n=371416&amp;date=31.03.2026&amp;dst=109255&amp;field=134" TargetMode="External"/><Relationship Id="rId2873" Type="http://schemas.openxmlformats.org/officeDocument/2006/relationships/hyperlink" Target="https://login.consultant.ru/link/?req=doc&amp;base=LAW&amp;n=371416&amp;date=31.03.2026&amp;dst=108665&amp;field=134" TargetMode="External"/><Relationship Id="rId3717" Type="http://schemas.openxmlformats.org/officeDocument/2006/relationships/hyperlink" Target="https://login.consultant.ru/link/?req=doc&amp;base=LAW&amp;n=371416&amp;date=31.03.2026&amp;dst=110661&amp;field=134" TargetMode="External"/><Relationship Id="rId3924" Type="http://schemas.openxmlformats.org/officeDocument/2006/relationships/hyperlink" Target="https://login.consultant.ru/link/?req=doc&amp;base=LAW&amp;n=371416&amp;date=31.03.2026&amp;dst=109921&amp;field=134" TargetMode="External"/><Relationship Id="rId5072" Type="http://schemas.openxmlformats.org/officeDocument/2006/relationships/hyperlink" Target="https://login.consultant.ru/link/?req=doc&amp;base=LAW&amp;n=371416&amp;date=31.03.2026&amp;dst=114937&amp;field=134" TargetMode="External"/><Relationship Id="rId638" Type="http://schemas.openxmlformats.org/officeDocument/2006/relationships/hyperlink" Target="https://login.consultant.ru/link/?req=doc&amp;base=LAW&amp;n=371416&amp;date=31.03.2026&amp;dst=112567&amp;field=134" TargetMode="External"/><Relationship Id="rId845" Type="http://schemas.openxmlformats.org/officeDocument/2006/relationships/hyperlink" Target="https://login.consultant.ru/link/?req=doc&amp;base=LAW&amp;n=371416&amp;date=31.03.2026&amp;dst=102122&amp;field=134" TargetMode="External"/><Relationship Id="rId1268" Type="http://schemas.openxmlformats.org/officeDocument/2006/relationships/hyperlink" Target="https://login.consultant.ru/link/?req=doc&amp;base=LAW&amp;n=371416&amp;date=31.03.2026&amp;dst=108507&amp;field=134" TargetMode="External"/><Relationship Id="rId1475" Type="http://schemas.openxmlformats.org/officeDocument/2006/relationships/hyperlink" Target="https://login.consultant.ru/link/?req=doc&amp;base=LAW&amp;n=371416&amp;date=31.03.2026&amp;dst=111029&amp;field=134" TargetMode="External"/><Relationship Id="rId1682" Type="http://schemas.openxmlformats.org/officeDocument/2006/relationships/hyperlink" Target="https://login.consultant.ru/link/?req=doc&amp;base=LAW&amp;n=371416&amp;date=31.03.2026&amp;dst=102780&amp;field=134" TargetMode="External"/><Relationship Id="rId2319" Type="http://schemas.openxmlformats.org/officeDocument/2006/relationships/hyperlink" Target="https://login.consultant.ru/link/?req=doc&amp;base=LAW&amp;n=371416&amp;date=31.03.2026&amp;dst=114903&amp;field=134" TargetMode="External"/><Relationship Id="rId2526" Type="http://schemas.openxmlformats.org/officeDocument/2006/relationships/hyperlink" Target="https://login.consultant.ru/link/?req=doc&amp;base=LAW&amp;n=371416&amp;date=31.03.2026&amp;dst=102194&amp;field=134" TargetMode="External"/><Relationship Id="rId2733" Type="http://schemas.openxmlformats.org/officeDocument/2006/relationships/hyperlink" Target="https://login.consultant.ru/link/?req=doc&amp;base=LAW&amp;n=371416&amp;date=31.03.2026&amp;dst=109341&amp;field=134" TargetMode="External"/><Relationship Id="rId705" Type="http://schemas.openxmlformats.org/officeDocument/2006/relationships/hyperlink" Target="https://login.consultant.ru/link/?req=doc&amp;base=LAW&amp;n=371416&amp;date=31.03.2026&amp;dst=107785&amp;field=134" TargetMode="External"/><Relationship Id="rId1128" Type="http://schemas.openxmlformats.org/officeDocument/2006/relationships/hyperlink" Target="https://login.consultant.ru/link/?req=doc&amp;base=LAW&amp;n=371416&amp;date=31.03.2026&amp;dst=111155&amp;field=134" TargetMode="External"/><Relationship Id="rId1335" Type="http://schemas.openxmlformats.org/officeDocument/2006/relationships/hyperlink" Target="https://login.consultant.ru/link/?req=doc&amp;base=LAW&amp;n=371416&amp;date=31.03.2026&amp;dst=110733&amp;field=134" TargetMode="External"/><Relationship Id="rId1542" Type="http://schemas.openxmlformats.org/officeDocument/2006/relationships/hyperlink" Target="https://login.consultant.ru/link/?req=doc&amp;base=LAW&amp;n=371416&amp;date=31.03.2026&amp;dst=109897&amp;field=134" TargetMode="External"/><Relationship Id="rId2940" Type="http://schemas.openxmlformats.org/officeDocument/2006/relationships/hyperlink" Target="https://login.consultant.ru/link/?req=doc&amp;base=LAW&amp;n=371416&amp;date=31.03.2026&amp;dst=107609&amp;field=134" TargetMode="External"/><Relationship Id="rId4698" Type="http://schemas.openxmlformats.org/officeDocument/2006/relationships/hyperlink" Target="https://login.consultant.ru/link/?req=doc&amp;base=LAW&amp;n=371416&amp;date=31.03.2026&amp;dst=102714&amp;field=134" TargetMode="External"/><Relationship Id="rId912" Type="http://schemas.openxmlformats.org/officeDocument/2006/relationships/hyperlink" Target="https://login.consultant.ru/link/?req=doc&amp;base=LAW&amp;n=371416&amp;date=31.03.2026&amp;dst=110395&amp;field=134" TargetMode="External"/><Relationship Id="rId2800" Type="http://schemas.openxmlformats.org/officeDocument/2006/relationships/hyperlink" Target="https://login.consultant.ru/link/?req=doc&amp;base=LAW&amp;n=371416&amp;date=31.03.2026&amp;dst=120280&amp;field=134" TargetMode="External"/><Relationship Id="rId41" Type="http://schemas.openxmlformats.org/officeDocument/2006/relationships/hyperlink" Target="https://login.consultant.ru/link/?req=doc&amp;base=LAW&amp;n=529175&amp;date=31.03.2026&amp;dst=100007&amp;field=134" TargetMode="External"/><Relationship Id="rId1402" Type="http://schemas.openxmlformats.org/officeDocument/2006/relationships/hyperlink" Target="https://login.consultant.ru/link/?req=doc&amp;base=LAW&amp;n=371416&amp;date=31.03.2026&amp;dst=110325&amp;field=134" TargetMode="External"/><Relationship Id="rId4558" Type="http://schemas.openxmlformats.org/officeDocument/2006/relationships/hyperlink" Target="https://login.consultant.ru/link/?req=doc&amp;base=LAW&amp;n=371416&amp;date=31.03.2026&amp;dst=103150&amp;field=134" TargetMode="External"/><Relationship Id="rId4765" Type="http://schemas.openxmlformats.org/officeDocument/2006/relationships/hyperlink" Target="https://login.consultant.ru/link/?req=doc&amp;base=LAW&amp;n=371416&amp;date=31.03.2026&amp;dst=102814&amp;field=134" TargetMode="External"/><Relationship Id="rId4972" Type="http://schemas.openxmlformats.org/officeDocument/2006/relationships/hyperlink" Target="https://login.consultant.ru/link/?req=doc&amp;base=LAW&amp;n=371416&amp;date=31.03.2026&amp;dst=111617&amp;field=134" TargetMode="External"/><Relationship Id="rId5609" Type="http://schemas.openxmlformats.org/officeDocument/2006/relationships/hyperlink" Target="https://login.consultant.ru/link/?req=doc&amp;base=LAW&amp;n=371416&amp;date=31.03.2026&amp;dst=120832&amp;field=134" TargetMode="External"/><Relationship Id="rId288" Type="http://schemas.openxmlformats.org/officeDocument/2006/relationships/hyperlink" Target="https://login.consultant.ru/link/?req=doc&amp;base=LAW&amp;n=371416&amp;date=31.03.2026&amp;dst=110559&amp;field=134" TargetMode="External"/><Relationship Id="rId3367" Type="http://schemas.openxmlformats.org/officeDocument/2006/relationships/hyperlink" Target="https://login.consultant.ru/link/?req=doc&amp;base=LAW&amp;n=371416&amp;date=31.03.2026&amp;dst=112319&amp;field=134" TargetMode="External"/><Relationship Id="rId3574" Type="http://schemas.openxmlformats.org/officeDocument/2006/relationships/hyperlink" Target="https://login.consultant.ru/link/?req=doc&amp;base=LAW&amp;n=371416&amp;date=31.03.2026&amp;dst=112817&amp;field=134" TargetMode="External"/><Relationship Id="rId3781" Type="http://schemas.openxmlformats.org/officeDocument/2006/relationships/hyperlink" Target="https://login.consultant.ru/link/?req=doc&amp;base=LAW&amp;n=371416&amp;date=31.03.2026&amp;dst=109687&amp;field=134" TargetMode="External"/><Relationship Id="rId4418" Type="http://schemas.openxmlformats.org/officeDocument/2006/relationships/hyperlink" Target="https://login.consultant.ru/link/?req=doc&amp;base=LAW&amp;n=371416&amp;date=31.03.2026&amp;dst=105489&amp;field=134" TargetMode="External"/><Relationship Id="rId4625" Type="http://schemas.openxmlformats.org/officeDocument/2006/relationships/hyperlink" Target="https://login.consultant.ru/link/?req=doc&amp;base=LAW&amp;n=371416&amp;date=31.03.2026&amp;dst=102612&amp;field=134" TargetMode="External"/><Relationship Id="rId4832" Type="http://schemas.openxmlformats.org/officeDocument/2006/relationships/hyperlink" Target="https://login.consultant.ru/link/?req=doc&amp;base=LAW&amp;n=371416&amp;date=31.03.2026&amp;dst=102930&amp;field=134" TargetMode="External"/><Relationship Id="rId495" Type="http://schemas.openxmlformats.org/officeDocument/2006/relationships/hyperlink" Target="https://login.consultant.ru/link/?req=doc&amp;base=LAW&amp;n=371416&amp;date=31.03.2026&amp;dst=112249&amp;field=134" TargetMode="External"/><Relationship Id="rId2176" Type="http://schemas.openxmlformats.org/officeDocument/2006/relationships/hyperlink" Target="https://login.consultant.ru/link/?req=doc&amp;base=LAW&amp;n=371416&amp;date=31.03.2026&amp;dst=108187&amp;field=134" TargetMode="External"/><Relationship Id="rId2383" Type="http://schemas.openxmlformats.org/officeDocument/2006/relationships/hyperlink" Target="https://login.consultant.ru/link/?req=doc&amp;base=LAW&amp;n=371416&amp;date=31.03.2026&amp;dst=111777&amp;field=134" TargetMode="External"/><Relationship Id="rId2590" Type="http://schemas.openxmlformats.org/officeDocument/2006/relationships/hyperlink" Target="https://login.consultant.ru/link/?req=doc&amp;base=LAW&amp;n=371416&amp;date=31.03.2026&amp;dst=109173&amp;field=134" TargetMode="External"/><Relationship Id="rId3227" Type="http://schemas.openxmlformats.org/officeDocument/2006/relationships/hyperlink" Target="https://login.consultant.ru/link/?req=doc&amp;base=LAW&amp;n=371416&amp;date=31.03.2026&amp;dst=107669&amp;field=134" TargetMode="External"/><Relationship Id="rId3434" Type="http://schemas.openxmlformats.org/officeDocument/2006/relationships/hyperlink" Target="https://login.consultant.ru/link/?req=doc&amp;base=LAW&amp;n=371416&amp;date=31.03.2026&amp;dst=112329&amp;field=134" TargetMode="External"/><Relationship Id="rId3641" Type="http://schemas.openxmlformats.org/officeDocument/2006/relationships/hyperlink" Target="https://login.consultant.ru/link/?req=doc&amp;base=LAW&amp;n=371416&amp;date=31.03.2026&amp;dst=107795&amp;field=134" TargetMode="External"/><Relationship Id="rId148" Type="http://schemas.openxmlformats.org/officeDocument/2006/relationships/hyperlink" Target="https://login.consultant.ru/link/?req=doc&amp;base=EXP&amp;n=763941&amp;date=31.03.2026" TargetMode="External"/><Relationship Id="rId355" Type="http://schemas.openxmlformats.org/officeDocument/2006/relationships/hyperlink" Target="https://login.consultant.ru/link/?req=doc&amp;base=LAW&amp;n=371416&amp;date=31.03.2026&amp;dst=110923&amp;field=134" TargetMode="External"/><Relationship Id="rId562" Type="http://schemas.openxmlformats.org/officeDocument/2006/relationships/hyperlink" Target="https://login.consultant.ru/link/?req=doc&amp;base=LAW&amp;n=371416&amp;date=31.03.2026&amp;dst=112401&amp;field=134" TargetMode="External"/><Relationship Id="rId1192" Type="http://schemas.openxmlformats.org/officeDocument/2006/relationships/hyperlink" Target="https://login.consultant.ru/link/?req=doc&amp;base=LAW&amp;n=371416&amp;date=31.03.2026&amp;dst=111381&amp;field=134" TargetMode="External"/><Relationship Id="rId2036" Type="http://schemas.openxmlformats.org/officeDocument/2006/relationships/hyperlink" Target="https://login.consultant.ru/link/?req=doc&amp;base=LAW&amp;n=371416&amp;date=31.03.2026&amp;dst=102806&amp;field=134" TargetMode="External"/><Relationship Id="rId2243" Type="http://schemas.openxmlformats.org/officeDocument/2006/relationships/hyperlink" Target="https://login.consultant.ru/link/?req=doc&amp;base=LAW&amp;n=371416&amp;date=31.03.2026&amp;dst=111609&amp;field=134" TargetMode="External"/><Relationship Id="rId2450" Type="http://schemas.openxmlformats.org/officeDocument/2006/relationships/hyperlink" Target="https://login.consultant.ru/link/?req=doc&amp;base=LAW&amp;n=371416&amp;date=31.03.2026&amp;dst=112069&amp;field=134" TargetMode="External"/><Relationship Id="rId3501" Type="http://schemas.openxmlformats.org/officeDocument/2006/relationships/hyperlink" Target="https://login.consultant.ru/link/?req=doc&amp;base=LAW&amp;n=371416&amp;date=31.03.2026&amp;dst=112335&amp;field=134" TargetMode="External"/><Relationship Id="rId5399" Type="http://schemas.openxmlformats.org/officeDocument/2006/relationships/hyperlink" Target="https://login.consultant.ru/link/?req=doc&amp;base=LAW&amp;n=371416&amp;date=31.03.2026&amp;dst=112445&amp;field=134" TargetMode="External"/><Relationship Id="rId215" Type="http://schemas.openxmlformats.org/officeDocument/2006/relationships/hyperlink" Target="https://login.consultant.ru/link/?req=doc&amp;base=LAW&amp;n=371416&amp;date=31.03.2026&amp;dst=110869&amp;field=134" TargetMode="External"/><Relationship Id="rId422" Type="http://schemas.openxmlformats.org/officeDocument/2006/relationships/hyperlink" Target="https://login.consultant.ru/link/?req=doc&amp;base=LAW&amp;n=371416&amp;date=31.03.2026&amp;dst=101050&amp;field=134" TargetMode="External"/><Relationship Id="rId1052" Type="http://schemas.openxmlformats.org/officeDocument/2006/relationships/hyperlink" Target="https://login.consultant.ru/link/?req=doc&amp;base=LAW&amp;n=371416&amp;date=31.03.2026&amp;dst=113209&amp;field=134" TargetMode="External"/><Relationship Id="rId2103" Type="http://schemas.openxmlformats.org/officeDocument/2006/relationships/hyperlink" Target="https://login.consultant.ru/link/?req=doc&amp;base=LAW&amp;n=371416&amp;date=31.03.2026&amp;dst=108195&amp;field=134" TargetMode="External"/><Relationship Id="rId2310" Type="http://schemas.openxmlformats.org/officeDocument/2006/relationships/hyperlink" Target="https://login.consultant.ru/link/?req=doc&amp;base=LAW&amp;n=371416&amp;date=31.03.2026&amp;dst=112093&amp;field=134" TargetMode="External"/><Relationship Id="rId5259" Type="http://schemas.openxmlformats.org/officeDocument/2006/relationships/hyperlink" Target="https://login.consultant.ru/link/?req=doc&amp;base=LAW&amp;n=371416&amp;date=31.03.2026&amp;dst=102236&amp;field=134" TargetMode="External"/><Relationship Id="rId5466" Type="http://schemas.openxmlformats.org/officeDocument/2006/relationships/hyperlink" Target="https://login.consultant.ru/link/?req=doc&amp;base=LAW&amp;n=371416&amp;date=31.03.2026&amp;dst=106969&amp;field=134" TargetMode="External"/><Relationship Id="rId5673" Type="http://schemas.openxmlformats.org/officeDocument/2006/relationships/hyperlink" Target="https://login.consultant.ru/link/?req=doc&amp;base=LAW&amp;n=371416&amp;date=31.03.2026&amp;dst=120846&amp;field=134" TargetMode="External"/><Relationship Id="rId4068" Type="http://schemas.openxmlformats.org/officeDocument/2006/relationships/hyperlink" Target="https://login.consultant.ru/link/?req=doc&amp;base=LAW&amp;n=371416&amp;date=31.03.2026&amp;dst=109899&amp;field=134" TargetMode="External"/><Relationship Id="rId4275" Type="http://schemas.openxmlformats.org/officeDocument/2006/relationships/hyperlink" Target="https://login.consultant.ru/link/?req=doc&amp;base=LAW&amp;n=371416&amp;date=31.03.2026&amp;dst=120914&amp;field=134" TargetMode="External"/><Relationship Id="rId4482" Type="http://schemas.openxmlformats.org/officeDocument/2006/relationships/hyperlink" Target="https://login.consultant.ru/link/?req=doc&amp;base=LAW&amp;n=371416&amp;date=31.03.2026&amp;dst=112453&amp;field=134" TargetMode="External"/><Relationship Id="rId5119" Type="http://schemas.openxmlformats.org/officeDocument/2006/relationships/hyperlink" Target="https://login.consultant.ru/link/?req=doc&amp;base=LAW&amp;n=371416&amp;date=31.03.2026&amp;dst=111721&amp;field=134" TargetMode="External"/><Relationship Id="rId5326" Type="http://schemas.openxmlformats.org/officeDocument/2006/relationships/hyperlink" Target="https://login.consultant.ru/link/?req=doc&amp;base=LAW&amp;n=371416&amp;date=31.03.2026&amp;dst=107027&amp;field=134" TargetMode="External"/><Relationship Id="rId1869" Type="http://schemas.openxmlformats.org/officeDocument/2006/relationships/hyperlink" Target="https://login.consultant.ru/link/?req=doc&amp;base=LAW&amp;n=371416&amp;date=31.03.2026&amp;dst=102812&amp;field=134" TargetMode="External"/><Relationship Id="rId3084" Type="http://schemas.openxmlformats.org/officeDocument/2006/relationships/hyperlink" Target="https://login.consultant.ru/link/?req=doc&amp;base=LAW&amp;n=371416&amp;date=31.03.2026&amp;dst=107443&amp;field=134" TargetMode="External"/><Relationship Id="rId3291" Type="http://schemas.openxmlformats.org/officeDocument/2006/relationships/hyperlink" Target="https://login.consultant.ru/link/?req=doc&amp;base=LAW&amp;n=371416&amp;date=31.03.2026&amp;dst=110923&amp;field=134" TargetMode="External"/><Relationship Id="rId4135" Type="http://schemas.openxmlformats.org/officeDocument/2006/relationships/hyperlink" Target="https://login.consultant.ru/link/?req=doc&amp;base=LAW&amp;n=371416&amp;date=31.03.2026&amp;dst=108033&amp;field=134" TargetMode="External"/><Relationship Id="rId5533" Type="http://schemas.openxmlformats.org/officeDocument/2006/relationships/hyperlink" Target="https://login.consultant.ru/link/?req=doc&amp;base=LAW&amp;n=371416&amp;date=31.03.2026&amp;dst=109481&amp;field=134" TargetMode="External"/><Relationship Id="rId5740" Type="http://schemas.openxmlformats.org/officeDocument/2006/relationships/footer" Target="footer22.xml"/><Relationship Id="rId1729" Type="http://schemas.openxmlformats.org/officeDocument/2006/relationships/hyperlink" Target="https://login.consultant.ru/link/?req=doc&amp;base=LAW&amp;n=371416&amp;date=31.03.2026&amp;dst=102694&amp;field=134" TargetMode="External"/><Relationship Id="rId1936" Type="http://schemas.openxmlformats.org/officeDocument/2006/relationships/hyperlink" Target="https://login.consultant.ru/link/?req=doc&amp;base=LAW&amp;n=371416&amp;date=31.03.2026&amp;dst=102916&amp;field=134" TargetMode="External"/><Relationship Id="rId4342" Type="http://schemas.openxmlformats.org/officeDocument/2006/relationships/hyperlink" Target="https://login.consultant.ru/link/?req=doc&amp;base=LAW&amp;n=371416&amp;date=31.03.2026&amp;dst=120862&amp;field=134" TargetMode="External"/><Relationship Id="rId5600" Type="http://schemas.openxmlformats.org/officeDocument/2006/relationships/hyperlink" Target="https://login.consultant.ru/link/?req=doc&amp;base=LAW&amp;n=371416&amp;date=31.03.2026&amp;dst=120912&amp;field=134" TargetMode="External"/><Relationship Id="rId3151" Type="http://schemas.openxmlformats.org/officeDocument/2006/relationships/hyperlink" Target="https://login.consultant.ru/link/?req=doc&amp;base=LAW&amp;n=371416&amp;date=31.03.2026&amp;dst=107191&amp;field=134" TargetMode="External"/><Relationship Id="rId4202" Type="http://schemas.openxmlformats.org/officeDocument/2006/relationships/hyperlink" Target="https://login.consultant.ru/link/?req=doc&amp;base=LAW&amp;n=371416&amp;date=31.03.2026&amp;dst=120908&amp;field=134" TargetMode="External"/><Relationship Id="rId3011" Type="http://schemas.openxmlformats.org/officeDocument/2006/relationships/hyperlink" Target="https://login.consultant.ru/link/?req=doc&amp;base=LAW&amp;n=371416&amp;date=31.03.2026&amp;dst=107337&amp;field=134" TargetMode="External"/><Relationship Id="rId3968" Type="http://schemas.openxmlformats.org/officeDocument/2006/relationships/hyperlink" Target="https://login.consultant.ru/link/?req=doc&amp;base=LAW&amp;n=371416&amp;date=31.03.2026&amp;dst=110357&amp;field=134" TargetMode="External"/><Relationship Id="rId5" Type="http://schemas.openxmlformats.org/officeDocument/2006/relationships/footnotes" Target="footnotes.xml"/><Relationship Id="rId889" Type="http://schemas.openxmlformats.org/officeDocument/2006/relationships/hyperlink" Target="https://login.consultant.ru/link/?req=doc&amp;base=LAW&amp;n=371416&amp;date=31.03.2026&amp;dst=110233&amp;field=134" TargetMode="External"/><Relationship Id="rId2777" Type="http://schemas.openxmlformats.org/officeDocument/2006/relationships/hyperlink" Target="https://login.consultant.ru/link/?req=doc&amp;base=LAW&amp;n=371416&amp;date=31.03.2026&amp;dst=120234&amp;field=134" TargetMode="External"/><Relationship Id="rId5183" Type="http://schemas.openxmlformats.org/officeDocument/2006/relationships/hyperlink" Target="https://login.consultant.ru/link/?req=doc&amp;base=LAW&amp;n=371416&amp;date=31.03.2026&amp;dst=112017&amp;field=134" TargetMode="External"/><Relationship Id="rId5390" Type="http://schemas.openxmlformats.org/officeDocument/2006/relationships/hyperlink" Target="https://login.consultant.ru/link/?req=doc&amp;base=LAW&amp;n=371416&amp;date=31.03.2026&amp;dst=112479&amp;field=134" TargetMode="External"/><Relationship Id="rId749" Type="http://schemas.openxmlformats.org/officeDocument/2006/relationships/hyperlink" Target="https://login.consultant.ru/link/?req=doc&amp;base=LAW&amp;n=371416&amp;date=31.03.2026&amp;dst=112229&amp;field=134" TargetMode="External"/><Relationship Id="rId1379" Type="http://schemas.openxmlformats.org/officeDocument/2006/relationships/hyperlink" Target="https://login.consultant.ru/link/?req=doc&amp;base=LAW&amp;n=371416&amp;date=31.03.2026&amp;dst=110151&amp;field=134" TargetMode="External"/><Relationship Id="rId1586" Type="http://schemas.openxmlformats.org/officeDocument/2006/relationships/hyperlink" Target="https://login.consultant.ru/link/?req=doc&amp;base=LAW&amp;n=371416&amp;date=31.03.2026&amp;dst=108467&amp;field=134" TargetMode="External"/><Relationship Id="rId2984" Type="http://schemas.openxmlformats.org/officeDocument/2006/relationships/hyperlink" Target="https://login.consultant.ru/link/?req=doc&amp;base=LAW&amp;n=371416&amp;date=31.03.2026&amp;dst=107265&amp;field=134" TargetMode="External"/><Relationship Id="rId3828" Type="http://schemas.openxmlformats.org/officeDocument/2006/relationships/hyperlink" Target="https://login.consultant.ru/link/?req=doc&amp;base=LAW&amp;n=371416&amp;date=31.03.2026&amp;dst=109571&amp;field=134" TargetMode="External"/><Relationship Id="rId5043" Type="http://schemas.openxmlformats.org/officeDocument/2006/relationships/hyperlink" Target="https://login.consultant.ru/link/?req=doc&amp;base=LAW&amp;n=371416&amp;date=31.03.2026&amp;dst=111891&amp;field=134" TargetMode="External"/><Relationship Id="rId5250" Type="http://schemas.openxmlformats.org/officeDocument/2006/relationships/hyperlink" Target="https://login.consultant.ru/link/?req=doc&amp;base=LAW&amp;n=371416&amp;date=31.03.2026&amp;dst=102118&amp;field=134" TargetMode="External"/><Relationship Id="rId609" Type="http://schemas.openxmlformats.org/officeDocument/2006/relationships/hyperlink" Target="https://login.consultant.ru/link/?req=doc&amp;base=LAW&amp;n=371416&amp;date=31.03.2026&amp;dst=110037&amp;field=134" TargetMode="External"/><Relationship Id="rId956" Type="http://schemas.openxmlformats.org/officeDocument/2006/relationships/hyperlink" Target="https://login.consultant.ru/link/?req=doc&amp;base=LAW&amp;n=371416&amp;date=31.03.2026&amp;dst=110249&amp;field=134" TargetMode="External"/><Relationship Id="rId1239" Type="http://schemas.openxmlformats.org/officeDocument/2006/relationships/hyperlink" Target="https://login.consultant.ru/link/?req=doc&amp;base=LAW&amp;n=371416&amp;date=31.03.2026&amp;dst=111555&amp;field=134" TargetMode="External"/><Relationship Id="rId1793" Type="http://schemas.openxmlformats.org/officeDocument/2006/relationships/hyperlink" Target="https://login.consultant.ru/link/?req=doc&amp;base=LAW&amp;n=371416&amp;date=31.03.2026&amp;dst=102638&amp;field=134" TargetMode="External"/><Relationship Id="rId2637" Type="http://schemas.openxmlformats.org/officeDocument/2006/relationships/hyperlink" Target="https://login.consultant.ru/link/?req=doc&amp;base=LAW&amp;n=371416&amp;date=31.03.2026&amp;dst=109079&amp;field=134" TargetMode="External"/><Relationship Id="rId2844" Type="http://schemas.openxmlformats.org/officeDocument/2006/relationships/hyperlink" Target="https://login.consultant.ru/link/?req=doc&amp;base=LAW&amp;n=371416&amp;date=31.03.2026&amp;dst=108987&amp;field=134" TargetMode="External"/><Relationship Id="rId5110" Type="http://schemas.openxmlformats.org/officeDocument/2006/relationships/hyperlink" Target="https://login.consultant.ru/link/?req=doc&amp;base=LAW&amp;n=371416&amp;date=31.03.2026&amp;dst=112111&amp;field=134" TargetMode="External"/><Relationship Id="rId85" Type="http://schemas.openxmlformats.org/officeDocument/2006/relationships/hyperlink" Target="https://login.consultant.ru/link/?req=doc&amp;base=LAW&amp;n=422211&amp;date=31.03.2026&amp;dst=100005&amp;field=134" TargetMode="External"/><Relationship Id="rId816" Type="http://schemas.openxmlformats.org/officeDocument/2006/relationships/hyperlink" Target="https://login.consultant.ru/link/?req=doc&amp;base=LAW&amp;n=371416&amp;date=31.03.2026&amp;dst=112973&amp;field=134" TargetMode="External"/><Relationship Id="rId1446" Type="http://schemas.openxmlformats.org/officeDocument/2006/relationships/hyperlink" Target="https://login.consultant.ru/link/?req=doc&amp;base=LAW&amp;n=371416&amp;date=31.03.2026&amp;dst=112265&amp;field=134" TargetMode="External"/><Relationship Id="rId1653" Type="http://schemas.openxmlformats.org/officeDocument/2006/relationships/hyperlink" Target="https://login.consultant.ru/link/?req=doc&amp;base=LAW&amp;n=371416&amp;date=31.03.2026&amp;dst=105289&amp;field=134" TargetMode="External"/><Relationship Id="rId1860" Type="http://schemas.openxmlformats.org/officeDocument/2006/relationships/hyperlink" Target="https://login.consultant.ru/link/?req=doc&amp;base=LAW&amp;n=371416&amp;date=31.03.2026&amp;dst=102714&amp;field=134" TargetMode="External"/><Relationship Id="rId2704" Type="http://schemas.openxmlformats.org/officeDocument/2006/relationships/hyperlink" Target="https://login.consultant.ru/link/?req=doc&amp;base=LAW&amp;n=371416&amp;date=31.03.2026&amp;dst=109421&amp;field=134" TargetMode="External"/><Relationship Id="rId2911" Type="http://schemas.openxmlformats.org/officeDocument/2006/relationships/hyperlink" Target="https://login.consultant.ru/link/?req=doc&amp;base=LAW&amp;n=371416&amp;date=31.03.2026&amp;dst=108593&amp;field=134" TargetMode="External"/><Relationship Id="rId1306" Type="http://schemas.openxmlformats.org/officeDocument/2006/relationships/hyperlink" Target="https://login.consultant.ru/link/?req=doc&amp;base=LAW&amp;n=371416&amp;date=31.03.2026&amp;dst=110429&amp;field=134" TargetMode="External"/><Relationship Id="rId1513" Type="http://schemas.openxmlformats.org/officeDocument/2006/relationships/hyperlink" Target="https://login.consultant.ru/link/?req=doc&amp;base=LAW&amp;n=371416&amp;date=31.03.2026&amp;dst=109545&amp;field=134" TargetMode="External"/><Relationship Id="rId1720" Type="http://schemas.openxmlformats.org/officeDocument/2006/relationships/hyperlink" Target="https://login.consultant.ru/link/?req=doc&amp;base=LAW&amp;n=371416&amp;date=31.03.2026&amp;dst=102612&amp;field=134" TargetMode="External"/><Relationship Id="rId4669" Type="http://schemas.openxmlformats.org/officeDocument/2006/relationships/hyperlink" Target="https://login.consultant.ru/link/?req=doc&amp;base=LAW&amp;n=371416&amp;date=31.03.2026&amp;dst=103070&amp;field=134" TargetMode="External"/><Relationship Id="rId4876" Type="http://schemas.openxmlformats.org/officeDocument/2006/relationships/hyperlink" Target="https://login.consultant.ru/link/?req=doc&amp;base=LAW&amp;n=371416&amp;date=31.03.2026&amp;dst=102812&amp;field=134" TargetMode="External"/><Relationship Id="rId12" Type="http://schemas.openxmlformats.org/officeDocument/2006/relationships/hyperlink" Target="https://login.consultant.ru/link/?req=doc&amp;base=LAW&amp;n=507536&amp;date=31.03.2026&amp;dst=197&amp;field=134" TargetMode="External"/><Relationship Id="rId3478" Type="http://schemas.openxmlformats.org/officeDocument/2006/relationships/hyperlink" Target="https://login.consultant.ru/link/?req=doc&amp;base=LAW&amp;n=371416&amp;date=31.03.2026&amp;dst=112477&amp;field=134" TargetMode="External"/><Relationship Id="rId3685" Type="http://schemas.openxmlformats.org/officeDocument/2006/relationships/hyperlink" Target="https://login.consultant.ru/link/?req=doc&amp;base=LAW&amp;n=371416&amp;date=31.03.2026&amp;dst=111073&amp;field=134" TargetMode="External"/><Relationship Id="rId3892" Type="http://schemas.openxmlformats.org/officeDocument/2006/relationships/hyperlink" Target="https://login.consultant.ru/link/?req=doc&amp;base=LAW&amp;n=371416&amp;date=31.03.2026&amp;dst=109831&amp;field=134" TargetMode="External"/><Relationship Id="rId4529" Type="http://schemas.openxmlformats.org/officeDocument/2006/relationships/hyperlink" Target="https://login.consultant.ru/link/?req=doc&amp;base=LAW&amp;n=371416&amp;date=31.03.2026&amp;dst=115825&amp;field=134" TargetMode="External"/><Relationship Id="rId4736" Type="http://schemas.openxmlformats.org/officeDocument/2006/relationships/hyperlink" Target="https://login.consultant.ru/link/?req=doc&amp;base=LAW&amp;n=371416&amp;date=31.03.2026&amp;dst=102060&amp;field=134" TargetMode="External"/><Relationship Id="rId4943" Type="http://schemas.openxmlformats.org/officeDocument/2006/relationships/hyperlink" Target="https://login.consultant.ru/link/?req=doc&amp;base=LAW&amp;n=371416&amp;date=31.03.2026&amp;dst=108203&amp;field=134" TargetMode="External"/><Relationship Id="rId399" Type="http://schemas.openxmlformats.org/officeDocument/2006/relationships/hyperlink" Target="https://login.consultant.ru/link/?req=doc&amp;base=LAW&amp;n=371416&amp;date=31.03.2026&amp;dst=110949&amp;field=134" TargetMode="External"/><Relationship Id="rId2287" Type="http://schemas.openxmlformats.org/officeDocument/2006/relationships/hyperlink" Target="https://login.consultant.ru/link/?req=doc&amp;base=LAW&amp;n=371416&amp;date=31.03.2026&amp;dst=111791&amp;field=134" TargetMode="External"/><Relationship Id="rId2494" Type="http://schemas.openxmlformats.org/officeDocument/2006/relationships/hyperlink" Target="https://login.consultant.ru/link/?req=doc&amp;base=LAW&amp;n=371416&amp;date=31.03.2026&amp;dst=111839&amp;field=134" TargetMode="External"/><Relationship Id="rId3338" Type="http://schemas.openxmlformats.org/officeDocument/2006/relationships/hyperlink" Target="https://login.consultant.ru/link/?req=doc&amp;base=LAW&amp;n=371416&amp;date=31.03.2026&amp;dst=110955&amp;field=134" TargetMode="External"/><Relationship Id="rId3545" Type="http://schemas.openxmlformats.org/officeDocument/2006/relationships/hyperlink" Target="https://login.consultant.ru/link/?req=doc&amp;base=LAW&amp;n=371416&amp;date=31.03.2026&amp;dst=106851&amp;field=134" TargetMode="External"/><Relationship Id="rId3752" Type="http://schemas.openxmlformats.org/officeDocument/2006/relationships/hyperlink" Target="https://login.consultant.ru/link/?req=doc&amp;base=LAW&amp;n=371416&amp;date=31.03.2026&amp;dst=109531&amp;field=134" TargetMode="External"/><Relationship Id="rId259" Type="http://schemas.openxmlformats.org/officeDocument/2006/relationships/hyperlink" Target="https://login.consultant.ru/link/?req=doc&amp;base=LAW&amp;n=371416&amp;date=31.03.2026&amp;dst=110759&amp;field=134" TargetMode="External"/><Relationship Id="rId466" Type="http://schemas.openxmlformats.org/officeDocument/2006/relationships/hyperlink" Target="https://login.consultant.ru/link/?req=doc&amp;base=LAW&amp;n=371416&amp;date=31.03.2026&amp;dst=112361&amp;field=134" TargetMode="External"/><Relationship Id="rId673" Type="http://schemas.openxmlformats.org/officeDocument/2006/relationships/hyperlink" Target="https://login.consultant.ru/link/?req=doc&amp;base=LAW&amp;n=371416&amp;date=31.03.2026&amp;dst=110063&amp;field=134" TargetMode="External"/><Relationship Id="rId880" Type="http://schemas.openxmlformats.org/officeDocument/2006/relationships/hyperlink" Target="https://login.consultant.ru/link/?req=doc&amp;base=LAW&amp;n=371416&amp;date=31.03.2026&amp;dst=110051&amp;field=134" TargetMode="External"/><Relationship Id="rId1096" Type="http://schemas.openxmlformats.org/officeDocument/2006/relationships/hyperlink" Target="https://login.consultant.ru/link/?req=doc&amp;base=LAW&amp;n=371416&amp;date=31.03.2026&amp;dst=111477&amp;field=134" TargetMode="External"/><Relationship Id="rId2147" Type="http://schemas.openxmlformats.org/officeDocument/2006/relationships/hyperlink" Target="https://login.consultant.ru/link/?req=doc&amp;base=LAW&amp;n=371416&amp;date=31.03.2026&amp;dst=108289&amp;field=134" TargetMode="External"/><Relationship Id="rId2354" Type="http://schemas.openxmlformats.org/officeDocument/2006/relationships/hyperlink" Target="https://login.consultant.ru/link/?req=doc&amp;base=LAW&amp;n=371416&amp;date=31.03.2026&amp;dst=111911&amp;field=134" TargetMode="External"/><Relationship Id="rId2561" Type="http://schemas.openxmlformats.org/officeDocument/2006/relationships/hyperlink" Target="https://login.consultant.ru/link/?req=doc&amp;base=LAW&amp;n=371416&amp;date=31.03.2026&amp;dst=108789&amp;field=134" TargetMode="External"/><Relationship Id="rId3405" Type="http://schemas.openxmlformats.org/officeDocument/2006/relationships/hyperlink" Target="https://login.consultant.ru/link/?req=doc&amp;base=LAW&amp;n=371416&amp;date=31.03.2026&amp;dst=112383&amp;field=134" TargetMode="External"/><Relationship Id="rId4803" Type="http://schemas.openxmlformats.org/officeDocument/2006/relationships/hyperlink" Target="https://login.consultant.ru/link/?req=doc&amp;base=LAW&amp;n=371416&amp;date=31.03.2026&amp;dst=102656&amp;field=134" TargetMode="External"/><Relationship Id="rId119" Type="http://schemas.openxmlformats.org/officeDocument/2006/relationships/footer" Target="footer8.xml"/><Relationship Id="rId326" Type="http://schemas.openxmlformats.org/officeDocument/2006/relationships/hyperlink" Target="https://login.consultant.ru/link/?req=doc&amp;base=LAW&amp;n=371416&amp;date=31.03.2026&amp;dst=110719&amp;field=134" TargetMode="External"/><Relationship Id="rId533" Type="http://schemas.openxmlformats.org/officeDocument/2006/relationships/hyperlink" Target="https://login.consultant.ru/link/?req=doc&amp;base=LAW&amp;n=371416&amp;date=31.03.2026&amp;dst=112307&amp;field=134" TargetMode="External"/><Relationship Id="rId1163" Type="http://schemas.openxmlformats.org/officeDocument/2006/relationships/hyperlink" Target="https://login.consultant.ru/link/?req=doc&amp;base=LAW&amp;n=371416&amp;date=31.03.2026&amp;dst=111261&amp;field=134" TargetMode="External"/><Relationship Id="rId1370" Type="http://schemas.openxmlformats.org/officeDocument/2006/relationships/hyperlink" Target="https://login.consultant.ru/link/?req=doc&amp;base=LAW&amp;n=371416&amp;date=31.03.2026&amp;dst=110129&amp;field=134" TargetMode="External"/><Relationship Id="rId2007" Type="http://schemas.openxmlformats.org/officeDocument/2006/relationships/hyperlink" Target="https://login.consultant.ru/link/?req=doc&amp;base=LAW&amp;n=371416&amp;date=31.03.2026&amp;dst=101940&amp;field=134" TargetMode="External"/><Relationship Id="rId2214" Type="http://schemas.openxmlformats.org/officeDocument/2006/relationships/hyperlink" Target="https://login.consultant.ru/link/?req=doc&amp;base=LAW&amp;n=371416&amp;date=31.03.2026&amp;dst=112131&amp;field=134" TargetMode="External"/><Relationship Id="rId3612" Type="http://schemas.openxmlformats.org/officeDocument/2006/relationships/hyperlink" Target="https://login.consultant.ru/link/?req=doc&amp;base=LAW&amp;n=371416&amp;date=31.03.2026&amp;dst=106865&amp;field=134" TargetMode="External"/><Relationship Id="rId740" Type="http://schemas.openxmlformats.org/officeDocument/2006/relationships/hyperlink" Target="https://login.consultant.ru/link/?req=doc&amp;base=LAW&amp;n=371416&amp;date=31.03.2026&amp;dst=110939&amp;field=134" TargetMode="External"/><Relationship Id="rId1023" Type="http://schemas.openxmlformats.org/officeDocument/2006/relationships/hyperlink" Target="https://login.consultant.ru/link/?req=doc&amp;base=LAW&amp;n=371416&amp;date=31.03.2026&amp;dst=110151&amp;field=134" TargetMode="External"/><Relationship Id="rId2421" Type="http://schemas.openxmlformats.org/officeDocument/2006/relationships/hyperlink" Target="https://login.consultant.ru/link/?req=doc&amp;base=LAW&amp;n=371416&amp;date=31.03.2026&amp;dst=111735&amp;field=134" TargetMode="External"/><Relationship Id="rId4179" Type="http://schemas.openxmlformats.org/officeDocument/2006/relationships/hyperlink" Target="https://login.consultant.ru/link/?req=doc&amp;base=LAW&amp;n=371416&amp;date=31.03.2026&amp;dst=120876&amp;field=134" TargetMode="External"/><Relationship Id="rId5577" Type="http://schemas.openxmlformats.org/officeDocument/2006/relationships/hyperlink" Target="https://login.consultant.ru/link/?req=doc&amp;base=LAW&amp;n=371416&amp;date=31.03.2026&amp;dst=113295&amp;field=134" TargetMode="External"/><Relationship Id="rId600" Type="http://schemas.openxmlformats.org/officeDocument/2006/relationships/hyperlink" Target="https://login.consultant.ru/link/?req=doc&amp;base=LAW&amp;n=371416&amp;date=31.03.2026&amp;dst=109805&amp;field=134" TargetMode="External"/><Relationship Id="rId1230" Type="http://schemas.openxmlformats.org/officeDocument/2006/relationships/hyperlink" Target="https://login.consultant.ru/link/?req=doc&amp;base=LAW&amp;n=371416&amp;date=31.03.2026&amp;dst=107657&amp;field=134" TargetMode="External"/><Relationship Id="rId4386" Type="http://schemas.openxmlformats.org/officeDocument/2006/relationships/hyperlink" Target="https://login.consultant.ru/link/?req=doc&amp;base=LAW&amp;n=371416&amp;date=31.03.2026&amp;dst=120922&amp;field=134" TargetMode="External"/><Relationship Id="rId4593" Type="http://schemas.openxmlformats.org/officeDocument/2006/relationships/hyperlink" Target="https://login.consultant.ru/link/?req=doc&amp;base=LAW&amp;n=371416&amp;date=31.03.2026&amp;dst=102836&amp;field=134" TargetMode="External"/><Relationship Id="rId5437" Type="http://schemas.openxmlformats.org/officeDocument/2006/relationships/hyperlink" Target="https://login.consultant.ru/link/?req=doc&amp;base=LAW&amp;n=371416&amp;date=31.03.2026&amp;dst=106955&amp;field=134" TargetMode="External"/><Relationship Id="rId5644" Type="http://schemas.openxmlformats.org/officeDocument/2006/relationships/hyperlink" Target="https://login.consultant.ru/link/?req=doc&amp;base=LAW&amp;n=371416&amp;date=31.03.2026&amp;dst=120914&amp;field=134" TargetMode="External"/><Relationship Id="rId3195" Type="http://schemas.openxmlformats.org/officeDocument/2006/relationships/hyperlink" Target="https://login.consultant.ru/link/?req=doc&amp;base=LAW&amp;n=371416&amp;date=31.03.2026&amp;dst=107457&amp;field=134" TargetMode="External"/><Relationship Id="rId4039" Type="http://schemas.openxmlformats.org/officeDocument/2006/relationships/hyperlink" Target="https://login.consultant.ru/link/?req=doc&amp;base=LAW&amp;n=371416&amp;date=31.03.2026&amp;dst=112827&amp;field=134" TargetMode="External"/><Relationship Id="rId4246" Type="http://schemas.openxmlformats.org/officeDocument/2006/relationships/hyperlink" Target="https://login.consultant.ru/link/?req=doc&amp;base=LAW&amp;n=371416&amp;date=31.03.2026&amp;dst=120850&amp;field=134" TargetMode="External"/><Relationship Id="rId4453" Type="http://schemas.openxmlformats.org/officeDocument/2006/relationships/hyperlink" Target="https://login.consultant.ru/link/?req=doc&amp;base=LAW&amp;n=371416&amp;date=31.03.2026&amp;dst=115609&amp;field=134" TargetMode="External"/><Relationship Id="rId4660" Type="http://schemas.openxmlformats.org/officeDocument/2006/relationships/hyperlink" Target="https://login.consultant.ru/link/?req=doc&amp;base=LAW&amp;n=371416&amp;date=31.03.2026&amp;dst=102960&amp;field=134" TargetMode="External"/><Relationship Id="rId5504" Type="http://schemas.openxmlformats.org/officeDocument/2006/relationships/hyperlink" Target="https://login.consultant.ru/link/?req=doc&amp;base=LAW&amp;n=371416&amp;date=31.03.2026&amp;dst=109923&amp;field=134" TargetMode="External"/><Relationship Id="rId5711" Type="http://schemas.openxmlformats.org/officeDocument/2006/relationships/hyperlink" Target="https://login.consultant.ru/link/?req=doc&amp;base=LAW&amp;n=371416&amp;date=31.03.2026&amp;dst=120878&amp;field=134" TargetMode="External"/><Relationship Id="rId3055" Type="http://schemas.openxmlformats.org/officeDocument/2006/relationships/hyperlink" Target="https://login.consultant.ru/link/?req=doc&amp;base=LAW&amp;n=371416&amp;date=31.03.2026&amp;dst=107249&amp;field=134" TargetMode="External"/><Relationship Id="rId3262" Type="http://schemas.openxmlformats.org/officeDocument/2006/relationships/hyperlink" Target="https://login.consultant.ru/link/?req=doc&amp;base=LAW&amp;n=371416&amp;date=31.03.2026&amp;dst=107445&amp;field=134" TargetMode="External"/><Relationship Id="rId4106" Type="http://schemas.openxmlformats.org/officeDocument/2006/relationships/hyperlink" Target="https://login.consultant.ru/link/?req=doc&amp;base=LAW&amp;n=371416&amp;date=31.03.2026&amp;dst=108013&amp;field=134" TargetMode="External"/><Relationship Id="rId4313" Type="http://schemas.openxmlformats.org/officeDocument/2006/relationships/hyperlink" Target="https://login.consultant.ru/link/?req=doc&amp;base=LAW&amp;n=371416&amp;date=31.03.2026&amp;dst=120914&amp;field=134" TargetMode="External"/><Relationship Id="rId4520" Type="http://schemas.openxmlformats.org/officeDocument/2006/relationships/hyperlink" Target="https://login.consultant.ru/link/?req=doc&amp;base=LAW&amp;n=371416&amp;date=31.03.2026&amp;dst=115789&amp;field=134" TargetMode="External"/><Relationship Id="rId183" Type="http://schemas.openxmlformats.org/officeDocument/2006/relationships/hyperlink" Target="https://login.consultant.ru/link/?req=doc&amp;base=LAW&amp;n=371416&amp;date=31.03.2026&amp;dst=110697&amp;field=134" TargetMode="External"/><Relationship Id="rId390" Type="http://schemas.openxmlformats.org/officeDocument/2006/relationships/hyperlink" Target="https://login.consultant.ru/link/?req=doc&amp;base=LAW&amp;n=371416&amp;date=31.03.2026&amp;dst=111011&amp;field=134" TargetMode="External"/><Relationship Id="rId1907" Type="http://schemas.openxmlformats.org/officeDocument/2006/relationships/hyperlink" Target="https://login.consultant.ru/link/?req=doc&amp;base=LAW&amp;n=371416&amp;date=31.03.2026&amp;dst=102644&amp;field=134" TargetMode="External"/><Relationship Id="rId2071" Type="http://schemas.openxmlformats.org/officeDocument/2006/relationships/hyperlink" Target="https://login.consultant.ru/link/?req=doc&amp;base=LAW&amp;n=371416&amp;date=31.03.2026&amp;dst=100860&amp;field=134" TargetMode="External"/><Relationship Id="rId3122" Type="http://schemas.openxmlformats.org/officeDocument/2006/relationships/hyperlink" Target="https://login.consultant.ru/link/?req=doc&amp;base=LAW&amp;n=371416&amp;date=31.03.2026&amp;dst=112609&amp;field=134" TargetMode="External"/><Relationship Id="rId250" Type="http://schemas.openxmlformats.org/officeDocument/2006/relationships/hyperlink" Target="https://login.consultant.ru/link/?req=doc&amp;base=LAW&amp;n=371416&amp;date=31.03.2026&amp;dst=110717&amp;field=134" TargetMode="External"/><Relationship Id="rId5087" Type="http://schemas.openxmlformats.org/officeDocument/2006/relationships/hyperlink" Target="https://login.consultant.ru/link/?req=doc&amp;base=LAW&amp;n=371416&amp;date=31.03.2026&amp;dst=111879&amp;field=134" TargetMode="External"/><Relationship Id="rId5294" Type="http://schemas.openxmlformats.org/officeDocument/2006/relationships/hyperlink" Target="https://login.consultant.ru/link/?req=doc&amp;base=LAW&amp;n=371416&amp;date=31.03.2026&amp;dst=107055&amp;field=134" TargetMode="External"/><Relationship Id="rId110" Type="http://schemas.openxmlformats.org/officeDocument/2006/relationships/hyperlink" Target="https://login.consultant.ru/link/?req=doc&amp;base=EXP&amp;n=763941&amp;date=31.03.2026" TargetMode="External"/><Relationship Id="rId2888" Type="http://schemas.openxmlformats.org/officeDocument/2006/relationships/hyperlink" Target="https://login.consultant.ru/link/?req=doc&amp;base=LAW&amp;n=371416&amp;date=31.03.2026&amp;dst=108491&amp;field=134" TargetMode="External"/><Relationship Id="rId3939" Type="http://schemas.openxmlformats.org/officeDocument/2006/relationships/hyperlink" Target="https://login.consultant.ru/link/?req=doc&amp;base=LAW&amp;n=371416&amp;date=31.03.2026&amp;dst=109967&amp;field=134" TargetMode="External"/><Relationship Id="rId5154" Type="http://schemas.openxmlformats.org/officeDocument/2006/relationships/hyperlink" Target="https://login.consultant.ru/link/?req=doc&amp;base=LAW&amp;n=371416&amp;date=31.03.2026&amp;dst=112085&amp;field=134" TargetMode="External"/><Relationship Id="rId1697" Type="http://schemas.openxmlformats.org/officeDocument/2006/relationships/hyperlink" Target="https://login.consultant.ru/link/?req=doc&amp;base=LAW&amp;n=371416&amp;date=31.03.2026&amp;dst=102916&amp;field=134" TargetMode="External"/><Relationship Id="rId2748" Type="http://schemas.openxmlformats.org/officeDocument/2006/relationships/hyperlink" Target="https://login.consultant.ru/link/?req=doc&amp;base=LAW&amp;n=371416&amp;date=31.03.2026&amp;dst=108997&amp;field=134" TargetMode="External"/><Relationship Id="rId2955" Type="http://schemas.openxmlformats.org/officeDocument/2006/relationships/hyperlink" Target="https://login.consultant.ru/link/?req=doc&amp;base=LAW&amp;n=371416&amp;date=31.03.2026&amp;dst=107031&amp;field=134" TargetMode="External"/><Relationship Id="rId5361" Type="http://schemas.openxmlformats.org/officeDocument/2006/relationships/hyperlink" Target="https://login.consultant.ru/link/?req=doc&amp;base=LAW&amp;n=371416&amp;date=31.03.2026&amp;dst=110987&amp;field=134" TargetMode="External"/><Relationship Id="rId927" Type="http://schemas.openxmlformats.org/officeDocument/2006/relationships/hyperlink" Target="https://login.consultant.ru/link/?req=doc&amp;base=LAW&amp;n=371416&amp;date=31.03.2026&amp;dst=110071&amp;field=134" TargetMode="External"/><Relationship Id="rId1557" Type="http://schemas.openxmlformats.org/officeDocument/2006/relationships/hyperlink" Target="https://login.consultant.ru/link/?req=doc&amp;base=LAW&amp;n=371416&amp;date=31.03.2026&amp;dst=108289&amp;field=134" TargetMode="External"/><Relationship Id="rId1764" Type="http://schemas.openxmlformats.org/officeDocument/2006/relationships/hyperlink" Target="https://login.consultant.ru/link/?req=doc&amp;base=LAW&amp;n=371416&amp;date=31.03.2026&amp;dst=102668&amp;field=134" TargetMode="External"/><Relationship Id="rId1971" Type="http://schemas.openxmlformats.org/officeDocument/2006/relationships/hyperlink" Target="https://login.consultant.ru/link/?req=doc&amp;base=LAW&amp;n=371416&amp;date=31.03.2026&amp;dst=102712&amp;field=134" TargetMode="External"/><Relationship Id="rId2608" Type="http://schemas.openxmlformats.org/officeDocument/2006/relationships/hyperlink" Target="https://login.consultant.ru/link/?req=doc&amp;base=LAW&amp;n=371416&amp;date=31.03.2026&amp;dst=109119&amp;field=134" TargetMode="External"/><Relationship Id="rId2815" Type="http://schemas.openxmlformats.org/officeDocument/2006/relationships/hyperlink" Target="https://login.consultant.ru/link/?req=doc&amp;base=LAW&amp;n=371416&amp;date=31.03.2026&amp;dst=120310&amp;field=134" TargetMode="External"/><Relationship Id="rId4170" Type="http://schemas.openxmlformats.org/officeDocument/2006/relationships/hyperlink" Target="https://login.consultant.ru/link/?req=doc&amp;base=LAW&amp;n=371416&amp;date=31.03.2026&amp;dst=105397&amp;field=134" TargetMode="External"/><Relationship Id="rId5014" Type="http://schemas.openxmlformats.org/officeDocument/2006/relationships/hyperlink" Target="https://login.consultant.ru/link/?req=doc&amp;base=LAW&amp;n=371416&amp;date=31.03.2026&amp;dst=111713&amp;field=134" TargetMode="External"/><Relationship Id="rId5221" Type="http://schemas.openxmlformats.org/officeDocument/2006/relationships/hyperlink" Target="https://login.consultant.ru/link/?req=doc&amp;base=LAW&amp;n=371416&amp;date=31.03.2026&amp;dst=111929&amp;field=134" TargetMode="External"/><Relationship Id="rId56" Type="http://schemas.openxmlformats.org/officeDocument/2006/relationships/hyperlink" Target="https://login.consultant.ru/link/?req=doc&amp;base=LAW&amp;n=529435&amp;date=31.03.2026&amp;dst=100008&amp;field=134" TargetMode="External"/><Relationship Id="rId1417" Type="http://schemas.openxmlformats.org/officeDocument/2006/relationships/hyperlink" Target="https://login.consultant.ru/link/?req=doc&amp;base=LAW&amp;n=371416&amp;date=31.03.2026&amp;dst=112403&amp;field=134" TargetMode="External"/><Relationship Id="rId1624" Type="http://schemas.openxmlformats.org/officeDocument/2006/relationships/hyperlink" Target="https://login.consultant.ru/link/?req=doc&amp;base=LAW&amp;n=371416&amp;date=31.03.2026&amp;dst=110907&amp;field=134" TargetMode="External"/><Relationship Id="rId1831" Type="http://schemas.openxmlformats.org/officeDocument/2006/relationships/hyperlink" Target="https://login.consultant.ru/link/?req=doc&amp;base=LAW&amp;n=371416&amp;date=31.03.2026&amp;dst=103014&amp;field=134" TargetMode="External"/><Relationship Id="rId4030" Type="http://schemas.openxmlformats.org/officeDocument/2006/relationships/hyperlink" Target="https://login.consultant.ru/link/?req=doc&amp;base=LAW&amp;n=371416&amp;date=31.03.2026&amp;dst=112655&amp;field=134" TargetMode="External"/><Relationship Id="rId4987" Type="http://schemas.openxmlformats.org/officeDocument/2006/relationships/hyperlink" Target="https://login.consultant.ru/link/?req=doc&amp;base=LAW&amp;n=371416&amp;date=31.03.2026&amp;dst=108287&amp;field=134" TargetMode="External"/><Relationship Id="rId3589" Type="http://schemas.openxmlformats.org/officeDocument/2006/relationships/hyperlink" Target="https://login.consultant.ru/link/?req=doc&amp;base=LAW&amp;n=371416&amp;date=31.03.2026&amp;dst=106925&amp;field=134" TargetMode="External"/><Relationship Id="rId3796" Type="http://schemas.openxmlformats.org/officeDocument/2006/relationships/hyperlink" Target="https://login.consultant.ru/link/?req=doc&amp;base=LAW&amp;n=371416&amp;date=31.03.2026&amp;dst=109569&amp;field=134" TargetMode="External"/><Relationship Id="rId2398" Type="http://schemas.openxmlformats.org/officeDocument/2006/relationships/hyperlink" Target="https://login.consultant.ru/link/?req=doc&amp;base=LAW&amp;n=371416&amp;date=31.03.2026&amp;dst=111945&amp;field=134" TargetMode="External"/><Relationship Id="rId3449" Type="http://schemas.openxmlformats.org/officeDocument/2006/relationships/hyperlink" Target="https://login.consultant.ru/link/?req=doc&amp;base=LAW&amp;n=371416&amp;date=31.03.2026&amp;dst=112449&amp;field=134" TargetMode="External"/><Relationship Id="rId4847" Type="http://schemas.openxmlformats.org/officeDocument/2006/relationships/hyperlink" Target="https://login.consultant.ru/link/?req=doc&amp;base=LAW&amp;n=371416&amp;date=31.03.2026&amp;dst=101984&amp;field=134" TargetMode="External"/><Relationship Id="rId577" Type="http://schemas.openxmlformats.org/officeDocument/2006/relationships/hyperlink" Target="https://login.consultant.ru/link/?req=doc&amp;base=LAW&amp;n=371416&amp;date=31.03.2026&amp;dst=112293&amp;field=134" TargetMode="External"/><Relationship Id="rId2258" Type="http://schemas.openxmlformats.org/officeDocument/2006/relationships/hyperlink" Target="https://login.consultant.ru/link/?req=doc&amp;base=LAW&amp;n=371416&amp;date=31.03.2026&amp;dst=111671&amp;field=134" TargetMode="External"/><Relationship Id="rId3656" Type="http://schemas.openxmlformats.org/officeDocument/2006/relationships/hyperlink" Target="https://login.consultant.ru/link/?req=doc&amp;base=LAW&amp;n=371416&amp;date=31.03.2026&amp;dst=107805&amp;field=134" TargetMode="External"/><Relationship Id="rId3863" Type="http://schemas.openxmlformats.org/officeDocument/2006/relationships/hyperlink" Target="https://login.consultant.ru/link/?req=doc&amp;base=LAW&amp;n=371416&amp;date=31.03.2026&amp;dst=100906&amp;field=134" TargetMode="External"/><Relationship Id="rId4707" Type="http://schemas.openxmlformats.org/officeDocument/2006/relationships/hyperlink" Target="https://login.consultant.ru/link/?req=doc&amp;base=LAW&amp;n=371416&amp;date=31.03.2026&amp;dst=102812&amp;field=134" TargetMode="External"/><Relationship Id="rId4914" Type="http://schemas.openxmlformats.org/officeDocument/2006/relationships/hyperlink" Target="https://login.consultant.ru/link/?req=doc&amp;base=LAW&amp;n=371416&amp;date=31.03.2026&amp;dst=108205&amp;field=134" TargetMode="External"/><Relationship Id="rId784" Type="http://schemas.openxmlformats.org/officeDocument/2006/relationships/hyperlink" Target="https://login.consultant.ru/link/?req=doc&amp;base=LAW&amp;n=371416&amp;date=31.03.2026&amp;dst=112565&amp;field=134" TargetMode="External"/><Relationship Id="rId991" Type="http://schemas.openxmlformats.org/officeDocument/2006/relationships/hyperlink" Target="https://login.consultant.ru/link/?req=doc&amp;base=LAW&amp;n=371416&amp;date=31.03.2026&amp;dst=110197&amp;field=134" TargetMode="External"/><Relationship Id="rId1067" Type="http://schemas.openxmlformats.org/officeDocument/2006/relationships/hyperlink" Target="https://login.consultant.ru/link/?req=doc&amp;base=LAW&amp;n=371416&amp;date=31.03.2026&amp;dst=111183&amp;field=134" TargetMode="External"/><Relationship Id="rId2465" Type="http://schemas.openxmlformats.org/officeDocument/2006/relationships/hyperlink" Target="https://login.consultant.ru/link/?req=doc&amp;base=LAW&amp;n=371416&amp;date=31.03.2026&amp;dst=111929&amp;field=134" TargetMode="External"/><Relationship Id="rId2672" Type="http://schemas.openxmlformats.org/officeDocument/2006/relationships/hyperlink" Target="https://login.consultant.ru/link/?req=doc&amp;base=LAW&amp;n=371416&amp;date=31.03.2026&amp;dst=109271&amp;field=134" TargetMode="External"/><Relationship Id="rId3309" Type="http://schemas.openxmlformats.org/officeDocument/2006/relationships/hyperlink" Target="https://login.consultant.ru/link/?req=doc&amp;base=LAW&amp;n=371416&amp;date=31.03.2026&amp;dst=110997&amp;field=134" TargetMode="External"/><Relationship Id="rId3516" Type="http://schemas.openxmlformats.org/officeDocument/2006/relationships/hyperlink" Target="https://login.consultant.ru/link/?req=doc&amp;base=LAW&amp;n=371416&amp;date=31.03.2026&amp;dst=112165&amp;field=134" TargetMode="External"/><Relationship Id="rId3723" Type="http://schemas.openxmlformats.org/officeDocument/2006/relationships/hyperlink" Target="https://login.consultant.ru/link/?req=doc&amp;base=LAW&amp;n=371416&amp;date=31.03.2026&amp;dst=110813&amp;field=134" TargetMode="External"/><Relationship Id="rId3930" Type="http://schemas.openxmlformats.org/officeDocument/2006/relationships/hyperlink" Target="https://login.consultant.ru/link/?req=doc&amp;base=LAW&amp;n=371416&amp;date=31.03.2026&amp;dst=109943&amp;field=134" TargetMode="External"/><Relationship Id="rId437" Type="http://schemas.openxmlformats.org/officeDocument/2006/relationships/hyperlink" Target="https://login.consultant.ru/link/?req=doc&amp;base=LAW&amp;n=371416&amp;date=31.03.2026&amp;dst=112433&amp;field=134" TargetMode="External"/><Relationship Id="rId644" Type="http://schemas.openxmlformats.org/officeDocument/2006/relationships/hyperlink" Target="https://login.consultant.ru/link/?req=doc&amp;base=LAW&amp;n=371416&amp;date=31.03.2026&amp;dst=106931&amp;field=134" TargetMode="External"/><Relationship Id="rId851" Type="http://schemas.openxmlformats.org/officeDocument/2006/relationships/hyperlink" Target="https://login.consultant.ru/link/?req=doc&amp;base=LAW&amp;n=371416&amp;date=31.03.2026&amp;dst=112975&amp;field=134" TargetMode="External"/><Relationship Id="rId1274" Type="http://schemas.openxmlformats.org/officeDocument/2006/relationships/hyperlink" Target="https://login.consultant.ru/link/?req=doc&amp;base=LAW&amp;n=371416&amp;date=31.03.2026&amp;dst=105291&amp;field=134" TargetMode="External"/><Relationship Id="rId1481" Type="http://schemas.openxmlformats.org/officeDocument/2006/relationships/hyperlink" Target="https://login.consultant.ru/link/?req=doc&amp;base=LAW&amp;n=371416&amp;date=31.03.2026&amp;dst=110665&amp;field=134" TargetMode="External"/><Relationship Id="rId2118" Type="http://schemas.openxmlformats.org/officeDocument/2006/relationships/hyperlink" Target="https://login.consultant.ru/link/?req=doc&amp;base=LAW&amp;n=371416&amp;date=31.03.2026&amp;dst=108407&amp;field=134" TargetMode="External"/><Relationship Id="rId2325" Type="http://schemas.openxmlformats.org/officeDocument/2006/relationships/hyperlink" Target="https://login.consultant.ru/link/?req=doc&amp;base=LAW&amp;n=371416&amp;date=31.03.2026&amp;dst=114931&amp;field=134" TargetMode="External"/><Relationship Id="rId2532" Type="http://schemas.openxmlformats.org/officeDocument/2006/relationships/hyperlink" Target="https://login.consultant.ru/link/?req=doc&amp;base=LAW&amp;n=371416&amp;date=31.03.2026&amp;dst=102212&amp;field=134" TargetMode="External"/><Relationship Id="rId5688" Type="http://schemas.openxmlformats.org/officeDocument/2006/relationships/hyperlink" Target="https://login.consultant.ru/link/?req=doc&amp;base=LAW&amp;n=371416&amp;date=31.03.2026&amp;dst=120944&amp;field=134" TargetMode="External"/><Relationship Id="rId504" Type="http://schemas.openxmlformats.org/officeDocument/2006/relationships/hyperlink" Target="https://login.consultant.ru/link/?req=doc&amp;base=LAW&amp;n=371416&amp;date=31.03.2026&amp;dst=112387&amp;field=134" TargetMode="External"/><Relationship Id="rId711" Type="http://schemas.openxmlformats.org/officeDocument/2006/relationships/hyperlink" Target="https://login.consultant.ru/link/?req=doc&amp;base=LAW&amp;n=371416&amp;date=31.03.2026&amp;dst=108617&amp;field=134" TargetMode="External"/><Relationship Id="rId1134" Type="http://schemas.openxmlformats.org/officeDocument/2006/relationships/hyperlink" Target="https://login.consultant.ru/link/?req=doc&amp;base=LAW&amp;n=371416&amp;date=31.03.2026&amp;dst=111167&amp;field=134" TargetMode="External"/><Relationship Id="rId1341" Type="http://schemas.openxmlformats.org/officeDocument/2006/relationships/hyperlink" Target="https://login.consultant.ru/link/?req=doc&amp;base=LAW&amp;n=371416&amp;date=31.03.2026&amp;dst=110053&amp;field=134" TargetMode="External"/><Relationship Id="rId4497" Type="http://schemas.openxmlformats.org/officeDocument/2006/relationships/hyperlink" Target="https://login.consultant.ru/link/?req=doc&amp;base=LAW&amp;n=371416&amp;date=31.03.2026&amp;dst=110261&amp;field=134" TargetMode="External"/><Relationship Id="rId5548" Type="http://schemas.openxmlformats.org/officeDocument/2006/relationships/hyperlink" Target="https://login.consultant.ru/link/?req=doc&amp;base=LAW&amp;n=371416&amp;date=31.03.2026&amp;dst=112633&amp;field=134" TargetMode="External"/><Relationship Id="rId1201" Type="http://schemas.openxmlformats.org/officeDocument/2006/relationships/hyperlink" Target="https://login.consultant.ru/link/?req=doc&amp;base=LAW&amp;n=371416&amp;date=31.03.2026&amp;dst=111401&amp;field=134" TargetMode="External"/><Relationship Id="rId3099" Type="http://schemas.openxmlformats.org/officeDocument/2006/relationships/hyperlink" Target="https://login.consultant.ru/link/?req=doc&amp;base=LAW&amp;n=371416&amp;date=31.03.2026&amp;dst=107521&amp;field=134" TargetMode="External"/><Relationship Id="rId4357" Type="http://schemas.openxmlformats.org/officeDocument/2006/relationships/hyperlink" Target="https://login.consultant.ru/link/?req=doc&amp;base=LAW&amp;n=371416&amp;date=31.03.2026&amp;dst=120874&amp;field=134" TargetMode="External"/><Relationship Id="rId4564" Type="http://schemas.openxmlformats.org/officeDocument/2006/relationships/hyperlink" Target="https://login.consultant.ru/link/?req=doc&amp;base=LAW&amp;n=371416&amp;date=31.03.2026&amp;dst=102100&amp;field=134" TargetMode="External"/><Relationship Id="rId4771" Type="http://schemas.openxmlformats.org/officeDocument/2006/relationships/hyperlink" Target="https://login.consultant.ru/link/?req=doc&amp;base=LAW&amp;n=371416&amp;date=31.03.2026&amp;dst=102878&amp;field=134" TargetMode="External"/><Relationship Id="rId5408" Type="http://schemas.openxmlformats.org/officeDocument/2006/relationships/hyperlink" Target="https://login.consultant.ru/link/?req=doc&amp;base=LAW&amp;n=371416&amp;date=31.03.2026&amp;dst=112363&amp;field=134" TargetMode="External"/><Relationship Id="rId5615" Type="http://schemas.openxmlformats.org/officeDocument/2006/relationships/hyperlink" Target="https://login.consultant.ru/link/?req=doc&amp;base=LAW&amp;n=371416&amp;date=31.03.2026&amp;dst=120860&amp;field=134" TargetMode="External"/><Relationship Id="rId3166" Type="http://schemas.openxmlformats.org/officeDocument/2006/relationships/hyperlink" Target="https://login.consultant.ru/link/?req=doc&amp;base=LAW&amp;n=371416&amp;date=31.03.2026&amp;dst=107309&amp;field=134" TargetMode="External"/><Relationship Id="rId3373" Type="http://schemas.openxmlformats.org/officeDocument/2006/relationships/hyperlink" Target="https://login.consultant.ru/link/?req=doc&amp;base=LAW&amp;n=371416&amp;date=31.03.2026&amp;dst=112381&amp;field=134" TargetMode="External"/><Relationship Id="rId3580" Type="http://schemas.openxmlformats.org/officeDocument/2006/relationships/hyperlink" Target="https://login.consultant.ru/link/?req=doc&amp;base=LAW&amp;n=371416&amp;date=31.03.2026&amp;dst=106869&amp;field=134" TargetMode="External"/><Relationship Id="rId4217" Type="http://schemas.openxmlformats.org/officeDocument/2006/relationships/hyperlink" Target="https://login.consultant.ru/link/?req=doc&amp;base=LAW&amp;n=371416&amp;date=31.03.2026&amp;dst=120928&amp;field=134" TargetMode="External"/><Relationship Id="rId4424" Type="http://schemas.openxmlformats.org/officeDocument/2006/relationships/hyperlink" Target="https://login.consultant.ru/link/?req=doc&amp;base=LAW&amp;n=371416&amp;date=31.03.2026&amp;dst=110537&amp;field=134" TargetMode="External"/><Relationship Id="rId294" Type="http://schemas.openxmlformats.org/officeDocument/2006/relationships/hyperlink" Target="https://login.consultant.ru/link/?req=doc&amp;base=LAW&amp;n=371416&amp;date=31.03.2026&amp;dst=110627&amp;field=134" TargetMode="External"/><Relationship Id="rId2182" Type="http://schemas.openxmlformats.org/officeDocument/2006/relationships/hyperlink" Target="https://login.consultant.ru/link/?req=doc&amp;base=LAW&amp;n=371416&amp;date=31.03.2026&amp;dst=108261&amp;field=134" TargetMode="External"/><Relationship Id="rId3026" Type="http://schemas.openxmlformats.org/officeDocument/2006/relationships/hyperlink" Target="https://login.consultant.ru/link/?req=doc&amp;base=LAW&amp;n=371416&amp;date=31.03.2026&amp;dst=107047&amp;field=134" TargetMode="External"/><Relationship Id="rId3233" Type="http://schemas.openxmlformats.org/officeDocument/2006/relationships/hyperlink" Target="https://login.consultant.ru/link/?req=doc&amp;base=LAW&amp;n=371416&amp;date=31.03.2026&amp;dst=112729&amp;field=134" TargetMode="External"/><Relationship Id="rId4631" Type="http://schemas.openxmlformats.org/officeDocument/2006/relationships/hyperlink" Target="https://login.consultant.ru/link/?req=doc&amp;base=LAW&amp;n=371416&amp;date=31.03.2026&amp;dst=102674&amp;field=134" TargetMode="External"/><Relationship Id="rId154" Type="http://schemas.openxmlformats.org/officeDocument/2006/relationships/footer" Target="footer17.xml"/><Relationship Id="rId361" Type="http://schemas.openxmlformats.org/officeDocument/2006/relationships/hyperlink" Target="https://login.consultant.ru/link/?req=doc&amp;base=LAW&amp;n=371416&amp;date=31.03.2026&amp;dst=110961&amp;field=134" TargetMode="External"/><Relationship Id="rId2042" Type="http://schemas.openxmlformats.org/officeDocument/2006/relationships/hyperlink" Target="https://login.consultant.ru/link/?req=doc&amp;base=LAW&amp;n=371416&amp;date=31.03.2026&amp;dst=102854&amp;field=134" TargetMode="External"/><Relationship Id="rId3440" Type="http://schemas.openxmlformats.org/officeDocument/2006/relationships/hyperlink" Target="https://login.consultant.ru/link/?req=doc&amp;base=LAW&amp;n=371416&amp;date=31.03.2026&amp;dst=112369&amp;field=134" TargetMode="External"/><Relationship Id="rId5198" Type="http://schemas.openxmlformats.org/officeDocument/2006/relationships/hyperlink" Target="https://login.consultant.ru/link/?req=doc&amp;base=LAW&amp;n=371416&amp;date=31.03.2026&amp;dst=112109&amp;field=134" TargetMode="External"/><Relationship Id="rId2999" Type="http://schemas.openxmlformats.org/officeDocument/2006/relationships/hyperlink" Target="https://login.consultant.ru/link/?req=doc&amp;base=LAW&amp;n=371416&amp;date=31.03.2026&amp;dst=112629&amp;field=134" TargetMode="External"/><Relationship Id="rId3300" Type="http://schemas.openxmlformats.org/officeDocument/2006/relationships/hyperlink" Target="https://login.consultant.ru/link/?req=doc&amp;base=LAW&amp;n=371416&amp;date=31.03.2026&amp;dst=110975&amp;field=134" TargetMode="External"/><Relationship Id="rId221" Type="http://schemas.openxmlformats.org/officeDocument/2006/relationships/hyperlink" Target="https://login.consultant.ru/link/?req=doc&amp;base=LAW&amp;n=371416&amp;date=31.03.2026&amp;dst=110409&amp;field=134" TargetMode="External"/><Relationship Id="rId2859" Type="http://schemas.openxmlformats.org/officeDocument/2006/relationships/hyperlink" Target="https://login.consultant.ru/link/?req=doc&amp;base=LAW&amp;n=371416&amp;date=31.03.2026&amp;dst=108557&amp;field=134" TargetMode="External"/><Relationship Id="rId5058" Type="http://schemas.openxmlformats.org/officeDocument/2006/relationships/hyperlink" Target="https://login.consultant.ru/link/?req=doc&amp;base=LAW&amp;n=371416&amp;date=31.03.2026&amp;dst=112115&amp;field=134" TargetMode="External"/><Relationship Id="rId5265" Type="http://schemas.openxmlformats.org/officeDocument/2006/relationships/hyperlink" Target="https://login.consultant.ru/link/?req=doc&amp;base=LAW&amp;n=371416&amp;date=31.03.2026&amp;dst=109135&amp;field=134" TargetMode="External"/><Relationship Id="rId5472" Type="http://schemas.openxmlformats.org/officeDocument/2006/relationships/hyperlink" Target="https://login.consultant.ru/link/?req=doc&amp;base=LAW&amp;n=371416&amp;date=31.03.2026&amp;dst=112679&amp;field=134" TargetMode="External"/><Relationship Id="rId1668" Type="http://schemas.openxmlformats.org/officeDocument/2006/relationships/hyperlink" Target="https://login.consultant.ru/link/?req=doc&amp;base=LAW&amp;n=371416&amp;date=31.03.2026&amp;dst=102644&amp;field=134" TargetMode="External"/><Relationship Id="rId1875" Type="http://schemas.openxmlformats.org/officeDocument/2006/relationships/hyperlink" Target="https://login.consultant.ru/link/?req=doc&amp;base=LAW&amp;n=371416&amp;date=31.03.2026&amp;dst=102876&amp;field=134" TargetMode="External"/><Relationship Id="rId2719" Type="http://schemas.openxmlformats.org/officeDocument/2006/relationships/hyperlink" Target="https://login.consultant.ru/link/?req=doc&amp;base=LAW&amp;n=371416&amp;date=31.03.2026&amp;dst=109263&amp;field=134" TargetMode="External"/><Relationship Id="rId4074" Type="http://schemas.openxmlformats.org/officeDocument/2006/relationships/hyperlink" Target="https://login.consultant.ru/link/?req=doc&amp;base=LAW&amp;n=371416&amp;date=31.03.2026&amp;dst=109979&amp;field=134" TargetMode="External"/><Relationship Id="rId4281" Type="http://schemas.openxmlformats.org/officeDocument/2006/relationships/hyperlink" Target="https://login.consultant.ru/link/?req=doc&amp;base=LAW&amp;n=371416&amp;date=31.03.2026&amp;dst=120840&amp;field=134" TargetMode="External"/><Relationship Id="rId5125" Type="http://schemas.openxmlformats.org/officeDocument/2006/relationships/hyperlink" Target="https://login.consultant.ru/link/?req=doc&amp;base=LAW&amp;n=371416&amp;date=31.03.2026&amp;dst=111773&amp;field=134" TargetMode="External"/><Relationship Id="rId5332" Type="http://schemas.openxmlformats.org/officeDocument/2006/relationships/hyperlink" Target="https://login.consultant.ru/link/?req=doc&amp;base=LAW&amp;n=371416&amp;date=31.03.2026&amp;dst=107681&amp;field=134" TargetMode="External"/><Relationship Id="rId1528" Type="http://schemas.openxmlformats.org/officeDocument/2006/relationships/hyperlink" Target="https://login.consultant.ru/link/?req=doc&amp;base=LAW&amp;n=371416&amp;date=31.03.2026&amp;dst=109823&amp;field=134" TargetMode="External"/><Relationship Id="rId2926" Type="http://schemas.openxmlformats.org/officeDocument/2006/relationships/hyperlink" Target="https://login.consultant.ru/link/?req=doc&amp;base=LAW&amp;n=371416&amp;date=31.03.2026&amp;dst=108647&amp;field=134" TargetMode="External"/><Relationship Id="rId3090" Type="http://schemas.openxmlformats.org/officeDocument/2006/relationships/hyperlink" Target="https://login.consultant.ru/link/?req=doc&amp;base=LAW&amp;n=371416&amp;date=31.03.2026&amp;dst=107465&amp;field=134" TargetMode="External"/><Relationship Id="rId4141" Type="http://schemas.openxmlformats.org/officeDocument/2006/relationships/hyperlink" Target="https://login.consultant.ru/link/?req=doc&amp;base=LAW&amp;n=371416&amp;date=31.03.2026&amp;dst=102220&amp;field=134" TargetMode="External"/><Relationship Id="rId1735" Type="http://schemas.openxmlformats.org/officeDocument/2006/relationships/hyperlink" Target="https://login.consultant.ru/link/?req=doc&amp;base=LAW&amp;n=371416&amp;date=31.03.2026&amp;dst=102764&amp;field=134" TargetMode="External"/><Relationship Id="rId1942" Type="http://schemas.openxmlformats.org/officeDocument/2006/relationships/hyperlink" Target="https://login.consultant.ru/link/?req=doc&amp;base=LAW&amp;n=371416&amp;date=31.03.2026&amp;dst=103000&amp;field=134" TargetMode="External"/><Relationship Id="rId4001" Type="http://schemas.openxmlformats.org/officeDocument/2006/relationships/hyperlink" Target="https://login.consultant.ru/link/?req=doc&amp;base=LAW&amp;n=371416&amp;date=31.03.2026&amp;dst=112587&amp;field=134" TargetMode="External"/><Relationship Id="rId27" Type="http://schemas.openxmlformats.org/officeDocument/2006/relationships/hyperlink" Target="https://login.consultant.ru/link/?req=doc&amp;base=LAW&amp;n=443468&amp;date=31.03.2026&amp;dst=100012&amp;field=134" TargetMode="External"/><Relationship Id="rId1802" Type="http://schemas.openxmlformats.org/officeDocument/2006/relationships/hyperlink" Target="https://login.consultant.ru/link/?req=doc&amp;base=LAW&amp;n=371416&amp;date=31.03.2026&amp;dst=102712&amp;field=134" TargetMode="External"/><Relationship Id="rId4958" Type="http://schemas.openxmlformats.org/officeDocument/2006/relationships/hyperlink" Target="https://login.consultant.ru/link/?req=doc&amp;base=LAW&amp;n=371416&amp;date=31.03.2026&amp;dst=111667&amp;field=134" TargetMode="External"/><Relationship Id="rId3767" Type="http://schemas.openxmlformats.org/officeDocument/2006/relationships/hyperlink" Target="https://login.consultant.ru/link/?req=doc&amp;base=LAW&amp;n=371416&amp;date=31.03.2026&amp;dst=109681&amp;field=134" TargetMode="External"/><Relationship Id="rId3974" Type="http://schemas.openxmlformats.org/officeDocument/2006/relationships/hyperlink" Target="https://login.consultant.ru/link/?req=doc&amp;base=LAW&amp;n=371416&amp;date=31.03.2026&amp;dst=112527&amp;field=134" TargetMode="External"/><Relationship Id="rId4818" Type="http://schemas.openxmlformats.org/officeDocument/2006/relationships/hyperlink" Target="https://login.consultant.ru/link/?req=doc&amp;base=LAW&amp;n=371416&amp;date=31.03.2026&amp;dst=102804&amp;field=134" TargetMode="External"/><Relationship Id="rId688" Type="http://schemas.openxmlformats.org/officeDocument/2006/relationships/hyperlink" Target="https://login.consultant.ru/link/?req=doc&amp;base=LAW&amp;n=371416&amp;date=31.03.2026&amp;dst=112215&amp;field=134" TargetMode="External"/><Relationship Id="rId895" Type="http://schemas.openxmlformats.org/officeDocument/2006/relationships/hyperlink" Target="https://login.consultant.ru/link/?req=doc&amp;base=LAW&amp;n=371416&amp;date=31.03.2026&amp;dst=110261&amp;field=134" TargetMode="External"/><Relationship Id="rId2369" Type="http://schemas.openxmlformats.org/officeDocument/2006/relationships/hyperlink" Target="https://login.consultant.ru/link/?req=doc&amp;base=LAW&amp;n=371416&amp;date=31.03.2026&amp;dst=115543&amp;field=134" TargetMode="External"/><Relationship Id="rId2576" Type="http://schemas.openxmlformats.org/officeDocument/2006/relationships/hyperlink" Target="https://login.consultant.ru/link/?req=doc&amp;base=LAW&amp;n=371416&amp;date=31.03.2026&amp;dst=108689&amp;field=134" TargetMode="External"/><Relationship Id="rId2783" Type="http://schemas.openxmlformats.org/officeDocument/2006/relationships/hyperlink" Target="https://login.consultant.ru/link/?req=doc&amp;base=LAW&amp;n=371416&amp;date=31.03.2026&amp;dst=120246&amp;field=134" TargetMode="External"/><Relationship Id="rId2990" Type="http://schemas.openxmlformats.org/officeDocument/2006/relationships/hyperlink" Target="https://login.consultant.ru/link/?req=doc&amp;base=LAW&amp;n=371416&amp;date=31.03.2026&amp;dst=107501&amp;field=134" TargetMode="External"/><Relationship Id="rId3627" Type="http://schemas.openxmlformats.org/officeDocument/2006/relationships/hyperlink" Target="https://login.consultant.ru/link/?req=doc&amp;base=LAW&amp;n=371416&amp;date=31.03.2026&amp;dst=107737&amp;field=134" TargetMode="External"/><Relationship Id="rId3834" Type="http://schemas.openxmlformats.org/officeDocument/2006/relationships/hyperlink" Target="https://login.consultant.ru/link/?req=doc&amp;base=LAW&amp;n=371416&amp;date=31.03.2026&amp;dst=109617&amp;field=134" TargetMode="External"/><Relationship Id="rId548" Type="http://schemas.openxmlformats.org/officeDocument/2006/relationships/hyperlink" Target="https://login.consultant.ru/link/?req=doc&amp;base=LAW&amp;n=371416&amp;date=31.03.2026&amp;dst=112265&amp;field=134" TargetMode="External"/><Relationship Id="rId755" Type="http://schemas.openxmlformats.org/officeDocument/2006/relationships/hyperlink" Target="https://login.consultant.ru/link/?req=doc&amp;base=LAW&amp;n=371416&amp;date=31.03.2026&amp;dst=112565&amp;field=134" TargetMode="External"/><Relationship Id="rId962" Type="http://schemas.openxmlformats.org/officeDocument/2006/relationships/hyperlink" Target="https://login.consultant.ru/link/?req=doc&amp;base=LAW&amp;n=371416&amp;date=31.03.2026&amp;dst=110341&amp;field=134" TargetMode="External"/><Relationship Id="rId1178" Type="http://schemas.openxmlformats.org/officeDocument/2006/relationships/hyperlink" Target="https://login.consultant.ru/link/?req=doc&amp;base=LAW&amp;n=371416&amp;date=31.03.2026&amp;dst=111315&amp;field=134" TargetMode="External"/><Relationship Id="rId1385" Type="http://schemas.openxmlformats.org/officeDocument/2006/relationships/hyperlink" Target="https://login.consultant.ru/link/?req=doc&amp;base=LAW&amp;n=371416&amp;date=31.03.2026&amp;dst=110287&amp;field=134" TargetMode="External"/><Relationship Id="rId1592" Type="http://schemas.openxmlformats.org/officeDocument/2006/relationships/hyperlink" Target="https://login.consultant.ru/link/?req=doc&amp;base=LAW&amp;n=371416&amp;date=31.03.2026&amp;dst=108563&amp;field=134" TargetMode="External"/><Relationship Id="rId2229" Type="http://schemas.openxmlformats.org/officeDocument/2006/relationships/hyperlink" Target="https://login.consultant.ru/link/?req=doc&amp;base=LAW&amp;n=371416&amp;date=31.03.2026&amp;dst=108265&amp;field=134" TargetMode="External"/><Relationship Id="rId2436" Type="http://schemas.openxmlformats.org/officeDocument/2006/relationships/hyperlink" Target="https://login.consultant.ru/link/?req=doc&amp;base=LAW&amp;n=371416&amp;date=31.03.2026&amp;dst=111983&amp;field=134" TargetMode="External"/><Relationship Id="rId2643" Type="http://schemas.openxmlformats.org/officeDocument/2006/relationships/hyperlink" Target="https://login.consultant.ru/link/?req=doc&amp;base=LAW&amp;n=371416&amp;date=31.03.2026&amp;dst=109091&amp;field=134" TargetMode="External"/><Relationship Id="rId2850" Type="http://schemas.openxmlformats.org/officeDocument/2006/relationships/hyperlink" Target="https://login.consultant.ru/link/?req=doc&amp;base=LAW&amp;n=371416&amp;date=31.03.2026&amp;dst=108473&amp;field=134" TargetMode="External"/><Relationship Id="rId91" Type="http://schemas.openxmlformats.org/officeDocument/2006/relationships/hyperlink" Target="https://login.consultant.ru/link/?req=doc&amp;base=LAW&amp;n=129344&amp;date=31.03.2026" TargetMode="External"/><Relationship Id="rId408" Type="http://schemas.openxmlformats.org/officeDocument/2006/relationships/hyperlink" Target="https://login.consultant.ru/link/?req=doc&amp;base=LAW&amp;n=371416&amp;date=31.03.2026&amp;dst=115533&amp;field=134" TargetMode="External"/><Relationship Id="rId615" Type="http://schemas.openxmlformats.org/officeDocument/2006/relationships/hyperlink" Target="https://login.consultant.ru/link/?req=doc&amp;base=LAW&amp;n=371416&amp;date=31.03.2026&amp;dst=110065&amp;field=134" TargetMode="External"/><Relationship Id="rId822" Type="http://schemas.openxmlformats.org/officeDocument/2006/relationships/hyperlink" Target="https://login.consultant.ru/link/?req=doc&amp;base=LAW&amp;n=371416&amp;date=31.03.2026&amp;dst=102122&amp;field=134" TargetMode="External"/><Relationship Id="rId1038" Type="http://schemas.openxmlformats.org/officeDocument/2006/relationships/hyperlink" Target="https://login.consultant.ru/link/?req=doc&amp;base=LAW&amp;n=371416&amp;date=31.03.2026&amp;dst=110295&amp;field=134" TargetMode="External"/><Relationship Id="rId1245" Type="http://schemas.openxmlformats.org/officeDocument/2006/relationships/hyperlink" Target="https://login.consultant.ru/link/?req=doc&amp;base=LAW&amp;n=371416&amp;date=31.03.2026&amp;dst=111575&amp;field=134" TargetMode="External"/><Relationship Id="rId1452" Type="http://schemas.openxmlformats.org/officeDocument/2006/relationships/hyperlink" Target="https://login.consultant.ru/link/?req=doc&amp;base=LAW&amp;n=371416&amp;date=31.03.2026&amp;dst=112301&amp;field=134" TargetMode="External"/><Relationship Id="rId2503" Type="http://schemas.openxmlformats.org/officeDocument/2006/relationships/hyperlink" Target="https://login.consultant.ru/link/?req=doc&amp;base=LAW&amp;n=371416&amp;date=31.03.2026&amp;dst=111959&amp;field=134" TargetMode="External"/><Relationship Id="rId3901" Type="http://schemas.openxmlformats.org/officeDocument/2006/relationships/hyperlink" Target="https://login.consultant.ru/link/?req=doc&amp;base=LAW&amp;n=371416&amp;date=31.03.2026&amp;dst=109853&amp;field=134" TargetMode="External"/><Relationship Id="rId5659" Type="http://schemas.openxmlformats.org/officeDocument/2006/relationships/hyperlink" Target="https://login.consultant.ru/link/?req=doc&amp;base=LAW&amp;n=371416&amp;date=31.03.2026&amp;dst=120886&amp;field=134" TargetMode="External"/><Relationship Id="rId1105" Type="http://schemas.openxmlformats.org/officeDocument/2006/relationships/hyperlink" Target="https://login.consultant.ru/link/?req=doc&amp;base=LAW&amp;n=371416&amp;date=31.03.2026&amp;dst=111519&amp;field=134" TargetMode="External"/><Relationship Id="rId1312" Type="http://schemas.openxmlformats.org/officeDocument/2006/relationships/hyperlink" Target="https://login.consultant.ru/link/?req=doc&amp;base=LAW&amp;n=371416&amp;date=31.03.2026&amp;dst=110485&amp;field=134" TargetMode="External"/><Relationship Id="rId2710" Type="http://schemas.openxmlformats.org/officeDocument/2006/relationships/hyperlink" Target="https://login.consultant.ru/link/?req=doc&amp;base=LAW&amp;n=371416&amp;date=31.03.2026&amp;dst=109041&amp;field=134" TargetMode="External"/><Relationship Id="rId4468" Type="http://schemas.openxmlformats.org/officeDocument/2006/relationships/hyperlink" Target="https://login.consultant.ru/link/?req=doc&amp;base=LAW&amp;n=371416&amp;date=31.03.2026&amp;dst=101038&amp;field=134" TargetMode="External"/><Relationship Id="rId3277" Type="http://schemas.openxmlformats.org/officeDocument/2006/relationships/hyperlink" Target="https://login.consultant.ru/link/?req=doc&amp;base=LAW&amp;n=371416&amp;date=31.03.2026&amp;dst=107641&amp;field=134" TargetMode="External"/><Relationship Id="rId4675" Type="http://schemas.openxmlformats.org/officeDocument/2006/relationships/hyperlink" Target="https://login.consultant.ru/link/?req=doc&amp;base=LAW&amp;n=371416&amp;date=31.03.2026&amp;dst=103082&amp;field=134" TargetMode="External"/><Relationship Id="rId4882" Type="http://schemas.openxmlformats.org/officeDocument/2006/relationships/hyperlink" Target="https://login.consultant.ru/link/?req=doc&amp;base=LAW&amp;n=371416&amp;date=31.03.2026&amp;dst=102876&amp;field=134" TargetMode="External"/><Relationship Id="rId5519" Type="http://schemas.openxmlformats.org/officeDocument/2006/relationships/hyperlink" Target="https://login.consultant.ru/link/?req=doc&amp;base=LAW&amp;n=371416&amp;date=31.03.2026&amp;dst=112521&amp;field=134" TargetMode="External"/><Relationship Id="rId5726" Type="http://schemas.openxmlformats.org/officeDocument/2006/relationships/hyperlink" Target="https://login.consultant.ru/link/?req=doc&amp;base=LAW&amp;n=371416&amp;date=31.03.2026&amp;dst=120938&amp;field=134" TargetMode="External"/><Relationship Id="rId198" Type="http://schemas.openxmlformats.org/officeDocument/2006/relationships/hyperlink" Target="https://login.consultant.ru/link/?req=doc&amp;base=LAW&amp;n=371416&amp;date=31.03.2026&amp;dst=110561&amp;field=134" TargetMode="External"/><Relationship Id="rId2086" Type="http://schemas.openxmlformats.org/officeDocument/2006/relationships/hyperlink" Target="https://login.consultant.ru/link/?req=doc&amp;base=LAW&amp;n=371416&amp;date=31.03.2026&amp;dst=111607&amp;field=134" TargetMode="External"/><Relationship Id="rId3484" Type="http://schemas.openxmlformats.org/officeDocument/2006/relationships/hyperlink" Target="https://login.consultant.ru/link/?req=doc&amp;base=LAW&amp;n=371416&amp;date=31.03.2026&amp;dst=112223&amp;field=134" TargetMode="External"/><Relationship Id="rId3691" Type="http://schemas.openxmlformats.org/officeDocument/2006/relationships/hyperlink" Target="https://login.consultant.ru/link/?req=doc&amp;base=LAW&amp;n=371416&amp;date=31.03.2026&amp;dst=111043&amp;field=134" TargetMode="External"/><Relationship Id="rId4328" Type="http://schemas.openxmlformats.org/officeDocument/2006/relationships/hyperlink" Target="https://login.consultant.ru/link/?req=doc&amp;base=LAW&amp;n=371416&amp;date=31.03.2026&amp;dst=120888&amp;field=134" TargetMode="External"/><Relationship Id="rId4535" Type="http://schemas.openxmlformats.org/officeDocument/2006/relationships/hyperlink" Target="https://login.consultant.ru/link/?req=doc&amp;base=LAW&amp;n=371416&amp;date=31.03.2026&amp;dst=105295&amp;field=134" TargetMode="External"/><Relationship Id="rId4742" Type="http://schemas.openxmlformats.org/officeDocument/2006/relationships/hyperlink" Target="https://login.consultant.ru/link/?req=doc&amp;base=LAW&amp;n=371416&amp;date=31.03.2026&amp;dst=102610&amp;field=134" TargetMode="External"/><Relationship Id="rId2293" Type="http://schemas.openxmlformats.org/officeDocument/2006/relationships/hyperlink" Target="https://login.consultant.ru/link/?req=doc&amp;base=LAW&amp;n=371416&amp;date=31.03.2026&amp;dst=111849&amp;field=134" TargetMode="External"/><Relationship Id="rId3137" Type="http://schemas.openxmlformats.org/officeDocument/2006/relationships/hyperlink" Target="https://login.consultant.ru/link/?req=doc&amp;base=LAW&amp;n=371416&amp;date=31.03.2026&amp;dst=107095&amp;field=134" TargetMode="External"/><Relationship Id="rId3344" Type="http://schemas.openxmlformats.org/officeDocument/2006/relationships/hyperlink" Target="https://login.consultant.ru/link/?req=doc&amp;base=LAW&amp;n=371416&amp;date=31.03.2026&amp;dst=115533&amp;field=134" TargetMode="External"/><Relationship Id="rId3551" Type="http://schemas.openxmlformats.org/officeDocument/2006/relationships/hyperlink" Target="https://login.consultant.ru/link/?req=doc&amp;base=LAW&amp;n=371416&amp;date=31.03.2026&amp;dst=106921&amp;field=134" TargetMode="External"/><Relationship Id="rId4602" Type="http://schemas.openxmlformats.org/officeDocument/2006/relationships/hyperlink" Target="https://login.consultant.ru/link/?req=doc&amp;base=LAW&amp;n=371416&amp;date=31.03.2026&amp;dst=102916&amp;field=134" TargetMode="External"/><Relationship Id="rId265" Type="http://schemas.openxmlformats.org/officeDocument/2006/relationships/hyperlink" Target="https://login.consultant.ru/link/?req=doc&amp;base=LAW&amp;n=371416&amp;date=31.03.2026&amp;dst=110859&amp;field=134" TargetMode="External"/><Relationship Id="rId472" Type="http://schemas.openxmlformats.org/officeDocument/2006/relationships/hyperlink" Target="https://login.consultant.ru/link/?req=doc&amp;base=LAW&amp;n=371416&amp;date=31.03.2026&amp;dst=112427&amp;field=134" TargetMode="External"/><Relationship Id="rId2153" Type="http://schemas.openxmlformats.org/officeDocument/2006/relationships/hyperlink" Target="https://login.consultant.ru/link/?req=doc&amp;base=LAW&amp;n=371416&amp;date=31.03.2026&amp;dst=108381&amp;field=134" TargetMode="External"/><Relationship Id="rId2360" Type="http://schemas.openxmlformats.org/officeDocument/2006/relationships/hyperlink" Target="https://login.consultant.ru/link/?req=doc&amp;base=LAW&amp;n=371416&amp;date=31.03.2026&amp;dst=112037&amp;field=134" TargetMode="External"/><Relationship Id="rId3204" Type="http://schemas.openxmlformats.org/officeDocument/2006/relationships/hyperlink" Target="https://login.consultant.ru/link/?req=doc&amp;base=LAW&amp;n=371416&amp;date=31.03.2026&amp;dst=107489&amp;field=134" TargetMode="External"/><Relationship Id="rId3411" Type="http://schemas.openxmlformats.org/officeDocument/2006/relationships/hyperlink" Target="https://login.consultant.ru/link/?req=doc&amp;base=LAW&amp;n=371416&amp;date=31.03.2026&amp;dst=112439&amp;field=134" TargetMode="External"/><Relationship Id="rId125" Type="http://schemas.openxmlformats.org/officeDocument/2006/relationships/hyperlink" Target="https://login.consultant.ru/link/?req=doc&amp;base=EXP&amp;n=763941&amp;date=31.03.2026" TargetMode="External"/><Relationship Id="rId332" Type="http://schemas.openxmlformats.org/officeDocument/2006/relationships/hyperlink" Target="https://login.consultant.ru/link/?req=doc&amp;base=LAW&amp;n=371416&amp;date=31.03.2026&amp;dst=110467&amp;field=134" TargetMode="External"/><Relationship Id="rId2013" Type="http://schemas.openxmlformats.org/officeDocument/2006/relationships/hyperlink" Target="https://login.consultant.ru/link/?req=doc&amp;base=LAW&amp;n=371416&amp;date=31.03.2026&amp;dst=102460&amp;field=134" TargetMode="External"/><Relationship Id="rId2220" Type="http://schemas.openxmlformats.org/officeDocument/2006/relationships/hyperlink" Target="https://login.consultant.ru/link/?req=doc&amp;base=LAW&amp;n=371416&amp;date=31.03.2026&amp;dst=108235&amp;field=134" TargetMode="External"/><Relationship Id="rId5169" Type="http://schemas.openxmlformats.org/officeDocument/2006/relationships/hyperlink" Target="https://login.consultant.ru/link/?req=doc&amp;base=LAW&amp;n=371416&amp;date=31.03.2026&amp;dst=111797&amp;field=134" TargetMode="External"/><Relationship Id="rId5376" Type="http://schemas.openxmlformats.org/officeDocument/2006/relationships/hyperlink" Target="https://login.consultant.ru/link/?req=doc&amp;base=LAW&amp;n=371416&amp;date=31.03.2026&amp;dst=111015&amp;field=134" TargetMode="External"/><Relationship Id="rId5583" Type="http://schemas.openxmlformats.org/officeDocument/2006/relationships/hyperlink" Target="https://login.consultant.ru/link/?req=doc&amp;base=LAW&amp;n=371416&amp;date=31.03.2026&amp;dst=120874&amp;field=134" TargetMode="External"/><Relationship Id="rId4185" Type="http://schemas.openxmlformats.org/officeDocument/2006/relationships/hyperlink" Target="https://login.consultant.ru/link/?req=doc&amp;base=LAW&amp;n=371416&amp;date=31.03.2026&amp;dst=120872&amp;field=134" TargetMode="External"/><Relationship Id="rId4392" Type="http://schemas.openxmlformats.org/officeDocument/2006/relationships/hyperlink" Target="https://login.consultant.ru/link/?req=doc&amp;base=LAW&amp;n=371416&amp;date=31.03.2026&amp;dst=120944&amp;field=134" TargetMode="External"/><Relationship Id="rId5029" Type="http://schemas.openxmlformats.org/officeDocument/2006/relationships/hyperlink" Target="https://login.consultant.ru/link/?req=doc&amp;base=LAW&amp;n=371416&amp;date=31.03.2026&amp;dst=111785&amp;field=134" TargetMode="External"/><Relationship Id="rId5236" Type="http://schemas.openxmlformats.org/officeDocument/2006/relationships/hyperlink" Target="https://login.consultant.ru/link/?req=doc&amp;base=LAW&amp;n=371416&amp;date=31.03.2026&amp;dst=111999&amp;field=134" TargetMode="External"/><Relationship Id="rId5443" Type="http://schemas.openxmlformats.org/officeDocument/2006/relationships/hyperlink" Target="https://login.consultant.ru/link/?req=doc&amp;base=LAW&amp;n=371416&amp;date=31.03.2026&amp;dst=106973&amp;field=134" TargetMode="External"/><Relationship Id="rId1779" Type="http://schemas.openxmlformats.org/officeDocument/2006/relationships/hyperlink" Target="https://login.consultant.ru/link/?req=doc&amp;base=LAW&amp;n=371416&amp;date=31.03.2026&amp;dst=103082&amp;field=134" TargetMode="External"/><Relationship Id="rId1986" Type="http://schemas.openxmlformats.org/officeDocument/2006/relationships/hyperlink" Target="https://login.consultant.ru/link/?req=doc&amp;base=LAW&amp;n=371416&amp;date=31.03.2026&amp;dst=102854&amp;field=134" TargetMode="External"/><Relationship Id="rId4045" Type="http://schemas.openxmlformats.org/officeDocument/2006/relationships/hyperlink" Target="https://login.consultant.ru/link/?req=doc&amp;base=LAW&amp;n=371416&amp;date=31.03.2026&amp;dst=112745&amp;field=134" TargetMode="External"/><Relationship Id="rId4252" Type="http://schemas.openxmlformats.org/officeDocument/2006/relationships/hyperlink" Target="https://login.consultant.ru/link/?req=doc&amp;base=LAW&amp;n=371416&amp;date=31.03.2026&amp;dst=120888&amp;field=134" TargetMode="External"/><Relationship Id="rId5650" Type="http://schemas.openxmlformats.org/officeDocument/2006/relationships/hyperlink" Target="https://login.consultant.ru/link/?req=doc&amp;base=LAW&amp;n=371416&amp;date=31.03.2026&amp;dst=120838&amp;field=134" TargetMode="External"/><Relationship Id="rId1639" Type="http://schemas.openxmlformats.org/officeDocument/2006/relationships/hyperlink" Target="https://login.consultant.ru/link/?req=doc&amp;base=LAW&amp;n=371416&amp;date=31.03.2026&amp;dst=112683&amp;field=134" TargetMode="External"/><Relationship Id="rId1846" Type="http://schemas.openxmlformats.org/officeDocument/2006/relationships/hyperlink" Target="https://login.consultant.ru/link/?req=doc&amp;base=LAW&amp;n=371416&amp;date=31.03.2026&amp;dst=102602&amp;field=134" TargetMode="External"/><Relationship Id="rId3061" Type="http://schemas.openxmlformats.org/officeDocument/2006/relationships/hyperlink" Target="https://login.consultant.ru/link/?req=doc&amp;base=LAW&amp;n=371416&amp;date=31.03.2026&amp;dst=107263&amp;field=134" TargetMode="External"/><Relationship Id="rId5303" Type="http://schemas.openxmlformats.org/officeDocument/2006/relationships/hyperlink" Target="https://login.consultant.ru/link/?req=doc&amp;base=LAW&amp;n=371416&amp;date=31.03.2026&amp;dst=107131&amp;field=134" TargetMode="External"/><Relationship Id="rId5510" Type="http://schemas.openxmlformats.org/officeDocument/2006/relationships/hyperlink" Target="https://login.consultant.ru/link/?req=doc&amp;base=LAW&amp;n=371416&amp;date=31.03.2026&amp;dst=109957&amp;field=134" TargetMode="External"/><Relationship Id="rId1706" Type="http://schemas.openxmlformats.org/officeDocument/2006/relationships/hyperlink" Target="https://login.consultant.ru/link/?req=doc&amp;base=LAW&amp;n=371416&amp;date=31.03.2026&amp;dst=103038&amp;field=134" TargetMode="External"/><Relationship Id="rId1913" Type="http://schemas.openxmlformats.org/officeDocument/2006/relationships/hyperlink" Target="https://login.consultant.ru/link/?req=doc&amp;base=LAW&amp;n=371416&amp;date=31.03.2026&amp;dst=102694&amp;field=134" TargetMode="External"/><Relationship Id="rId4112" Type="http://schemas.openxmlformats.org/officeDocument/2006/relationships/hyperlink" Target="https://login.consultant.ru/link/?req=doc&amp;base=LAW&amp;n=371416&amp;date=31.03.2026&amp;dst=108095&amp;field=134" TargetMode="External"/><Relationship Id="rId3878" Type="http://schemas.openxmlformats.org/officeDocument/2006/relationships/hyperlink" Target="https://login.consultant.ru/link/?req=doc&amp;base=LAW&amp;n=371416&amp;date=31.03.2026&amp;dst=109801&amp;field=134" TargetMode="External"/><Relationship Id="rId4929" Type="http://schemas.openxmlformats.org/officeDocument/2006/relationships/hyperlink" Target="https://login.consultant.ru/link/?req=doc&amp;base=LAW&amp;n=371416&amp;date=31.03.2026&amp;dst=111693&amp;field=134" TargetMode="External"/><Relationship Id="rId799" Type="http://schemas.openxmlformats.org/officeDocument/2006/relationships/hyperlink" Target="https://login.consultant.ru/link/?req=doc&amp;base=LAW&amp;n=371416&amp;date=31.03.2026&amp;dst=102736&amp;field=134" TargetMode="External"/><Relationship Id="rId2687" Type="http://schemas.openxmlformats.org/officeDocument/2006/relationships/hyperlink" Target="https://login.consultant.ru/link/?req=doc&amp;base=LAW&amp;n=371416&amp;date=31.03.2026&amp;dst=109333&amp;field=134" TargetMode="External"/><Relationship Id="rId2894" Type="http://schemas.openxmlformats.org/officeDocument/2006/relationships/hyperlink" Target="https://login.consultant.ru/link/?req=doc&amp;base=LAW&amp;n=371416&amp;date=31.03.2026&amp;dst=108521&amp;field=134" TargetMode="External"/><Relationship Id="rId3738" Type="http://schemas.openxmlformats.org/officeDocument/2006/relationships/hyperlink" Target="https://login.consultant.ru/link/?req=doc&amp;base=LAW&amp;n=371416&amp;date=31.03.2026&amp;dst=109483&amp;field=134" TargetMode="External"/><Relationship Id="rId5093" Type="http://schemas.openxmlformats.org/officeDocument/2006/relationships/hyperlink" Target="https://login.consultant.ru/link/?req=doc&amp;base=LAW&amp;n=371416&amp;date=31.03.2026&amp;dst=111899&amp;field=134" TargetMode="External"/><Relationship Id="rId659" Type="http://schemas.openxmlformats.org/officeDocument/2006/relationships/hyperlink" Target="https://login.consultant.ru/link/?req=doc&amp;base=LAW&amp;n=371416&amp;date=31.03.2026&amp;dst=109805&amp;field=134" TargetMode="External"/><Relationship Id="rId866" Type="http://schemas.openxmlformats.org/officeDocument/2006/relationships/hyperlink" Target="https://login.consultant.ru/link/?req=doc&amp;base=LAW&amp;n=371416&amp;date=31.03.2026&amp;dst=102118&amp;field=134" TargetMode="External"/><Relationship Id="rId1289" Type="http://schemas.openxmlformats.org/officeDocument/2006/relationships/hyperlink" Target="https://login.consultant.ru/link/?req=doc&amp;base=LAW&amp;n=371416&amp;date=31.03.2026&amp;dst=109455&amp;field=134" TargetMode="External"/><Relationship Id="rId1496" Type="http://schemas.openxmlformats.org/officeDocument/2006/relationships/hyperlink" Target="https://login.consultant.ru/link/?req=doc&amp;base=LAW&amp;n=371416&amp;date=31.03.2026&amp;dst=109479&amp;field=134" TargetMode="External"/><Relationship Id="rId2547" Type="http://schemas.openxmlformats.org/officeDocument/2006/relationships/hyperlink" Target="https://login.consultant.ru/link/?req=doc&amp;base=LAW&amp;n=371416&amp;date=31.03.2026&amp;dst=102282&amp;field=134" TargetMode="External"/><Relationship Id="rId3945" Type="http://schemas.openxmlformats.org/officeDocument/2006/relationships/hyperlink" Target="https://login.consultant.ru/link/?req=doc&amp;base=LAW&amp;n=371416&amp;date=31.03.2026&amp;dst=109999&amp;field=134" TargetMode="External"/><Relationship Id="rId5160" Type="http://schemas.openxmlformats.org/officeDocument/2006/relationships/hyperlink" Target="https://login.consultant.ru/link/?req=doc&amp;base=LAW&amp;n=371416&amp;date=31.03.2026&amp;dst=114955&amp;field=134" TargetMode="External"/><Relationship Id="rId519" Type="http://schemas.openxmlformats.org/officeDocument/2006/relationships/hyperlink" Target="https://login.consultant.ru/link/?req=doc&amp;base=LAW&amp;n=371416&amp;date=31.03.2026&amp;dst=112499&amp;field=134" TargetMode="External"/><Relationship Id="rId1149" Type="http://schemas.openxmlformats.org/officeDocument/2006/relationships/hyperlink" Target="https://login.consultant.ru/link/?req=doc&amp;base=LAW&amp;n=371416&amp;date=31.03.2026&amp;dst=111215&amp;field=134" TargetMode="External"/><Relationship Id="rId1356" Type="http://schemas.openxmlformats.org/officeDocument/2006/relationships/hyperlink" Target="https://login.consultant.ru/link/?req=doc&amp;base=LAW&amp;n=371416&amp;date=31.03.2026&amp;dst=110119&amp;field=134" TargetMode="External"/><Relationship Id="rId2754" Type="http://schemas.openxmlformats.org/officeDocument/2006/relationships/hyperlink" Target="https://login.consultant.ru/link/?req=doc&amp;base=LAW&amp;n=371416&amp;date=31.03.2026&amp;dst=102118&amp;field=134" TargetMode="External"/><Relationship Id="rId2961" Type="http://schemas.openxmlformats.org/officeDocument/2006/relationships/hyperlink" Target="https://login.consultant.ru/link/?req=doc&amp;base=LAW&amp;n=371416&amp;date=31.03.2026&amp;dst=107057&amp;field=134" TargetMode="External"/><Relationship Id="rId3805" Type="http://schemas.openxmlformats.org/officeDocument/2006/relationships/hyperlink" Target="https://login.consultant.ru/link/?req=doc&amp;base=LAW&amp;n=371416&amp;date=31.03.2026&amp;dst=109707&amp;field=134" TargetMode="External"/><Relationship Id="rId5020" Type="http://schemas.openxmlformats.org/officeDocument/2006/relationships/hyperlink" Target="https://login.consultant.ru/link/?req=doc&amp;base=LAW&amp;n=371416&amp;date=31.03.2026&amp;dst=111743&amp;field=134" TargetMode="External"/><Relationship Id="rId726" Type="http://schemas.openxmlformats.org/officeDocument/2006/relationships/hyperlink" Target="https://login.consultant.ru/link/?req=doc&amp;base=LAW&amp;n=371416&amp;date=31.03.2026&amp;dst=109979&amp;field=134" TargetMode="External"/><Relationship Id="rId933" Type="http://schemas.openxmlformats.org/officeDocument/2006/relationships/hyperlink" Target="https://login.consultant.ru/link/?req=doc&amp;base=LAW&amp;n=371416&amp;date=31.03.2026&amp;dst=110097&amp;field=134" TargetMode="External"/><Relationship Id="rId1009" Type="http://schemas.openxmlformats.org/officeDocument/2006/relationships/hyperlink" Target="https://login.consultant.ru/link/?req=doc&amp;base=LAW&amp;n=371416&amp;date=31.03.2026&amp;dst=110321&amp;field=134" TargetMode="External"/><Relationship Id="rId1563" Type="http://schemas.openxmlformats.org/officeDocument/2006/relationships/hyperlink" Target="https://login.consultant.ru/link/?req=doc&amp;base=LAW&amp;n=371416&amp;date=31.03.2026&amp;dst=108347&amp;field=134" TargetMode="External"/><Relationship Id="rId1770" Type="http://schemas.openxmlformats.org/officeDocument/2006/relationships/hyperlink" Target="https://login.consultant.ru/link/?req=doc&amp;base=LAW&amp;n=371416&amp;date=31.03.2026&amp;dst=102862&amp;field=134" TargetMode="External"/><Relationship Id="rId2407" Type="http://schemas.openxmlformats.org/officeDocument/2006/relationships/hyperlink" Target="https://login.consultant.ru/link/?req=doc&amp;base=LAW&amp;n=371416&amp;date=31.03.2026&amp;dst=112039&amp;field=134" TargetMode="External"/><Relationship Id="rId2614" Type="http://schemas.openxmlformats.org/officeDocument/2006/relationships/hyperlink" Target="https://login.consultant.ru/link/?req=doc&amp;base=LAW&amp;n=371416&amp;date=31.03.2026&amp;dst=109433&amp;field=134" TargetMode="External"/><Relationship Id="rId2821" Type="http://schemas.openxmlformats.org/officeDocument/2006/relationships/hyperlink" Target="https://login.consultant.ru/link/?req=doc&amp;base=LAW&amp;n=371416&amp;date=31.03.2026&amp;dst=120322&amp;field=134" TargetMode="External"/><Relationship Id="rId62" Type="http://schemas.openxmlformats.org/officeDocument/2006/relationships/hyperlink" Target="https://login.consultant.ru/link/?req=doc&amp;base=LAW&amp;n=523254&amp;date=31.03.2026&amp;dst=187&amp;field=134" TargetMode="External"/><Relationship Id="rId1216" Type="http://schemas.openxmlformats.org/officeDocument/2006/relationships/hyperlink" Target="https://login.consultant.ru/link/?req=doc&amp;base=LAW&amp;n=371416&amp;date=31.03.2026&amp;dst=111457&amp;field=134" TargetMode="External"/><Relationship Id="rId1423" Type="http://schemas.openxmlformats.org/officeDocument/2006/relationships/hyperlink" Target="https://login.consultant.ru/link/?req=doc&amp;base=LAW&amp;n=371416&amp;date=31.03.2026&amp;dst=112233&amp;field=134" TargetMode="External"/><Relationship Id="rId1630" Type="http://schemas.openxmlformats.org/officeDocument/2006/relationships/hyperlink" Target="https://login.consultant.ru/link/?req=doc&amp;base=LAW&amp;n=371416&amp;date=31.03.2026&amp;dst=105555&amp;field=134" TargetMode="External"/><Relationship Id="rId4579" Type="http://schemas.openxmlformats.org/officeDocument/2006/relationships/hyperlink" Target="https://login.consultant.ru/link/?req=doc&amp;base=LAW&amp;n=371416&amp;date=31.03.2026&amp;dst=102694&amp;field=134" TargetMode="External"/><Relationship Id="rId4786" Type="http://schemas.openxmlformats.org/officeDocument/2006/relationships/hyperlink" Target="https://login.consultant.ru/link/?req=doc&amp;base=LAW&amp;n=371416&amp;date=31.03.2026&amp;dst=103102&amp;field=134" TargetMode="External"/><Relationship Id="rId4993" Type="http://schemas.openxmlformats.org/officeDocument/2006/relationships/hyperlink" Target="https://login.consultant.ru/link/?req=doc&amp;base=LAW&amp;n=371416&amp;date=31.03.2026&amp;dst=108325&amp;field=134" TargetMode="External"/><Relationship Id="rId3388" Type="http://schemas.openxmlformats.org/officeDocument/2006/relationships/hyperlink" Target="https://login.consultant.ru/link/?req=doc&amp;base=LAW&amp;n=371416&amp;date=31.03.2026&amp;dst=112187&amp;field=134" TargetMode="External"/><Relationship Id="rId3595" Type="http://schemas.openxmlformats.org/officeDocument/2006/relationships/hyperlink" Target="https://login.consultant.ru/link/?req=doc&amp;base=LAW&amp;n=371416&amp;date=31.03.2026&amp;dst=107017&amp;field=134" TargetMode="External"/><Relationship Id="rId4439" Type="http://schemas.openxmlformats.org/officeDocument/2006/relationships/hyperlink" Target="https://login.consultant.ru/link/?req=doc&amp;base=LAW&amp;n=371416&amp;date=31.03.2026&amp;dst=105477&amp;field=134" TargetMode="External"/><Relationship Id="rId4646" Type="http://schemas.openxmlformats.org/officeDocument/2006/relationships/hyperlink" Target="https://login.consultant.ru/link/?req=doc&amp;base=LAW&amp;n=371416&amp;date=31.03.2026&amp;dst=102812&amp;field=134" TargetMode="External"/><Relationship Id="rId4853" Type="http://schemas.openxmlformats.org/officeDocument/2006/relationships/hyperlink" Target="https://login.consultant.ru/link/?req=doc&amp;base=LAW&amp;n=371416&amp;date=31.03.2026&amp;dst=102602&amp;field=134" TargetMode="External"/><Relationship Id="rId2197" Type="http://schemas.openxmlformats.org/officeDocument/2006/relationships/hyperlink" Target="https://login.consultant.ru/link/?req=doc&amp;base=LAW&amp;n=371416&amp;date=31.03.2026&amp;dst=108337&amp;field=134" TargetMode="External"/><Relationship Id="rId3248" Type="http://schemas.openxmlformats.org/officeDocument/2006/relationships/hyperlink" Target="https://login.consultant.ru/link/?req=doc&amp;base=LAW&amp;n=371416&amp;date=31.03.2026&amp;dst=107209&amp;field=134" TargetMode="External"/><Relationship Id="rId3455" Type="http://schemas.openxmlformats.org/officeDocument/2006/relationships/hyperlink" Target="https://login.consultant.ru/link/?req=doc&amp;base=LAW&amp;n=371416&amp;date=31.03.2026&amp;dst=112493&amp;field=134" TargetMode="External"/><Relationship Id="rId3662" Type="http://schemas.openxmlformats.org/officeDocument/2006/relationships/hyperlink" Target="https://login.consultant.ru/link/?req=doc&amp;base=LAW&amp;n=371416&amp;date=31.03.2026&amp;dst=112809&amp;field=134" TargetMode="External"/><Relationship Id="rId4506" Type="http://schemas.openxmlformats.org/officeDocument/2006/relationships/hyperlink" Target="https://login.consultant.ru/link/?req=doc&amp;base=LAW&amp;n=371416&amp;date=31.03.2026&amp;dst=110347&amp;field=134" TargetMode="External"/><Relationship Id="rId4713" Type="http://schemas.openxmlformats.org/officeDocument/2006/relationships/hyperlink" Target="https://login.consultant.ru/link/?req=doc&amp;base=LAW&amp;n=371416&amp;date=31.03.2026&amp;dst=102876&amp;field=134" TargetMode="External"/><Relationship Id="rId169" Type="http://schemas.openxmlformats.org/officeDocument/2006/relationships/hyperlink" Target="https://login.consultant.ru/link/?req=doc&amp;base=LAW&amp;n=371416&amp;date=31.03.2026&amp;dst=105481&amp;field=134" TargetMode="External"/><Relationship Id="rId376" Type="http://schemas.openxmlformats.org/officeDocument/2006/relationships/hyperlink" Target="https://login.consultant.ru/link/?req=doc&amp;base=LAW&amp;n=371416&amp;date=31.03.2026&amp;dst=111017&amp;field=134" TargetMode="External"/><Relationship Id="rId583" Type="http://schemas.openxmlformats.org/officeDocument/2006/relationships/hyperlink" Target="https://login.consultant.ru/link/?req=doc&amp;base=LAW&amp;n=371416&amp;date=31.03.2026&amp;dst=112241&amp;field=134" TargetMode="External"/><Relationship Id="rId790" Type="http://schemas.openxmlformats.org/officeDocument/2006/relationships/hyperlink" Target="https://login.consultant.ru/link/?req=doc&amp;base=LAW&amp;n=371416&amp;date=31.03.2026&amp;dst=116981&amp;field=134" TargetMode="External"/><Relationship Id="rId2057" Type="http://schemas.openxmlformats.org/officeDocument/2006/relationships/hyperlink" Target="https://login.consultant.ru/link/?req=doc&amp;base=LAW&amp;n=371416&amp;date=31.03.2026&amp;dst=103038&amp;field=134" TargetMode="External"/><Relationship Id="rId2264" Type="http://schemas.openxmlformats.org/officeDocument/2006/relationships/hyperlink" Target="https://login.consultant.ru/link/?req=doc&amp;base=LAW&amp;n=371416&amp;date=31.03.2026&amp;dst=120930&amp;field=134" TargetMode="External"/><Relationship Id="rId2471" Type="http://schemas.openxmlformats.org/officeDocument/2006/relationships/hyperlink" Target="https://login.consultant.ru/link/?req=doc&amp;base=LAW&amp;n=371416&amp;date=31.03.2026&amp;dst=111985&amp;field=134" TargetMode="External"/><Relationship Id="rId3108" Type="http://schemas.openxmlformats.org/officeDocument/2006/relationships/hyperlink" Target="https://login.consultant.ru/link/?req=doc&amp;base=LAW&amp;n=371416&amp;date=31.03.2026&amp;dst=107625&amp;field=134" TargetMode="External"/><Relationship Id="rId3315" Type="http://schemas.openxmlformats.org/officeDocument/2006/relationships/hyperlink" Target="https://login.consultant.ru/link/?req=doc&amp;base=LAW&amp;n=371416&amp;date=31.03.2026&amp;dst=110917&amp;field=134" TargetMode="External"/><Relationship Id="rId3522" Type="http://schemas.openxmlformats.org/officeDocument/2006/relationships/hyperlink" Target="https://login.consultant.ru/link/?req=doc&amp;base=LAW&amp;n=371416&amp;date=31.03.2026&amp;dst=112275&amp;field=134" TargetMode="External"/><Relationship Id="rId4920" Type="http://schemas.openxmlformats.org/officeDocument/2006/relationships/hyperlink" Target="https://login.consultant.ru/link/?req=doc&amp;base=LAW&amp;n=371416&amp;date=31.03.2026&amp;dst=111593&amp;field=134" TargetMode="External"/><Relationship Id="rId236" Type="http://schemas.openxmlformats.org/officeDocument/2006/relationships/hyperlink" Target="https://login.consultant.ru/link/?req=doc&amp;base=LAW&amp;n=371416&amp;date=31.03.2026&amp;dst=110513&amp;field=134" TargetMode="External"/><Relationship Id="rId443" Type="http://schemas.openxmlformats.org/officeDocument/2006/relationships/hyperlink" Target="https://login.consultant.ru/link/?req=doc&amp;base=LAW&amp;n=371416&amp;date=31.03.2026&amp;dst=101040&amp;field=134" TargetMode="External"/><Relationship Id="rId650" Type="http://schemas.openxmlformats.org/officeDocument/2006/relationships/hyperlink" Target="https://login.consultant.ru/link/?req=doc&amp;base=LAW&amp;n=371416&amp;date=31.03.2026&amp;dst=108529&amp;field=134" TargetMode="External"/><Relationship Id="rId1073" Type="http://schemas.openxmlformats.org/officeDocument/2006/relationships/hyperlink" Target="https://login.consultant.ru/link/?req=doc&amp;base=LAW&amp;n=371416&amp;date=31.03.2026&amp;dst=111295&amp;field=134" TargetMode="External"/><Relationship Id="rId1280" Type="http://schemas.openxmlformats.org/officeDocument/2006/relationships/hyperlink" Target="https://login.consultant.ru/link/?req=doc&amp;base=LAW&amp;n=371416&amp;date=31.03.2026&amp;dst=105335&amp;field=134" TargetMode="External"/><Relationship Id="rId2124" Type="http://schemas.openxmlformats.org/officeDocument/2006/relationships/hyperlink" Target="https://login.consultant.ru/link/?req=doc&amp;base=LAW&amp;n=371416&amp;date=31.03.2026&amp;dst=111613&amp;field=134" TargetMode="External"/><Relationship Id="rId2331" Type="http://schemas.openxmlformats.org/officeDocument/2006/relationships/hyperlink" Target="https://login.consultant.ru/link/?req=doc&amp;base=LAW&amp;n=371416&amp;date=31.03.2026&amp;dst=111761&amp;field=134" TargetMode="External"/><Relationship Id="rId5487" Type="http://schemas.openxmlformats.org/officeDocument/2006/relationships/hyperlink" Target="https://login.consultant.ru/link/?req=doc&amp;base=LAW&amp;n=371416&amp;date=31.03.2026&amp;dst=110565&amp;field=134" TargetMode="External"/><Relationship Id="rId303" Type="http://schemas.openxmlformats.org/officeDocument/2006/relationships/hyperlink" Target="https://login.consultant.ru/link/?req=doc&amp;base=LAW&amp;n=371416&amp;date=31.03.2026&amp;dst=110635&amp;field=134" TargetMode="External"/><Relationship Id="rId1140" Type="http://schemas.openxmlformats.org/officeDocument/2006/relationships/hyperlink" Target="https://login.consultant.ru/link/?req=doc&amp;base=LAW&amp;n=371416&amp;date=31.03.2026&amp;dst=111193&amp;field=134" TargetMode="External"/><Relationship Id="rId4089" Type="http://schemas.openxmlformats.org/officeDocument/2006/relationships/hyperlink" Target="https://login.consultant.ru/link/?req=doc&amp;base=LAW&amp;n=371416&amp;date=31.03.2026&amp;dst=107873&amp;field=134" TargetMode="External"/><Relationship Id="rId4296" Type="http://schemas.openxmlformats.org/officeDocument/2006/relationships/hyperlink" Target="https://login.consultant.ru/link/?req=doc&amp;base=LAW&amp;n=371416&amp;date=31.03.2026&amp;dst=120942&amp;field=134" TargetMode="External"/><Relationship Id="rId5694" Type="http://schemas.openxmlformats.org/officeDocument/2006/relationships/hyperlink" Target="https://login.consultant.ru/link/?req=doc&amp;base=LAW&amp;n=371416&amp;date=31.03.2026&amp;dst=120936&amp;field=134" TargetMode="External"/><Relationship Id="rId510" Type="http://schemas.openxmlformats.org/officeDocument/2006/relationships/hyperlink" Target="https://login.consultant.ru/link/?req=doc&amp;base=LAW&amp;n=371416&amp;date=31.03.2026&amp;dst=112443&amp;field=134" TargetMode="External"/><Relationship Id="rId5347" Type="http://schemas.openxmlformats.org/officeDocument/2006/relationships/hyperlink" Target="https://login.consultant.ru/link/?req=doc&amp;base=LAW&amp;n=371416&amp;date=31.03.2026&amp;dst=105555&amp;field=134" TargetMode="External"/><Relationship Id="rId5554" Type="http://schemas.openxmlformats.org/officeDocument/2006/relationships/hyperlink" Target="https://login.consultant.ru/link/?req=doc&amp;base=LAW&amp;n=371416&amp;date=31.03.2026&amp;dst=107853&amp;field=134" TargetMode="External"/><Relationship Id="rId1000" Type="http://schemas.openxmlformats.org/officeDocument/2006/relationships/hyperlink" Target="https://login.consultant.ru/link/?req=doc&amp;base=LAW&amp;n=371416&amp;date=31.03.2026&amp;dst=110299&amp;field=134" TargetMode="External"/><Relationship Id="rId1957" Type="http://schemas.openxmlformats.org/officeDocument/2006/relationships/hyperlink" Target="https://login.consultant.ru/link/?req=doc&amp;base=LAW&amp;n=371416&amp;date=31.03.2026&amp;dst=102460&amp;field=134" TargetMode="External"/><Relationship Id="rId4156" Type="http://schemas.openxmlformats.org/officeDocument/2006/relationships/hyperlink" Target="https://login.consultant.ru/link/?req=doc&amp;base=LAW&amp;n=371416&amp;date=31.03.2026&amp;dst=113235&amp;field=134" TargetMode="External"/><Relationship Id="rId4363" Type="http://schemas.openxmlformats.org/officeDocument/2006/relationships/hyperlink" Target="https://login.consultant.ru/link/?req=doc&amp;base=LAW&amp;n=371416&amp;date=31.03.2026&amp;dst=120862&amp;field=134" TargetMode="External"/><Relationship Id="rId4570" Type="http://schemas.openxmlformats.org/officeDocument/2006/relationships/hyperlink" Target="https://login.consultant.ru/link/?req=doc&amp;base=LAW&amp;n=371416&amp;date=31.03.2026&amp;dst=102612&amp;field=134" TargetMode="External"/><Relationship Id="rId5207" Type="http://schemas.openxmlformats.org/officeDocument/2006/relationships/hyperlink" Target="https://login.consultant.ru/link/?req=doc&amp;base=LAW&amp;n=371416&amp;date=31.03.2026&amp;dst=111815&amp;field=134" TargetMode="External"/><Relationship Id="rId5414" Type="http://schemas.openxmlformats.org/officeDocument/2006/relationships/hyperlink" Target="https://login.consultant.ru/link/?req=doc&amp;base=LAW&amp;n=371416&amp;date=31.03.2026&amp;dst=112493&amp;field=134" TargetMode="External"/><Relationship Id="rId5621" Type="http://schemas.openxmlformats.org/officeDocument/2006/relationships/hyperlink" Target="https://login.consultant.ru/link/?req=doc&amp;base=LAW&amp;n=371416&amp;date=31.03.2026&amp;dst=120894&amp;field=134" TargetMode="External"/><Relationship Id="rId1817" Type="http://schemas.openxmlformats.org/officeDocument/2006/relationships/hyperlink" Target="https://login.consultant.ru/link/?req=doc&amp;base=LAW&amp;n=371416&amp;date=31.03.2026&amp;dst=102854&amp;field=134" TargetMode="External"/><Relationship Id="rId3172" Type="http://schemas.openxmlformats.org/officeDocument/2006/relationships/hyperlink" Target="https://login.consultant.ru/link/?req=doc&amp;base=LAW&amp;n=371416&amp;date=31.03.2026&amp;dst=107327&amp;field=134" TargetMode="External"/><Relationship Id="rId4016" Type="http://schemas.openxmlformats.org/officeDocument/2006/relationships/hyperlink" Target="https://login.consultant.ru/link/?req=doc&amp;base=LAW&amp;n=371416&amp;date=31.03.2026&amp;dst=112585&amp;field=134" TargetMode="External"/><Relationship Id="rId4223" Type="http://schemas.openxmlformats.org/officeDocument/2006/relationships/hyperlink" Target="https://login.consultant.ru/link/?req=doc&amp;base=LAW&amp;n=371416&amp;date=31.03.2026&amp;dst=120838&amp;field=134" TargetMode="External"/><Relationship Id="rId4430" Type="http://schemas.openxmlformats.org/officeDocument/2006/relationships/hyperlink" Target="https://login.consultant.ru/link/?req=doc&amp;base=LAW&amp;n=371416&amp;date=31.03.2026&amp;dst=110683&amp;field=134" TargetMode="External"/><Relationship Id="rId3032" Type="http://schemas.openxmlformats.org/officeDocument/2006/relationships/hyperlink" Target="https://login.consultant.ru/link/?req=doc&amp;base=LAW&amp;n=371416&amp;date=31.03.2026&amp;dst=107079&amp;field=134" TargetMode="External"/><Relationship Id="rId160" Type="http://schemas.openxmlformats.org/officeDocument/2006/relationships/hyperlink" Target="https://login.consultant.ru/link/?req=doc&amp;base=LAW&amp;n=371416&amp;date=31.03.2026&amp;dst=110529&amp;field=134" TargetMode="External"/><Relationship Id="rId3989" Type="http://schemas.openxmlformats.org/officeDocument/2006/relationships/hyperlink" Target="https://login.consultant.ru/link/?req=doc&amp;base=LAW&amp;n=371416&amp;date=31.03.2026&amp;dst=112551&amp;field=134" TargetMode="External"/><Relationship Id="rId2798" Type="http://schemas.openxmlformats.org/officeDocument/2006/relationships/hyperlink" Target="https://login.consultant.ru/link/?req=doc&amp;base=LAW&amp;n=371416&amp;date=31.03.2026&amp;dst=120276&amp;field=134" TargetMode="External"/><Relationship Id="rId3849" Type="http://schemas.openxmlformats.org/officeDocument/2006/relationships/hyperlink" Target="https://login.consultant.ru/link/?req=doc&amp;base=LAW&amp;n=371416&amp;date=31.03.2026&amp;dst=109725&amp;field=134" TargetMode="External"/><Relationship Id="rId5064" Type="http://schemas.openxmlformats.org/officeDocument/2006/relationships/hyperlink" Target="https://login.consultant.ru/link/?req=doc&amp;base=LAW&amp;n=371416&amp;date=31.03.2026&amp;dst=114905&amp;field=134" TargetMode="External"/><Relationship Id="rId5271" Type="http://schemas.openxmlformats.org/officeDocument/2006/relationships/hyperlink" Target="https://login.consultant.ru/link/?req=doc&amp;base=LAW&amp;n=371416&amp;date=31.03.2026&amp;dst=114649&amp;field=134" TargetMode="External"/><Relationship Id="rId977" Type="http://schemas.openxmlformats.org/officeDocument/2006/relationships/hyperlink" Target="https://login.consultant.ru/link/?req=doc&amp;base=LAW&amp;n=371416&amp;date=31.03.2026&amp;dst=110387&amp;field=134" TargetMode="External"/><Relationship Id="rId2658" Type="http://schemas.openxmlformats.org/officeDocument/2006/relationships/hyperlink" Target="https://login.consultant.ru/link/?req=doc&amp;base=LAW&amp;n=371416&amp;date=31.03.2026&amp;dst=109213&amp;field=134" TargetMode="External"/><Relationship Id="rId2865" Type="http://schemas.openxmlformats.org/officeDocument/2006/relationships/hyperlink" Target="https://login.consultant.ru/link/?req=doc&amp;base=LAW&amp;n=371416&amp;date=31.03.2026&amp;dst=108583&amp;field=134" TargetMode="External"/><Relationship Id="rId3709" Type="http://schemas.openxmlformats.org/officeDocument/2006/relationships/hyperlink" Target="https://login.consultant.ru/link/?req=doc&amp;base=LAW&amp;n=371416&amp;date=31.03.2026&amp;dst=110637&amp;field=134" TargetMode="External"/><Relationship Id="rId3916" Type="http://schemas.openxmlformats.org/officeDocument/2006/relationships/hyperlink" Target="https://login.consultant.ru/link/?req=doc&amp;base=LAW&amp;n=371416&amp;date=31.03.2026&amp;dst=109905&amp;field=134" TargetMode="External"/><Relationship Id="rId4080" Type="http://schemas.openxmlformats.org/officeDocument/2006/relationships/hyperlink" Target="https://login.consultant.ru/link/?req=doc&amp;base=LAW&amp;n=371416&amp;date=31.03.2026&amp;dst=110033&amp;field=134" TargetMode="External"/><Relationship Id="rId837" Type="http://schemas.openxmlformats.org/officeDocument/2006/relationships/hyperlink" Target="https://login.consultant.ru/link/?req=doc&amp;base=LAW&amp;n=371416&amp;date=31.03.2026&amp;dst=108823&amp;field=134" TargetMode="External"/><Relationship Id="rId1467" Type="http://schemas.openxmlformats.org/officeDocument/2006/relationships/hyperlink" Target="https://login.consultant.ru/link/?req=doc&amp;base=LAW&amp;n=371416&amp;date=31.03.2026&amp;dst=106881&amp;field=134" TargetMode="External"/><Relationship Id="rId1674" Type="http://schemas.openxmlformats.org/officeDocument/2006/relationships/hyperlink" Target="https://login.consultant.ru/link/?req=doc&amp;base=LAW&amp;n=371416&amp;date=31.03.2026&amp;dst=102694&amp;field=134" TargetMode="External"/><Relationship Id="rId1881" Type="http://schemas.openxmlformats.org/officeDocument/2006/relationships/hyperlink" Target="https://login.consultant.ru/link/?req=doc&amp;base=LAW&amp;n=371416&amp;date=31.03.2026&amp;dst=102930&amp;field=134" TargetMode="External"/><Relationship Id="rId2518" Type="http://schemas.openxmlformats.org/officeDocument/2006/relationships/hyperlink" Target="https://login.consultant.ru/link/?req=doc&amp;base=LAW&amp;n=371416&amp;date=31.03.2026&amp;dst=102158&amp;field=134" TargetMode="External"/><Relationship Id="rId2725" Type="http://schemas.openxmlformats.org/officeDocument/2006/relationships/hyperlink" Target="https://login.consultant.ru/link/?req=doc&amp;base=LAW&amp;n=371416&amp;date=31.03.2026&amp;dst=109157&amp;field=134" TargetMode="External"/><Relationship Id="rId2932" Type="http://schemas.openxmlformats.org/officeDocument/2006/relationships/hyperlink" Target="https://login.consultant.ru/link/?req=doc&amp;base=LAW&amp;n=371416&amp;date=31.03.2026&amp;dst=108977&amp;field=134" TargetMode="External"/><Relationship Id="rId5131" Type="http://schemas.openxmlformats.org/officeDocument/2006/relationships/hyperlink" Target="https://login.consultant.ru/link/?req=doc&amp;base=LAW&amp;n=371416&amp;date=31.03.2026&amp;dst=111799&amp;field=134" TargetMode="External"/><Relationship Id="rId904" Type="http://schemas.openxmlformats.org/officeDocument/2006/relationships/hyperlink" Target="https://login.consultant.ru/link/?req=doc&amp;base=LAW&amp;n=371416&amp;date=31.03.2026&amp;dst=110283&amp;field=134" TargetMode="External"/><Relationship Id="rId1327" Type="http://schemas.openxmlformats.org/officeDocument/2006/relationships/hyperlink" Target="https://login.consultant.ru/link/?req=doc&amp;base=LAW&amp;n=371416&amp;date=31.03.2026&amp;dst=110493&amp;field=134" TargetMode="External"/><Relationship Id="rId1534" Type="http://schemas.openxmlformats.org/officeDocument/2006/relationships/hyperlink" Target="https://login.consultant.ru/link/?req=doc&amp;base=LAW&amp;n=371416&amp;date=31.03.2026&amp;dst=109871&amp;field=134" TargetMode="External"/><Relationship Id="rId1741" Type="http://schemas.openxmlformats.org/officeDocument/2006/relationships/hyperlink" Target="https://login.consultant.ru/link/?req=doc&amp;base=LAW&amp;n=371416&amp;date=31.03.2026&amp;dst=102812&amp;field=134" TargetMode="External"/><Relationship Id="rId4897" Type="http://schemas.openxmlformats.org/officeDocument/2006/relationships/hyperlink" Target="https://login.consultant.ru/link/?req=doc&amp;base=LAW&amp;n=371416&amp;date=31.03.2026&amp;dst=103070&amp;field=134" TargetMode="External"/><Relationship Id="rId33" Type="http://schemas.openxmlformats.org/officeDocument/2006/relationships/hyperlink" Target="https://login.consultant.ru/link/?req=doc&amp;base=LAW&amp;n=506684&amp;date=31.03.2026&amp;dst=100440&amp;field=134" TargetMode="External"/><Relationship Id="rId1601" Type="http://schemas.openxmlformats.org/officeDocument/2006/relationships/hyperlink" Target="https://login.consultant.ru/link/?req=doc&amp;base=LAW&amp;n=371416&amp;date=31.03.2026&amp;dst=108489&amp;field=134" TargetMode="External"/><Relationship Id="rId3499" Type="http://schemas.openxmlformats.org/officeDocument/2006/relationships/hyperlink" Target="https://login.consultant.ru/link/?req=doc&amp;base=LAW&amp;n=371416&amp;date=31.03.2026&amp;dst=112331&amp;field=134" TargetMode="External"/><Relationship Id="rId4757" Type="http://schemas.openxmlformats.org/officeDocument/2006/relationships/hyperlink" Target="https://login.consultant.ru/link/?req=doc&amp;base=LAW&amp;n=371416&amp;date=31.03.2026&amp;dst=102762&amp;field=134" TargetMode="External"/><Relationship Id="rId3359" Type="http://schemas.openxmlformats.org/officeDocument/2006/relationships/hyperlink" Target="https://login.consultant.ru/link/?req=doc&amp;base=LAW&amp;n=371416&amp;date=31.03.2026&amp;dst=102504&amp;field=134" TargetMode="External"/><Relationship Id="rId3566" Type="http://schemas.openxmlformats.org/officeDocument/2006/relationships/hyperlink" Target="https://login.consultant.ru/link/?req=doc&amp;base=LAW&amp;n=371416&amp;date=31.03.2026&amp;dst=106963&amp;field=134" TargetMode="External"/><Relationship Id="rId4964" Type="http://schemas.openxmlformats.org/officeDocument/2006/relationships/hyperlink" Target="https://login.consultant.ru/link/?req=doc&amp;base=LAW&amp;n=371416&amp;date=31.03.2026&amp;dst=108241&amp;field=134" TargetMode="External"/><Relationship Id="rId487" Type="http://schemas.openxmlformats.org/officeDocument/2006/relationships/hyperlink" Target="https://login.consultant.ru/link/?req=doc&amp;base=LAW&amp;n=371416&amp;date=31.03.2026&amp;dst=112193&amp;field=134" TargetMode="External"/><Relationship Id="rId694" Type="http://schemas.openxmlformats.org/officeDocument/2006/relationships/hyperlink" Target="https://login.consultant.ru/link/?req=doc&amp;base=LAW&amp;n=371416&amp;date=31.03.2026&amp;dst=112529&amp;field=134" TargetMode="External"/><Relationship Id="rId2168" Type="http://schemas.openxmlformats.org/officeDocument/2006/relationships/hyperlink" Target="https://login.consultant.ru/link/?req=doc&amp;base=LAW&amp;n=371416&amp;date=31.03.2026&amp;dst=112129&amp;field=134" TargetMode="External"/><Relationship Id="rId2375" Type="http://schemas.openxmlformats.org/officeDocument/2006/relationships/hyperlink" Target="https://login.consultant.ru/link/?req=doc&amp;base=LAW&amp;n=371416&amp;date=31.03.2026&amp;dst=111721&amp;field=134" TargetMode="External"/><Relationship Id="rId3219" Type="http://schemas.openxmlformats.org/officeDocument/2006/relationships/hyperlink" Target="https://login.consultant.ru/link/?req=doc&amp;base=LAW&amp;n=371416&amp;date=31.03.2026&amp;dst=107573&amp;field=134" TargetMode="External"/><Relationship Id="rId3773" Type="http://schemas.openxmlformats.org/officeDocument/2006/relationships/hyperlink" Target="https://login.consultant.ru/link/?req=doc&amp;base=LAW&amp;n=371416&amp;date=31.03.2026&amp;dst=109555&amp;field=134" TargetMode="External"/><Relationship Id="rId3980" Type="http://schemas.openxmlformats.org/officeDocument/2006/relationships/hyperlink" Target="https://login.consultant.ru/link/?req=doc&amp;base=LAW&amp;n=371416&amp;date=31.03.2026&amp;dst=112539&amp;field=134" TargetMode="External"/><Relationship Id="rId4617" Type="http://schemas.openxmlformats.org/officeDocument/2006/relationships/hyperlink" Target="https://login.consultant.ru/link/?req=doc&amp;base=LAW&amp;n=371416&amp;date=31.03.2026&amp;dst=101984&amp;field=134" TargetMode="External"/><Relationship Id="rId4824" Type="http://schemas.openxmlformats.org/officeDocument/2006/relationships/hyperlink" Target="https://login.consultant.ru/link/?req=doc&amp;base=LAW&amp;n=371416&amp;date=31.03.2026&amp;dst=102852&amp;field=134" TargetMode="External"/><Relationship Id="rId347" Type="http://schemas.openxmlformats.org/officeDocument/2006/relationships/hyperlink" Target="https://login.consultant.ru/link/?req=doc&amp;base=LAW&amp;n=371416&amp;date=31.03.2026&amp;dst=115867&amp;field=134" TargetMode="External"/><Relationship Id="rId1184" Type="http://schemas.openxmlformats.org/officeDocument/2006/relationships/hyperlink" Target="https://login.consultant.ru/link/?req=doc&amp;base=LAW&amp;n=371416&amp;date=31.03.2026&amp;dst=111345&amp;field=134" TargetMode="External"/><Relationship Id="rId2028" Type="http://schemas.openxmlformats.org/officeDocument/2006/relationships/hyperlink" Target="https://login.consultant.ru/link/?req=doc&amp;base=LAW&amp;n=371416&amp;date=31.03.2026&amp;dst=102714&amp;field=134" TargetMode="External"/><Relationship Id="rId2582" Type="http://schemas.openxmlformats.org/officeDocument/2006/relationships/hyperlink" Target="https://login.consultant.ru/link/?req=doc&amp;base=LAW&amp;n=371416&amp;date=31.03.2026&amp;dst=108899&amp;field=134" TargetMode="External"/><Relationship Id="rId3426" Type="http://schemas.openxmlformats.org/officeDocument/2006/relationships/hyperlink" Target="https://login.consultant.ru/link/?req=doc&amp;base=LAW&amp;n=371416&amp;date=31.03.2026&amp;dst=112215&amp;field=134" TargetMode="External"/><Relationship Id="rId3633" Type="http://schemas.openxmlformats.org/officeDocument/2006/relationships/hyperlink" Target="https://login.consultant.ru/link/?req=doc&amp;base=LAW&amp;n=371416&amp;date=31.03.2026&amp;dst=107757&amp;field=134" TargetMode="External"/><Relationship Id="rId3840" Type="http://schemas.openxmlformats.org/officeDocument/2006/relationships/hyperlink" Target="https://login.consultant.ru/link/?req=doc&amp;base=LAW&amp;n=371416&amp;date=31.03.2026&amp;dst=109673&amp;field=134" TargetMode="External"/><Relationship Id="rId554" Type="http://schemas.openxmlformats.org/officeDocument/2006/relationships/hyperlink" Target="https://login.consultant.ru/link/?req=doc&amp;base=LAW&amp;n=371416&amp;date=31.03.2026&amp;dst=112311&amp;field=134" TargetMode="External"/><Relationship Id="rId761" Type="http://schemas.openxmlformats.org/officeDocument/2006/relationships/hyperlink" Target="https://login.consultant.ru/link/?req=doc&amp;base=LAW&amp;n=371416&amp;date=31.03.2026&amp;dst=112515&amp;field=134" TargetMode="External"/><Relationship Id="rId1391" Type="http://schemas.openxmlformats.org/officeDocument/2006/relationships/hyperlink" Target="https://login.consultant.ru/link/?req=doc&amp;base=LAW&amp;n=371416&amp;date=31.03.2026&amp;dst=110303&amp;field=134" TargetMode="External"/><Relationship Id="rId2235" Type="http://schemas.openxmlformats.org/officeDocument/2006/relationships/hyperlink" Target="https://login.consultant.ru/link/?req=doc&amp;base=LAW&amp;n=371416&amp;date=31.03.2026&amp;dst=108283&amp;field=134" TargetMode="External"/><Relationship Id="rId2442" Type="http://schemas.openxmlformats.org/officeDocument/2006/relationships/hyperlink" Target="https://login.consultant.ru/link/?req=doc&amp;base=LAW&amp;n=371416&amp;date=31.03.2026&amp;dst=112023&amp;field=134" TargetMode="External"/><Relationship Id="rId3700" Type="http://schemas.openxmlformats.org/officeDocument/2006/relationships/hyperlink" Target="https://login.consultant.ru/link/?req=doc&amp;base=LAW&amp;n=371416&amp;date=31.03.2026&amp;dst=107273&amp;field=134" TargetMode="External"/><Relationship Id="rId5598" Type="http://schemas.openxmlformats.org/officeDocument/2006/relationships/hyperlink" Target="https://login.consultant.ru/link/?req=doc&amp;base=LAW&amp;n=371416&amp;date=31.03.2026&amp;dst=120864&amp;field=134" TargetMode="External"/><Relationship Id="rId207" Type="http://schemas.openxmlformats.org/officeDocument/2006/relationships/hyperlink" Target="https://login.consultant.ru/link/?req=doc&amp;base=LAW&amp;n=371416&amp;date=31.03.2026&amp;dst=110765&amp;field=134" TargetMode="External"/><Relationship Id="rId414" Type="http://schemas.openxmlformats.org/officeDocument/2006/relationships/hyperlink" Target="https://login.consultant.ru/link/?req=doc&amp;base=LAW&amp;n=371416&amp;date=31.03.2026&amp;dst=110935&amp;field=134" TargetMode="External"/><Relationship Id="rId621" Type="http://schemas.openxmlformats.org/officeDocument/2006/relationships/hyperlink" Target="https://login.consultant.ru/link/?req=doc&amp;base=LAW&amp;n=371416&amp;date=31.03.2026&amp;dst=110261&amp;field=134" TargetMode="External"/><Relationship Id="rId1044" Type="http://schemas.openxmlformats.org/officeDocument/2006/relationships/hyperlink" Target="https://login.consultant.ru/link/?req=doc&amp;base=LAW&amp;n=371416&amp;date=31.03.2026&amp;dst=115789&amp;field=134" TargetMode="External"/><Relationship Id="rId1251" Type="http://schemas.openxmlformats.org/officeDocument/2006/relationships/hyperlink" Target="https://login.consultant.ru/link/?req=doc&amp;base=LAW&amp;n=371416&amp;date=31.03.2026&amp;dst=111559&amp;field=134" TargetMode="External"/><Relationship Id="rId2302" Type="http://schemas.openxmlformats.org/officeDocument/2006/relationships/hyperlink" Target="https://login.consultant.ru/link/?req=doc&amp;base=LAW&amp;n=371416&amp;date=31.03.2026&amp;dst=112045&amp;field=134" TargetMode="External"/><Relationship Id="rId5458" Type="http://schemas.openxmlformats.org/officeDocument/2006/relationships/hyperlink" Target="https://login.consultant.ru/link/?req=doc&amp;base=LAW&amp;n=371416&amp;date=31.03.2026&amp;dst=106899&amp;field=134" TargetMode="External"/><Relationship Id="rId5665" Type="http://schemas.openxmlformats.org/officeDocument/2006/relationships/hyperlink" Target="https://login.consultant.ru/link/?req=doc&amp;base=LAW&amp;n=371416&amp;date=31.03.2026&amp;dst=120938&amp;field=134" TargetMode="External"/><Relationship Id="rId1111" Type="http://schemas.openxmlformats.org/officeDocument/2006/relationships/hyperlink" Target="https://login.consultant.ru/link/?req=doc&amp;base=LAW&amp;n=371416&amp;date=31.03.2026&amp;dst=111115&amp;field=134" TargetMode="External"/><Relationship Id="rId4267" Type="http://schemas.openxmlformats.org/officeDocument/2006/relationships/hyperlink" Target="https://login.consultant.ru/link/?req=doc&amp;base=LAW&amp;n=371416&amp;date=31.03.2026&amp;dst=120878&amp;field=134" TargetMode="External"/><Relationship Id="rId4474" Type="http://schemas.openxmlformats.org/officeDocument/2006/relationships/hyperlink" Target="https://login.consultant.ru/link/?req=doc&amp;base=LAW&amp;n=371416&amp;date=31.03.2026&amp;dst=105703&amp;field=134" TargetMode="External"/><Relationship Id="rId4681" Type="http://schemas.openxmlformats.org/officeDocument/2006/relationships/hyperlink" Target="https://login.consultant.ru/link/?req=doc&amp;base=LAW&amp;n=371416&amp;date=31.03.2026&amp;dst=102140&amp;field=134" TargetMode="External"/><Relationship Id="rId5318" Type="http://schemas.openxmlformats.org/officeDocument/2006/relationships/hyperlink" Target="https://login.consultant.ru/link/?req=doc&amp;base=LAW&amp;n=371416&amp;date=31.03.2026&amp;dst=107529&amp;field=134" TargetMode="External"/><Relationship Id="rId5525" Type="http://schemas.openxmlformats.org/officeDocument/2006/relationships/hyperlink" Target="https://login.consultant.ru/link/?req=doc&amp;base=LAW&amp;n=371416&amp;date=31.03.2026&amp;dst=112517&amp;field=134" TargetMode="External"/><Relationship Id="rId5732" Type="http://schemas.openxmlformats.org/officeDocument/2006/relationships/hyperlink" Target="https://login.consultant.ru/link/?req=doc&amp;base=LAW&amp;n=371416&amp;date=31.03.2026&amp;dst=120912&amp;field=134" TargetMode="External"/><Relationship Id="rId3076" Type="http://schemas.openxmlformats.org/officeDocument/2006/relationships/hyperlink" Target="https://login.consultant.ru/link/?req=doc&amp;base=LAW&amp;n=371416&amp;date=31.03.2026&amp;dst=107393&amp;field=134" TargetMode="External"/><Relationship Id="rId3283" Type="http://schemas.openxmlformats.org/officeDocument/2006/relationships/hyperlink" Target="https://login.consultant.ru/link/?req=doc&amp;base=LAW&amp;n=371416&amp;date=31.03.2026&amp;dst=112667&amp;field=134" TargetMode="External"/><Relationship Id="rId3490" Type="http://schemas.openxmlformats.org/officeDocument/2006/relationships/hyperlink" Target="https://login.consultant.ru/link/?req=doc&amp;base=LAW&amp;n=371416&amp;date=31.03.2026&amp;dst=112267&amp;field=134" TargetMode="External"/><Relationship Id="rId4127" Type="http://schemas.openxmlformats.org/officeDocument/2006/relationships/hyperlink" Target="https://login.consultant.ru/link/?req=doc&amp;base=LAW&amp;n=371416&amp;date=31.03.2026&amp;dst=107999&amp;field=134" TargetMode="External"/><Relationship Id="rId4334" Type="http://schemas.openxmlformats.org/officeDocument/2006/relationships/hyperlink" Target="https://login.consultant.ru/link/?req=doc&amp;base=LAW&amp;n=371416&amp;date=31.03.2026&amp;dst=120942&amp;field=134" TargetMode="External"/><Relationship Id="rId4541" Type="http://schemas.openxmlformats.org/officeDocument/2006/relationships/hyperlink" Target="https://login.consultant.ru/link/?req=doc&amp;base=LAW&amp;n=371416&amp;date=31.03.2026&amp;dst=105769&amp;field=134" TargetMode="External"/><Relationship Id="rId1928" Type="http://schemas.openxmlformats.org/officeDocument/2006/relationships/hyperlink" Target="https://login.consultant.ru/link/?req=doc&amp;base=LAW&amp;n=371416&amp;date=31.03.2026&amp;dst=102838&amp;field=134" TargetMode="External"/><Relationship Id="rId2092" Type="http://schemas.openxmlformats.org/officeDocument/2006/relationships/hyperlink" Target="https://login.consultant.ru/link/?req=doc&amp;base=LAW&amp;n=371416&amp;date=31.03.2026&amp;dst=108145&amp;field=134" TargetMode="External"/><Relationship Id="rId3143" Type="http://schemas.openxmlformats.org/officeDocument/2006/relationships/hyperlink" Target="https://login.consultant.ru/link/?req=doc&amp;base=LAW&amp;n=371416&amp;date=31.03.2026&amp;dst=107165&amp;field=134" TargetMode="External"/><Relationship Id="rId3350" Type="http://schemas.openxmlformats.org/officeDocument/2006/relationships/hyperlink" Target="https://login.consultant.ru/link/?req=doc&amp;base=LAW&amp;n=371416&amp;date=31.03.2026&amp;dst=110935&amp;field=134" TargetMode="External"/><Relationship Id="rId271" Type="http://schemas.openxmlformats.org/officeDocument/2006/relationships/hyperlink" Target="https://login.consultant.ru/link/?req=doc&amp;base=LAW&amp;n=371416&amp;date=31.03.2026&amp;dst=110883&amp;field=134" TargetMode="External"/><Relationship Id="rId3003" Type="http://schemas.openxmlformats.org/officeDocument/2006/relationships/hyperlink" Target="https://login.consultant.ru/link/?req=doc&amp;base=LAW&amp;n=371416&amp;date=31.03.2026&amp;dst=107133&amp;field=134" TargetMode="External"/><Relationship Id="rId4401" Type="http://schemas.openxmlformats.org/officeDocument/2006/relationships/hyperlink" Target="https://login.consultant.ru/link/?req=doc&amp;base=LAW&amp;n=371416&amp;date=31.03.2026&amp;dst=113949&amp;field=134" TargetMode="External"/><Relationship Id="rId131" Type="http://schemas.openxmlformats.org/officeDocument/2006/relationships/header" Target="header13.xml"/><Relationship Id="rId3210" Type="http://schemas.openxmlformats.org/officeDocument/2006/relationships/hyperlink" Target="https://login.consultant.ru/link/?req=doc&amp;base=LAW&amp;n=371416&amp;date=31.03.2026&amp;dst=107549&amp;field=134" TargetMode="External"/><Relationship Id="rId2769" Type="http://schemas.openxmlformats.org/officeDocument/2006/relationships/hyperlink" Target="https://login.consultant.ru/link/?req=doc&amp;base=LAW&amp;n=371416&amp;date=31.03.2026&amp;dst=119974&amp;field=134" TargetMode="External"/><Relationship Id="rId2976" Type="http://schemas.openxmlformats.org/officeDocument/2006/relationships/hyperlink" Target="https://login.consultant.ru/link/?req=doc&amp;base=LAW&amp;n=371416&amp;date=31.03.2026&amp;dst=107149&amp;field=134" TargetMode="External"/><Relationship Id="rId5175" Type="http://schemas.openxmlformats.org/officeDocument/2006/relationships/hyperlink" Target="https://login.consultant.ru/link/?req=doc&amp;base=LAW&amp;n=371416&amp;date=31.03.2026&amp;dst=111947&amp;field=134" TargetMode="External"/><Relationship Id="rId5382" Type="http://schemas.openxmlformats.org/officeDocument/2006/relationships/hyperlink" Target="https://login.consultant.ru/link/?req=doc&amp;base=LAW&amp;n=371416&amp;date=31.03.2026&amp;dst=105677&amp;field=134" TargetMode="External"/><Relationship Id="rId948" Type="http://schemas.openxmlformats.org/officeDocument/2006/relationships/hyperlink" Target="https://login.consultant.ru/link/?req=doc&amp;base=LAW&amp;n=371416&amp;date=31.03.2026&amp;dst=110169&amp;field=134" TargetMode="External"/><Relationship Id="rId1578" Type="http://schemas.openxmlformats.org/officeDocument/2006/relationships/hyperlink" Target="https://login.consultant.ru/link/?req=doc&amp;base=LAW&amp;n=371416&amp;date=31.03.2026&amp;dst=114579&amp;field=134" TargetMode="External"/><Relationship Id="rId1785" Type="http://schemas.openxmlformats.org/officeDocument/2006/relationships/hyperlink" Target="https://login.consultant.ru/link/?req=doc&amp;base=LAW&amp;n=371416&amp;date=31.03.2026&amp;dst=102100&amp;field=134" TargetMode="External"/><Relationship Id="rId1992" Type="http://schemas.openxmlformats.org/officeDocument/2006/relationships/hyperlink" Target="https://login.consultant.ru/link/?req=doc&amp;base=LAW&amp;n=371416&amp;date=31.03.2026&amp;dst=102916&amp;field=134" TargetMode="External"/><Relationship Id="rId2629" Type="http://schemas.openxmlformats.org/officeDocument/2006/relationships/hyperlink" Target="https://login.consultant.ru/link/?req=doc&amp;base=LAW&amp;n=371416&amp;date=31.03.2026&amp;dst=109057&amp;field=134" TargetMode="External"/><Relationship Id="rId2836" Type="http://schemas.openxmlformats.org/officeDocument/2006/relationships/hyperlink" Target="https://login.consultant.ru/link/?req=doc&amp;base=LAW&amp;n=371416&amp;date=31.03.2026&amp;dst=108441&amp;field=134" TargetMode="External"/><Relationship Id="rId4191" Type="http://schemas.openxmlformats.org/officeDocument/2006/relationships/hyperlink" Target="https://login.consultant.ru/link/?req=doc&amp;base=LAW&amp;n=371416&amp;date=31.03.2026&amp;dst=120876&amp;field=134" TargetMode="External"/><Relationship Id="rId5035" Type="http://schemas.openxmlformats.org/officeDocument/2006/relationships/hyperlink" Target="https://login.consultant.ru/link/?req=doc&amp;base=LAW&amp;n=371416&amp;date=31.03.2026&amp;dst=111809&amp;field=134" TargetMode="External"/><Relationship Id="rId5242" Type="http://schemas.openxmlformats.org/officeDocument/2006/relationships/hyperlink" Target="https://login.consultant.ru/link/?req=doc&amp;base=LAW&amp;n=371416&amp;date=31.03.2026&amp;dst=112117&amp;field=134" TargetMode="External"/><Relationship Id="rId77" Type="http://schemas.openxmlformats.org/officeDocument/2006/relationships/hyperlink" Target="https://login.consultant.ru/link/?req=doc&amp;base=LAW&amp;n=468403&amp;date=31.03.2026&amp;dst=100021&amp;field=134" TargetMode="External"/><Relationship Id="rId808" Type="http://schemas.openxmlformats.org/officeDocument/2006/relationships/hyperlink" Target="https://login.consultant.ru/link/?req=doc&amp;base=LAW&amp;n=371416&amp;date=31.03.2026&amp;dst=102082&amp;field=134" TargetMode="External"/><Relationship Id="rId1438" Type="http://schemas.openxmlformats.org/officeDocument/2006/relationships/hyperlink" Target="https://login.consultant.ru/link/?req=doc&amp;base=LAW&amp;n=371416&amp;date=31.03.2026&amp;dst=112145&amp;field=134" TargetMode="External"/><Relationship Id="rId1645" Type="http://schemas.openxmlformats.org/officeDocument/2006/relationships/hyperlink" Target="https://login.consultant.ru/link/?req=doc&amp;base=LAW&amp;n=371416&amp;date=31.03.2026&amp;dst=108051&amp;field=134" TargetMode="External"/><Relationship Id="rId4051" Type="http://schemas.openxmlformats.org/officeDocument/2006/relationships/hyperlink" Target="https://login.consultant.ru/link/?req=doc&amp;base=LAW&amp;n=371416&amp;date=31.03.2026&amp;dst=112549&amp;field=134" TargetMode="External"/><Relationship Id="rId5102" Type="http://schemas.openxmlformats.org/officeDocument/2006/relationships/hyperlink" Target="https://login.consultant.ru/link/?req=doc&amp;base=LAW&amp;n=371416&amp;date=31.03.2026&amp;dst=111971&amp;field=134" TargetMode="External"/><Relationship Id="rId1852" Type="http://schemas.openxmlformats.org/officeDocument/2006/relationships/hyperlink" Target="https://login.consultant.ru/link/?req=doc&amp;base=LAW&amp;n=371416&amp;date=31.03.2026&amp;dst=102656&amp;field=134" TargetMode="External"/><Relationship Id="rId2903" Type="http://schemas.openxmlformats.org/officeDocument/2006/relationships/hyperlink" Target="https://login.consultant.ru/link/?req=doc&amp;base=LAW&amp;n=371416&amp;date=31.03.2026&amp;dst=108567&amp;field=134" TargetMode="External"/><Relationship Id="rId1505" Type="http://schemas.openxmlformats.org/officeDocument/2006/relationships/hyperlink" Target="https://login.consultant.ru/link/?req=doc&amp;base=LAW&amp;n=371416&amp;date=31.03.2026&amp;dst=109475&amp;field=134" TargetMode="External"/><Relationship Id="rId1712" Type="http://schemas.openxmlformats.org/officeDocument/2006/relationships/hyperlink" Target="https://login.consultant.ru/link/?req=doc&amp;base=LAW&amp;n=371416&amp;date=31.03.2026&amp;dst=101984&amp;field=134" TargetMode="External"/><Relationship Id="rId4868" Type="http://schemas.openxmlformats.org/officeDocument/2006/relationships/hyperlink" Target="https://login.consultant.ru/link/?req=doc&amp;base=LAW&amp;n=371416&amp;date=31.03.2026&amp;dst=102722&amp;field=134" TargetMode="External"/><Relationship Id="rId3677" Type="http://schemas.openxmlformats.org/officeDocument/2006/relationships/hyperlink" Target="https://login.consultant.ru/link/?req=doc&amp;base=LAW&amp;n=371416&amp;date=31.03.2026&amp;dst=107767&amp;field=134" TargetMode="External"/><Relationship Id="rId3884" Type="http://schemas.openxmlformats.org/officeDocument/2006/relationships/hyperlink" Target="https://login.consultant.ru/link/?req=doc&amp;base=LAW&amp;n=371416&amp;date=31.03.2026&amp;dst=109813&amp;field=134" TargetMode="External"/><Relationship Id="rId4728" Type="http://schemas.openxmlformats.org/officeDocument/2006/relationships/hyperlink" Target="https://login.consultant.ru/link/?req=doc&amp;base=LAW&amp;n=371416&amp;date=31.03.2026&amp;dst=103100&amp;field=134" TargetMode="External"/><Relationship Id="rId4935" Type="http://schemas.openxmlformats.org/officeDocument/2006/relationships/hyperlink" Target="https://login.consultant.ru/link/?req=doc&amp;base=LAW&amp;n=371416&amp;date=31.03.2026&amp;dst=108157&amp;field=134" TargetMode="External"/><Relationship Id="rId598" Type="http://schemas.openxmlformats.org/officeDocument/2006/relationships/hyperlink" Target="https://login.consultant.ru/link/?req=doc&amp;base=LAW&amp;n=371416&amp;date=31.03.2026&amp;dst=109791&amp;field=134" TargetMode="External"/><Relationship Id="rId2279" Type="http://schemas.openxmlformats.org/officeDocument/2006/relationships/hyperlink" Target="https://login.consultant.ru/link/?req=doc&amp;base=LAW&amp;n=371416&amp;date=31.03.2026&amp;dst=111755&amp;field=134" TargetMode="External"/><Relationship Id="rId2486" Type="http://schemas.openxmlformats.org/officeDocument/2006/relationships/hyperlink" Target="https://login.consultant.ru/link/?req=doc&amp;base=LAW&amp;n=371416&amp;date=31.03.2026&amp;dst=111811&amp;field=134" TargetMode="External"/><Relationship Id="rId2693" Type="http://schemas.openxmlformats.org/officeDocument/2006/relationships/hyperlink" Target="https://login.consultant.ru/link/?req=doc&amp;base=LAW&amp;n=371416&amp;date=31.03.2026&amp;dst=109391&amp;field=134" TargetMode="External"/><Relationship Id="rId3537" Type="http://schemas.openxmlformats.org/officeDocument/2006/relationships/hyperlink" Target="https://login.consultant.ru/link/?req=doc&amp;base=LAW&amp;n=371416&amp;date=31.03.2026&amp;dst=112245&amp;field=134" TargetMode="External"/><Relationship Id="rId3744" Type="http://schemas.openxmlformats.org/officeDocument/2006/relationships/hyperlink" Target="https://login.consultant.ru/link/?req=doc&amp;base=LAW&amp;n=371416&amp;date=31.03.2026&amp;dst=109495&amp;field=134" TargetMode="External"/><Relationship Id="rId3951" Type="http://schemas.openxmlformats.org/officeDocument/2006/relationships/hyperlink" Target="https://login.consultant.ru/link/?req=doc&amp;base=LAW&amp;n=371416&amp;date=31.03.2026&amp;dst=110011&amp;field=134" TargetMode="External"/><Relationship Id="rId458" Type="http://schemas.openxmlformats.org/officeDocument/2006/relationships/hyperlink" Target="https://login.consultant.ru/link/?req=doc&amp;base=LAW&amp;n=371416&amp;date=31.03.2026&amp;dst=112229&amp;field=134" TargetMode="External"/><Relationship Id="rId665" Type="http://schemas.openxmlformats.org/officeDocument/2006/relationships/hyperlink" Target="https://login.consultant.ru/link/?req=doc&amp;base=LAW&amp;n=371416&amp;date=31.03.2026&amp;dst=109953&amp;field=134" TargetMode="External"/><Relationship Id="rId872" Type="http://schemas.openxmlformats.org/officeDocument/2006/relationships/hyperlink" Target="https://login.consultant.ru/link/?req=doc&amp;base=LAW&amp;n=371416&amp;date=31.03.2026&amp;dst=108825&amp;field=134" TargetMode="External"/><Relationship Id="rId1088" Type="http://schemas.openxmlformats.org/officeDocument/2006/relationships/hyperlink" Target="https://login.consultant.ru/link/?req=doc&amp;base=LAW&amp;n=371416&amp;date=31.03.2026&amp;dst=111419&amp;field=134" TargetMode="External"/><Relationship Id="rId1295" Type="http://schemas.openxmlformats.org/officeDocument/2006/relationships/hyperlink" Target="https://login.consultant.ru/link/?req=doc&amp;base=LAW&amp;n=371416&amp;date=31.03.2026&amp;dst=110417&amp;field=134" TargetMode="External"/><Relationship Id="rId2139" Type="http://schemas.openxmlformats.org/officeDocument/2006/relationships/hyperlink" Target="https://login.consultant.ru/link/?req=doc&amp;base=LAW&amp;n=371416&amp;date=31.03.2026&amp;dst=108181&amp;field=134" TargetMode="External"/><Relationship Id="rId2346" Type="http://schemas.openxmlformats.org/officeDocument/2006/relationships/hyperlink" Target="https://login.consultant.ru/link/?req=doc&amp;base=LAW&amp;n=371416&amp;date=31.03.2026&amp;dst=111885&amp;field=134" TargetMode="External"/><Relationship Id="rId2553" Type="http://schemas.openxmlformats.org/officeDocument/2006/relationships/hyperlink" Target="https://login.consultant.ru/link/?req=doc&amp;base=LAW&amp;n=371416&amp;date=31.03.2026&amp;dst=102178&amp;field=134" TargetMode="External"/><Relationship Id="rId2760" Type="http://schemas.openxmlformats.org/officeDocument/2006/relationships/hyperlink" Target="https://login.consultant.ru/link/?req=doc&amp;base=LAW&amp;n=371416&amp;date=31.03.2026&amp;dst=102122&amp;field=134" TargetMode="External"/><Relationship Id="rId3604" Type="http://schemas.openxmlformats.org/officeDocument/2006/relationships/hyperlink" Target="https://login.consultant.ru/link/?req=doc&amp;base=LAW&amp;n=371416&amp;date=31.03.2026&amp;dst=112837&amp;field=134" TargetMode="External"/><Relationship Id="rId3811" Type="http://schemas.openxmlformats.org/officeDocument/2006/relationships/hyperlink" Target="https://login.consultant.ru/link/?req=doc&amp;base=LAW&amp;n=371416&amp;date=31.03.2026&amp;dst=109745&amp;field=134" TargetMode="External"/><Relationship Id="rId318" Type="http://schemas.openxmlformats.org/officeDocument/2006/relationships/hyperlink" Target="https://login.consultant.ru/link/?req=doc&amp;base=LAW&amp;n=371416&amp;date=31.03.2026&amp;dst=110455&amp;field=134" TargetMode="External"/><Relationship Id="rId525" Type="http://schemas.openxmlformats.org/officeDocument/2006/relationships/hyperlink" Target="https://login.consultant.ru/link/?req=doc&amp;base=LAW&amp;n=371416&amp;date=31.03.2026&amp;dst=114965&amp;field=134" TargetMode="External"/><Relationship Id="rId732" Type="http://schemas.openxmlformats.org/officeDocument/2006/relationships/hyperlink" Target="https://login.consultant.ru/link/?req=doc&amp;base=LAW&amp;n=371416&amp;date=31.03.2026&amp;dst=110063&amp;field=134" TargetMode="External"/><Relationship Id="rId1155" Type="http://schemas.openxmlformats.org/officeDocument/2006/relationships/hyperlink" Target="https://login.consultant.ru/link/?req=doc&amp;base=LAW&amp;n=371416&amp;date=31.03.2026&amp;dst=111235&amp;field=134" TargetMode="External"/><Relationship Id="rId1362" Type="http://schemas.openxmlformats.org/officeDocument/2006/relationships/hyperlink" Target="https://login.consultant.ru/link/?req=doc&amp;base=LAW&amp;n=371416&amp;date=31.03.2026&amp;dst=110363&amp;field=134" TargetMode="External"/><Relationship Id="rId2206" Type="http://schemas.openxmlformats.org/officeDocument/2006/relationships/hyperlink" Target="https://login.consultant.ru/link/?req=doc&amp;base=LAW&amp;n=371416&amp;date=31.03.2026&amp;dst=108415&amp;field=134" TargetMode="External"/><Relationship Id="rId2413" Type="http://schemas.openxmlformats.org/officeDocument/2006/relationships/hyperlink" Target="https://login.consultant.ru/link/?req=doc&amp;base=LAW&amp;n=371416&amp;date=31.03.2026&amp;dst=112101&amp;field=134" TargetMode="External"/><Relationship Id="rId2620" Type="http://schemas.openxmlformats.org/officeDocument/2006/relationships/hyperlink" Target="https://login.consultant.ru/link/?req=doc&amp;base=LAW&amp;n=371416&amp;date=31.03.2026&amp;dst=109025&amp;field=134" TargetMode="External"/><Relationship Id="rId5569" Type="http://schemas.openxmlformats.org/officeDocument/2006/relationships/hyperlink" Target="https://login.consultant.ru/link/?req=doc&amp;base=LAW&amp;n=371416&amp;date=31.03.2026&amp;dst=115779&amp;field=134" TargetMode="External"/><Relationship Id="rId1015" Type="http://schemas.openxmlformats.org/officeDocument/2006/relationships/hyperlink" Target="https://login.consultant.ru/link/?req=doc&amp;base=LAW&amp;n=371416&amp;date=31.03.2026&amp;dst=110337&amp;field=134" TargetMode="External"/><Relationship Id="rId1222" Type="http://schemas.openxmlformats.org/officeDocument/2006/relationships/hyperlink" Target="https://login.consultant.ru/link/?req=doc&amp;base=LAW&amp;n=371416&amp;date=31.03.2026&amp;dst=111491&amp;field=134" TargetMode="External"/><Relationship Id="rId4378" Type="http://schemas.openxmlformats.org/officeDocument/2006/relationships/hyperlink" Target="https://login.consultant.ru/link/?req=doc&amp;base=LAW&amp;n=371416&amp;date=31.03.2026&amp;dst=120886&amp;field=134" TargetMode="External"/><Relationship Id="rId4585" Type="http://schemas.openxmlformats.org/officeDocument/2006/relationships/hyperlink" Target="https://login.consultant.ru/link/?req=doc&amp;base=LAW&amp;n=371416&amp;date=31.03.2026&amp;dst=102764&amp;field=134" TargetMode="External"/><Relationship Id="rId5429" Type="http://schemas.openxmlformats.org/officeDocument/2006/relationships/hyperlink" Target="https://login.consultant.ru/link/?req=doc&amp;base=LAW&amp;n=371416&amp;date=31.03.2026&amp;dst=106933&amp;field=134" TargetMode="External"/><Relationship Id="rId3187" Type="http://schemas.openxmlformats.org/officeDocument/2006/relationships/hyperlink" Target="https://login.consultant.ru/link/?req=doc&amp;base=LAW&amp;n=371416&amp;date=31.03.2026&amp;dst=107411&amp;field=134" TargetMode="External"/><Relationship Id="rId3394" Type="http://schemas.openxmlformats.org/officeDocument/2006/relationships/hyperlink" Target="https://login.consultant.ru/link/?req=doc&amp;base=LAW&amp;n=371416&amp;date=31.03.2026&amp;dst=112227&amp;field=134" TargetMode="External"/><Relationship Id="rId4238" Type="http://schemas.openxmlformats.org/officeDocument/2006/relationships/hyperlink" Target="https://login.consultant.ru/link/?req=doc&amp;base=LAW&amp;n=371416&amp;date=31.03.2026&amp;dst=120938&amp;field=134" TargetMode="External"/><Relationship Id="rId4792" Type="http://schemas.openxmlformats.org/officeDocument/2006/relationships/hyperlink" Target="https://login.consultant.ru/link/?req=doc&amp;base=LAW&amp;n=371416&amp;date=31.03.2026&amp;dst=102060&amp;field=134" TargetMode="External"/><Relationship Id="rId5636" Type="http://schemas.openxmlformats.org/officeDocument/2006/relationships/hyperlink" Target="https://login.consultant.ru/link/?req=doc&amp;base=LAW&amp;n=371416&amp;date=31.03.2026&amp;dst=120878&amp;field=134" TargetMode="External"/><Relationship Id="rId3047" Type="http://schemas.openxmlformats.org/officeDocument/2006/relationships/hyperlink" Target="https://login.consultant.ru/link/?req=doc&amp;base=LAW&amp;n=371416&amp;date=31.03.2026&amp;dst=107231&amp;field=134" TargetMode="External"/><Relationship Id="rId4445" Type="http://schemas.openxmlformats.org/officeDocument/2006/relationships/hyperlink" Target="https://login.consultant.ru/link/?req=doc&amp;base=LAW&amp;n=371416&amp;date=31.03.2026&amp;dst=110543&amp;field=134" TargetMode="External"/><Relationship Id="rId4652" Type="http://schemas.openxmlformats.org/officeDocument/2006/relationships/hyperlink" Target="https://login.consultant.ru/link/?req=doc&amp;base=LAW&amp;n=371416&amp;date=31.03.2026&amp;dst=102876&amp;field=134" TargetMode="External"/><Relationship Id="rId5703" Type="http://schemas.openxmlformats.org/officeDocument/2006/relationships/hyperlink" Target="https://login.consultant.ru/link/?req=doc&amp;base=LAW&amp;n=371416&amp;date=31.03.2026&amp;dst=120874&amp;field=134" TargetMode="External"/><Relationship Id="rId175" Type="http://schemas.openxmlformats.org/officeDocument/2006/relationships/hyperlink" Target="https://login.consultant.ru/link/?req=doc&amp;base=LAW&amp;n=371416&amp;date=31.03.2026&amp;dst=110603&amp;field=134" TargetMode="External"/><Relationship Id="rId3254" Type="http://schemas.openxmlformats.org/officeDocument/2006/relationships/hyperlink" Target="https://login.consultant.ru/link/?req=doc&amp;base=LAW&amp;n=371416&amp;date=31.03.2026&amp;dst=107291&amp;field=134" TargetMode="External"/><Relationship Id="rId3461" Type="http://schemas.openxmlformats.org/officeDocument/2006/relationships/hyperlink" Target="https://login.consultant.ru/link/?req=doc&amp;base=LAW&amp;n=371416&amp;date=31.03.2026&amp;dst=114965&amp;field=134" TargetMode="External"/><Relationship Id="rId4305" Type="http://schemas.openxmlformats.org/officeDocument/2006/relationships/hyperlink" Target="https://login.consultant.ru/link/?req=doc&amp;base=LAW&amp;n=371416&amp;date=31.03.2026&amp;dst=120878&amp;field=134" TargetMode="External"/><Relationship Id="rId4512" Type="http://schemas.openxmlformats.org/officeDocument/2006/relationships/hyperlink" Target="https://login.consultant.ru/link/?req=doc&amp;base=LAW&amp;n=371416&amp;date=31.03.2026&amp;dst=110395&amp;field=134" TargetMode="External"/><Relationship Id="rId382" Type="http://schemas.openxmlformats.org/officeDocument/2006/relationships/hyperlink" Target="https://login.consultant.ru/link/?req=doc&amp;base=LAW&amp;n=371416&amp;date=31.03.2026&amp;dst=110943&amp;field=134" TargetMode="External"/><Relationship Id="rId2063" Type="http://schemas.openxmlformats.org/officeDocument/2006/relationships/hyperlink" Target="https://login.consultant.ru/link/?req=doc&amp;base=LAW&amp;n=371416&amp;date=31.03.2026&amp;dst=112637&amp;field=134" TargetMode="External"/><Relationship Id="rId2270" Type="http://schemas.openxmlformats.org/officeDocument/2006/relationships/hyperlink" Target="https://login.consultant.ru/link/?req=doc&amp;base=LAW&amp;n=371416&amp;date=31.03.2026&amp;dst=111715&amp;field=134" TargetMode="External"/><Relationship Id="rId3114" Type="http://schemas.openxmlformats.org/officeDocument/2006/relationships/hyperlink" Target="https://login.consultant.ru/link/?req=doc&amp;base=LAW&amp;n=371416&amp;date=31.03.2026&amp;dst=107675&amp;field=134" TargetMode="External"/><Relationship Id="rId3321" Type="http://schemas.openxmlformats.org/officeDocument/2006/relationships/hyperlink" Target="https://login.consultant.ru/link/?req=doc&amp;base=LAW&amp;n=371416&amp;date=31.03.2026&amp;dst=110959&amp;field=134" TargetMode="External"/><Relationship Id="rId242" Type="http://schemas.openxmlformats.org/officeDocument/2006/relationships/hyperlink" Target="https://login.consultant.ru/link/?req=doc&amp;base=LAW&amp;n=371416&amp;date=31.03.2026&amp;dst=110615&amp;field=134" TargetMode="External"/><Relationship Id="rId2130" Type="http://schemas.openxmlformats.org/officeDocument/2006/relationships/hyperlink" Target="https://login.consultant.ru/link/?req=doc&amp;base=LAW&amp;n=371416&amp;date=31.03.2026&amp;dst=111665&amp;field=134" TargetMode="External"/><Relationship Id="rId5079" Type="http://schemas.openxmlformats.org/officeDocument/2006/relationships/hyperlink" Target="https://login.consultant.ru/link/?req=doc&amp;base=LAW&amp;n=371416&amp;date=31.03.2026&amp;dst=111857&amp;field=134" TargetMode="External"/><Relationship Id="rId5286" Type="http://schemas.openxmlformats.org/officeDocument/2006/relationships/hyperlink" Target="https://login.consultant.ru/link/?req=doc&amp;base=LAW&amp;n=371416&amp;date=31.03.2026&amp;dst=107021&amp;field=134" TargetMode="External"/><Relationship Id="rId5493" Type="http://schemas.openxmlformats.org/officeDocument/2006/relationships/hyperlink" Target="https://login.consultant.ru/link/?req=doc&amp;base=LAW&amp;n=371416&amp;date=31.03.2026&amp;dst=109963&amp;field=134" TargetMode="External"/><Relationship Id="rId102" Type="http://schemas.openxmlformats.org/officeDocument/2006/relationships/footer" Target="footer1.xml"/><Relationship Id="rId1689" Type="http://schemas.openxmlformats.org/officeDocument/2006/relationships/hyperlink" Target="https://login.consultant.ru/link/?req=doc&amp;base=LAW&amp;n=371416&amp;date=31.03.2026&amp;dst=102838&amp;field=134" TargetMode="External"/><Relationship Id="rId4095" Type="http://schemas.openxmlformats.org/officeDocument/2006/relationships/hyperlink" Target="https://login.consultant.ru/link/?req=doc&amp;base=LAW&amp;n=371416&amp;date=31.03.2026&amp;dst=107885&amp;field=134" TargetMode="External"/><Relationship Id="rId5146" Type="http://schemas.openxmlformats.org/officeDocument/2006/relationships/hyperlink" Target="https://login.consultant.ru/link/?req=doc&amp;base=LAW&amp;n=371416&amp;date=31.03.2026&amp;dst=111977&amp;field=134" TargetMode="External"/><Relationship Id="rId5353" Type="http://schemas.openxmlformats.org/officeDocument/2006/relationships/hyperlink" Target="https://login.consultant.ru/link/?req=doc&amp;base=LAW&amp;n=371416&amp;date=31.03.2026&amp;dst=110931&amp;field=134" TargetMode="External"/><Relationship Id="rId5560" Type="http://schemas.openxmlformats.org/officeDocument/2006/relationships/hyperlink" Target="https://login.consultant.ru/link/?req=doc&amp;base=LAW&amp;n=371416&amp;date=31.03.2026&amp;dst=107881&amp;field=134" TargetMode="External"/><Relationship Id="rId1896" Type="http://schemas.openxmlformats.org/officeDocument/2006/relationships/hyperlink" Target="https://login.consultant.ru/link/?req=doc&amp;base=LAW&amp;n=371416&amp;date=31.03.2026&amp;dst=101984&amp;field=134" TargetMode="External"/><Relationship Id="rId2947" Type="http://schemas.openxmlformats.org/officeDocument/2006/relationships/hyperlink" Target="https://login.consultant.ru/link/?req=doc&amp;base=LAW&amp;n=371416&amp;date=31.03.2026&amp;dst=105037&amp;field=134" TargetMode="External"/><Relationship Id="rId4162" Type="http://schemas.openxmlformats.org/officeDocument/2006/relationships/hyperlink" Target="https://login.consultant.ru/link/?req=doc&amp;base=LAW&amp;n=371416&amp;date=31.03.2026&amp;dst=113291&amp;field=134" TargetMode="External"/><Relationship Id="rId5006" Type="http://schemas.openxmlformats.org/officeDocument/2006/relationships/hyperlink" Target="https://login.consultant.ru/link/?req=doc&amp;base=LAW&amp;n=371416&amp;date=31.03.2026&amp;dst=112131&amp;field=134" TargetMode="External"/><Relationship Id="rId5213" Type="http://schemas.openxmlformats.org/officeDocument/2006/relationships/hyperlink" Target="https://login.consultant.ru/link/?req=doc&amp;base=LAW&amp;n=371416&amp;date=31.03.2026&amp;dst=111827&amp;field=134" TargetMode="External"/><Relationship Id="rId919" Type="http://schemas.openxmlformats.org/officeDocument/2006/relationships/hyperlink" Target="https://login.consultant.ru/link/?req=doc&amp;base=LAW&amp;n=371416&amp;date=31.03.2026&amp;dst=110049&amp;field=134" TargetMode="External"/><Relationship Id="rId1549" Type="http://schemas.openxmlformats.org/officeDocument/2006/relationships/hyperlink" Target="https://login.consultant.ru/link/?req=doc&amp;base=LAW&amp;n=371416&amp;date=31.03.2026&amp;dst=109995&amp;field=134" TargetMode="External"/><Relationship Id="rId1756" Type="http://schemas.openxmlformats.org/officeDocument/2006/relationships/hyperlink" Target="https://login.consultant.ru/link/?req=doc&amp;base=LAW&amp;n=371416&amp;date=31.03.2026&amp;dst=102964&amp;field=134" TargetMode="External"/><Relationship Id="rId1963" Type="http://schemas.openxmlformats.org/officeDocument/2006/relationships/hyperlink" Target="https://login.consultant.ru/link/?req=doc&amp;base=LAW&amp;n=371416&amp;date=31.03.2026&amp;dst=102644&amp;field=134" TargetMode="External"/><Relationship Id="rId2807" Type="http://schemas.openxmlformats.org/officeDocument/2006/relationships/hyperlink" Target="https://login.consultant.ru/link/?req=doc&amp;base=LAW&amp;n=371416&amp;date=31.03.2026&amp;dst=120294&amp;field=134" TargetMode="External"/><Relationship Id="rId4022" Type="http://schemas.openxmlformats.org/officeDocument/2006/relationships/hyperlink" Target="https://login.consultant.ru/link/?req=doc&amp;base=LAW&amp;n=371416&amp;date=31.03.2026&amp;dst=112635&amp;field=134" TargetMode="External"/><Relationship Id="rId5420" Type="http://schemas.openxmlformats.org/officeDocument/2006/relationships/hyperlink" Target="https://login.consultant.ru/link/?req=doc&amp;base=LAW&amp;n=371416&amp;date=31.03.2026&amp;dst=106853&amp;field=134" TargetMode="External"/><Relationship Id="rId48" Type="http://schemas.openxmlformats.org/officeDocument/2006/relationships/hyperlink" Target="https://login.consultant.ru/link/?req=doc&amp;base=LAW&amp;n=508506&amp;date=31.03.2026&amp;dst=100755&amp;field=134" TargetMode="External"/><Relationship Id="rId1409" Type="http://schemas.openxmlformats.org/officeDocument/2006/relationships/hyperlink" Target="https://login.consultant.ru/link/?req=doc&amp;base=LAW&amp;n=371416&amp;date=31.03.2026&amp;dst=112699&amp;field=134" TargetMode="External"/><Relationship Id="rId1616" Type="http://schemas.openxmlformats.org/officeDocument/2006/relationships/hyperlink" Target="https://login.consultant.ru/link/?req=doc&amp;base=LAW&amp;n=371416&amp;date=31.03.2026&amp;dst=110985&amp;field=134" TargetMode="External"/><Relationship Id="rId1823" Type="http://schemas.openxmlformats.org/officeDocument/2006/relationships/hyperlink" Target="https://login.consultant.ru/link/?req=doc&amp;base=LAW&amp;n=371416&amp;date=31.03.2026&amp;dst=102916&amp;field=134" TargetMode="External"/><Relationship Id="rId4979" Type="http://schemas.openxmlformats.org/officeDocument/2006/relationships/hyperlink" Target="https://login.consultant.ru/link/?req=doc&amp;base=LAW&amp;n=371416&amp;date=31.03.2026&amp;dst=108143&amp;field=134" TargetMode="External"/><Relationship Id="rId3788" Type="http://schemas.openxmlformats.org/officeDocument/2006/relationships/hyperlink" Target="https://login.consultant.ru/link/?req=doc&amp;base=LAW&amp;n=371416&amp;date=31.03.2026&amp;dst=109465&amp;field=134" TargetMode="External"/><Relationship Id="rId3995" Type="http://schemas.openxmlformats.org/officeDocument/2006/relationships/hyperlink" Target="https://login.consultant.ru/link/?req=doc&amp;base=LAW&amp;n=371416&amp;date=31.03.2026&amp;dst=112545&amp;field=134" TargetMode="External"/><Relationship Id="rId4839" Type="http://schemas.openxmlformats.org/officeDocument/2006/relationships/hyperlink" Target="https://login.consultant.ru/link/?req=doc&amp;base=LAW&amp;n=371416&amp;date=31.03.2026&amp;dst=103014&amp;field=134" TargetMode="External"/><Relationship Id="rId2597" Type="http://schemas.openxmlformats.org/officeDocument/2006/relationships/hyperlink" Target="https://login.consultant.ru/link/?req=doc&amp;base=LAW&amp;n=371416&amp;date=31.03.2026&amp;dst=109411&amp;field=134" TargetMode="External"/><Relationship Id="rId3648" Type="http://schemas.openxmlformats.org/officeDocument/2006/relationships/hyperlink" Target="https://login.consultant.ru/link/?req=doc&amp;base=LAW&amp;n=371416&amp;date=31.03.2026&amp;dst=107717&amp;field=134" TargetMode="External"/><Relationship Id="rId3855" Type="http://schemas.openxmlformats.org/officeDocument/2006/relationships/hyperlink" Target="https://login.consultant.ru/link/?req=doc&amp;base=LAW&amp;n=371416&amp;date=31.03.2026&amp;dst=109747&amp;field=134" TargetMode="External"/><Relationship Id="rId569" Type="http://schemas.openxmlformats.org/officeDocument/2006/relationships/hyperlink" Target="https://login.consultant.ru/link/?req=doc&amp;base=LAW&amp;n=371416&amp;date=31.03.2026&amp;dst=112145&amp;field=134" TargetMode="External"/><Relationship Id="rId776" Type="http://schemas.openxmlformats.org/officeDocument/2006/relationships/hyperlink" Target="https://login.consultant.ru/link/?req=doc&amp;base=LAW&amp;n=371416&amp;date=31.03.2026&amp;dst=112523&amp;field=134" TargetMode="External"/><Relationship Id="rId983" Type="http://schemas.openxmlformats.org/officeDocument/2006/relationships/hyperlink" Target="https://login.consultant.ru/link/?req=doc&amp;base=LAW&amp;n=371416&amp;date=31.03.2026&amp;dst=114763&amp;field=134" TargetMode="External"/><Relationship Id="rId1199" Type="http://schemas.openxmlformats.org/officeDocument/2006/relationships/hyperlink" Target="https://login.consultant.ru/link/?req=doc&amp;base=LAW&amp;n=371416&amp;date=31.03.2026&amp;dst=111397&amp;field=134" TargetMode="External"/><Relationship Id="rId2457" Type="http://schemas.openxmlformats.org/officeDocument/2006/relationships/hyperlink" Target="https://login.consultant.ru/link/?req=doc&amp;base=LAW&amp;n=371416&amp;date=31.03.2026&amp;dst=114949&amp;field=134" TargetMode="External"/><Relationship Id="rId2664" Type="http://schemas.openxmlformats.org/officeDocument/2006/relationships/hyperlink" Target="https://login.consultant.ru/link/?req=doc&amp;base=LAW&amp;n=371416&amp;date=31.03.2026&amp;dst=109249&amp;field=134" TargetMode="External"/><Relationship Id="rId3508" Type="http://schemas.openxmlformats.org/officeDocument/2006/relationships/hyperlink" Target="https://login.consultant.ru/link/?req=doc&amp;base=LAW&amp;n=371416&amp;date=31.03.2026&amp;dst=112469&amp;field=134" TargetMode="External"/><Relationship Id="rId4906" Type="http://schemas.openxmlformats.org/officeDocument/2006/relationships/hyperlink" Target="https://login.consultant.ru/link/?req=doc&amp;base=LAW&amp;n=371416&amp;date=31.03.2026&amp;dst=100856&amp;field=134" TargetMode="External"/><Relationship Id="rId5070" Type="http://schemas.openxmlformats.org/officeDocument/2006/relationships/hyperlink" Target="https://login.consultant.ru/link/?req=doc&amp;base=LAW&amp;n=371416&amp;date=31.03.2026&amp;dst=114933&amp;field=134" TargetMode="External"/><Relationship Id="rId429" Type="http://schemas.openxmlformats.org/officeDocument/2006/relationships/hyperlink" Target="https://login.consultant.ru/link/?req=doc&amp;base=LAW&amp;n=371416&amp;date=31.03.2026&amp;dst=112197&amp;field=134" TargetMode="External"/><Relationship Id="rId636" Type="http://schemas.openxmlformats.org/officeDocument/2006/relationships/hyperlink" Target="https://login.consultant.ru/link/?req=doc&amp;base=LAW&amp;n=371416&amp;date=31.03.2026&amp;dst=112563&amp;field=134" TargetMode="External"/><Relationship Id="rId1059" Type="http://schemas.openxmlformats.org/officeDocument/2006/relationships/hyperlink" Target="https://login.consultant.ru/link/?req=doc&amp;base=LAW&amp;n=371416&amp;date=31.03.2026&amp;dst=111097&amp;field=134" TargetMode="External"/><Relationship Id="rId1266" Type="http://schemas.openxmlformats.org/officeDocument/2006/relationships/hyperlink" Target="https://login.consultant.ru/link/?req=doc&amp;base=LAW&amp;n=371416&amp;date=31.03.2026&amp;dst=108503&amp;field=134" TargetMode="External"/><Relationship Id="rId1473" Type="http://schemas.openxmlformats.org/officeDocument/2006/relationships/hyperlink" Target="https://login.consultant.ru/link/?req=doc&amp;base=LAW&amp;n=371416&amp;date=31.03.2026&amp;dst=111055&amp;field=134" TargetMode="External"/><Relationship Id="rId2317" Type="http://schemas.openxmlformats.org/officeDocument/2006/relationships/hyperlink" Target="https://login.consultant.ru/link/?req=doc&amp;base=LAW&amp;n=371416&amp;date=31.03.2026&amp;dst=114899&amp;field=134" TargetMode="External"/><Relationship Id="rId2871" Type="http://schemas.openxmlformats.org/officeDocument/2006/relationships/hyperlink" Target="https://login.consultant.ru/link/?req=doc&amp;base=LAW&amp;n=371416&amp;date=31.03.2026&amp;dst=108661&amp;field=134" TargetMode="External"/><Relationship Id="rId3715" Type="http://schemas.openxmlformats.org/officeDocument/2006/relationships/hyperlink" Target="https://login.consultant.ru/link/?req=doc&amp;base=LAW&amp;n=371416&amp;date=31.03.2026&amp;dst=110655&amp;field=134" TargetMode="External"/><Relationship Id="rId3922" Type="http://schemas.openxmlformats.org/officeDocument/2006/relationships/hyperlink" Target="https://login.consultant.ru/link/?req=doc&amp;base=LAW&amp;n=371416&amp;date=31.03.2026&amp;dst=109917&amp;field=134" TargetMode="External"/><Relationship Id="rId843" Type="http://schemas.openxmlformats.org/officeDocument/2006/relationships/hyperlink" Target="https://login.consultant.ru/link/?req=doc&amp;base=LAW&amp;n=371416&amp;date=31.03.2026&amp;dst=102082&amp;field=134" TargetMode="External"/><Relationship Id="rId1126" Type="http://schemas.openxmlformats.org/officeDocument/2006/relationships/hyperlink" Target="https://login.consultant.ru/link/?req=doc&amp;base=LAW&amp;n=371416&amp;date=31.03.2026&amp;dst=111151&amp;field=134" TargetMode="External"/><Relationship Id="rId1680" Type="http://schemas.openxmlformats.org/officeDocument/2006/relationships/hyperlink" Target="https://login.consultant.ru/link/?req=doc&amp;base=LAW&amp;n=371416&amp;date=31.03.2026&amp;dst=102764&amp;field=134" TargetMode="External"/><Relationship Id="rId2524" Type="http://schemas.openxmlformats.org/officeDocument/2006/relationships/hyperlink" Target="https://login.consultant.ru/link/?req=doc&amp;base=LAW&amp;n=371416&amp;date=31.03.2026&amp;dst=102190&amp;field=134" TargetMode="External"/><Relationship Id="rId2731" Type="http://schemas.openxmlformats.org/officeDocument/2006/relationships/hyperlink" Target="https://login.consultant.ru/link/?req=doc&amp;base=LAW&amp;n=371416&amp;date=31.03.2026&amp;dst=109309&amp;field=134" TargetMode="External"/><Relationship Id="rId703" Type="http://schemas.openxmlformats.org/officeDocument/2006/relationships/hyperlink" Target="https://login.consultant.ru/link/?req=doc&amp;base=LAW&amp;n=371416&amp;date=31.03.2026&amp;dst=106931&amp;field=134" TargetMode="External"/><Relationship Id="rId910" Type="http://schemas.openxmlformats.org/officeDocument/2006/relationships/hyperlink" Target="https://login.consultant.ru/link/?req=doc&amp;base=LAW&amp;n=371416&amp;date=31.03.2026&amp;dst=110391&amp;field=134" TargetMode="External"/><Relationship Id="rId1333" Type="http://schemas.openxmlformats.org/officeDocument/2006/relationships/hyperlink" Target="https://login.consultant.ru/link/?req=doc&amp;base=LAW&amp;n=371416&amp;date=31.03.2026&amp;dst=110729&amp;field=134" TargetMode="External"/><Relationship Id="rId1540" Type="http://schemas.openxmlformats.org/officeDocument/2006/relationships/hyperlink" Target="https://login.consultant.ru/link/?req=doc&amp;base=LAW&amp;n=371416&amp;date=31.03.2026&amp;dst=109833&amp;field=134" TargetMode="External"/><Relationship Id="rId4489" Type="http://schemas.openxmlformats.org/officeDocument/2006/relationships/hyperlink" Target="https://login.consultant.ru/link/?req=doc&amp;base=LAW&amp;n=371416&amp;date=31.03.2026&amp;dst=112533&amp;field=134" TargetMode="External"/><Relationship Id="rId4696" Type="http://schemas.openxmlformats.org/officeDocument/2006/relationships/hyperlink" Target="https://login.consultant.ru/link/?req=doc&amp;base=LAW&amp;n=371416&amp;date=31.03.2026&amp;dst=102696&amp;field=134" TargetMode="External"/><Relationship Id="rId1400" Type="http://schemas.openxmlformats.org/officeDocument/2006/relationships/hyperlink" Target="https://login.consultant.ru/link/?req=doc&amp;base=LAW&amp;n=371416&amp;date=31.03.2026&amp;dst=110321&amp;field=134" TargetMode="External"/><Relationship Id="rId3298" Type="http://schemas.openxmlformats.org/officeDocument/2006/relationships/hyperlink" Target="https://login.consultant.ru/link/?req=doc&amp;base=LAW&amp;n=371416&amp;date=31.03.2026&amp;dst=110963&amp;field=134" TargetMode="External"/><Relationship Id="rId4349" Type="http://schemas.openxmlformats.org/officeDocument/2006/relationships/hyperlink" Target="https://login.consultant.ru/link/?req=doc&amp;base=LAW&amp;n=371416&amp;date=31.03.2026&amp;dst=120874&amp;field=134" TargetMode="External"/><Relationship Id="rId4556" Type="http://schemas.openxmlformats.org/officeDocument/2006/relationships/hyperlink" Target="https://login.consultant.ru/link/?req=doc&amp;base=LAW&amp;n=371416&amp;date=31.03.2026&amp;dst=112679&amp;field=134" TargetMode="External"/><Relationship Id="rId4763" Type="http://schemas.openxmlformats.org/officeDocument/2006/relationships/hyperlink" Target="https://login.consultant.ru/link/?req=doc&amp;base=LAW&amp;n=371416&amp;date=31.03.2026&amp;dst=102806&amp;field=134" TargetMode="External"/><Relationship Id="rId4970" Type="http://schemas.openxmlformats.org/officeDocument/2006/relationships/hyperlink" Target="https://login.consultant.ru/link/?req=doc&amp;base=LAW&amp;n=371416&amp;date=31.03.2026&amp;dst=108383&amp;field=134" TargetMode="External"/><Relationship Id="rId5607" Type="http://schemas.openxmlformats.org/officeDocument/2006/relationships/hyperlink" Target="https://login.consultant.ru/link/?req=doc&amp;base=LAW&amp;n=371416&amp;date=31.03.2026&amp;dst=120920&amp;field=134" TargetMode="External"/><Relationship Id="rId3158" Type="http://schemas.openxmlformats.org/officeDocument/2006/relationships/hyperlink" Target="https://login.consultant.ru/link/?req=doc&amp;base=LAW&amp;n=371416&amp;date=31.03.2026&amp;dst=107273&amp;field=134" TargetMode="External"/><Relationship Id="rId3365" Type="http://schemas.openxmlformats.org/officeDocument/2006/relationships/hyperlink" Target="https://login.consultant.ru/link/?req=doc&amp;base=LAW&amp;n=371416&amp;date=31.03.2026&amp;dst=112197&amp;field=134" TargetMode="External"/><Relationship Id="rId3572" Type="http://schemas.openxmlformats.org/officeDocument/2006/relationships/hyperlink" Target="https://login.consultant.ru/link/?req=doc&amp;base=LAW&amp;n=371416&amp;date=31.03.2026&amp;dst=112811&amp;field=134" TargetMode="External"/><Relationship Id="rId4209" Type="http://schemas.openxmlformats.org/officeDocument/2006/relationships/hyperlink" Target="https://login.consultant.ru/link/?req=doc&amp;base=LAW&amp;n=371416&amp;date=31.03.2026&amp;dst=120912&amp;field=134" TargetMode="External"/><Relationship Id="rId4416" Type="http://schemas.openxmlformats.org/officeDocument/2006/relationships/hyperlink" Target="https://login.consultant.ru/link/?req=doc&amp;base=LAW&amp;n=371416&amp;date=31.03.2026&amp;dst=105475&amp;field=134" TargetMode="External"/><Relationship Id="rId4623" Type="http://schemas.openxmlformats.org/officeDocument/2006/relationships/hyperlink" Target="https://login.consultant.ru/link/?req=doc&amp;base=LAW&amp;n=371416&amp;date=31.03.2026&amp;dst=102602&amp;field=134" TargetMode="External"/><Relationship Id="rId4830" Type="http://schemas.openxmlformats.org/officeDocument/2006/relationships/hyperlink" Target="https://login.consultant.ru/link/?req=doc&amp;base=LAW&amp;n=371416&amp;date=31.03.2026&amp;dst=102912&amp;field=134" TargetMode="External"/><Relationship Id="rId286" Type="http://schemas.openxmlformats.org/officeDocument/2006/relationships/hyperlink" Target="https://login.consultant.ru/link/?req=doc&amp;base=LAW&amp;n=371416&amp;date=31.03.2026&amp;dst=110533&amp;field=134" TargetMode="External"/><Relationship Id="rId493" Type="http://schemas.openxmlformats.org/officeDocument/2006/relationships/hyperlink" Target="https://login.consultant.ru/link/?req=doc&amp;base=LAW&amp;n=371416&amp;date=31.03.2026&amp;dst=112243&amp;field=134" TargetMode="External"/><Relationship Id="rId2174" Type="http://schemas.openxmlformats.org/officeDocument/2006/relationships/hyperlink" Target="https://login.consultant.ru/link/?req=doc&amp;base=LAW&amp;n=371416&amp;date=31.03.2026&amp;dst=108179&amp;field=134" TargetMode="External"/><Relationship Id="rId2381" Type="http://schemas.openxmlformats.org/officeDocument/2006/relationships/hyperlink" Target="https://login.consultant.ru/link/?req=doc&amp;base=LAW&amp;n=371416&amp;date=31.03.2026&amp;dst=111773&amp;field=134" TargetMode="External"/><Relationship Id="rId3018" Type="http://schemas.openxmlformats.org/officeDocument/2006/relationships/hyperlink" Target="https://login.consultant.ru/link/?req=doc&amp;base=LAW&amp;n=371416&amp;date=31.03.2026&amp;dst=107681&amp;field=134" TargetMode="External"/><Relationship Id="rId3225" Type="http://schemas.openxmlformats.org/officeDocument/2006/relationships/hyperlink" Target="https://login.consultant.ru/link/?req=doc&amp;base=LAW&amp;n=371416&amp;date=31.03.2026&amp;dst=107663&amp;field=134" TargetMode="External"/><Relationship Id="rId3432" Type="http://schemas.openxmlformats.org/officeDocument/2006/relationships/hyperlink" Target="https://login.consultant.ru/link/?req=doc&amp;base=LAW&amp;n=371416&amp;date=31.03.2026&amp;dst=112249&amp;field=134" TargetMode="External"/><Relationship Id="rId146" Type="http://schemas.openxmlformats.org/officeDocument/2006/relationships/image" Target="media/image6.wmf"/><Relationship Id="rId353" Type="http://schemas.openxmlformats.org/officeDocument/2006/relationships/hyperlink" Target="https://login.consultant.ru/link/?req=doc&amp;base=LAW&amp;n=371416&amp;date=31.03.2026&amp;dst=110919&amp;field=134" TargetMode="External"/><Relationship Id="rId560" Type="http://schemas.openxmlformats.org/officeDocument/2006/relationships/hyperlink" Target="https://login.consultant.ru/link/?req=doc&amp;base=LAW&amp;n=371416&amp;date=31.03.2026&amp;dst=112373&amp;field=134" TargetMode="External"/><Relationship Id="rId1190" Type="http://schemas.openxmlformats.org/officeDocument/2006/relationships/hyperlink" Target="https://login.consultant.ru/link/?req=doc&amp;base=LAW&amp;n=371416&amp;date=31.03.2026&amp;dst=111371&amp;field=134" TargetMode="External"/><Relationship Id="rId2034" Type="http://schemas.openxmlformats.org/officeDocument/2006/relationships/hyperlink" Target="https://login.consultant.ru/link/?req=doc&amp;base=LAW&amp;n=371416&amp;date=31.03.2026&amp;dst=102784&amp;field=134" TargetMode="External"/><Relationship Id="rId2241" Type="http://schemas.openxmlformats.org/officeDocument/2006/relationships/hyperlink" Target="https://login.consultant.ru/link/?req=doc&amp;base=LAW&amp;n=371416&amp;date=31.03.2026&amp;dst=108419&amp;field=134" TargetMode="External"/><Relationship Id="rId5397" Type="http://schemas.openxmlformats.org/officeDocument/2006/relationships/hyperlink" Target="https://login.consultant.ru/link/?req=doc&amp;base=LAW&amp;n=371416&amp;date=31.03.2026&amp;dst=112377&amp;field=134" TargetMode="External"/><Relationship Id="rId213" Type="http://schemas.openxmlformats.org/officeDocument/2006/relationships/hyperlink" Target="https://login.consultant.ru/link/?req=doc&amp;base=LAW&amp;n=371416&amp;date=31.03.2026&amp;dst=110809&amp;field=134" TargetMode="External"/><Relationship Id="rId420" Type="http://schemas.openxmlformats.org/officeDocument/2006/relationships/hyperlink" Target="https://login.consultant.ru/link/?req=doc&amp;base=LAW&amp;n=371416&amp;date=31.03.2026&amp;dst=101046&amp;field=134" TargetMode="External"/><Relationship Id="rId1050" Type="http://schemas.openxmlformats.org/officeDocument/2006/relationships/hyperlink" Target="https://login.consultant.ru/link/?req=doc&amp;base=LAW&amp;n=371416&amp;date=31.03.2026&amp;dst=102272&amp;field=134" TargetMode="External"/><Relationship Id="rId2101" Type="http://schemas.openxmlformats.org/officeDocument/2006/relationships/hyperlink" Target="https://login.consultant.ru/link/?req=doc&amp;base=LAW&amp;n=371416&amp;date=31.03.2026&amp;dst=108183&amp;field=134" TargetMode="External"/><Relationship Id="rId5257" Type="http://schemas.openxmlformats.org/officeDocument/2006/relationships/hyperlink" Target="https://login.consultant.ru/link/?req=doc&amp;base=LAW&amp;n=371416&amp;date=31.03.2026&amp;dst=102212&amp;field=134" TargetMode="External"/><Relationship Id="rId4066" Type="http://schemas.openxmlformats.org/officeDocument/2006/relationships/hyperlink" Target="https://login.consultant.ru/link/?req=doc&amp;base=LAW&amp;n=371416&amp;date=31.03.2026&amp;dst=109875&amp;field=134" TargetMode="External"/><Relationship Id="rId5464" Type="http://schemas.openxmlformats.org/officeDocument/2006/relationships/hyperlink" Target="https://login.consultant.ru/link/?req=doc&amp;base=LAW&amp;n=371416&amp;date=31.03.2026&amp;dst=106925&amp;field=134" TargetMode="External"/><Relationship Id="rId5671" Type="http://schemas.openxmlformats.org/officeDocument/2006/relationships/hyperlink" Target="https://login.consultant.ru/link/?req=doc&amp;base=LAW&amp;n=371416&amp;date=31.03.2026&amp;dst=120840&amp;field=134" TargetMode="External"/><Relationship Id="rId1867" Type="http://schemas.openxmlformats.org/officeDocument/2006/relationships/hyperlink" Target="https://login.consultant.ru/link/?req=doc&amp;base=LAW&amp;n=371416&amp;date=31.03.2026&amp;dst=102804&amp;field=134" TargetMode="External"/><Relationship Id="rId2918" Type="http://schemas.openxmlformats.org/officeDocument/2006/relationships/hyperlink" Target="https://login.consultant.ru/link/?req=doc&amp;base=LAW&amp;n=371416&amp;date=31.03.2026&amp;dst=108621&amp;field=134" TargetMode="External"/><Relationship Id="rId4273" Type="http://schemas.openxmlformats.org/officeDocument/2006/relationships/hyperlink" Target="https://login.consultant.ru/link/?req=doc&amp;base=LAW&amp;n=371416&amp;date=31.03.2026&amp;dst=120896&amp;field=134" TargetMode="External"/><Relationship Id="rId4480" Type="http://schemas.openxmlformats.org/officeDocument/2006/relationships/hyperlink" Target="https://login.consultant.ru/link/?req=doc&amp;base=LAW&amp;n=371416&amp;date=31.03.2026&amp;dst=112381&amp;field=134" TargetMode="External"/><Relationship Id="rId5117" Type="http://schemas.openxmlformats.org/officeDocument/2006/relationships/hyperlink" Target="https://login.consultant.ru/link/?req=doc&amp;base=LAW&amp;n=371416&amp;date=31.03.2026&amp;dst=111707&amp;field=134" TargetMode="External"/><Relationship Id="rId5324" Type="http://schemas.openxmlformats.org/officeDocument/2006/relationships/hyperlink" Target="https://login.consultant.ru/link/?req=doc&amp;base=LAW&amp;n=371416&amp;date=31.03.2026&amp;dst=112615&amp;field=134" TargetMode="External"/><Relationship Id="rId5531" Type="http://schemas.openxmlformats.org/officeDocument/2006/relationships/hyperlink" Target="https://login.consultant.ru/link/?req=doc&amp;base=LAW&amp;n=371416&amp;date=31.03.2026&amp;dst=112553&amp;field=134" TargetMode="External"/><Relationship Id="rId1727" Type="http://schemas.openxmlformats.org/officeDocument/2006/relationships/hyperlink" Target="https://login.consultant.ru/link/?req=doc&amp;base=LAW&amp;n=371416&amp;date=31.03.2026&amp;dst=102676&amp;field=134" TargetMode="External"/><Relationship Id="rId1934" Type="http://schemas.openxmlformats.org/officeDocument/2006/relationships/hyperlink" Target="https://login.consultant.ru/link/?req=doc&amp;base=LAW&amp;n=371416&amp;date=31.03.2026&amp;dst=102892&amp;field=134" TargetMode="External"/><Relationship Id="rId3082" Type="http://schemas.openxmlformats.org/officeDocument/2006/relationships/hyperlink" Target="https://login.consultant.ru/link/?req=doc&amp;base=LAW&amp;n=371416&amp;date=31.03.2026&amp;dst=107439&amp;field=134" TargetMode="External"/><Relationship Id="rId4133" Type="http://schemas.openxmlformats.org/officeDocument/2006/relationships/hyperlink" Target="https://login.consultant.ru/link/?req=doc&amp;base=LAW&amp;n=371416&amp;date=31.03.2026&amp;dst=108029&amp;field=134" TargetMode="External"/><Relationship Id="rId4340" Type="http://schemas.openxmlformats.org/officeDocument/2006/relationships/hyperlink" Target="https://login.consultant.ru/link/?req=doc&amp;base=LAW&amp;n=371416&amp;date=31.03.2026&amp;dst=120932&amp;field=134" TargetMode="External"/><Relationship Id="rId19" Type="http://schemas.openxmlformats.org/officeDocument/2006/relationships/hyperlink" Target="https://login.consultant.ru/link/?req=doc&amp;base=LAW&amp;n=2875&amp;date=31.03.2026&amp;dst=28&amp;field=134" TargetMode="External"/><Relationship Id="rId3899" Type="http://schemas.openxmlformats.org/officeDocument/2006/relationships/hyperlink" Target="https://login.consultant.ru/link/?req=doc&amp;base=LAW&amp;n=371416&amp;date=31.03.2026&amp;dst=109849&amp;field=134" TargetMode="External"/><Relationship Id="rId4200" Type="http://schemas.openxmlformats.org/officeDocument/2006/relationships/hyperlink" Target="https://login.consultant.ru/link/?req=doc&amp;base=LAW&amp;n=371416&amp;date=31.03.2026&amp;dst=120912&amp;field=134" TargetMode="External"/><Relationship Id="rId3759" Type="http://schemas.openxmlformats.org/officeDocument/2006/relationships/hyperlink" Target="https://login.consultant.ru/link/?req=doc&amp;base=LAW&amp;n=371416&amp;date=31.03.2026&amp;dst=109561&amp;field=134" TargetMode="External"/><Relationship Id="rId3966" Type="http://schemas.openxmlformats.org/officeDocument/2006/relationships/hyperlink" Target="https://login.consultant.ru/link/?req=doc&amp;base=LAW&amp;n=371416&amp;date=31.03.2026&amp;dst=109977&amp;field=134" TargetMode="External"/><Relationship Id="rId5181" Type="http://schemas.openxmlformats.org/officeDocument/2006/relationships/hyperlink" Target="https://login.consultant.ru/link/?req=doc&amp;base=LAW&amp;n=371416&amp;date=31.03.2026&amp;dst=111997&amp;field=134" TargetMode="External"/><Relationship Id="rId3" Type="http://schemas.openxmlformats.org/officeDocument/2006/relationships/settings" Target="settings.xml"/><Relationship Id="rId887" Type="http://schemas.openxmlformats.org/officeDocument/2006/relationships/hyperlink" Target="https://login.consultant.ru/link/?req=doc&amp;base=LAW&amp;n=371416&amp;date=31.03.2026&amp;dst=110123&amp;field=134" TargetMode="External"/><Relationship Id="rId2568" Type="http://schemas.openxmlformats.org/officeDocument/2006/relationships/hyperlink" Target="https://login.consultant.ru/link/?req=doc&amp;base=LAW&amp;n=371416&amp;date=31.03.2026&amp;dst=108835&amp;field=134" TargetMode="External"/><Relationship Id="rId2775" Type="http://schemas.openxmlformats.org/officeDocument/2006/relationships/hyperlink" Target="https://login.consultant.ru/link/?req=doc&amp;base=LAW&amp;n=371416&amp;date=31.03.2026&amp;dst=120222&amp;field=134" TargetMode="External"/><Relationship Id="rId2982" Type="http://schemas.openxmlformats.org/officeDocument/2006/relationships/hyperlink" Target="https://login.consultant.ru/link/?req=doc&amp;base=LAW&amp;n=371416&amp;date=31.03.2026&amp;dst=107163&amp;field=134" TargetMode="External"/><Relationship Id="rId3619" Type="http://schemas.openxmlformats.org/officeDocument/2006/relationships/hyperlink" Target="https://login.consultant.ru/link/?req=doc&amp;base=LAW&amp;n=371416&amp;date=31.03.2026&amp;dst=106909&amp;field=134" TargetMode="External"/><Relationship Id="rId3826" Type="http://schemas.openxmlformats.org/officeDocument/2006/relationships/hyperlink" Target="https://login.consultant.ru/link/?req=doc&amp;base=LAW&amp;n=371416&amp;date=31.03.2026&amp;dst=109525&amp;field=134" TargetMode="External"/><Relationship Id="rId5041" Type="http://schemas.openxmlformats.org/officeDocument/2006/relationships/hyperlink" Target="https://login.consultant.ru/link/?req=doc&amp;base=LAW&amp;n=371416&amp;date=31.03.2026&amp;dst=111859&amp;field=134" TargetMode="External"/><Relationship Id="rId747" Type="http://schemas.openxmlformats.org/officeDocument/2006/relationships/hyperlink" Target="https://login.consultant.ru/link/?req=doc&amp;base=LAW&amp;n=371416&amp;date=31.03.2026&amp;dst=112215&amp;field=134" TargetMode="External"/><Relationship Id="rId954" Type="http://schemas.openxmlformats.org/officeDocument/2006/relationships/hyperlink" Target="https://login.consultant.ru/link/?req=doc&amp;base=LAW&amp;n=371416&amp;date=31.03.2026&amp;dst=110239&amp;field=134" TargetMode="External"/><Relationship Id="rId1377" Type="http://schemas.openxmlformats.org/officeDocument/2006/relationships/hyperlink" Target="https://login.consultant.ru/link/?req=doc&amp;base=LAW&amp;n=371416&amp;date=31.03.2026&amp;dst=110147&amp;field=134" TargetMode="External"/><Relationship Id="rId1584" Type="http://schemas.openxmlformats.org/officeDocument/2006/relationships/hyperlink" Target="https://login.consultant.ru/link/?req=doc&amp;base=LAW&amp;n=371416&amp;date=31.03.2026&amp;dst=114621&amp;field=134" TargetMode="External"/><Relationship Id="rId1791" Type="http://schemas.openxmlformats.org/officeDocument/2006/relationships/hyperlink" Target="https://login.consultant.ru/link/?req=doc&amp;base=LAW&amp;n=371416&amp;date=31.03.2026&amp;dst=102612&amp;field=134" TargetMode="External"/><Relationship Id="rId2428" Type="http://schemas.openxmlformats.org/officeDocument/2006/relationships/hyperlink" Target="https://login.consultant.ru/link/?req=doc&amp;base=LAW&amp;n=371416&amp;date=31.03.2026&amp;dst=111917&amp;field=134" TargetMode="External"/><Relationship Id="rId2635" Type="http://schemas.openxmlformats.org/officeDocument/2006/relationships/hyperlink" Target="https://login.consultant.ru/link/?req=doc&amp;base=LAW&amp;n=371416&amp;date=31.03.2026&amp;dst=109073&amp;field=134" TargetMode="External"/><Relationship Id="rId2842" Type="http://schemas.openxmlformats.org/officeDocument/2006/relationships/hyperlink" Target="https://login.consultant.ru/link/?req=doc&amp;base=LAW&amp;n=371416&amp;date=31.03.2026&amp;dst=108657&amp;field=134" TargetMode="External"/><Relationship Id="rId83" Type="http://schemas.openxmlformats.org/officeDocument/2006/relationships/hyperlink" Target="https://login.consultant.ru/link/?req=doc&amp;base=LAW&amp;n=512199&amp;date=31.03.2026&amp;dst=100012&amp;field=134" TargetMode="External"/><Relationship Id="rId607" Type="http://schemas.openxmlformats.org/officeDocument/2006/relationships/hyperlink" Target="https://login.consultant.ru/link/?req=doc&amp;base=LAW&amp;n=371416&amp;date=31.03.2026&amp;dst=109975&amp;field=134" TargetMode="External"/><Relationship Id="rId814" Type="http://schemas.openxmlformats.org/officeDocument/2006/relationships/hyperlink" Target="https://login.consultant.ru/link/?req=doc&amp;base=LAW&amp;n=371416&amp;date=31.03.2026&amp;dst=108823&amp;field=134" TargetMode="External"/><Relationship Id="rId1237" Type="http://schemas.openxmlformats.org/officeDocument/2006/relationships/hyperlink" Target="https://login.consultant.ru/link/?req=doc&amp;base=LAW&amp;n=371416&amp;date=31.03.2026&amp;dst=111551&amp;field=134" TargetMode="External"/><Relationship Id="rId1444" Type="http://schemas.openxmlformats.org/officeDocument/2006/relationships/hyperlink" Target="https://login.consultant.ru/link/?req=doc&amp;base=LAW&amp;n=371416&amp;date=31.03.2026&amp;dst=112253&amp;field=134" TargetMode="External"/><Relationship Id="rId1651" Type="http://schemas.openxmlformats.org/officeDocument/2006/relationships/hyperlink" Target="https://login.consultant.ru/link/?req=doc&amp;base=LAW&amp;n=371416&amp;date=31.03.2026&amp;dst=115063&amp;field=134" TargetMode="External"/><Relationship Id="rId2702" Type="http://schemas.openxmlformats.org/officeDocument/2006/relationships/hyperlink" Target="https://login.consultant.ru/link/?req=doc&amp;base=LAW&amp;n=371416&amp;date=31.03.2026&amp;dst=109415&amp;field=134" TargetMode="External"/><Relationship Id="rId1304" Type="http://schemas.openxmlformats.org/officeDocument/2006/relationships/hyperlink" Target="https://login.consultant.ru/link/?req=doc&amp;base=LAW&amp;n=371416&amp;date=31.03.2026&amp;dst=110425&amp;field=134" TargetMode="External"/><Relationship Id="rId1511" Type="http://schemas.openxmlformats.org/officeDocument/2006/relationships/hyperlink" Target="https://login.consultant.ru/link/?req=doc&amp;base=LAW&amp;n=371416&amp;date=31.03.2026&amp;dst=109537&amp;field=134" TargetMode="External"/><Relationship Id="rId4667" Type="http://schemas.openxmlformats.org/officeDocument/2006/relationships/hyperlink" Target="https://login.consultant.ru/link/?req=doc&amp;base=LAW&amp;n=371416&amp;date=31.03.2026&amp;dst=103100&amp;field=134" TargetMode="External"/><Relationship Id="rId4874" Type="http://schemas.openxmlformats.org/officeDocument/2006/relationships/hyperlink" Target="https://login.consultant.ru/link/?req=doc&amp;base=LAW&amp;n=371416&amp;date=31.03.2026&amp;dst=102804&amp;field=134" TargetMode="External"/><Relationship Id="rId5718" Type="http://schemas.openxmlformats.org/officeDocument/2006/relationships/hyperlink" Target="https://login.consultant.ru/link/?req=doc&amp;base=LAW&amp;n=371416&amp;date=31.03.2026&amp;dst=120914&amp;field=134" TargetMode="External"/><Relationship Id="rId3269" Type="http://schemas.openxmlformats.org/officeDocument/2006/relationships/hyperlink" Target="https://login.consultant.ru/link/?req=doc&amp;base=LAW&amp;n=371416&amp;date=31.03.2026&amp;dst=107567&amp;field=134" TargetMode="External"/><Relationship Id="rId3476" Type="http://schemas.openxmlformats.org/officeDocument/2006/relationships/hyperlink" Target="https://login.consultant.ru/link/?req=doc&amp;base=LAW&amp;n=371416&amp;date=31.03.2026&amp;dst=112435&amp;field=134" TargetMode="External"/><Relationship Id="rId3683" Type="http://schemas.openxmlformats.org/officeDocument/2006/relationships/hyperlink" Target="https://login.consultant.ru/link/?req=doc&amp;base=LAW&amp;n=371416&amp;date=31.03.2026&amp;dst=111059&amp;field=134" TargetMode="External"/><Relationship Id="rId4527" Type="http://schemas.openxmlformats.org/officeDocument/2006/relationships/hyperlink" Target="https://login.consultant.ru/link/?req=doc&amp;base=LAW&amp;n=371416&amp;date=31.03.2026&amp;dst=115821&amp;field=134" TargetMode="External"/><Relationship Id="rId10" Type="http://schemas.openxmlformats.org/officeDocument/2006/relationships/hyperlink" Target="https://login.consultant.ru/link/?req=doc&amp;base=LAW&amp;n=509216&amp;date=31.03.2026&amp;dst=100014&amp;field=134" TargetMode="External"/><Relationship Id="rId397" Type="http://schemas.openxmlformats.org/officeDocument/2006/relationships/hyperlink" Target="https://login.consultant.ru/link/?req=doc&amp;base=LAW&amp;n=371416&amp;date=31.03.2026&amp;dst=110907&amp;field=134" TargetMode="External"/><Relationship Id="rId2078" Type="http://schemas.openxmlformats.org/officeDocument/2006/relationships/hyperlink" Target="https://login.consultant.ru/link/?req=doc&amp;base=LAW&amp;n=371416&amp;date=31.03.2026&amp;dst=108219&amp;field=134" TargetMode="External"/><Relationship Id="rId2285" Type="http://schemas.openxmlformats.org/officeDocument/2006/relationships/hyperlink" Target="https://login.consultant.ru/link/?req=doc&amp;base=LAW&amp;n=371416&amp;date=31.03.2026&amp;dst=111787&amp;field=134" TargetMode="External"/><Relationship Id="rId2492" Type="http://schemas.openxmlformats.org/officeDocument/2006/relationships/hyperlink" Target="https://login.consultant.ru/link/?req=doc&amp;base=LAW&amp;n=371416&amp;date=31.03.2026&amp;dst=111827&amp;field=134" TargetMode="External"/><Relationship Id="rId3129" Type="http://schemas.openxmlformats.org/officeDocument/2006/relationships/hyperlink" Target="https://login.consultant.ru/link/?req=doc&amp;base=LAW&amp;n=371416&amp;date=31.03.2026&amp;dst=112625&amp;field=134" TargetMode="External"/><Relationship Id="rId3336" Type="http://schemas.openxmlformats.org/officeDocument/2006/relationships/hyperlink" Target="https://login.consultant.ru/link/?req=doc&amp;base=LAW&amp;n=371416&amp;date=31.03.2026&amp;dst=110951&amp;field=134" TargetMode="External"/><Relationship Id="rId3890" Type="http://schemas.openxmlformats.org/officeDocument/2006/relationships/hyperlink" Target="https://login.consultant.ru/link/?req=doc&amp;base=LAW&amp;n=371416&amp;date=31.03.2026&amp;dst=109825&amp;field=134" TargetMode="External"/><Relationship Id="rId4734" Type="http://schemas.openxmlformats.org/officeDocument/2006/relationships/hyperlink" Target="https://login.consultant.ru/link/?req=doc&amp;base=LAW&amp;n=371416&amp;date=31.03.2026&amp;dst=101940&amp;field=134" TargetMode="External"/><Relationship Id="rId4941" Type="http://schemas.openxmlformats.org/officeDocument/2006/relationships/hyperlink" Target="https://login.consultant.ru/link/?req=doc&amp;base=LAW&amp;n=371416&amp;date=31.03.2026&amp;dst=108195&amp;field=134" TargetMode="External"/><Relationship Id="rId257" Type="http://schemas.openxmlformats.org/officeDocument/2006/relationships/hyperlink" Target="https://login.consultant.ru/link/?req=doc&amp;base=LAW&amp;n=371416&amp;date=31.03.2026&amp;dst=110749&amp;field=134" TargetMode="External"/><Relationship Id="rId464" Type="http://schemas.openxmlformats.org/officeDocument/2006/relationships/hyperlink" Target="https://login.consultant.ru/link/?req=doc&amp;base=LAW&amp;n=371416&amp;date=31.03.2026&amp;dst=112349&amp;field=134" TargetMode="External"/><Relationship Id="rId1094" Type="http://schemas.openxmlformats.org/officeDocument/2006/relationships/hyperlink" Target="https://login.consultant.ru/link/?req=doc&amp;base=LAW&amp;n=371416&amp;date=31.03.2026&amp;dst=111469&amp;field=134" TargetMode="External"/><Relationship Id="rId2145" Type="http://schemas.openxmlformats.org/officeDocument/2006/relationships/hyperlink" Target="https://login.consultant.ru/link/?req=doc&amp;base=LAW&amp;n=371416&amp;date=31.03.2026&amp;dst=108257&amp;field=134" TargetMode="External"/><Relationship Id="rId3543" Type="http://schemas.openxmlformats.org/officeDocument/2006/relationships/hyperlink" Target="https://login.consultant.ru/link/?req=doc&amp;base=LAW&amp;n=371416&amp;date=31.03.2026&amp;dst=112475&amp;field=134" TargetMode="External"/><Relationship Id="rId3750" Type="http://schemas.openxmlformats.org/officeDocument/2006/relationships/hyperlink" Target="https://login.consultant.ru/link/?req=doc&amp;base=LAW&amp;n=371416&amp;date=31.03.2026&amp;dst=109509&amp;field=134" TargetMode="External"/><Relationship Id="rId4801" Type="http://schemas.openxmlformats.org/officeDocument/2006/relationships/hyperlink" Target="https://login.consultant.ru/link/?req=doc&amp;base=LAW&amp;n=371416&amp;date=31.03.2026&amp;dst=102638&amp;field=134" TargetMode="External"/><Relationship Id="rId117" Type="http://schemas.openxmlformats.org/officeDocument/2006/relationships/footer" Target="footer7.xml"/><Relationship Id="rId671" Type="http://schemas.openxmlformats.org/officeDocument/2006/relationships/hyperlink" Target="https://login.consultant.ru/link/?req=doc&amp;base=LAW&amp;n=371416&amp;date=31.03.2026&amp;dst=110053&amp;field=134" TargetMode="External"/><Relationship Id="rId2352" Type="http://schemas.openxmlformats.org/officeDocument/2006/relationships/hyperlink" Target="https://login.consultant.ru/link/?req=doc&amp;base=LAW&amp;n=371416&amp;date=31.03.2026&amp;dst=111907&amp;field=134" TargetMode="External"/><Relationship Id="rId3403" Type="http://schemas.openxmlformats.org/officeDocument/2006/relationships/hyperlink" Target="https://login.consultant.ru/link/?req=doc&amp;base=LAW&amp;n=371416&amp;date=31.03.2026&amp;dst=112361&amp;field=134" TargetMode="External"/><Relationship Id="rId3610" Type="http://schemas.openxmlformats.org/officeDocument/2006/relationships/hyperlink" Target="https://login.consultant.ru/link/?req=doc&amp;base=LAW&amp;n=371416&amp;date=31.03.2026&amp;dst=106861&amp;field=134" TargetMode="External"/><Relationship Id="rId324" Type="http://schemas.openxmlformats.org/officeDocument/2006/relationships/hyperlink" Target="https://login.consultant.ru/link/?req=doc&amp;base=LAW&amp;n=371416&amp;date=31.03.2026&amp;dst=110601&amp;field=134" TargetMode="External"/><Relationship Id="rId531" Type="http://schemas.openxmlformats.org/officeDocument/2006/relationships/hyperlink" Target="https://login.consultant.ru/link/?req=doc&amp;base=LAW&amp;n=371416&amp;date=31.03.2026&amp;dst=112185&amp;field=134" TargetMode="External"/><Relationship Id="rId1161" Type="http://schemas.openxmlformats.org/officeDocument/2006/relationships/hyperlink" Target="https://login.consultant.ru/link/?req=doc&amp;base=LAW&amp;n=371416&amp;date=31.03.2026&amp;dst=111247&amp;field=134" TargetMode="External"/><Relationship Id="rId2005" Type="http://schemas.openxmlformats.org/officeDocument/2006/relationships/hyperlink" Target="https://login.consultant.ru/link/?req=doc&amp;base=LAW&amp;n=371416&amp;date=31.03.2026&amp;dst=103102&amp;field=134" TargetMode="External"/><Relationship Id="rId2212" Type="http://schemas.openxmlformats.org/officeDocument/2006/relationships/hyperlink" Target="https://login.consultant.ru/link/?req=doc&amp;base=LAW&amp;n=371416&amp;date=31.03.2026&amp;dst=111691&amp;field=134" TargetMode="External"/><Relationship Id="rId5368" Type="http://schemas.openxmlformats.org/officeDocument/2006/relationships/hyperlink" Target="https://login.consultant.ru/link/?req=doc&amp;base=LAW&amp;n=371416&amp;date=31.03.2026&amp;dst=111007&amp;field=134" TargetMode="External"/><Relationship Id="rId5575" Type="http://schemas.openxmlformats.org/officeDocument/2006/relationships/hyperlink" Target="https://login.consultant.ru/link/?req=doc&amp;base=LAW&amp;n=371416&amp;date=31.03.2026&amp;dst=113289&amp;field=134" TargetMode="External"/><Relationship Id="rId1021" Type="http://schemas.openxmlformats.org/officeDocument/2006/relationships/hyperlink" Target="https://login.consultant.ru/link/?req=doc&amp;base=LAW&amp;n=371416&amp;date=31.03.2026&amp;dst=110139&amp;field=134" TargetMode="External"/><Relationship Id="rId1978" Type="http://schemas.openxmlformats.org/officeDocument/2006/relationships/hyperlink" Target="https://login.consultant.ru/link/?req=doc&amp;base=LAW&amp;n=371416&amp;date=31.03.2026&amp;dst=102784&amp;field=134" TargetMode="External"/><Relationship Id="rId4177" Type="http://schemas.openxmlformats.org/officeDocument/2006/relationships/hyperlink" Target="https://login.consultant.ru/link/?req=doc&amp;base=LAW&amp;n=371416&amp;date=31.03.2026&amp;dst=120872&amp;field=134" TargetMode="External"/><Relationship Id="rId4384" Type="http://schemas.openxmlformats.org/officeDocument/2006/relationships/hyperlink" Target="https://login.consultant.ru/link/?req=doc&amp;base=LAW&amp;n=371416&amp;date=31.03.2026&amp;dst=120918&amp;field=134" TargetMode="External"/><Relationship Id="rId4591" Type="http://schemas.openxmlformats.org/officeDocument/2006/relationships/hyperlink" Target="https://login.consultant.ru/link/?req=doc&amp;base=LAW&amp;n=371416&amp;date=31.03.2026&amp;dst=102812&amp;field=134" TargetMode="External"/><Relationship Id="rId5228" Type="http://schemas.openxmlformats.org/officeDocument/2006/relationships/hyperlink" Target="https://login.consultant.ru/link/?req=doc&amp;base=LAW&amp;n=371416&amp;date=31.03.2026&amp;dst=111979&amp;field=134" TargetMode="External"/><Relationship Id="rId5435" Type="http://schemas.openxmlformats.org/officeDocument/2006/relationships/hyperlink" Target="https://login.consultant.ru/link/?req=doc&amp;base=LAW&amp;n=371416&amp;date=31.03.2026&amp;dst=106947&amp;field=134" TargetMode="External"/><Relationship Id="rId5642" Type="http://schemas.openxmlformats.org/officeDocument/2006/relationships/hyperlink" Target="https://login.consultant.ru/link/?req=doc&amp;base=LAW&amp;n=371416&amp;date=31.03.2026&amp;dst=120896&amp;field=134" TargetMode="External"/><Relationship Id="rId3193" Type="http://schemas.openxmlformats.org/officeDocument/2006/relationships/hyperlink" Target="https://login.consultant.ru/link/?req=doc&amp;base=LAW&amp;n=371416&amp;date=31.03.2026&amp;dst=107425&amp;field=134" TargetMode="External"/><Relationship Id="rId4037" Type="http://schemas.openxmlformats.org/officeDocument/2006/relationships/hyperlink" Target="https://login.consultant.ru/link/?req=doc&amp;base=LAW&amp;n=371416&amp;date=31.03.2026&amp;dst=112743&amp;field=134" TargetMode="External"/><Relationship Id="rId4244" Type="http://schemas.openxmlformats.org/officeDocument/2006/relationships/hyperlink" Target="https://login.consultant.ru/link/?req=doc&amp;base=LAW&amp;n=371416&amp;date=31.03.2026&amp;dst=120842&amp;field=134" TargetMode="External"/><Relationship Id="rId4451" Type="http://schemas.openxmlformats.org/officeDocument/2006/relationships/hyperlink" Target="https://login.consultant.ru/link/?req=doc&amp;base=LAW&amp;n=371416&amp;date=31.03.2026&amp;dst=110613&amp;field=134" TargetMode="External"/><Relationship Id="rId5502" Type="http://schemas.openxmlformats.org/officeDocument/2006/relationships/hyperlink" Target="https://login.consultant.ru/link/?req=doc&amp;base=LAW&amp;n=371416&amp;date=31.03.2026&amp;dst=109919&amp;field=134" TargetMode="External"/><Relationship Id="rId1838" Type="http://schemas.openxmlformats.org/officeDocument/2006/relationships/hyperlink" Target="https://login.consultant.ru/link/?req=doc&amp;base=LAW&amp;n=371416&amp;date=31.03.2026&amp;dst=101776&amp;field=134" TargetMode="External"/><Relationship Id="rId3053" Type="http://schemas.openxmlformats.org/officeDocument/2006/relationships/hyperlink" Target="https://login.consultant.ru/link/?req=doc&amp;base=LAW&amp;n=371416&amp;date=31.03.2026&amp;dst=107245&amp;field=134" TargetMode="External"/><Relationship Id="rId3260" Type="http://schemas.openxmlformats.org/officeDocument/2006/relationships/hyperlink" Target="https://login.consultant.ru/link/?req=doc&amp;base=LAW&amp;n=371416&amp;date=31.03.2026&amp;dst=107435&amp;field=134" TargetMode="External"/><Relationship Id="rId4104" Type="http://schemas.openxmlformats.org/officeDocument/2006/relationships/hyperlink" Target="https://login.consultant.ru/link/?req=doc&amp;base=LAW&amp;n=371416&amp;date=31.03.2026&amp;dst=107887&amp;field=134" TargetMode="External"/><Relationship Id="rId4311" Type="http://schemas.openxmlformats.org/officeDocument/2006/relationships/hyperlink" Target="https://login.consultant.ru/link/?req=doc&amp;base=LAW&amp;n=371416&amp;date=31.03.2026&amp;dst=120896&amp;field=134" TargetMode="External"/><Relationship Id="rId181" Type="http://schemas.openxmlformats.org/officeDocument/2006/relationships/hyperlink" Target="https://login.consultant.ru/link/?req=doc&amp;base=LAW&amp;n=371416&amp;date=31.03.2026&amp;dst=110683&amp;field=134" TargetMode="External"/><Relationship Id="rId1905" Type="http://schemas.openxmlformats.org/officeDocument/2006/relationships/hyperlink" Target="https://login.consultant.ru/link/?req=doc&amp;base=LAW&amp;n=371416&amp;date=31.03.2026&amp;dst=102636&amp;field=134" TargetMode="External"/><Relationship Id="rId3120" Type="http://schemas.openxmlformats.org/officeDocument/2006/relationships/hyperlink" Target="https://login.consultant.ru/link/?req=doc&amp;base=LAW&amp;n=371416&amp;date=31.03.2026&amp;dst=107705&amp;field=134" TargetMode="External"/><Relationship Id="rId5085" Type="http://schemas.openxmlformats.org/officeDocument/2006/relationships/hyperlink" Target="https://login.consultant.ru/link/?req=doc&amp;base=LAW&amp;n=371416&amp;date=31.03.2026&amp;dst=111873&amp;field=134" TargetMode="External"/><Relationship Id="rId998" Type="http://schemas.openxmlformats.org/officeDocument/2006/relationships/hyperlink" Target="https://login.consultant.ru/link/?req=doc&amp;base=LAW&amp;n=371416&amp;date=31.03.2026&amp;dst=110245&amp;field=134" TargetMode="External"/><Relationship Id="rId2679" Type="http://schemas.openxmlformats.org/officeDocument/2006/relationships/hyperlink" Target="https://login.consultant.ru/link/?req=doc&amp;base=LAW&amp;n=371416&amp;date=31.03.2026&amp;dst=109285&amp;field=134" TargetMode="External"/><Relationship Id="rId2886" Type="http://schemas.openxmlformats.org/officeDocument/2006/relationships/hyperlink" Target="https://login.consultant.ru/link/?req=doc&amp;base=LAW&amp;n=371416&amp;date=31.03.2026&amp;dst=108487&amp;field=134" TargetMode="External"/><Relationship Id="rId3937" Type="http://schemas.openxmlformats.org/officeDocument/2006/relationships/hyperlink" Target="https://login.consultant.ru/link/?req=doc&amp;base=LAW&amp;n=371416&amp;date=31.03.2026&amp;dst=109961&amp;field=134" TargetMode="External"/><Relationship Id="rId5292" Type="http://schemas.openxmlformats.org/officeDocument/2006/relationships/hyperlink" Target="https://login.consultant.ru/link/?req=doc&amp;base=LAW&amp;n=371416&amp;date=31.03.2026&amp;dst=107035&amp;field=134" TargetMode="External"/><Relationship Id="rId858" Type="http://schemas.openxmlformats.org/officeDocument/2006/relationships/hyperlink" Target="https://login.consultant.ru/link/?req=doc&amp;base=LAW&amp;n=371416&amp;date=31.03.2026&amp;dst=105261&amp;field=134" TargetMode="External"/><Relationship Id="rId1488" Type="http://schemas.openxmlformats.org/officeDocument/2006/relationships/hyperlink" Target="https://login.consultant.ru/link/?req=doc&amp;base=LAW&amp;n=371416&amp;date=31.03.2026&amp;dst=110645&amp;field=134" TargetMode="External"/><Relationship Id="rId1695" Type="http://schemas.openxmlformats.org/officeDocument/2006/relationships/hyperlink" Target="https://login.consultant.ru/link/?req=doc&amp;base=LAW&amp;n=371416&amp;date=31.03.2026&amp;dst=102892&amp;field=134" TargetMode="External"/><Relationship Id="rId2539" Type="http://schemas.openxmlformats.org/officeDocument/2006/relationships/hyperlink" Target="https://login.consultant.ru/link/?req=doc&amp;base=LAW&amp;n=371416&amp;date=31.03.2026&amp;dst=102232&amp;field=134" TargetMode="External"/><Relationship Id="rId2746" Type="http://schemas.openxmlformats.org/officeDocument/2006/relationships/hyperlink" Target="https://login.consultant.ru/link/?req=doc&amp;base=LAW&amp;n=371416&amp;date=31.03.2026&amp;dst=109207&amp;field=134" TargetMode="External"/><Relationship Id="rId2953" Type="http://schemas.openxmlformats.org/officeDocument/2006/relationships/hyperlink" Target="https://login.consultant.ru/link/?req=doc&amp;base=LAW&amp;n=371416&amp;date=31.03.2026&amp;dst=107025&amp;field=134" TargetMode="External"/><Relationship Id="rId5152" Type="http://schemas.openxmlformats.org/officeDocument/2006/relationships/hyperlink" Target="https://login.consultant.ru/link/?req=doc&amp;base=LAW&amp;n=371416&amp;date=31.03.2026&amp;dst=112041&amp;field=134" TargetMode="External"/><Relationship Id="rId718" Type="http://schemas.openxmlformats.org/officeDocument/2006/relationships/hyperlink" Target="https://login.consultant.ru/link/?req=doc&amp;base=LAW&amp;n=371416&amp;date=31.03.2026&amp;dst=109805&amp;field=134" TargetMode="External"/><Relationship Id="rId925" Type="http://schemas.openxmlformats.org/officeDocument/2006/relationships/hyperlink" Target="https://login.consultant.ru/link/?req=doc&amp;base=LAW&amp;n=371416&amp;date=31.03.2026&amp;dst=110065&amp;field=134" TargetMode="External"/><Relationship Id="rId1348" Type="http://schemas.openxmlformats.org/officeDocument/2006/relationships/hyperlink" Target="https://login.consultant.ru/link/?req=doc&amp;base=LAW&amp;n=371416&amp;date=31.03.2026&amp;dst=110091&amp;field=134" TargetMode="External"/><Relationship Id="rId1555" Type="http://schemas.openxmlformats.org/officeDocument/2006/relationships/hyperlink" Target="https://login.consultant.ru/link/?req=doc&amp;base=LAW&amp;n=371416&amp;date=31.03.2026&amp;dst=108261&amp;field=134" TargetMode="External"/><Relationship Id="rId1762" Type="http://schemas.openxmlformats.org/officeDocument/2006/relationships/hyperlink" Target="https://login.consultant.ru/link/?req=doc&amp;base=LAW&amp;n=371416&amp;date=31.03.2026&amp;dst=103100&amp;field=134" TargetMode="External"/><Relationship Id="rId2606" Type="http://schemas.openxmlformats.org/officeDocument/2006/relationships/hyperlink" Target="https://login.consultant.ru/link/?req=doc&amp;base=LAW&amp;n=371416&amp;date=31.03.2026&amp;dst=109115&amp;field=134" TargetMode="External"/><Relationship Id="rId5012" Type="http://schemas.openxmlformats.org/officeDocument/2006/relationships/hyperlink" Target="https://login.consultant.ru/link/?req=doc&amp;base=LAW&amp;n=371416&amp;date=31.03.2026&amp;dst=111703&amp;field=134" TargetMode="External"/><Relationship Id="rId1208" Type="http://schemas.openxmlformats.org/officeDocument/2006/relationships/hyperlink" Target="https://login.consultant.ru/link/?req=doc&amp;base=LAW&amp;n=371416&amp;date=31.03.2026&amp;dst=111421&amp;field=134" TargetMode="External"/><Relationship Id="rId1415" Type="http://schemas.openxmlformats.org/officeDocument/2006/relationships/hyperlink" Target="https://login.consultant.ru/link/?req=doc&amp;base=LAW&amp;n=371416&amp;date=31.03.2026&amp;dst=112379&amp;field=134" TargetMode="External"/><Relationship Id="rId2813" Type="http://schemas.openxmlformats.org/officeDocument/2006/relationships/hyperlink" Target="https://login.consultant.ru/link/?req=doc&amp;base=LAW&amp;n=371416&amp;date=31.03.2026&amp;dst=120306&amp;field=134" TargetMode="External"/><Relationship Id="rId54" Type="http://schemas.openxmlformats.org/officeDocument/2006/relationships/hyperlink" Target="https://login.consultant.ru/link/?req=doc&amp;base=LAW&amp;n=389899&amp;date=31.03.2026&amp;dst=100056&amp;field=134" TargetMode="External"/><Relationship Id="rId1622" Type="http://schemas.openxmlformats.org/officeDocument/2006/relationships/hyperlink" Target="https://login.consultant.ru/link/?req=doc&amp;base=LAW&amp;n=371416&amp;date=31.03.2026&amp;dst=110903&amp;field=134" TargetMode="External"/><Relationship Id="rId4778" Type="http://schemas.openxmlformats.org/officeDocument/2006/relationships/hyperlink" Target="https://login.consultant.ru/link/?req=doc&amp;base=LAW&amp;n=371416&amp;date=31.03.2026&amp;dst=102960&amp;field=134" TargetMode="External"/><Relationship Id="rId4985" Type="http://schemas.openxmlformats.org/officeDocument/2006/relationships/hyperlink" Target="https://login.consultant.ru/link/?req=doc&amp;base=LAW&amp;n=371416&amp;date=31.03.2026&amp;dst=108211&amp;field=134" TargetMode="External"/><Relationship Id="rId2189" Type="http://schemas.openxmlformats.org/officeDocument/2006/relationships/hyperlink" Target="https://login.consultant.ru/link/?req=doc&amp;base=LAW&amp;n=371416&amp;date=31.03.2026&amp;dst=108319&amp;field=134" TargetMode="External"/><Relationship Id="rId3587" Type="http://schemas.openxmlformats.org/officeDocument/2006/relationships/hyperlink" Target="https://login.consultant.ru/link/?req=doc&amp;base=LAW&amp;n=371416&amp;date=31.03.2026&amp;dst=106915&amp;field=134" TargetMode="External"/><Relationship Id="rId3794" Type="http://schemas.openxmlformats.org/officeDocument/2006/relationships/hyperlink" Target="https://login.consultant.ru/link/?req=doc&amp;base=LAW&amp;n=371416&amp;date=31.03.2026&amp;dst=109521&amp;field=134" TargetMode="External"/><Relationship Id="rId4638" Type="http://schemas.openxmlformats.org/officeDocument/2006/relationships/hyperlink" Target="https://login.consultant.ru/link/?req=doc&amp;base=LAW&amp;n=371416&amp;date=31.03.2026&amp;dst=102722&amp;field=134" TargetMode="External"/><Relationship Id="rId4845" Type="http://schemas.openxmlformats.org/officeDocument/2006/relationships/hyperlink" Target="https://login.consultant.ru/link/?req=doc&amp;base=LAW&amp;n=371416&amp;date=31.03.2026&amp;dst=101776&amp;field=134" TargetMode="External"/><Relationship Id="rId2396" Type="http://schemas.openxmlformats.org/officeDocument/2006/relationships/hyperlink" Target="https://login.consultant.ru/link/?req=doc&amp;base=LAW&amp;n=371416&amp;date=31.03.2026&amp;dst=111935&amp;field=134" TargetMode="External"/><Relationship Id="rId3447" Type="http://schemas.openxmlformats.org/officeDocument/2006/relationships/hyperlink" Target="https://login.consultant.ru/link/?req=doc&amp;base=LAW&amp;n=371416&amp;date=31.03.2026&amp;dst=112443&amp;field=134" TargetMode="External"/><Relationship Id="rId3654" Type="http://schemas.openxmlformats.org/officeDocument/2006/relationships/hyperlink" Target="https://login.consultant.ru/link/?req=doc&amp;base=LAW&amp;n=371416&amp;date=31.03.2026&amp;dst=107777&amp;field=134" TargetMode="External"/><Relationship Id="rId3861" Type="http://schemas.openxmlformats.org/officeDocument/2006/relationships/hyperlink" Target="https://login.consultant.ru/link/?req=doc&amp;base=LAW&amp;n=371416&amp;date=31.03.2026&amp;dst=109749&amp;field=134" TargetMode="External"/><Relationship Id="rId4705" Type="http://schemas.openxmlformats.org/officeDocument/2006/relationships/hyperlink" Target="https://login.consultant.ru/link/?req=doc&amp;base=LAW&amp;n=371416&amp;date=31.03.2026&amp;dst=102804&amp;field=134" TargetMode="External"/><Relationship Id="rId4912" Type="http://schemas.openxmlformats.org/officeDocument/2006/relationships/hyperlink" Target="https://login.consultant.ru/link/?req=doc&amp;base=LAW&amp;n=371416&amp;date=31.03.2026&amp;dst=107985&amp;field=134" TargetMode="External"/><Relationship Id="rId368" Type="http://schemas.openxmlformats.org/officeDocument/2006/relationships/hyperlink" Target="https://login.consultant.ru/link/?req=doc&amp;base=LAW&amp;n=371416&amp;date=31.03.2026&amp;dst=110987&amp;field=134" TargetMode="External"/><Relationship Id="rId575" Type="http://schemas.openxmlformats.org/officeDocument/2006/relationships/hyperlink" Target="https://login.consultant.ru/link/?req=doc&amp;base=LAW&amp;n=371416&amp;date=31.03.2026&amp;dst=112177&amp;field=134" TargetMode="External"/><Relationship Id="rId782" Type="http://schemas.openxmlformats.org/officeDocument/2006/relationships/hyperlink" Target="https://login.consultant.ru/link/?req=doc&amp;base=LAW&amp;n=371416&amp;date=31.03.2026&amp;dst=112559&amp;field=134" TargetMode="External"/><Relationship Id="rId2049" Type="http://schemas.openxmlformats.org/officeDocument/2006/relationships/hyperlink" Target="https://login.consultant.ru/link/?req=doc&amp;base=LAW&amp;n=371416&amp;date=31.03.2026&amp;dst=102930&amp;field=134" TargetMode="External"/><Relationship Id="rId2256" Type="http://schemas.openxmlformats.org/officeDocument/2006/relationships/hyperlink" Target="https://login.consultant.ru/link/?req=doc&amp;base=LAW&amp;n=371416&amp;date=31.03.2026&amp;dst=111661&amp;field=134" TargetMode="External"/><Relationship Id="rId2463" Type="http://schemas.openxmlformats.org/officeDocument/2006/relationships/hyperlink" Target="https://login.consultant.ru/link/?req=doc&amp;base=LAW&amp;n=371416&amp;date=31.03.2026&amp;dst=111831&amp;field=134" TargetMode="External"/><Relationship Id="rId2670" Type="http://schemas.openxmlformats.org/officeDocument/2006/relationships/hyperlink" Target="https://login.consultant.ru/link/?req=doc&amp;base=LAW&amp;n=371416&amp;date=31.03.2026&amp;dst=109267&amp;field=134" TargetMode="External"/><Relationship Id="rId3307" Type="http://schemas.openxmlformats.org/officeDocument/2006/relationships/hyperlink" Target="https://login.consultant.ru/link/?req=doc&amp;base=LAW&amp;n=371416&amp;date=31.03.2026&amp;dst=110993&amp;field=134" TargetMode="External"/><Relationship Id="rId3514" Type="http://schemas.openxmlformats.org/officeDocument/2006/relationships/hyperlink" Target="https://login.consultant.ru/link/?req=doc&amp;base=LAW&amp;n=371416&amp;date=31.03.2026&amp;dst=112155&amp;field=134" TargetMode="External"/><Relationship Id="rId3721" Type="http://schemas.openxmlformats.org/officeDocument/2006/relationships/hyperlink" Target="https://login.consultant.ru/link/?req=doc&amp;base=LAW&amp;n=371416&amp;date=31.03.2026&amp;dst=110669&amp;field=134" TargetMode="External"/><Relationship Id="rId228" Type="http://schemas.openxmlformats.org/officeDocument/2006/relationships/hyperlink" Target="https://login.consultant.ru/link/?req=doc&amp;base=LAW&amp;n=371416&amp;date=31.03.2026&amp;dst=110445&amp;field=134" TargetMode="External"/><Relationship Id="rId435" Type="http://schemas.openxmlformats.org/officeDocument/2006/relationships/hyperlink" Target="https://login.consultant.ru/link/?req=doc&amp;base=LAW&amp;n=371416&amp;date=31.03.2026&amp;dst=112359&amp;field=134" TargetMode="External"/><Relationship Id="rId642" Type="http://schemas.openxmlformats.org/officeDocument/2006/relationships/hyperlink" Target="https://login.consultant.ru/link/?req=doc&amp;base=LAW&amp;n=371416&amp;date=31.03.2026&amp;dst=101040&amp;field=134" TargetMode="External"/><Relationship Id="rId1065" Type="http://schemas.openxmlformats.org/officeDocument/2006/relationships/hyperlink" Target="https://login.consultant.ru/link/?req=doc&amp;base=LAW&amp;n=371416&amp;date=31.03.2026&amp;dst=111113&amp;field=134" TargetMode="External"/><Relationship Id="rId1272" Type="http://schemas.openxmlformats.org/officeDocument/2006/relationships/hyperlink" Target="https://login.consultant.ru/link/?req=doc&amp;base=LAW&amp;n=371416&amp;date=31.03.2026&amp;dst=109247&amp;field=134" TargetMode="External"/><Relationship Id="rId2116" Type="http://schemas.openxmlformats.org/officeDocument/2006/relationships/hyperlink" Target="https://login.consultant.ru/link/?req=doc&amp;base=LAW&amp;n=371416&amp;date=31.03.2026&amp;dst=108399&amp;field=134" TargetMode="External"/><Relationship Id="rId2323" Type="http://schemas.openxmlformats.org/officeDocument/2006/relationships/hyperlink" Target="https://login.consultant.ru/link/?req=doc&amp;base=LAW&amp;n=371416&amp;date=31.03.2026&amp;dst=114919&amp;field=134" TargetMode="External"/><Relationship Id="rId2530" Type="http://schemas.openxmlformats.org/officeDocument/2006/relationships/hyperlink" Target="https://login.consultant.ru/link/?req=doc&amp;base=LAW&amp;n=371416&amp;date=31.03.2026&amp;dst=102208&amp;field=134" TargetMode="External"/><Relationship Id="rId5479" Type="http://schemas.openxmlformats.org/officeDocument/2006/relationships/hyperlink" Target="https://login.consultant.ru/link/?req=doc&amp;base=LAW&amp;n=371416&amp;date=31.03.2026&amp;dst=106901&amp;field=134" TargetMode="External"/><Relationship Id="rId5686" Type="http://schemas.openxmlformats.org/officeDocument/2006/relationships/hyperlink" Target="https://login.consultant.ru/link/?req=doc&amp;base=LAW&amp;n=371416&amp;date=31.03.2026&amp;dst=120940&amp;field=134" TargetMode="External"/><Relationship Id="rId502" Type="http://schemas.openxmlformats.org/officeDocument/2006/relationships/hyperlink" Target="https://login.consultant.ru/link/?req=doc&amp;base=LAW&amp;n=371416&amp;date=31.03.2026&amp;dst=112367&amp;field=134" TargetMode="External"/><Relationship Id="rId1132" Type="http://schemas.openxmlformats.org/officeDocument/2006/relationships/hyperlink" Target="https://login.consultant.ru/link/?req=doc&amp;base=LAW&amp;n=371416&amp;date=31.03.2026&amp;dst=111163&amp;field=134" TargetMode="External"/><Relationship Id="rId4288" Type="http://schemas.openxmlformats.org/officeDocument/2006/relationships/hyperlink" Target="https://login.consultant.ru/link/?req=doc&amp;base=LAW&amp;n=371416&amp;date=31.03.2026&amp;dst=120882&amp;field=134" TargetMode="External"/><Relationship Id="rId4495" Type="http://schemas.openxmlformats.org/officeDocument/2006/relationships/hyperlink" Target="https://login.consultant.ru/link/?req=doc&amp;base=LAW&amp;n=371416&amp;date=31.03.2026&amp;dst=110235&amp;field=134" TargetMode="External"/><Relationship Id="rId5339" Type="http://schemas.openxmlformats.org/officeDocument/2006/relationships/hyperlink" Target="https://login.consultant.ru/link/?req=doc&amp;base=LAW&amp;n=371416&amp;date=31.03.2026&amp;dst=107525&amp;field=134" TargetMode="External"/><Relationship Id="rId5546" Type="http://schemas.openxmlformats.org/officeDocument/2006/relationships/hyperlink" Target="https://login.consultant.ru/link/?req=doc&amp;base=LAW&amp;n=371416&amp;date=31.03.2026&amp;dst=112577&amp;field=134" TargetMode="External"/><Relationship Id="rId3097" Type="http://schemas.openxmlformats.org/officeDocument/2006/relationships/hyperlink" Target="https://login.consultant.ru/link/?req=doc&amp;base=LAW&amp;n=371416&amp;date=31.03.2026&amp;dst=107515&amp;field=134" TargetMode="External"/><Relationship Id="rId4148" Type="http://schemas.openxmlformats.org/officeDocument/2006/relationships/hyperlink" Target="https://login.consultant.ru/link/?req=doc&amp;base=LAW&amp;n=371416&amp;date=31.03.2026&amp;dst=113225&amp;field=134" TargetMode="External"/><Relationship Id="rId4355" Type="http://schemas.openxmlformats.org/officeDocument/2006/relationships/hyperlink" Target="https://login.consultant.ru/link/?req=doc&amp;base=LAW&amp;n=371416&amp;date=31.03.2026&amp;dst=120864&amp;field=134" TargetMode="External"/><Relationship Id="rId1949" Type="http://schemas.openxmlformats.org/officeDocument/2006/relationships/hyperlink" Target="https://login.consultant.ru/link/?req=doc&amp;base=LAW&amp;n=371416&amp;date=31.03.2026&amp;dst=103072&amp;field=134" TargetMode="External"/><Relationship Id="rId3164" Type="http://schemas.openxmlformats.org/officeDocument/2006/relationships/hyperlink" Target="https://login.consultant.ru/link/?req=doc&amp;base=LAW&amp;n=371416&amp;date=31.03.2026&amp;dst=107305&amp;field=134" TargetMode="External"/><Relationship Id="rId4008" Type="http://schemas.openxmlformats.org/officeDocument/2006/relationships/hyperlink" Target="https://login.consultant.ru/link/?req=doc&amp;base=LAW&amp;n=371416&amp;date=31.03.2026&amp;dst=112853&amp;field=134" TargetMode="External"/><Relationship Id="rId4562" Type="http://schemas.openxmlformats.org/officeDocument/2006/relationships/hyperlink" Target="https://login.consultant.ru/link/?req=doc&amp;base=LAW&amp;n=371416&amp;date=31.03.2026&amp;dst=101984&amp;field=134" TargetMode="External"/><Relationship Id="rId5406" Type="http://schemas.openxmlformats.org/officeDocument/2006/relationships/hyperlink" Target="https://login.consultant.ru/link/?req=doc&amp;base=LAW&amp;n=371416&amp;date=31.03.2026&amp;dst=112249&amp;field=134" TargetMode="External"/><Relationship Id="rId5613" Type="http://schemas.openxmlformats.org/officeDocument/2006/relationships/hyperlink" Target="https://login.consultant.ru/link/?req=doc&amp;base=LAW&amp;n=371416&amp;date=31.03.2026&amp;dst=120846&amp;field=134" TargetMode="External"/><Relationship Id="rId292" Type="http://schemas.openxmlformats.org/officeDocument/2006/relationships/hyperlink" Target="https://login.consultant.ru/link/?req=doc&amp;base=LAW&amp;n=371416&amp;date=31.03.2026&amp;dst=110595&amp;field=134" TargetMode="External"/><Relationship Id="rId1809" Type="http://schemas.openxmlformats.org/officeDocument/2006/relationships/hyperlink" Target="https://login.consultant.ru/link/?req=doc&amp;base=LAW&amp;n=371416&amp;date=31.03.2026&amp;dst=102784&amp;field=134" TargetMode="External"/><Relationship Id="rId3371" Type="http://schemas.openxmlformats.org/officeDocument/2006/relationships/hyperlink" Target="https://login.consultant.ru/link/?req=doc&amp;base=LAW&amp;n=371416&amp;date=31.03.2026&amp;dst=112359&amp;field=134" TargetMode="External"/><Relationship Id="rId4215" Type="http://schemas.openxmlformats.org/officeDocument/2006/relationships/hyperlink" Target="https://login.consultant.ru/link/?req=doc&amp;base=LAW&amp;n=371416&amp;date=31.03.2026&amp;dst=120898&amp;field=134" TargetMode="External"/><Relationship Id="rId4422" Type="http://schemas.openxmlformats.org/officeDocument/2006/relationships/hyperlink" Target="https://login.consultant.ru/link/?req=doc&amp;base=LAW&amp;n=371416&amp;date=31.03.2026&amp;dst=110525&amp;field=134" TargetMode="External"/><Relationship Id="rId2180" Type="http://schemas.openxmlformats.org/officeDocument/2006/relationships/hyperlink" Target="https://login.consultant.ru/link/?req=doc&amp;base=LAW&amp;n=371416&amp;date=31.03.2026&amp;dst=108211&amp;field=134" TargetMode="External"/><Relationship Id="rId3024" Type="http://schemas.openxmlformats.org/officeDocument/2006/relationships/hyperlink" Target="https://login.consultant.ru/link/?req=doc&amp;base=LAW&amp;n=371416&amp;date=31.03.2026&amp;dst=107043&amp;field=134" TargetMode="External"/><Relationship Id="rId3231" Type="http://schemas.openxmlformats.org/officeDocument/2006/relationships/hyperlink" Target="https://login.consultant.ru/link/?req=doc&amp;base=LAW&amp;n=371416&amp;date=31.03.2026&amp;dst=107691&amp;field=134" TargetMode="External"/><Relationship Id="rId152" Type="http://schemas.openxmlformats.org/officeDocument/2006/relationships/image" Target="media/image11.wmf"/><Relationship Id="rId2040" Type="http://schemas.openxmlformats.org/officeDocument/2006/relationships/hyperlink" Target="https://login.consultant.ru/link/?req=doc&amp;base=LAW&amp;n=371416&amp;date=31.03.2026&amp;dst=102838&amp;field=134" TargetMode="External"/><Relationship Id="rId2997" Type="http://schemas.openxmlformats.org/officeDocument/2006/relationships/hyperlink" Target="https://login.consultant.ru/link/?req=doc&amp;base=LAW&amp;n=371416&amp;date=31.03.2026&amp;dst=107631&amp;field=134" TargetMode="External"/><Relationship Id="rId5196" Type="http://schemas.openxmlformats.org/officeDocument/2006/relationships/hyperlink" Target="https://login.consultant.ru/link/?req=doc&amp;base=LAW&amp;n=371416&amp;date=31.03.2026&amp;dst=112077&amp;field=134" TargetMode="External"/><Relationship Id="rId969" Type="http://schemas.openxmlformats.org/officeDocument/2006/relationships/hyperlink" Target="https://login.consultant.ru/link/?req=doc&amp;base=LAW&amp;n=371416&amp;date=31.03.2026&amp;dst=110369&amp;field=134" TargetMode="External"/><Relationship Id="rId1599" Type="http://schemas.openxmlformats.org/officeDocument/2006/relationships/hyperlink" Target="https://login.consultant.ru/link/?req=doc&amp;base=LAW&amp;n=371416&amp;date=31.03.2026&amp;dst=108485&amp;field=134" TargetMode="External"/><Relationship Id="rId5056" Type="http://schemas.openxmlformats.org/officeDocument/2006/relationships/hyperlink" Target="https://login.consultant.ru/link/?req=doc&amp;base=LAW&amp;n=371416&amp;date=31.03.2026&amp;dst=112105&amp;field=134" TargetMode="External"/><Relationship Id="rId5263" Type="http://schemas.openxmlformats.org/officeDocument/2006/relationships/hyperlink" Target="https://login.consultant.ru/link/?req=doc&amp;base=LAW&amp;n=371416&amp;date=31.03.2026&amp;dst=105289&amp;field=134" TargetMode="External"/><Relationship Id="rId5470" Type="http://schemas.openxmlformats.org/officeDocument/2006/relationships/hyperlink" Target="https://login.consultant.ru/link/?req=doc&amp;base=LAW&amp;n=371416&amp;date=31.03.2026&amp;dst=112675&amp;field=134" TargetMode="External"/><Relationship Id="rId1459" Type="http://schemas.openxmlformats.org/officeDocument/2006/relationships/hyperlink" Target="https://login.consultant.ru/link/?req=doc&amp;base=LAW&amp;n=371416&amp;date=31.03.2026&amp;dst=106877&amp;field=134" TargetMode="External"/><Relationship Id="rId2857" Type="http://schemas.openxmlformats.org/officeDocument/2006/relationships/hyperlink" Target="https://login.consultant.ru/link/?req=doc&amp;base=LAW&amp;n=371416&amp;date=31.03.2026&amp;dst=108545&amp;field=134" TargetMode="External"/><Relationship Id="rId3908" Type="http://schemas.openxmlformats.org/officeDocument/2006/relationships/hyperlink" Target="https://login.consultant.ru/link/?req=doc&amp;base=LAW&amp;n=371416&amp;date=31.03.2026&amp;dst=109873&amp;field=134" TargetMode="External"/><Relationship Id="rId4072" Type="http://schemas.openxmlformats.org/officeDocument/2006/relationships/hyperlink" Target="https://login.consultant.ru/link/?req=doc&amp;base=LAW&amp;n=371416&amp;date=31.03.2026&amp;dst=109941&amp;field=134" TargetMode="External"/><Relationship Id="rId5123" Type="http://schemas.openxmlformats.org/officeDocument/2006/relationships/hyperlink" Target="https://login.consultant.ru/link/?req=doc&amp;base=LAW&amp;n=371416&amp;date=31.03.2026&amp;dst=111749&amp;field=134" TargetMode="External"/><Relationship Id="rId5330" Type="http://schemas.openxmlformats.org/officeDocument/2006/relationships/hyperlink" Target="https://login.consultant.ru/link/?req=doc&amp;base=LAW&amp;n=371416&amp;date=31.03.2026&amp;dst=107275&amp;field=134" TargetMode="External"/><Relationship Id="rId98" Type="http://schemas.openxmlformats.org/officeDocument/2006/relationships/hyperlink" Target="https://login.consultant.ru/link/?req=doc&amp;base=LAW&amp;n=481536&amp;date=31.03.2026" TargetMode="External"/><Relationship Id="rId829" Type="http://schemas.openxmlformats.org/officeDocument/2006/relationships/hyperlink" Target="https://login.consultant.ru/link/?req=doc&amp;base=LAW&amp;n=371416&amp;date=31.03.2026&amp;dst=112979&amp;field=134" TargetMode="External"/><Relationship Id="rId1666" Type="http://schemas.openxmlformats.org/officeDocument/2006/relationships/hyperlink" Target="https://login.consultant.ru/link/?req=doc&amp;base=LAW&amp;n=371416&amp;date=31.03.2026&amp;dst=102636&amp;field=134" TargetMode="External"/><Relationship Id="rId1873" Type="http://schemas.openxmlformats.org/officeDocument/2006/relationships/hyperlink" Target="https://login.consultant.ru/link/?req=doc&amp;base=LAW&amp;n=371416&amp;date=31.03.2026&amp;dst=102852&amp;field=134" TargetMode="External"/><Relationship Id="rId2717" Type="http://schemas.openxmlformats.org/officeDocument/2006/relationships/hyperlink" Target="https://login.consultant.ru/link/?req=doc&amp;base=LAW&amp;n=371416&amp;date=31.03.2026&amp;dst=109237&amp;field=134" TargetMode="External"/><Relationship Id="rId2924" Type="http://schemas.openxmlformats.org/officeDocument/2006/relationships/hyperlink" Target="https://login.consultant.ru/link/?req=doc&amp;base=LAW&amp;n=371416&amp;date=31.03.2026&amp;dst=108643&amp;field=134" TargetMode="External"/><Relationship Id="rId1319" Type="http://schemas.openxmlformats.org/officeDocument/2006/relationships/hyperlink" Target="https://login.consultant.ru/link/?req=doc&amp;base=LAW&amp;n=371416&amp;date=31.03.2026&amp;dst=110459&amp;field=134" TargetMode="External"/><Relationship Id="rId1526" Type="http://schemas.openxmlformats.org/officeDocument/2006/relationships/hyperlink" Target="https://login.consultant.ru/link/?req=doc&amp;base=LAW&amp;n=371416&amp;date=31.03.2026&amp;dst=109811&amp;field=134" TargetMode="External"/><Relationship Id="rId1733" Type="http://schemas.openxmlformats.org/officeDocument/2006/relationships/hyperlink" Target="https://login.consultant.ru/link/?req=doc&amp;base=LAW&amp;n=371416&amp;date=31.03.2026&amp;dst=102722&amp;field=134" TargetMode="External"/><Relationship Id="rId1940" Type="http://schemas.openxmlformats.org/officeDocument/2006/relationships/hyperlink" Target="https://login.consultant.ru/link/?req=doc&amp;base=LAW&amp;n=371416&amp;date=31.03.2026&amp;dst=102964&amp;field=134" TargetMode="External"/><Relationship Id="rId4889" Type="http://schemas.openxmlformats.org/officeDocument/2006/relationships/hyperlink" Target="https://login.consultant.ru/link/?req=doc&amp;base=LAW&amp;n=371416&amp;date=31.03.2026&amp;dst=102932&amp;field=134" TargetMode="External"/><Relationship Id="rId25" Type="http://schemas.openxmlformats.org/officeDocument/2006/relationships/hyperlink" Target="https://login.consultant.ru/link/?req=doc&amp;base=LAW&amp;n=504158&amp;date=31.03.2026&amp;dst=100744&amp;field=134" TargetMode="External"/><Relationship Id="rId1800" Type="http://schemas.openxmlformats.org/officeDocument/2006/relationships/hyperlink" Target="https://login.consultant.ru/link/?req=doc&amp;base=LAW&amp;n=371416&amp;date=31.03.2026&amp;dst=102694&amp;field=134" TargetMode="External"/><Relationship Id="rId3698" Type="http://schemas.openxmlformats.org/officeDocument/2006/relationships/hyperlink" Target="https://login.consultant.ru/link/?req=doc&amp;base=LAW&amp;n=371416&amp;date=31.03.2026&amp;dst=111095&amp;field=134" TargetMode="External"/><Relationship Id="rId4749" Type="http://schemas.openxmlformats.org/officeDocument/2006/relationships/hyperlink" Target="https://login.consultant.ru/link/?req=doc&amp;base=LAW&amp;n=371416&amp;date=31.03.2026&amp;dst=102674&amp;field=134" TargetMode="External"/><Relationship Id="rId4956" Type="http://schemas.openxmlformats.org/officeDocument/2006/relationships/hyperlink" Target="https://login.consultant.ru/link/?req=doc&amp;base=LAW&amp;n=371416&amp;date=31.03.2026&amp;dst=111663&amp;field=134" TargetMode="External"/><Relationship Id="rId3558" Type="http://schemas.openxmlformats.org/officeDocument/2006/relationships/hyperlink" Target="https://login.consultant.ru/link/?req=doc&amp;base=LAW&amp;n=371416&amp;date=31.03.2026&amp;dst=106941&amp;field=134" TargetMode="External"/><Relationship Id="rId3765" Type="http://schemas.openxmlformats.org/officeDocument/2006/relationships/hyperlink" Target="https://login.consultant.ru/link/?req=doc&amp;base=LAW&amp;n=371416&amp;date=31.03.2026&amp;dst=109677&amp;field=134" TargetMode="External"/><Relationship Id="rId3972" Type="http://schemas.openxmlformats.org/officeDocument/2006/relationships/hyperlink" Target="https://login.consultant.ru/link/?req=doc&amp;base=LAW&amp;n=371416&amp;date=31.03.2026&amp;dst=112515&amp;field=134" TargetMode="External"/><Relationship Id="rId4609" Type="http://schemas.openxmlformats.org/officeDocument/2006/relationships/hyperlink" Target="https://login.consultant.ru/link/?req=doc&amp;base=LAW&amp;n=371416&amp;date=31.03.2026&amp;dst=103012&amp;field=134" TargetMode="External"/><Relationship Id="rId4816" Type="http://schemas.openxmlformats.org/officeDocument/2006/relationships/hyperlink" Target="https://login.consultant.ru/link/?req=doc&amp;base=LAW&amp;n=371416&amp;date=31.03.2026&amp;dst=102780&amp;field=134" TargetMode="External"/><Relationship Id="rId479" Type="http://schemas.openxmlformats.org/officeDocument/2006/relationships/hyperlink" Target="https://login.consultant.ru/link/?req=doc&amp;base=LAW&amp;n=371416&amp;date=31.03.2026&amp;dst=112495&amp;field=134" TargetMode="External"/><Relationship Id="rId686" Type="http://schemas.openxmlformats.org/officeDocument/2006/relationships/hyperlink" Target="https://login.consultant.ru/link/?req=doc&amp;base=LAW&amp;n=371416&amp;date=31.03.2026&amp;dst=112175&amp;field=134" TargetMode="External"/><Relationship Id="rId893" Type="http://schemas.openxmlformats.org/officeDocument/2006/relationships/hyperlink" Target="https://login.consultant.ru/link/?req=doc&amp;base=LAW&amp;n=371416&amp;date=31.03.2026&amp;dst=110257&amp;field=134" TargetMode="External"/><Relationship Id="rId2367" Type="http://schemas.openxmlformats.org/officeDocument/2006/relationships/hyperlink" Target="https://login.consultant.ru/link/?req=doc&amp;base=LAW&amp;n=371416&amp;date=31.03.2026&amp;dst=114915&amp;field=134" TargetMode="External"/><Relationship Id="rId2574" Type="http://schemas.openxmlformats.org/officeDocument/2006/relationships/hyperlink" Target="https://login.consultant.ru/link/?req=doc&amp;base=LAW&amp;n=371416&amp;date=31.03.2026&amp;dst=101494&amp;field=134" TargetMode="External"/><Relationship Id="rId2781" Type="http://schemas.openxmlformats.org/officeDocument/2006/relationships/hyperlink" Target="https://login.consultant.ru/link/?req=doc&amp;base=LAW&amp;n=371416&amp;date=31.03.2026&amp;dst=120242&amp;field=134" TargetMode="External"/><Relationship Id="rId3418" Type="http://schemas.openxmlformats.org/officeDocument/2006/relationships/hyperlink" Target="https://login.consultant.ru/link/?req=doc&amp;base=LAW&amp;n=371416&amp;date=31.03.2026&amp;dst=112137&amp;field=134" TargetMode="External"/><Relationship Id="rId3625" Type="http://schemas.openxmlformats.org/officeDocument/2006/relationships/hyperlink" Target="https://login.consultant.ru/link/?req=doc&amp;base=LAW&amp;n=371416&amp;date=31.03.2026&amp;dst=108175&amp;field=134" TargetMode="External"/><Relationship Id="rId339" Type="http://schemas.openxmlformats.org/officeDocument/2006/relationships/hyperlink" Target="https://login.consultant.ru/link/?req=doc&amp;base=LAW&amp;n=371416&amp;date=31.03.2026&amp;dst=110805&amp;field=134" TargetMode="External"/><Relationship Id="rId546" Type="http://schemas.openxmlformats.org/officeDocument/2006/relationships/hyperlink" Target="https://login.consultant.ru/link/?req=doc&amp;base=LAW&amp;n=371416&amp;date=31.03.2026&amp;dst=112225&amp;field=134" TargetMode="External"/><Relationship Id="rId753" Type="http://schemas.openxmlformats.org/officeDocument/2006/relationships/hyperlink" Target="https://login.consultant.ru/link/?req=doc&amp;base=LAW&amp;n=371416&amp;date=31.03.2026&amp;dst=112529&amp;field=134" TargetMode="External"/><Relationship Id="rId1176" Type="http://schemas.openxmlformats.org/officeDocument/2006/relationships/hyperlink" Target="https://login.consultant.ru/link/?req=doc&amp;base=LAW&amp;n=371416&amp;date=31.03.2026&amp;dst=111311&amp;field=134" TargetMode="External"/><Relationship Id="rId1383" Type="http://schemas.openxmlformats.org/officeDocument/2006/relationships/hyperlink" Target="https://login.consultant.ru/link/?req=doc&amp;base=LAW&amp;n=371416&amp;date=31.03.2026&amp;dst=110241&amp;field=134" TargetMode="External"/><Relationship Id="rId2227" Type="http://schemas.openxmlformats.org/officeDocument/2006/relationships/hyperlink" Target="https://login.consultant.ru/link/?req=doc&amp;base=LAW&amp;n=371416&amp;date=31.03.2026&amp;dst=108255&amp;field=134" TargetMode="External"/><Relationship Id="rId2434" Type="http://schemas.openxmlformats.org/officeDocument/2006/relationships/hyperlink" Target="https://login.consultant.ru/link/?req=doc&amp;base=LAW&amp;n=371416&amp;date=31.03.2026&amp;dst=111965&amp;field=134" TargetMode="External"/><Relationship Id="rId3832" Type="http://schemas.openxmlformats.org/officeDocument/2006/relationships/hyperlink" Target="https://login.consultant.ru/link/?req=doc&amp;base=LAW&amp;n=371416&amp;date=31.03.2026&amp;dst=109613&amp;field=134" TargetMode="External"/><Relationship Id="rId406" Type="http://schemas.openxmlformats.org/officeDocument/2006/relationships/hyperlink" Target="https://login.consultant.ru/link/?req=doc&amp;base=LAW&amp;n=371416&amp;date=31.03.2026&amp;dst=111005&amp;field=134" TargetMode="External"/><Relationship Id="rId960" Type="http://schemas.openxmlformats.org/officeDocument/2006/relationships/hyperlink" Target="https://login.consultant.ru/link/?req=doc&amp;base=LAW&amp;n=371416&amp;date=31.03.2026&amp;dst=110287&amp;field=134" TargetMode="External"/><Relationship Id="rId1036" Type="http://schemas.openxmlformats.org/officeDocument/2006/relationships/hyperlink" Target="https://login.consultant.ru/link/?req=doc&amp;base=LAW&amp;n=371416&amp;date=31.03.2026&amp;dst=110219&amp;field=134" TargetMode="External"/><Relationship Id="rId1243" Type="http://schemas.openxmlformats.org/officeDocument/2006/relationships/hyperlink" Target="https://login.consultant.ru/link/?req=doc&amp;base=LAW&amp;n=371416&amp;date=31.03.2026&amp;dst=111569&amp;field=134" TargetMode="External"/><Relationship Id="rId1590" Type="http://schemas.openxmlformats.org/officeDocument/2006/relationships/hyperlink" Target="https://login.consultant.ru/link/?req=doc&amp;base=LAW&amp;n=371416&amp;date=31.03.2026&amp;dst=108527&amp;field=134" TargetMode="External"/><Relationship Id="rId2641" Type="http://schemas.openxmlformats.org/officeDocument/2006/relationships/hyperlink" Target="https://login.consultant.ru/link/?req=doc&amp;base=LAW&amp;n=371416&amp;date=31.03.2026&amp;dst=109087&amp;field=134" TargetMode="External"/><Relationship Id="rId4399" Type="http://schemas.openxmlformats.org/officeDocument/2006/relationships/hyperlink" Target="https://login.consultant.ru/link/?req=doc&amp;base=LAW&amp;n=371416&amp;date=31.03.2026&amp;dst=113433&amp;field=134" TargetMode="External"/><Relationship Id="rId613" Type="http://schemas.openxmlformats.org/officeDocument/2006/relationships/hyperlink" Target="https://login.consultant.ru/link/?req=doc&amp;base=LAW&amp;n=371416&amp;date=31.03.2026&amp;dst=110061&amp;field=134" TargetMode="External"/><Relationship Id="rId820" Type="http://schemas.openxmlformats.org/officeDocument/2006/relationships/hyperlink" Target="https://login.consultant.ru/link/?req=doc&amp;base=LAW&amp;n=371416&amp;date=31.03.2026&amp;dst=102082&amp;field=134" TargetMode="External"/><Relationship Id="rId1450" Type="http://schemas.openxmlformats.org/officeDocument/2006/relationships/hyperlink" Target="https://login.consultant.ru/link/?req=doc&amp;base=LAW&amp;n=371416&amp;date=31.03.2026&amp;dst=112287&amp;field=134" TargetMode="External"/><Relationship Id="rId2501" Type="http://schemas.openxmlformats.org/officeDocument/2006/relationships/hyperlink" Target="https://login.consultant.ru/link/?req=doc&amp;base=LAW&amp;n=371416&amp;date=31.03.2026&amp;dst=112087&amp;field=134" TargetMode="External"/><Relationship Id="rId5657" Type="http://schemas.openxmlformats.org/officeDocument/2006/relationships/hyperlink" Target="https://login.consultant.ru/link/?req=doc&amp;base=LAW&amp;n=371416&amp;date=31.03.2026&amp;dst=120880&amp;field=134" TargetMode="External"/><Relationship Id="rId1103" Type="http://schemas.openxmlformats.org/officeDocument/2006/relationships/hyperlink" Target="https://login.consultant.ru/link/?req=doc&amp;base=LAW&amp;n=371416&amp;date=31.03.2026&amp;dst=111515&amp;field=134" TargetMode="External"/><Relationship Id="rId1310" Type="http://schemas.openxmlformats.org/officeDocument/2006/relationships/hyperlink" Target="https://login.consultant.ru/link/?req=doc&amp;base=LAW&amp;n=371416&amp;date=31.03.2026&amp;dst=110457&amp;field=134" TargetMode="External"/><Relationship Id="rId4259" Type="http://schemas.openxmlformats.org/officeDocument/2006/relationships/hyperlink" Target="https://login.consultant.ru/link/?req=doc&amp;base=LAW&amp;n=371416&amp;date=31.03.2026&amp;dst=120944&amp;field=134" TargetMode="External"/><Relationship Id="rId4466" Type="http://schemas.openxmlformats.org/officeDocument/2006/relationships/hyperlink" Target="https://login.consultant.ru/link/?req=doc&amp;base=LAW&amp;n=371416&amp;date=31.03.2026&amp;dst=110995&amp;field=134" TargetMode="External"/><Relationship Id="rId4673" Type="http://schemas.openxmlformats.org/officeDocument/2006/relationships/hyperlink" Target="https://login.consultant.ru/link/?req=doc&amp;base=LAW&amp;n=371416&amp;date=31.03.2026&amp;dst=102900&amp;field=134" TargetMode="External"/><Relationship Id="rId4880" Type="http://schemas.openxmlformats.org/officeDocument/2006/relationships/hyperlink" Target="https://login.consultant.ru/link/?req=doc&amp;base=LAW&amp;n=371416&amp;date=31.03.2026&amp;dst=102852&amp;field=134" TargetMode="External"/><Relationship Id="rId5517" Type="http://schemas.openxmlformats.org/officeDocument/2006/relationships/hyperlink" Target="https://login.consultant.ru/link/?req=doc&amp;base=LAW&amp;n=371416&amp;date=31.03.2026&amp;dst=110013&amp;field=134" TargetMode="External"/><Relationship Id="rId5724" Type="http://schemas.openxmlformats.org/officeDocument/2006/relationships/hyperlink" Target="https://login.consultant.ru/link/?req=doc&amp;base=LAW&amp;n=371416&amp;date=31.03.2026&amp;dst=120926&amp;field=134" TargetMode="External"/><Relationship Id="rId3068" Type="http://schemas.openxmlformats.org/officeDocument/2006/relationships/hyperlink" Target="https://login.consultant.ru/link/?req=doc&amp;base=LAW&amp;n=371416&amp;date=31.03.2026&amp;dst=107347&amp;field=134" TargetMode="External"/><Relationship Id="rId3275" Type="http://schemas.openxmlformats.org/officeDocument/2006/relationships/hyperlink" Target="https://login.consultant.ru/link/?req=doc&amp;base=LAW&amp;n=371416&amp;date=31.03.2026&amp;dst=107637&amp;field=134" TargetMode="External"/><Relationship Id="rId3482" Type="http://schemas.openxmlformats.org/officeDocument/2006/relationships/hyperlink" Target="https://login.consultant.ru/link/?req=doc&amp;base=LAW&amp;n=371416&amp;date=31.03.2026&amp;dst=112205&amp;field=134" TargetMode="External"/><Relationship Id="rId4119" Type="http://schemas.openxmlformats.org/officeDocument/2006/relationships/hyperlink" Target="https://login.consultant.ru/link/?req=doc&amp;base=LAW&amp;n=371416&amp;date=31.03.2026&amp;dst=108111&amp;field=134" TargetMode="External"/><Relationship Id="rId4326" Type="http://schemas.openxmlformats.org/officeDocument/2006/relationships/hyperlink" Target="https://login.consultant.ru/link/?req=doc&amp;base=LAW&amp;n=371416&amp;date=31.03.2026&amp;dst=120882&amp;field=134" TargetMode="External"/><Relationship Id="rId4533" Type="http://schemas.openxmlformats.org/officeDocument/2006/relationships/hyperlink" Target="https://login.consultant.ru/link/?req=doc&amp;base=LAW&amp;n=371416&amp;date=31.03.2026&amp;dst=105291&amp;field=134" TargetMode="External"/><Relationship Id="rId4740" Type="http://schemas.openxmlformats.org/officeDocument/2006/relationships/hyperlink" Target="https://login.consultant.ru/link/?req=doc&amp;base=LAW&amp;n=371416&amp;date=31.03.2026&amp;dst=102460&amp;field=134" TargetMode="External"/><Relationship Id="rId196" Type="http://schemas.openxmlformats.org/officeDocument/2006/relationships/hyperlink" Target="https://login.consultant.ru/link/?req=doc&amp;base=LAW&amp;n=371416&amp;date=31.03.2026&amp;dst=110555&amp;field=134" TargetMode="External"/><Relationship Id="rId2084" Type="http://schemas.openxmlformats.org/officeDocument/2006/relationships/hyperlink" Target="https://login.consultant.ru/link/?req=doc&amp;base=LAW&amp;n=371416&amp;date=31.03.2026&amp;dst=111599&amp;field=134" TargetMode="External"/><Relationship Id="rId2291" Type="http://schemas.openxmlformats.org/officeDocument/2006/relationships/hyperlink" Target="https://login.consultant.ru/link/?req=doc&amp;base=LAW&amp;n=371416&amp;date=31.03.2026&amp;dst=111841&amp;field=134" TargetMode="External"/><Relationship Id="rId3135" Type="http://schemas.openxmlformats.org/officeDocument/2006/relationships/hyperlink" Target="https://login.consultant.ru/link/?req=doc&amp;base=LAW&amp;n=371416&amp;date=31.03.2026&amp;dst=107081&amp;field=134" TargetMode="External"/><Relationship Id="rId3342" Type="http://schemas.openxmlformats.org/officeDocument/2006/relationships/hyperlink" Target="https://login.consultant.ru/link/?req=doc&amp;base=LAW&amp;n=371416&amp;date=31.03.2026&amp;dst=111005&amp;field=134" TargetMode="External"/><Relationship Id="rId4600" Type="http://schemas.openxmlformats.org/officeDocument/2006/relationships/hyperlink" Target="https://login.consultant.ru/link/?req=doc&amp;base=LAW&amp;n=371416&amp;date=31.03.2026&amp;dst=102892&amp;field=134" TargetMode="External"/><Relationship Id="rId263" Type="http://schemas.openxmlformats.org/officeDocument/2006/relationships/hyperlink" Target="https://login.consultant.ru/link/?req=doc&amp;base=LAW&amp;n=371416&amp;date=31.03.2026&amp;dst=110853&amp;field=134" TargetMode="External"/><Relationship Id="rId470" Type="http://schemas.openxmlformats.org/officeDocument/2006/relationships/hyperlink" Target="https://login.consultant.ru/link/?req=doc&amp;base=LAW&amp;n=371416&amp;date=31.03.2026&amp;dst=112395&amp;field=134" TargetMode="External"/><Relationship Id="rId2151" Type="http://schemas.openxmlformats.org/officeDocument/2006/relationships/hyperlink" Target="https://login.consultant.ru/link/?req=doc&amp;base=LAW&amp;n=371416&amp;date=31.03.2026&amp;dst=108313&amp;field=134" TargetMode="External"/><Relationship Id="rId3202" Type="http://schemas.openxmlformats.org/officeDocument/2006/relationships/hyperlink" Target="https://login.consultant.ru/link/?req=doc&amp;base=LAW&amp;n=371416&amp;date=31.03.2026&amp;dst=107481&amp;field=134" TargetMode="External"/><Relationship Id="rId123" Type="http://schemas.openxmlformats.org/officeDocument/2006/relationships/header" Target="header10.xml"/><Relationship Id="rId330" Type="http://schemas.openxmlformats.org/officeDocument/2006/relationships/hyperlink" Target="https://login.consultant.ru/link/?req=doc&amp;base=LAW&amp;n=371416&amp;date=31.03.2026&amp;dst=110423&amp;field=134" TargetMode="External"/><Relationship Id="rId2011" Type="http://schemas.openxmlformats.org/officeDocument/2006/relationships/hyperlink" Target="https://login.consultant.ru/link/?req=doc&amp;base=LAW&amp;n=371416&amp;date=31.03.2026&amp;dst=102140&amp;field=134" TargetMode="External"/><Relationship Id="rId5167" Type="http://schemas.openxmlformats.org/officeDocument/2006/relationships/hyperlink" Target="https://login.consultant.ru/link/?req=doc&amp;base=LAW&amp;n=371416&amp;date=31.03.2026&amp;dst=111771&amp;field=134" TargetMode="External"/><Relationship Id="rId5374" Type="http://schemas.openxmlformats.org/officeDocument/2006/relationships/hyperlink" Target="https://login.consultant.ru/link/?req=doc&amp;base=LAW&amp;n=371416&amp;date=31.03.2026&amp;dst=111009&amp;field=134" TargetMode="External"/><Relationship Id="rId2968" Type="http://schemas.openxmlformats.org/officeDocument/2006/relationships/hyperlink" Target="https://login.consultant.ru/link/?req=doc&amp;base=LAW&amp;n=371416&amp;date=31.03.2026&amp;dst=107123&amp;field=134" TargetMode="External"/><Relationship Id="rId4183" Type="http://schemas.openxmlformats.org/officeDocument/2006/relationships/hyperlink" Target="https://login.consultant.ru/link/?req=doc&amp;base=LAW&amp;n=371416&amp;date=31.03.2026&amp;dst=120876&amp;field=134" TargetMode="External"/><Relationship Id="rId5027" Type="http://schemas.openxmlformats.org/officeDocument/2006/relationships/hyperlink" Target="https://login.consultant.ru/link/?req=doc&amp;base=LAW&amp;n=371416&amp;date=31.03.2026&amp;dst=111769&amp;field=134" TargetMode="External"/><Relationship Id="rId5581" Type="http://schemas.openxmlformats.org/officeDocument/2006/relationships/hyperlink" Target="https://login.consultant.ru/link/?req=doc&amp;base=LAW&amp;n=371416&amp;date=31.03.2026&amp;dst=120858&amp;field=134" TargetMode="External"/><Relationship Id="rId1777" Type="http://schemas.openxmlformats.org/officeDocument/2006/relationships/hyperlink" Target="https://login.consultant.ru/link/?req=doc&amp;base=LAW&amp;n=371416&amp;date=31.03.2026&amp;dst=103066&amp;field=134" TargetMode="External"/><Relationship Id="rId1984" Type="http://schemas.openxmlformats.org/officeDocument/2006/relationships/hyperlink" Target="https://login.consultant.ru/link/?req=doc&amp;base=LAW&amp;n=371416&amp;date=31.03.2026&amp;dst=102838&amp;field=134" TargetMode="External"/><Relationship Id="rId2828" Type="http://schemas.openxmlformats.org/officeDocument/2006/relationships/hyperlink" Target="https://login.consultant.ru/link/?req=doc&amp;base=LAW&amp;n=371416&amp;date=31.03.2026&amp;dst=105223&amp;field=134" TargetMode="External"/><Relationship Id="rId4390" Type="http://schemas.openxmlformats.org/officeDocument/2006/relationships/hyperlink" Target="https://login.consultant.ru/link/?req=doc&amp;base=LAW&amp;n=371416&amp;date=31.03.2026&amp;dst=120938&amp;field=134" TargetMode="External"/><Relationship Id="rId5234" Type="http://schemas.openxmlformats.org/officeDocument/2006/relationships/hyperlink" Target="https://login.consultant.ru/link/?req=doc&amp;base=LAW&amp;n=371416&amp;date=31.03.2026&amp;dst=111993&amp;field=134" TargetMode="External"/><Relationship Id="rId5441" Type="http://schemas.openxmlformats.org/officeDocument/2006/relationships/hyperlink" Target="https://login.consultant.ru/link/?req=doc&amp;base=LAW&amp;n=371416&amp;date=31.03.2026&amp;dst=106965&amp;field=134" TargetMode="External"/><Relationship Id="rId69" Type="http://schemas.openxmlformats.org/officeDocument/2006/relationships/hyperlink" Target="https://login.consultant.ru/link/?req=doc&amp;base=LAW&amp;n=467927&amp;date=31.03.2026&amp;dst=100008&amp;field=134" TargetMode="External"/><Relationship Id="rId1637" Type="http://schemas.openxmlformats.org/officeDocument/2006/relationships/hyperlink" Target="https://login.consultant.ru/link/?req=doc&amp;base=LAW&amp;n=371416&amp;date=31.03.2026&amp;dst=108049&amp;field=134" TargetMode="External"/><Relationship Id="rId1844" Type="http://schemas.openxmlformats.org/officeDocument/2006/relationships/hyperlink" Target="https://login.consultant.ru/link/?req=doc&amp;base=LAW&amp;n=371416&amp;date=31.03.2026&amp;dst=102412&amp;field=134" TargetMode="External"/><Relationship Id="rId4043" Type="http://schemas.openxmlformats.org/officeDocument/2006/relationships/hyperlink" Target="https://login.consultant.ru/link/?req=doc&amp;base=LAW&amp;n=371416&amp;date=31.03.2026&amp;dst=112719&amp;field=134" TargetMode="External"/><Relationship Id="rId4250" Type="http://schemas.openxmlformats.org/officeDocument/2006/relationships/hyperlink" Target="https://login.consultant.ru/link/?req=doc&amp;base=LAW&amp;n=371416&amp;date=31.03.2026&amp;dst=120882&amp;field=134" TargetMode="External"/><Relationship Id="rId5301" Type="http://schemas.openxmlformats.org/officeDocument/2006/relationships/hyperlink" Target="https://login.consultant.ru/link/?req=doc&amp;base=LAW&amp;n=371416&amp;date=31.03.2026&amp;dst=107127&amp;field=134" TargetMode="External"/><Relationship Id="rId1704" Type="http://schemas.openxmlformats.org/officeDocument/2006/relationships/hyperlink" Target="https://login.consultant.ru/link/?req=doc&amp;base=LAW&amp;n=371416&amp;date=31.03.2026&amp;dst=103012&amp;field=134" TargetMode="External"/><Relationship Id="rId4110" Type="http://schemas.openxmlformats.org/officeDocument/2006/relationships/hyperlink" Target="https://login.consultant.ru/link/?req=doc&amp;base=LAW&amp;n=371416&amp;date=31.03.2026&amp;dst=108063&amp;field=134" TargetMode="External"/><Relationship Id="rId1911" Type="http://schemas.openxmlformats.org/officeDocument/2006/relationships/hyperlink" Target="https://login.consultant.ru/link/?req=doc&amp;base=LAW&amp;n=371416&amp;date=31.03.2026&amp;dst=102676&amp;field=134" TargetMode="External"/><Relationship Id="rId3669" Type="http://schemas.openxmlformats.org/officeDocument/2006/relationships/hyperlink" Target="https://login.consultant.ru/link/?req=doc&amp;base=LAW&amp;n=371416&amp;date=31.03.2026&amp;dst=107729&amp;field=134" TargetMode="External"/><Relationship Id="rId797" Type="http://schemas.openxmlformats.org/officeDocument/2006/relationships/hyperlink" Target="https://login.consultant.ru/link/?req=doc&amp;base=LAW&amp;n=371416&amp;date=31.03.2026&amp;dst=102122&amp;field=134" TargetMode="External"/><Relationship Id="rId2478" Type="http://schemas.openxmlformats.org/officeDocument/2006/relationships/hyperlink" Target="https://login.consultant.ru/link/?req=doc&amp;base=LAW&amp;n=371416&amp;date=31.03.2026&amp;dst=112001&amp;field=134" TargetMode="External"/><Relationship Id="rId3876" Type="http://schemas.openxmlformats.org/officeDocument/2006/relationships/hyperlink" Target="https://login.consultant.ru/link/?req=doc&amp;base=LAW&amp;n=371416&amp;date=31.03.2026&amp;dst=109797&amp;field=134" TargetMode="External"/><Relationship Id="rId4927" Type="http://schemas.openxmlformats.org/officeDocument/2006/relationships/hyperlink" Target="https://login.consultant.ru/link/?req=doc&amp;base=LAW&amp;n=371416&amp;date=31.03.2026&amp;dst=111685&amp;field=134" TargetMode="External"/><Relationship Id="rId5091" Type="http://schemas.openxmlformats.org/officeDocument/2006/relationships/hyperlink" Target="https://login.consultant.ru/link/?req=doc&amp;base=LAW&amp;n=371416&amp;date=31.03.2026&amp;dst=111893&amp;field=134" TargetMode="External"/><Relationship Id="rId1287" Type="http://schemas.openxmlformats.org/officeDocument/2006/relationships/hyperlink" Target="https://login.consultant.ru/link/?req=doc&amp;base=LAW&amp;n=371416&amp;date=31.03.2026&amp;dst=109451&amp;field=134" TargetMode="External"/><Relationship Id="rId2685" Type="http://schemas.openxmlformats.org/officeDocument/2006/relationships/hyperlink" Target="https://login.consultant.ru/link/?req=doc&amp;base=LAW&amp;n=371416&amp;date=31.03.2026&amp;dst=109313&amp;field=134" TargetMode="External"/><Relationship Id="rId2892" Type="http://schemas.openxmlformats.org/officeDocument/2006/relationships/hyperlink" Target="https://login.consultant.ru/link/?req=doc&amp;base=LAW&amp;n=371416&amp;date=31.03.2026&amp;dst=108517&amp;field=134" TargetMode="External"/><Relationship Id="rId3529" Type="http://schemas.openxmlformats.org/officeDocument/2006/relationships/hyperlink" Target="https://login.consultant.ru/link/?req=doc&amp;base=LAW&amp;n=371416&amp;date=31.03.2026&amp;dst=112303&amp;field=134" TargetMode="External"/><Relationship Id="rId3736" Type="http://schemas.openxmlformats.org/officeDocument/2006/relationships/hyperlink" Target="https://login.consultant.ru/link/?req=doc&amp;base=LAW&amp;n=371416&amp;date=31.03.2026&amp;dst=109479&amp;field=134" TargetMode="External"/><Relationship Id="rId3943" Type="http://schemas.openxmlformats.org/officeDocument/2006/relationships/hyperlink" Target="https://login.consultant.ru/link/?req=doc&amp;base=LAW&amp;n=371416&amp;date=31.03.2026&amp;dst=109975&amp;field=134" TargetMode="External"/><Relationship Id="rId657" Type="http://schemas.openxmlformats.org/officeDocument/2006/relationships/hyperlink" Target="https://login.consultant.ru/link/?req=doc&amp;base=LAW&amp;n=371416&amp;date=31.03.2026&amp;dst=109791&amp;field=134" TargetMode="External"/><Relationship Id="rId864" Type="http://schemas.openxmlformats.org/officeDocument/2006/relationships/hyperlink" Target="https://login.consultant.ru/link/?req=doc&amp;base=LAW&amp;n=371416&amp;date=31.03.2026&amp;dst=112981&amp;field=134" TargetMode="External"/><Relationship Id="rId1494" Type="http://schemas.openxmlformats.org/officeDocument/2006/relationships/hyperlink" Target="https://login.consultant.ru/link/?req=doc&amp;base=LAW&amp;n=371416&amp;date=31.03.2026&amp;dst=110887&amp;field=134" TargetMode="External"/><Relationship Id="rId2338" Type="http://schemas.openxmlformats.org/officeDocument/2006/relationships/hyperlink" Target="https://login.consultant.ru/link/?req=doc&amp;base=LAW&amp;n=371416&amp;date=31.03.2026&amp;dst=111865&amp;field=134" TargetMode="External"/><Relationship Id="rId2545" Type="http://schemas.openxmlformats.org/officeDocument/2006/relationships/hyperlink" Target="https://login.consultant.ru/link/?req=doc&amp;base=LAW&amp;n=371416&amp;date=31.03.2026&amp;dst=101998&amp;field=134" TargetMode="External"/><Relationship Id="rId2752" Type="http://schemas.openxmlformats.org/officeDocument/2006/relationships/hyperlink" Target="https://login.consultant.ru/link/?req=doc&amp;base=LAW&amp;n=371416&amp;date=31.03.2026&amp;dst=109183&amp;field=134" TargetMode="External"/><Relationship Id="rId3803" Type="http://schemas.openxmlformats.org/officeDocument/2006/relationships/hyperlink" Target="https://login.consultant.ru/link/?req=doc&amp;base=LAW&amp;n=371416&amp;date=31.03.2026&amp;dst=109637&amp;field=134" TargetMode="External"/><Relationship Id="rId517" Type="http://schemas.openxmlformats.org/officeDocument/2006/relationships/hyperlink" Target="https://login.consultant.ru/link/?req=doc&amp;base=LAW&amp;n=371416&amp;date=31.03.2026&amp;dst=112491&amp;field=134" TargetMode="External"/><Relationship Id="rId724" Type="http://schemas.openxmlformats.org/officeDocument/2006/relationships/hyperlink" Target="https://login.consultant.ru/link/?req=doc&amp;base=LAW&amp;n=371416&amp;date=31.03.2026&amp;dst=109953&amp;field=134" TargetMode="External"/><Relationship Id="rId931" Type="http://schemas.openxmlformats.org/officeDocument/2006/relationships/hyperlink" Target="https://login.consultant.ru/link/?req=doc&amp;base=LAW&amp;n=371416&amp;date=31.03.2026&amp;dst=110093&amp;field=134" TargetMode="External"/><Relationship Id="rId1147" Type="http://schemas.openxmlformats.org/officeDocument/2006/relationships/hyperlink" Target="https://login.consultant.ru/link/?req=doc&amp;base=LAW&amp;n=371416&amp;date=31.03.2026&amp;dst=111211&amp;field=134" TargetMode="External"/><Relationship Id="rId1354" Type="http://schemas.openxmlformats.org/officeDocument/2006/relationships/hyperlink" Target="https://login.consultant.ru/link/?req=doc&amp;base=LAW&amp;n=371416&amp;date=31.03.2026&amp;dst=110107&amp;field=134" TargetMode="External"/><Relationship Id="rId1561" Type="http://schemas.openxmlformats.org/officeDocument/2006/relationships/hyperlink" Target="https://login.consultant.ru/link/?req=doc&amp;base=LAW&amp;n=371416&amp;date=31.03.2026&amp;dst=108315&amp;field=134" TargetMode="External"/><Relationship Id="rId2405" Type="http://schemas.openxmlformats.org/officeDocument/2006/relationships/hyperlink" Target="https://login.consultant.ru/link/?req=doc&amp;base=LAW&amp;n=371416&amp;date=31.03.2026&amp;dst=112013&amp;field=134" TargetMode="External"/><Relationship Id="rId2612" Type="http://schemas.openxmlformats.org/officeDocument/2006/relationships/hyperlink" Target="https://login.consultant.ru/link/?req=doc&amp;base=LAW&amp;n=371416&amp;date=31.03.2026&amp;dst=109293&amp;field=134" TargetMode="External"/><Relationship Id="rId60" Type="http://schemas.openxmlformats.org/officeDocument/2006/relationships/hyperlink" Target="https://login.consultant.ru/link/?req=doc&amp;base=LAW&amp;n=523254&amp;date=31.03.2026&amp;dst=231&amp;field=134" TargetMode="External"/><Relationship Id="rId1007" Type="http://schemas.openxmlformats.org/officeDocument/2006/relationships/hyperlink" Target="https://login.consultant.ru/link/?req=doc&amp;base=LAW&amp;n=371416&amp;date=31.03.2026&amp;dst=110317&amp;field=134" TargetMode="External"/><Relationship Id="rId1214" Type="http://schemas.openxmlformats.org/officeDocument/2006/relationships/hyperlink" Target="https://login.consultant.ru/link/?req=doc&amp;base=LAW&amp;n=371416&amp;date=31.03.2026&amp;dst=111449&amp;field=134" TargetMode="External"/><Relationship Id="rId1421" Type="http://schemas.openxmlformats.org/officeDocument/2006/relationships/hyperlink" Target="https://login.consultant.ru/link/?req=doc&amp;base=LAW&amp;n=371416&amp;date=31.03.2026&amp;dst=112215&amp;field=134" TargetMode="External"/><Relationship Id="rId4577" Type="http://schemas.openxmlformats.org/officeDocument/2006/relationships/hyperlink" Target="https://login.consultant.ru/link/?req=doc&amp;base=LAW&amp;n=371416&amp;date=31.03.2026&amp;dst=102676&amp;field=134" TargetMode="External"/><Relationship Id="rId4784" Type="http://schemas.openxmlformats.org/officeDocument/2006/relationships/hyperlink" Target="https://login.consultant.ru/link/?req=doc&amp;base=LAW&amp;n=371416&amp;date=31.03.2026&amp;dst=103038&amp;field=134" TargetMode="External"/><Relationship Id="rId4991" Type="http://schemas.openxmlformats.org/officeDocument/2006/relationships/hyperlink" Target="https://login.consultant.ru/link/?req=doc&amp;base=LAW&amp;n=371416&amp;date=31.03.2026&amp;dst=108321&amp;field=134" TargetMode="External"/><Relationship Id="rId5628" Type="http://schemas.openxmlformats.org/officeDocument/2006/relationships/hyperlink" Target="https://login.consultant.ru/link/?req=doc&amp;base=LAW&amp;n=371416&amp;date=31.03.2026&amp;dst=120944&amp;field=134" TargetMode="External"/><Relationship Id="rId3179" Type="http://schemas.openxmlformats.org/officeDocument/2006/relationships/hyperlink" Target="https://login.consultant.ru/link/?req=doc&amp;base=LAW&amp;n=371416&amp;date=31.03.2026&amp;dst=107363&amp;field=134" TargetMode="External"/><Relationship Id="rId3386" Type="http://schemas.openxmlformats.org/officeDocument/2006/relationships/hyperlink" Target="https://login.consultant.ru/link/?req=doc&amp;base=LAW&amp;n=371416&amp;date=31.03.2026&amp;dst=112169&amp;field=134" TargetMode="External"/><Relationship Id="rId3593" Type="http://schemas.openxmlformats.org/officeDocument/2006/relationships/hyperlink" Target="https://login.consultant.ru/link/?req=doc&amp;base=LAW&amp;n=371416&amp;date=31.03.2026&amp;dst=106971&amp;field=134" TargetMode="External"/><Relationship Id="rId4437" Type="http://schemas.openxmlformats.org/officeDocument/2006/relationships/hyperlink" Target="https://login.consultant.ru/link/?req=doc&amp;base=LAW&amp;n=371416&amp;date=31.03.2026&amp;dst=100962&amp;field=134" TargetMode="External"/><Relationship Id="rId4644" Type="http://schemas.openxmlformats.org/officeDocument/2006/relationships/hyperlink" Target="https://login.consultant.ru/link/?req=doc&amp;base=LAW&amp;n=371416&amp;date=31.03.2026&amp;dst=102804&amp;field=134" TargetMode="External"/><Relationship Id="rId2195" Type="http://schemas.openxmlformats.org/officeDocument/2006/relationships/hyperlink" Target="https://login.consultant.ru/link/?req=doc&amp;base=LAW&amp;n=371416&amp;date=31.03.2026&amp;dst=108333&amp;field=134" TargetMode="External"/><Relationship Id="rId3039" Type="http://schemas.openxmlformats.org/officeDocument/2006/relationships/hyperlink" Target="https://login.consultant.ru/link/?req=doc&amp;base=LAW&amp;n=371416&amp;date=31.03.2026&amp;dst=107103&amp;field=134" TargetMode="External"/><Relationship Id="rId3246" Type="http://schemas.openxmlformats.org/officeDocument/2006/relationships/hyperlink" Target="https://login.consultant.ru/link/?req=doc&amp;base=LAW&amp;n=371416&amp;date=31.03.2026&amp;dst=107193&amp;field=134" TargetMode="External"/><Relationship Id="rId3453" Type="http://schemas.openxmlformats.org/officeDocument/2006/relationships/hyperlink" Target="https://login.consultant.ru/link/?req=doc&amp;base=LAW&amp;n=371416&amp;date=31.03.2026&amp;dst=112489&amp;field=134" TargetMode="External"/><Relationship Id="rId4851" Type="http://schemas.openxmlformats.org/officeDocument/2006/relationships/hyperlink" Target="https://login.consultant.ru/link/?req=doc&amp;base=LAW&amp;n=371416&amp;date=31.03.2026&amp;dst=102412&amp;field=134" TargetMode="External"/><Relationship Id="rId167" Type="http://schemas.openxmlformats.org/officeDocument/2006/relationships/hyperlink" Target="https://login.consultant.ru/link/?req=doc&amp;base=LAW&amp;n=371416&amp;date=31.03.2026&amp;dst=105453&amp;field=134" TargetMode="External"/><Relationship Id="rId374" Type="http://schemas.openxmlformats.org/officeDocument/2006/relationships/hyperlink" Target="https://login.consultant.ru/link/?req=doc&amp;base=LAW&amp;n=371416&amp;date=31.03.2026&amp;dst=110999&amp;field=134" TargetMode="External"/><Relationship Id="rId581" Type="http://schemas.openxmlformats.org/officeDocument/2006/relationships/hyperlink" Target="https://login.consultant.ru/link/?req=doc&amp;base=LAW&amp;n=371416&amp;date=31.03.2026&amp;dst=112457&amp;field=134" TargetMode="External"/><Relationship Id="rId2055" Type="http://schemas.openxmlformats.org/officeDocument/2006/relationships/hyperlink" Target="https://login.consultant.ru/link/?req=doc&amp;base=LAW&amp;n=371416&amp;date=31.03.2026&amp;dst=103012&amp;field=134" TargetMode="External"/><Relationship Id="rId2262" Type="http://schemas.openxmlformats.org/officeDocument/2006/relationships/hyperlink" Target="https://login.consultant.ru/link/?req=doc&amp;base=LAW&amp;n=371416&amp;date=31.03.2026&amp;dst=111683&amp;field=134" TargetMode="External"/><Relationship Id="rId3106" Type="http://schemas.openxmlformats.org/officeDocument/2006/relationships/hyperlink" Target="https://login.consultant.ru/link/?req=doc&amp;base=LAW&amp;n=371416&amp;date=31.03.2026&amp;dst=107591&amp;field=134" TargetMode="External"/><Relationship Id="rId3660" Type="http://schemas.openxmlformats.org/officeDocument/2006/relationships/hyperlink" Target="https://login.consultant.ru/link/?req=doc&amp;base=LAW&amp;n=371416&amp;date=31.03.2026&amp;dst=107815&amp;field=134" TargetMode="External"/><Relationship Id="rId4504" Type="http://schemas.openxmlformats.org/officeDocument/2006/relationships/hyperlink" Target="https://login.consultant.ru/link/?req=doc&amp;base=LAW&amp;n=371416&amp;date=31.03.2026&amp;dst=110281&amp;field=134" TargetMode="External"/><Relationship Id="rId4711" Type="http://schemas.openxmlformats.org/officeDocument/2006/relationships/hyperlink" Target="https://login.consultant.ru/link/?req=doc&amp;base=LAW&amp;n=371416&amp;date=31.03.2026&amp;dst=102852&amp;field=134" TargetMode="External"/><Relationship Id="rId234" Type="http://schemas.openxmlformats.org/officeDocument/2006/relationships/hyperlink" Target="https://login.consultant.ru/link/?req=doc&amp;base=LAW&amp;n=371416&amp;date=31.03.2026&amp;dst=110481&amp;field=134" TargetMode="External"/><Relationship Id="rId3313" Type="http://schemas.openxmlformats.org/officeDocument/2006/relationships/hyperlink" Target="https://login.consultant.ru/link/?req=doc&amp;base=LAW&amp;n=371416&amp;date=31.03.2026&amp;dst=105557&amp;field=134" TargetMode="External"/><Relationship Id="rId3520" Type="http://schemas.openxmlformats.org/officeDocument/2006/relationships/hyperlink" Target="https://login.consultant.ru/link/?req=doc&amp;base=LAW&amp;n=371416&amp;date=31.03.2026&amp;dst=112261&amp;field=134" TargetMode="External"/><Relationship Id="rId441" Type="http://schemas.openxmlformats.org/officeDocument/2006/relationships/hyperlink" Target="https://login.consultant.ru/link/?req=doc&amp;base=LAW&amp;n=371416&amp;date=31.03.2026&amp;dst=112481&amp;field=134" TargetMode="External"/><Relationship Id="rId1071" Type="http://schemas.openxmlformats.org/officeDocument/2006/relationships/hyperlink" Target="https://login.consultant.ru/link/?req=doc&amp;base=LAW&amp;n=371416&amp;date=31.03.2026&amp;dst=111289&amp;field=134" TargetMode="External"/><Relationship Id="rId2122" Type="http://schemas.openxmlformats.org/officeDocument/2006/relationships/hyperlink" Target="https://login.consultant.ru/link/?req=doc&amp;base=LAW&amp;n=371416&amp;date=31.03.2026&amp;dst=108417&amp;field=134" TargetMode="External"/><Relationship Id="rId5278" Type="http://schemas.openxmlformats.org/officeDocument/2006/relationships/hyperlink" Target="https://login.consultant.ru/link/?req=doc&amp;base=LAW&amp;n=371416&amp;date=31.03.2026&amp;dst=108451&amp;field=134" TargetMode="External"/><Relationship Id="rId5485" Type="http://schemas.openxmlformats.org/officeDocument/2006/relationships/hyperlink" Target="https://login.consultant.ru/link/?req=doc&amp;base=LAW&amp;n=371416&amp;date=31.03.2026&amp;dst=105471&amp;field=134" TargetMode="External"/><Relationship Id="rId5692" Type="http://schemas.openxmlformats.org/officeDocument/2006/relationships/hyperlink" Target="https://login.consultant.ru/link/?req=doc&amp;base=LAW&amp;n=371416&amp;date=31.03.2026&amp;dst=120862&amp;field=134" TargetMode="External"/><Relationship Id="rId301" Type="http://schemas.openxmlformats.org/officeDocument/2006/relationships/hyperlink" Target="https://login.consultant.ru/link/?req=doc&amp;base=LAW&amp;n=371416&amp;date=31.03.2026&amp;dst=110631&amp;field=134" TargetMode="External"/><Relationship Id="rId1888" Type="http://schemas.openxmlformats.org/officeDocument/2006/relationships/hyperlink" Target="https://login.consultant.ru/link/?req=doc&amp;base=LAW&amp;n=371416&amp;date=31.03.2026&amp;dst=103014&amp;field=134" TargetMode="External"/><Relationship Id="rId2939" Type="http://schemas.openxmlformats.org/officeDocument/2006/relationships/hyperlink" Target="https://login.consultant.ru/link/?req=doc&amp;base=LAW&amp;n=371416&amp;date=31.03.2026&amp;dst=107607&amp;field=134" TargetMode="External"/><Relationship Id="rId4087" Type="http://schemas.openxmlformats.org/officeDocument/2006/relationships/hyperlink" Target="https://login.consultant.ru/link/?req=doc&amp;base=LAW&amp;n=371416&amp;date=31.03.2026&amp;dst=112829&amp;field=134" TargetMode="External"/><Relationship Id="rId4294" Type="http://schemas.openxmlformats.org/officeDocument/2006/relationships/hyperlink" Target="https://login.consultant.ru/link/?req=doc&amp;base=LAW&amp;n=371416&amp;date=31.03.2026&amp;dst=120914&amp;field=134" TargetMode="External"/><Relationship Id="rId5138" Type="http://schemas.openxmlformats.org/officeDocument/2006/relationships/hyperlink" Target="https://login.consultant.ru/link/?req=doc&amp;base=LAW&amp;n=371416&amp;date=31.03.2026&amp;dst=111901&amp;field=134" TargetMode="External"/><Relationship Id="rId5345" Type="http://schemas.openxmlformats.org/officeDocument/2006/relationships/hyperlink" Target="https://login.consultant.ru/link/?req=doc&amp;base=LAW&amp;n=371416&amp;date=31.03.2026&amp;dst=105549&amp;field=134" TargetMode="External"/><Relationship Id="rId5552" Type="http://schemas.openxmlformats.org/officeDocument/2006/relationships/hyperlink" Target="https://login.consultant.ru/link/?req=doc&amp;base=LAW&amp;n=371416&amp;date=31.03.2026&amp;dst=105097&amp;field=134" TargetMode="External"/><Relationship Id="rId1748" Type="http://schemas.openxmlformats.org/officeDocument/2006/relationships/hyperlink" Target="https://login.consultant.ru/link/?req=doc&amp;base=LAW&amp;n=371416&amp;date=31.03.2026&amp;dst=102878&amp;field=134" TargetMode="External"/><Relationship Id="rId4154" Type="http://schemas.openxmlformats.org/officeDocument/2006/relationships/hyperlink" Target="https://login.consultant.ru/link/?req=doc&amp;base=LAW&amp;n=371416&amp;date=31.03.2026&amp;dst=113227&amp;field=134" TargetMode="External"/><Relationship Id="rId4361" Type="http://schemas.openxmlformats.org/officeDocument/2006/relationships/hyperlink" Target="https://login.consultant.ru/link/?req=doc&amp;base=LAW&amp;n=371416&amp;date=31.03.2026&amp;dst=120858&amp;field=134" TargetMode="External"/><Relationship Id="rId5205" Type="http://schemas.openxmlformats.org/officeDocument/2006/relationships/hyperlink" Target="https://login.consultant.ru/link/?req=doc&amp;base=LAW&amp;n=371416&amp;date=31.03.2026&amp;dst=111811&amp;field=134" TargetMode="External"/><Relationship Id="rId5412" Type="http://schemas.openxmlformats.org/officeDocument/2006/relationships/hyperlink" Target="https://login.consultant.ru/link/?req=doc&amp;base=LAW&amp;n=371416&amp;date=31.03.2026&amp;dst=112487&amp;field=134" TargetMode="External"/><Relationship Id="rId1955" Type="http://schemas.openxmlformats.org/officeDocument/2006/relationships/hyperlink" Target="https://login.consultant.ru/link/?req=doc&amp;base=LAW&amp;n=371416&amp;date=31.03.2026&amp;dst=102140&amp;field=134" TargetMode="External"/><Relationship Id="rId3170" Type="http://schemas.openxmlformats.org/officeDocument/2006/relationships/hyperlink" Target="https://login.consultant.ru/link/?req=doc&amp;base=LAW&amp;n=371416&amp;date=31.03.2026&amp;dst=107323&amp;field=134" TargetMode="External"/><Relationship Id="rId4014" Type="http://schemas.openxmlformats.org/officeDocument/2006/relationships/hyperlink" Target="https://login.consultant.ru/link/?req=doc&amp;base=LAW&amp;n=371416&amp;date=31.03.2026&amp;dst=112581&amp;field=134" TargetMode="External"/><Relationship Id="rId4221" Type="http://schemas.openxmlformats.org/officeDocument/2006/relationships/hyperlink" Target="https://login.consultant.ru/link/?req=doc&amp;base=LAW&amp;n=371416&amp;date=31.03.2026&amp;dst=120928&amp;field=134" TargetMode="External"/><Relationship Id="rId1608" Type="http://schemas.openxmlformats.org/officeDocument/2006/relationships/hyperlink" Target="https://login.consultant.ru/link/?req=doc&amp;base=LAW&amp;n=371416&amp;date=31.03.2026&amp;dst=108539&amp;field=134" TargetMode="External"/><Relationship Id="rId1815" Type="http://schemas.openxmlformats.org/officeDocument/2006/relationships/hyperlink" Target="https://login.consultant.ru/link/?req=doc&amp;base=LAW&amp;n=371416&amp;date=31.03.2026&amp;dst=102838&amp;field=134" TargetMode="External"/><Relationship Id="rId3030" Type="http://schemas.openxmlformats.org/officeDocument/2006/relationships/hyperlink" Target="https://login.consultant.ru/link/?req=doc&amp;base=LAW&amp;n=371416&amp;date=31.03.2026&amp;dst=107067&amp;field=134" TargetMode="External"/><Relationship Id="rId3987" Type="http://schemas.openxmlformats.org/officeDocument/2006/relationships/hyperlink" Target="https://login.consultant.ru/link/?req=doc&amp;base=LAW&amp;n=371416&amp;date=31.03.2026&amp;dst=112519&amp;field=134" TargetMode="External"/><Relationship Id="rId2589" Type="http://schemas.openxmlformats.org/officeDocument/2006/relationships/hyperlink" Target="https://login.consultant.ru/link/?req=doc&amp;base=LAW&amp;n=371416&amp;date=31.03.2026&amp;dst=109003&amp;field=134" TargetMode="External"/><Relationship Id="rId2796" Type="http://schemas.openxmlformats.org/officeDocument/2006/relationships/hyperlink" Target="https://login.consultant.ru/link/?req=doc&amp;base=LAW&amp;n=371416&amp;date=31.03.2026&amp;dst=120272&amp;field=134" TargetMode="External"/><Relationship Id="rId3847" Type="http://schemas.openxmlformats.org/officeDocument/2006/relationships/hyperlink" Target="https://login.consultant.ru/link/?req=doc&amp;base=LAW&amp;n=371416&amp;date=31.03.2026&amp;dst=109721&amp;field=134" TargetMode="External"/><Relationship Id="rId768" Type="http://schemas.openxmlformats.org/officeDocument/2006/relationships/hyperlink" Target="https://login.consultant.ru/link/?req=doc&amp;base=LAW&amp;n=371416&amp;date=31.03.2026&amp;dst=112539&amp;field=134" TargetMode="External"/><Relationship Id="rId975" Type="http://schemas.openxmlformats.org/officeDocument/2006/relationships/hyperlink" Target="https://login.consultant.ru/link/?req=doc&amp;base=LAW&amp;n=371416&amp;date=31.03.2026&amp;dst=110381&amp;field=134" TargetMode="External"/><Relationship Id="rId1398" Type="http://schemas.openxmlformats.org/officeDocument/2006/relationships/hyperlink" Target="https://login.consultant.ru/link/?req=doc&amp;base=LAW&amp;n=371416&amp;date=31.03.2026&amp;dst=110317&amp;field=134" TargetMode="External"/><Relationship Id="rId2449" Type="http://schemas.openxmlformats.org/officeDocument/2006/relationships/hyperlink" Target="https://login.consultant.ru/link/?req=doc&amp;base=LAW&amp;n=371416&amp;date=31.03.2026&amp;dst=112067&amp;field=134" TargetMode="External"/><Relationship Id="rId2656" Type="http://schemas.openxmlformats.org/officeDocument/2006/relationships/hyperlink" Target="https://login.consultant.ru/link/?req=doc&amp;base=LAW&amp;n=371416&amp;date=31.03.2026&amp;dst=109149&amp;field=134" TargetMode="External"/><Relationship Id="rId2863" Type="http://schemas.openxmlformats.org/officeDocument/2006/relationships/hyperlink" Target="https://login.consultant.ru/link/?req=doc&amp;base=LAW&amp;n=371416&amp;date=31.03.2026&amp;dst=108575&amp;field=134" TargetMode="External"/><Relationship Id="rId3707" Type="http://schemas.openxmlformats.org/officeDocument/2006/relationships/hyperlink" Target="https://login.consultant.ru/link/?req=doc&amp;base=LAW&amp;n=371416&amp;date=31.03.2026&amp;dst=110581&amp;field=134" TargetMode="External"/><Relationship Id="rId3914" Type="http://schemas.openxmlformats.org/officeDocument/2006/relationships/hyperlink" Target="https://login.consultant.ru/link/?req=doc&amp;base=LAW&amp;n=371416&amp;date=31.03.2026&amp;dst=109901&amp;field=134" TargetMode="External"/><Relationship Id="rId5062" Type="http://schemas.openxmlformats.org/officeDocument/2006/relationships/hyperlink" Target="https://login.consultant.ru/link/?req=doc&amp;base=LAW&amp;n=371416&amp;date=31.03.2026&amp;dst=114901&amp;field=134" TargetMode="External"/><Relationship Id="rId628" Type="http://schemas.openxmlformats.org/officeDocument/2006/relationships/hyperlink" Target="https://login.consultant.ru/link/?req=doc&amp;base=LAW&amp;n=371416&amp;date=31.03.2026&amp;dst=112213&amp;field=134" TargetMode="External"/><Relationship Id="rId835" Type="http://schemas.openxmlformats.org/officeDocument/2006/relationships/hyperlink" Target="https://login.consultant.ru/link/?req=doc&amp;base=LAW&amp;n=371416&amp;date=31.03.2026&amp;dst=105257&amp;field=134" TargetMode="External"/><Relationship Id="rId1258" Type="http://schemas.openxmlformats.org/officeDocument/2006/relationships/hyperlink" Target="https://login.consultant.ru/link/?req=doc&amp;base=LAW&amp;n=371416&amp;date=31.03.2026&amp;dst=111587&amp;field=134" TargetMode="External"/><Relationship Id="rId1465" Type="http://schemas.openxmlformats.org/officeDocument/2006/relationships/hyperlink" Target="https://login.consultant.ru/link/?req=doc&amp;base=LAW&amp;n=371416&amp;date=31.03.2026&amp;dst=112837&amp;field=134" TargetMode="External"/><Relationship Id="rId1672" Type="http://schemas.openxmlformats.org/officeDocument/2006/relationships/hyperlink" Target="https://login.consultant.ru/link/?req=doc&amp;base=LAW&amp;n=371416&amp;date=31.03.2026&amp;dst=102676&amp;field=134" TargetMode="External"/><Relationship Id="rId2309" Type="http://schemas.openxmlformats.org/officeDocument/2006/relationships/hyperlink" Target="https://login.consultant.ru/link/?req=doc&amp;base=LAW&amp;n=371416&amp;date=31.03.2026&amp;dst=112091&amp;field=134" TargetMode="External"/><Relationship Id="rId2516" Type="http://schemas.openxmlformats.org/officeDocument/2006/relationships/hyperlink" Target="https://login.consultant.ru/link/?req=doc&amp;base=LAW&amp;n=371416&amp;date=31.03.2026&amp;dst=102154&amp;field=134" TargetMode="External"/><Relationship Id="rId2723" Type="http://schemas.openxmlformats.org/officeDocument/2006/relationships/hyperlink" Target="https://login.consultant.ru/link/?req=doc&amp;base=LAW&amp;n=371416&amp;date=31.03.2026&amp;dst=111255&amp;field=134" TargetMode="External"/><Relationship Id="rId1118" Type="http://schemas.openxmlformats.org/officeDocument/2006/relationships/hyperlink" Target="https://login.consultant.ru/link/?req=doc&amp;base=LAW&amp;n=371416&amp;date=31.03.2026&amp;dst=111131&amp;field=134" TargetMode="External"/><Relationship Id="rId1325" Type="http://schemas.openxmlformats.org/officeDocument/2006/relationships/hyperlink" Target="https://login.consultant.ru/link/?req=doc&amp;base=LAW&amp;n=371416&amp;date=31.03.2026&amp;dst=110475&amp;field=134" TargetMode="External"/><Relationship Id="rId1532" Type="http://schemas.openxmlformats.org/officeDocument/2006/relationships/hyperlink" Target="https://login.consultant.ru/link/?req=doc&amp;base=LAW&amp;n=371416&amp;date=31.03.2026&amp;dst=109835&amp;field=134" TargetMode="External"/><Relationship Id="rId2930" Type="http://schemas.openxmlformats.org/officeDocument/2006/relationships/hyperlink" Target="https://login.consultant.ru/link/?req=doc&amp;base=LAW&amp;n=371416&amp;date=31.03.2026&amp;dst=108973&amp;field=134" TargetMode="External"/><Relationship Id="rId4688" Type="http://schemas.openxmlformats.org/officeDocument/2006/relationships/hyperlink" Target="https://login.consultant.ru/link/?req=doc&amp;base=LAW&amp;n=371416&amp;date=31.03.2026&amp;dst=102638&amp;field=134" TargetMode="External"/><Relationship Id="rId902" Type="http://schemas.openxmlformats.org/officeDocument/2006/relationships/hyperlink" Target="https://login.consultant.ru/link/?req=doc&amp;base=LAW&amp;n=371416&amp;date=31.03.2026&amp;dst=110275&amp;field=134" TargetMode="External"/><Relationship Id="rId3497" Type="http://schemas.openxmlformats.org/officeDocument/2006/relationships/hyperlink" Target="https://login.consultant.ru/link/?req=doc&amp;base=LAW&amp;n=371416&amp;date=31.03.2026&amp;dst=112311&amp;field=134" TargetMode="External"/><Relationship Id="rId4895" Type="http://schemas.openxmlformats.org/officeDocument/2006/relationships/hyperlink" Target="https://login.consultant.ru/link/?req=doc&amp;base=LAW&amp;n=371416&amp;date=31.03.2026&amp;dst=103014&amp;field=134" TargetMode="External"/><Relationship Id="rId5739" Type="http://schemas.openxmlformats.org/officeDocument/2006/relationships/header" Target="header22.xml"/><Relationship Id="rId31" Type="http://schemas.openxmlformats.org/officeDocument/2006/relationships/hyperlink" Target="https://login.consultant.ru/link/?req=doc&amp;base=LAW&amp;n=523254&amp;date=31.03.2026&amp;dst=100069&amp;field=134" TargetMode="External"/><Relationship Id="rId2099" Type="http://schemas.openxmlformats.org/officeDocument/2006/relationships/hyperlink" Target="https://login.consultant.ru/link/?req=doc&amp;base=LAW&amp;n=371416&amp;date=31.03.2026&amp;dst=108161&amp;field=134" TargetMode="External"/><Relationship Id="rId4548" Type="http://schemas.openxmlformats.org/officeDocument/2006/relationships/hyperlink" Target="https://login.consultant.ru/link/?req=doc&amp;base=LAW&amp;n=371416&amp;date=31.03.2026&amp;dst=106877&amp;field=134" TargetMode="External"/><Relationship Id="rId4755" Type="http://schemas.openxmlformats.org/officeDocument/2006/relationships/hyperlink" Target="https://login.consultant.ru/link/?req=doc&amp;base=LAW&amp;n=371416&amp;date=31.03.2026&amp;dst=102714&amp;field=134" TargetMode="External"/><Relationship Id="rId4962" Type="http://schemas.openxmlformats.org/officeDocument/2006/relationships/hyperlink" Target="https://login.consultant.ru/link/?req=doc&amp;base=LAW&amp;n=371416&amp;date=31.03.2026&amp;dst=108181&amp;field=134" TargetMode="External"/><Relationship Id="rId278" Type="http://schemas.openxmlformats.org/officeDocument/2006/relationships/hyperlink" Target="https://login.consultant.ru/link/?req=doc&amp;base=LAW&amp;n=371416&amp;date=31.03.2026&amp;dst=110475&amp;field=134" TargetMode="External"/><Relationship Id="rId3357" Type="http://schemas.openxmlformats.org/officeDocument/2006/relationships/hyperlink" Target="https://login.consultant.ru/link/?req=doc&amp;base=LAW&amp;n=371416&amp;date=31.03.2026&amp;dst=101048&amp;field=134" TargetMode="External"/><Relationship Id="rId3564" Type="http://schemas.openxmlformats.org/officeDocument/2006/relationships/hyperlink" Target="https://login.consultant.ru/link/?req=doc&amp;base=LAW&amp;n=371416&amp;date=31.03.2026&amp;dst=106957&amp;field=134" TargetMode="External"/><Relationship Id="rId3771" Type="http://schemas.openxmlformats.org/officeDocument/2006/relationships/hyperlink" Target="https://login.consultant.ru/link/?req=doc&amp;base=LAW&amp;n=371416&amp;date=31.03.2026&amp;dst=109551&amp;field=134" TargetMode="External"/><Relationship Id="rId4408" Type="http://schemas.openxmlformats.org/officeDocument/2006/relationships/hyperlink" Target="https://login.consultant.ru/link/?req=doc&amp;base=LAW&amp;n=371416&amp;date=31.03.2026&amp;dst=113057&amp;field=134" TargetMode="External"/><Relationship Id="rId4615" Type="http://schemas.openxmlformats.org/officeDocument/2006/relationships/hyperlink" Target="https://login.consultant.ru/link/?req=doc&amp;base=LAW&amp;n=371416&amp;date=31.03.2026&amp;dst=101776&amp;field=134" TargetMode="External"/><Relationship Id="rId4822" Type="http://schemas.openxmlformats.org/officeDocument/2006/relationships/hyperlink" Target="https://login.consultant.ru/link/?req=doc&amp;base=LAW&amp;n=371416&amp;date=31.03.2026&amp;dst=102836&amp;field=134" TargetMode="External"/><Relationship Id="rId485" Type="http://schemas.openxmlformats.org/officeDocument/2006/relationships/hyperlink" Target="https://login.consultant.ru/link/?req=doc&amp;base=LAW&amp;n=371416&amp;date=31.03.2026&amp;dst=112179&amp;field=134" TargetMode="External"/><Relationship Id="rId692" Type="http://schemas.openxmlformats.org/officeDocument/2006/relationships/hyperlink" Target="https://login.consultant.ru/link/?req=doc&amp;base=LAW&amp;n=371416&amp;date=31.03.2026&amp;dst=112329&amp;field=134" TargetMode="External"/><Relationship Id="rId2166" Type="http://schemas.openxmlformats.org/officeDocument/2006/relationships/hyperlink" Target="https://login.consultant.ru/link/?req=doc&amp;base=LAW&amp;n=371416&amp;date=31.03.2026&amp;dst=111675&amp;field=134" TargetMode="External"/><Relationship Id="rId2373" Type="http://schemas.openxmlformats.org/officeDocument/2006/relationships/hyperlink" Target="https://login.consultant.ru/link/?req=doc&amp;base=LAW&amp;n=371416&amp;date=31.03.2026&amp;dst=111707&amp;field=134" TargetMode="External"/><Relationship Id="rId2580" Type="http://schemas.openxmlformats.org/officeDocument/2006/relationships/hyperlink" Target="https://login.consultant.ru/link/?req=doc&amp;base=LAW&amp;n=371416&amp;date=31.03.2026&amp;dst=108865&amp;field=134" TargetMode="External"/><Relationship Id="rId3217" Type="http://schemas.openxmlformats.org/officeDocument/2006/relationships/hyperlink" Target="https://login.consultant.ru/link/?req=doc&amp;base=LAW&amp;n=371416&amp;date=31.03.2026&amp;dst=107569&amp;field=134" TargetMode="External"/><Relationship Id="rId3424" Type="http://schemas.openxmlformats.org/officeDocument/2006/relationships/hyperlink" Target="https://login.consultant.ru/link/?req=doc&amp;base=LAW&amp;n=371416&amp;date=31.03.2026&amp;dst=112193&amp;field=134" TargetMode="External"/><Relationship Id="rId3631" Type="http://schemas.openxmlformats.org/officeDocument/2006/relationships/hyperlink" Target="https://login.consultant.ru/link/?req=doc&amp;base=LAW&amp;n=371416&amp;date=31.03.2026&amp;dst=107753&amp;field=134" TargetMode="External"/><Relationship Id="rId138" Type="http://schemas.openxmlformats.org/officeDocument/2006/relationships/footer" Target="footer16.xml"/><Relationship Id="rId345" Type="http://schemas.openxmlformats.org/officeDocument/2006/relationships/hyperlink" Target="https://login.consultant.ru/link/?req=doc&amp;base=LAW&amp;n=371416&amp;date=31.03.2026&amp;dst=115867&amp;field=134" TargetMode="External"/><Relationship Id="rId552" Type="http://schemas.openxmlformats.org/officeDocument/2006/relationships/hyperlink" Target="https://login.consultant.ru/link/?req=doc&amp;base=LAW&amp;n=371416&amp;date=31.03.2026&amp;dst=112295&amp;field=134" TargetMode="External"/><Relationship Id="rId1182" Type="http://schemas.openxmlformats.org/officeDocument/2006/relationships/hyperlink" Target="https://login.consultant.ru/link/?req=doc&amp;base=LAW&amp;n=371416&amp;date=31.03.2026&amp;dst=111335&amp;field=134" TargetMode="External"/><Relationship Id="rId2026" Type="http://schemas.openxmlformats.org/officeDocument/2006/relationships/hyperlink" Target="https://login.consultant.ru/link/?req=doc&amp;base=LAW&amp;n=371416&amp;date=31.03.2026&amp;dst=102696&amp;field=134" TargetMode="External"/><Relationship Id="rId2233" Type="http://schemas.openxmlformats.org/officeDocument/2006/relationships/hyperlink" Target="https://login.consultant.ru/link/?req=doc&amp;base=LAW&amp;n=371416&amp;date=31.03.2026&amp;dst=108277&amp;field=134" TargetMode="External"/><Relationship Id="rId2440" Type="http://schemas.openxmlformats.org/officeDocument/2006/relationships/hyperlink" Target="https://login.consultant.ru/link/?req=doc&amp;base=LAW&amp;n=371416&amp;date=31.03.2026&amp;dst=112019&amp;field=134" TargetMode="External"/><Relationship Id="rId5389" Type="http://schemas.openxmlformats.org/officeDocument/2006/relationships/hyperlink" Target="https://login.consultant.ru/link/?req=doc&amp;base=LAW&amp;n=371416&amp;date=31.03.2026&amp;dst=112453&amp;field=134" TargetMode="External"/><Relationship Id="rId5596" Type="http://schemas.openxmlformats.org/officeDocument/2006/relationships/hyperlink" Target="https://login.consultant.ru/link/?req=doc&amp;base=LAW&amp;n=371416&amp;date=31.03.2026&amp;dst=120908&amp;field=134" TargetMode="External"/><Relationship Id="rId205" Type="http://schemas.openxmlformats.org/officeDocument/2006/relationships/hyperlink" Target="https://login.consultant.ru/link/?req=doc&amp;base=LAW&amp;n=371416&amp;date=31.03.2026&amp;dst=110705&amp;field=134" TargetMode="External"/><Relationship Id="rId412" Type="http://schemas.openxmlformats.org/officeDocument/2006/relationships/hyperlink" Target="https://login.consultant.ru/link/?req=doc&amp;base=LAW&amp;n=371416&amp;date=31.03.2026&amp;dst=110911&amp;field=134" TargetMode="External"/><Relationship Id="rId1042" Type="http://schemas.openxmlformats.org/officeDocument/2006/relationships/hyperlink" Target="https://login.consultant.ru/link/?req=doc&amp;base=LAW&amp;n=371416&amp;date=31.03.2026&amp;dst=110333&amp;field=134" TargetMode="External"/><Relationship Id="rId2300" Type="http://schemas.openxmlformats.org/officeDocument/2006/relationships/hyperlink" Target="https://login.consultant.ru/link/?req=doc&amp;base=LAW&amp;n=371416&amp;date=31.03.2026&amp;dst=111927&amp;field=134" TargetMode="External"/><Relationship Id="rId4198" Type="http://schemas.openxmlformats.org/officeDocument/2006/relationships/hyperlink" Target="https://login.consultant.ru/link/?req=doc&amp;base=LAW&amp;n=371416&amp;date=31.03.2026&amp;dst=120864&amp;field=134" TargetMode="External"/><Relationship Id="rId5249" Type="http://schemas.openxmlformats.org/officeDocument/2006/relationships/hyperlink" Target="https://login.consultant.ru/link/?req=doc&amp;base=LAW&amp;n=371416&amp;date=31.03.2026&amp;dst=102122&amp;field=134" TargetMode="External"/><Relationship Id="rId5456" Type="http://schemas.openxmlformats.org/officeDocument/2006/relationships/hyperlink" Target="https://login.consultant.ru/link/?req=doc&amp;base=LAW&amp;n=371416&amp;date=31.03.2026&amp;dst=106873&amp;field=134" TargetMode="External"/><Relationship Id="rId5663" Type="http://schemas.openxmlformats.org/officeDocument/2006/relationships/hyperlink" Target="https://login.consultant.ru/link/?req=doc&amp;base=LAW&amp;n=371416&amp;date=31.03.2026&amp;dst=120910&amp;field=134" TargetMode="External"/><Relationship Id="rId1999" Type="http://schemas.openxmlformats.org/officeDocument/2006/relationships/hyperlink" Target="https://login.consultant.ru/link/?req=doc&amp;base=LAW&amp;n=371416&amp;date=31.03.2026&amp;dst=103012&amp;field=134" TargetMode="External"/><Relationship Id="rId4058" Type="http://schemas.openxmlformats.org/officeDocument/2006/relationships/hyperlink" Target="https://login.consultant.ru/link/?req=doc&amp;base=LAW&amp;n=371416&amp;date=31.03.2026&amp;dst=109573&amp;field=134" TargetMode="External"/><Relationship Id="rId4265" Type="http://schemas.openxmlformats.org/officeDocument/2006/relationships/hyperlink" Target="https://login.consultant.ru/link/?req=doc&amp;base=LAW&amp;n=371416&amp;date=31.03.2026&amp;dst=120850&amp;field=134" TargetMode="External"/><Relationship Id="rId4472" Type="http://schemas.openxmlformats.org/officeDocument/2006/relationships/hyperlink" Target="https://login.consultant.ru/link/?req=doc&amp;base=LAW&amp;n=371416&amp;date=31.03.2026&amp;dst=105673&amp;field=134" TargetMode="External"/><Relationship Id="rId5109" Type="http://schemas.openxmlformats.org/officeDocument/2006/relationships/hyperlink" Target="https://login.consultant.ru/link/?req=doc&amp;base=LAW&amp;n=371416&amp;date=31.03.2026&amp;dst=112103&amp;field=134" TargetMode="External"/><Relationship Id="rId5316" Type="http://schemas.openxmlformats.org/officeDocument/2006/relationships/hyperlink" Target="https://login.consultant.ru/link/?req=doc&amp;base=LAW&amp;n=371416&amp;date=31.03.2026&amp;dst=107501&amp;field=134" TargetMode="External"/><Relationship Id="rId1859" Type="http://schemas.openxmlformats.org/officeDocument/2006/relationships/hyperlink" Target="https://login.consultant.ru/link/?req=doc&amp;base=LAW&amp;n=371416&amp;date=31.03.2026&amp;dst=102712&amp;field=134" TargetMode="External"/><Relationship Id="rId3074" Type="http://schemas.openxmlformats.org/officeDocument/2006/relationships/hyperlink" Target="https://login.consultant.ru/link/?req=doc&amp;base=LAW&amp;n=371416&amp;date=31.03.2026&amp;dst=107381&amp;field=134" TargetMode="External"/><Relationship Id="rId4125" Type="http://schemas.openxmlformats.org/officeDocument/2006/relationships/hyperlink" Target="https://login.consultant.ru/link/?req=doc&amp;base=LAW&amp;n=371416&amp;date=31.03.2026&amp;dst=107953&amp;field=134" TargetMode="External"/><Relationship Id="rId5523" Type="http://schemas.openxmlformats.org/officeDocument/2006/relationships/hyperlink" Target="https://login.consultant.ru/link/?req=doc&amp;base=LAW&amp;n=371416&amp;date=31.03.2026&amp;dst=112533&amp;field=134" TargetMode="External"/><Relationship Id="rId5730" Type="http://schemas.openxmlformats.org/officeDocument/2006/relationships/hyperlink" Target="https://login.consultant.ru/link/?req=doc&amp;base=LAW&amp;n=371416&amp;date=31.03.2026&amp;dst=120908&amp;field=134" TargetMode="External"/><Relationship Id="rId1719" Type="http://schemas.openxmlformats.org/officeDocument/2006/relationships/hyperlink" Target="https://login.consultant.ru/link/?req=doc&amp;base=LAW&amp;n=371416&amp;date=31.03.2026&amp;dst=102610&amp;field=134" TargetMode="External"/><Relationship Id="rId1926" Type="http://schemas.openxmlformats.org/officeDocument/2006/relationships/hyperlink" Target="https://login.consultant.ru/link/?req=doc&amp;base=LAW&amp;n=371416&amp;date=31.03.2026&amp;dst=102814&amp;field=134" TargetMode="External"/><Relationship Id="rId3281" Type="http://schemas.openxmlformats.org/officeDocument/2006/relationships/hyperlink" Target="https://login.consultant.ru/link/?req=doc&amp;base=LAW&amp;n=371416&amp;date=31.03.2026&amp;dst=107687&amp;field=134" TargetMode="External"/><Relationship Id="rId4332" Type="http://schemas.openxmlformats.org/officeDocument/2006/relationships/hyperlink" Target="https://login.consultant.ru/link/?req=doc&amp;base=LAW&amp;n=371416&amp;date=31.03.2026&amp;dst=120914&amp;field=134" TargetMode="External"/><Relationship Id="rId2090" Type="http://schemas.openxmlformats.org/officeDocument/2006/relationships/hyperlink" Target="https://login.consultant.ru/link/?req=doc&amp;base=LAW&amp;n=371416&amp;date=31.03.2026&amp;dst=111693&amp;field=134" TargetMode="External"/><Relationship Id="rId3141" Type="http://schemas.openxmlformats.org/officeDocument/2006/relationships/hyperlink" Target="https://login.consultant.ru/link/?req=doc&amp;base=LAW&amp;n=371416&amp;date=31.03.2026&amp;dst=107119&amp;field=134" TargetMode="External"/><Relationship Id="rId3001" Type="http://schemas.openxmlformats.org/officeDocument/2006/relationships/hyperlink" Target="https://login.consultant.ru/link/?req=doc&amp;base=LAW&amp;n=371416&amp;date=31.03.2026&amp;dst=107097&amp;field=134" TargetMode="External"/><Relationship Id="rId3958" Type="http://schemas.openxmlformats.org/officeDocument/2006/relationships/hyperlink" Target="https://login.consultant.ru/link/?req=doc&amp;base=LAW&amp;n=371416&amp;date=31.03.2026&amp;dst=109855&amp;field=134" TargetMode="External"/><Relationship Id="rId879" Type="http://schemas.openxmlformats.org/officeDocument/2006/relationships/hyperlink" Target="https://login.consultant.ru/link/?req=doc&amp;base=LAW&amp;n=371416&amp;date=31.03.2026&amp;dst=115927&amp;field=134" TargetMode="External"/><Relationship Id="rId2767" Type="http://schemas.openxmlformats.org/officeDocument/2006/relationships/hyperlink" Target="https://login.consultant.ru/link/?req=doc&amp;base=LAW&amp;n=371416&amp;date=31.03.2026&amp;dst=112979&amp;field=134" TargetMode="External"/><Relationship Id="rId5173" Type="http://schemas.openxmlformats.org/officeDocument/2006/relationships/hyperlink" Target="https://login.consultant.ru/link/?req=doc&amp;base=LAW&amp;n=371416&amp;date=31.03.2026&amp;dst=111925&amp;field=134" TargetMode="External"/><Relationship Id="rId5380" Type="http://schemas.openxmlformats.org/officeDocument/2006/relationships/hyperlink" Target="https://login.consultant.ru/link/?req=doc&amp;base=LAW&amp;n=371416&amp;date=31.03.2026&amp;dst=101050&amp;field=134" TargetMode="External"/><Relationship Id="rId739" Type="http://schemas.openxmlformats.org/officeDocument/2006/relationships/hyperlink" Target="https://login.consultant.ru/link/?req=doc&amp;base=LAW&amp;n=371416&amp;date=31.03.2026&amp;dst=110261&amp;field=134" TargetMode="External"/><Relationship Id="rId1369" Type="http://schemas.openxmlformats.org/officeDocument/2006/relationships/hyperlink" Target="https://login.consultant.ru/link/?req=doc&amp;base=LAW&amp;n=371416&amp;date=31.03.2026&amp;dst=110127&amp;field=134" TargetMode="External"/><Relationship Id="rId1576" Type="http://schemas.openxmlformats.org/officeDocument/2006/relationships/hyperlink" Target="https://login.consultant.ru/link/?req=doc&amp;base=LAW&amp;n=371416&amp;date=31.03.2026&amp;dst=114525&amp;field=134" TargetMode="External"/><Relationship Id="rId2974" Type="http://schemas.openxmlformats.org/officeDocument/2006/relationships/hyperlink" Target="https://login.consultant.ru/link/?req=doc&amp;base=LAW&amp;n=371416&amp;date=31.03.2026&amp;dst=107145&amp;field=134" TargetMode="External"/><Relationship Id="rId3818" Type="http://schemas.openxmlformats.org/officeDocument/2006/relationships/hyperlink" Target="https://login.consultant.ru/link/?req=doc&amp;base=LAW&amp;n=371416&amp;date=31.03.2026&amp;dst=109763&amp;field=134" TargetMode="External"/><Relationship Id="rId5033" Type="http://schemas.openxmlformats.org/officeDocument/2006/relationships/hyperlink" Target="https://login.consultant.ru/link/?req=doc&amp;base=LAW&amp;n=371416&amp;date=31.03.2026&amp;dst=111803&amp;field=134" TargetMode="External"/><Relationship Id="rId5240" Type="http://schemas.openxmlformats.org/officeDocument/2006/relationships/hyperlink" Target="https://login.consultant.ru/link/?req=doc&amp;base=LAW&amp;n=371416&amp;date=31.03.2026&amp;dst=112087&amp;field=134" TargetMode="External"/><Relationship Id="rId946" Type="http://schemas.openxmlformats.org/officeDocument/2006/relationships/hyperlink" Target="https://login.consultant.ru/link/?req=doc&amp;base=LAW&amp;n=371416&amp;date=31.03.2026&amp;dst=110163&amp;field=134" TargetMode="External"/><Relationship Id="rId1229" Type="http://schemas.openxmlformats.org/officeDocument/2006/relationships/hyperlink" Target="https://login.consultant.ru/link/?req=doc&amp;base=LAW&amp;n=371416&amp;date=31.03.2026&amp;dst=111589&amp;field=134" TargetMode="External"/><Relationship Id="rId1783" Type="http://schemas.openxmlformats.org/officeDocument/2006/relationships/hyperlink" Target="https://login.consultant.ru/link/?req=doc&amp;base=LAW&amp;n=371416&amp;date=31.03.2026&amp;dst=101984&amp;field=134" TargetMode="External"/><Relationship Id="rId1990" Type="http://schemas.openxmlformats.org/officeDocument/2006/relationships/hyperlink" Target="https://login.consultant.ru/link/?req=doc&amp;base=LAW&amp;n=371416&amp;date=31.03.2026&amp;dst=102892&amp;field=134" TargetMode="External"/><Relationship Id="rId2627" Type="http://schemas.openxmlformats.org/officeDocument/2006/relationships/hyperlink" Target="https://login.consultant.ru/link/?req=doc&amp;base=LAW&amp;n=371416&amp;date=31.03.2026&amp;dst=109053&amp;field=134" TargetMode="External"/><Relationship Id="rId2834" Type="http://schemas.openxmlformats.org/officeDocument/2006/relationships/hyperlink" Target="https://login.consultant.ru/link/?req=doc&amp;base=LAW&amp;n=371416&amp;date=31.03.2026&amp;dst=108655&amp;field=134" TargetMode="External"/><Relationship Id="rId5100" Type="http://schemas.openxmlformats.org/officeDocument/2006/relationships/hyperlink" Target="https://login.consultant.ru/link/?req=doc&amp;base=LAW&amp;n=371416&amp;date=31.03.2026&amp;dst=111967&amp;field=134" TargetMode="External"/><Relationship Id="rId75" Type="http://schemas.openxmlformats.org/officeDocument/2006/relationships/hyperlink" Target="https://login.consultant.ru/link/?req=doc&amp;base=LAW&amp;n=425504&amp;date=31.03.2026&amp;dst=100012&amp;field=134" TargetMode="External"/><Relationship Id="rId806" Type="http://schemas.openxmlformats.org/officeDocument/2006/relationships/hyperlink" Target="https://login.consultant.ru/link/?req=doc&amp;base=LAW&amp;n=371416&amp;date=31.03.2026&amp;dst=112979&amp;field=134" TargetMode="External"/><Relationship Id="rId1436" Type="http://schemas.openxmlformats.org/officeDocument/2006/relationships/hyperlink" Target="https://login.consultant.ru/link/?req=doc&amp;base=LAW&amp;n=371416&amp;date=31.03.2026&amp;dst=112425&amp;field=134" TargetMode="External"/><Relationship Id="rId1643" Type="http://schemas.openxmlformats.org/officeDocument/2006/relationships/hyperlink" Target="https://login.consultant.ru/link/?req=doc&amp;base=LAW&amp;n=371416&amp;date=31.03.2026&amp;dst=108025&amp;field=134" TargetMode="External"/><Relationship Id="rId1850" Type="http://schemas.openxmlformats.org/officeDocument/2006/relationships/hyperlink" Target="https://login.consultant.ru/link/?req=doc&amp;base=LAW&amp;n=371416&amp;date=31.03.2026&amp;dst=102638&amp;field=134" TargetMode="External"/><Relationship Id="rId2901" Type="http://schemas.openxmlformats.org/officeDocument/2006/relationships/hyperlink" Target="https://login.consultant.ru/link/?req=doc&amp;base=LAW&amp;n=371416&amp;date=31.03.2026&amp;dst=108553&amp;field=134" TargetMode="External"/><Relationship Id="rId4799" Type="http://schemas.openxmlformats.org/officeDocument/2006/relationships/hyperlink" Target="https://login.consultant.ru/link/?req=doc&amp;base=LAW&amp;n=371416&amp;date=31.03.2026&amp;dst=102612&amp;field=134" TargetMode="External"/><Relationship Id="rId1503" Type="http://schemas.openxmlformats.org/officeDocument/2006/relationships/hyperlink" Target="https://login.consultant.ru/link/?req=doc&amp;base=LAW&amp;n=371416&amp;date=31.03.2026&amp;dst=109583&amp;field=134" TargetMode="External"/><Relationship Id="rId1710" Type="http://schemas.openxmlformats.org/officeDocument/2006/relationships/hyperlink" Target="https://login.consultant.ru/link/?req=doc&amp;base=LAW&amp;n=371416&amp;date=31.03.2026&amp;dst=101776&amp;field=134" TargetMode="External"/><Relationship Id="rId4659" Type="http://schemas.openxmlformats.org/officeDocument/2006/relationships/hyperlink" Target="https://login.consultant.ru/link/?req=doc&amp;base=LAW&amp;n=371416&amp;date=31.03.2026&amp;dst=102932&amp;field=134" TargetMode="External"/><Relationship Id="rId4866" Type="http://schemas.openxmlformats.org/officeDocument/2006/relationships/hyperlink" Target="https://login.consultant.ru/link/?req=doc&amp;base=LAW&amp;n=371416&amp;date=31.03.2026&amp;dst=102712&amp;field=134" TargetMode="External"/><Relationship Id="rId3468" Type="http://schemas.openxmlformats.org/officeDocument/2006/relationships/hyperlink" Target="https://login.consultant.ru/link/?req=doc&amp;base=LAW&amp;n=371416&amp;date=31.03.2026&amp;dst=112219&amp;field=134" TargetMode="External"/><Relationship Id="rId3675" Type="http://schemas.openxmlformats.org/officeDocument/2006/relationships/hyperlink" Target="https://login.consultant.ru/link/?req=doc&amp;base=LAW&amp;n=371416&amp;date=31.03.2026&amp;dst=107759&amp;field=134" TargetMode="External"/><Relationship Id="rId3882" Type="http://schemas.openxmlformats.org/officeDocument/2006/relationships/hyperlink" Target="https://login.consultant.ru/link/?req=doc&amp;base=LAW&amp;n=371416&amp;date=31.03.2026&amp;dst=109809&amp;field=134" TargetMode="External"/><Relationship Id="rId4519" Type="http://schemas.openxmlformats.org/officeDocument/2006/relationships/hyperlink" Target="https://login.consultant.ru/link/?req=doc&amp;base=LAW&amp;n=371416&amp;date=31.03.2026&amp;dst=115789&amp;field=134" TargetMode="External"/><Relationship Id="rId4726" Type="http://schemas.openxmlformats.org/officeDocument/2006/relationships/hyperlink" Target="https://login.consultant.ru/link/?req=doc&amp;base=LAW&amp;n=371416&amp;date=31.03.2026&amp;dst=103014&amp;field=134" TargetMode="External"/><Relationship Id="rId4933" Type="http://schemas.openxmlformats.org/officeDocument/2006/relationships/hyperlink" Target="https://login.consultant.ru/link/?req=doc&amp;base=LAW&amp;n=371416&amp;date=31.03.2026&amp;dst=108151&amp;field=134" TargetMode="External"/><Relationship Id="rId389" Type="http://schemas.openxmlformats.org/officeDocument/2006/relationships/hyperlink" Target="https://login.consultant.ru/link/?req=doc&amp;base=LAW&amp;n=371416&amp;date=31.03.2026&amp;dst=111009&amp;field=134" TargetMode="External"/><Relationship Id="rId596" Type="http://schemas.openxmlformats.org/officeDocument/2006/relationships/hyperlink" Target="https://login.consultant.ru/link/?req=doc&amp;base=LAW&amp;n=371416&amp;date=31.03.2026&amp;dst=109781&amp;field=134" TargetMode="External"/><Relationship Id="rId2277" Type="http://schemas.openxmlformats.org/officeDocument/2006/relationships/hyperlink" Target="https://login.consultant.ru/link/?req=doc&amp;base=LAW&amp;n=371416&amp;date=31.03.2026&amp;dst=111747&amp;field=134" TargetMode="External"/><Relationship Id="rId2484" Type="http://schemas.openxmlformats.org/officeDocument/2006/relationships/hyperlink" Target="https://login.consultant.ru/link/?req=doc&amp;base=LAW&amp;n=371416&amp;date=31.03.2026&amp;dst=112123&amp;field=134" TargetMode="External"/><Relationship Id="rId2691" Type="http://schemas.openxmlformats.org/officeDocument/2006/relationships/hyperlink" Target="https://login.consultant.ru/link/?req=doc&amp;base=LAW&amp;n=371416&amp;date=31.03.2026&amp;dst=109385&amp;field=134" TargetMode="External"/><Relationship Id="rId3328" Type="http://schemas.openxmlformats.org/officeDocument/2006/relationships/hyperlink" Target="https://login.consultant.ru/link/?req=doc&amp;base=LAW&amp;n=371416&amp;date=31.03.2026&amp;dst=110895&amp;field=134" TargetMode="External"/><Relationship Id="rId3535" Type="http://schemas.openxmlformats.org/officeDocument/2006/relationships/hyperlink" Target="https://login.consultant.ru/link/?req=doc&amp;base=LAW&amp;n=371416&amp;date=31.03.2026&amp;dst=112203&amp;field=134" TargetMode="External"/><Relationship Id="rId3742" Type="http://schemas.openxmlformats.org/officeDocument/2006/relationships/hyperlink" Target="https://login.consultant.ru/link/?req=doc&amp;base=LAW&amp;n=371416&amp;date=31.03.2026&amp;dst=109485&amp;field=134" TargetMode="External"/><Relationship Id="rId249" Type="http://schemas.openxmlformats.org/officeDocument/2006/relationships/hyperlink" Target="https://login.consultant.ru/link/?req=doc&amp;base=LAW&amp;n=371416&amp;date=31.03.2026&amp;dst=110715&amp;field=134" TargetMode="External"/><Relationship Id="rId456" Type="http://schemas.openxmlformats.org/officeDocument/2006/relationships/hyperlink" Target="https://login.consultant.ru/link/?req=doc&amp;base=LAW&amp;n=371416&amp;date=31.03.2026&amp;dst=112207&amp;field=134" TargetMode="External"/><Relationship Id="rId663" Type="http://schemas.openxmlformats.org/officeDocument/2006/relationships/hyperlink" Target="https://login.consultant.ru/link/?req=doc&amp;base=LAW&amp;n=371416&amp;date=31.03.2026&amp;dst=109927&amp;field=134" TargetMode="External"/><Relationship Id="rId870" Type="http://schemas.openxmlformats.org/officeDocument/2006/relationships/hyperlink" Target="https://login.consultant.ru/link/?req=doc&amp;base=LAW&amp;n=371416&amp;date=31.03.2026&amp;dst=105261&amp;field=134" TargetMode="External"/><Relationship Id="rId1086" Type="http://schemas.openxmlformats.org/officeDocument/2006/relationships/hyperlink" Target="https://login.consultant.ru/link/?req=doc&amp;base=LAW&amp;n=371416&amp;date=31.03.2026&amp;dst=111379&amp;field=134" TargetMode="External"/><Relationship Id="rId1293" Type="http://schemas.openxmlformats.org/officeDocument/2006/relationships/hyperlink" Target="https://login.consultant.ru/link/?req=doc&amp;base=LAW&amp;n=371416&amp;date=31.03.2026&amp;dst=110409&amp;field=134" TargetMode="External"/><Relationship Id="rId2137" Type="http://schemas.openxmlformats.org/officeDocument/2006/relationships/hyperlink" Target="https://login.consultant.ru/link/?req=doc&amp;base=LAW&amp;n=371416&amp;date=31.03.2026&amp;dst=108171&amp;field=134" TargetMode="External"/><Relationship Id="rId2344" Type="http://schemas.openxmlformats.org/officeDocument/2006/relationships/hyperlink" Target="https://login.consultant.ru/link/?req=doc&amp;base=LAW&amp;n=371416&amp;date=31.03.2026&amp;dst=111881&amp;field=134" TargetMode="External"/><Relationship Id="rId2551" Type="http://schemas.openxmlformats.org/officeDocument/2006/relationships/hyperlink" Target="https://login.consultant.ru/link/?req=doc&amp;base=LAW&amp;n=371416&amp;date=31.03.2026&amp;dst=102172&amp;field=134" TargetMode="External"/><Relationship Id="rId109" Type="http://schemas.openxmlformats.org/officeDocument/2006/relationships/footer" Target="footer4.xml"/><Relationship Id="rId316" Type="http://schemas.openxmlformats.org/officeDocument/2006/relationships/hyperlink" Target="https://login.consultant.ru/link/?req=doc&amp;base=LAW&amp;n=371416&amp;date=31.03.2026&amp;dst=110429&amp;field=134" TargetMode="External"/><Relationship Id="rId523" Type="http://schemas.openxmlformats.org/officeDocument/2006/relationships/hyperlink" Target="https://login.consultant.ru/link/?req=doc&amp;base=LAW&amp;n=371416&amp;date=31.03.2026&amp;dst=112507&amp;field=134" TargetMode="External"/><Relationship Id="rId1153" Type="http://schemas.openxmlformats.org/officeDocument/2006/relationships/hyperlink" Target="https://login.consultant.ru/link/?req=doc&amp;base=LAW&amp;n=371416&amp;date=31.03.2026&amp;dst=111231&amp;field=134" TargetMode="External"/><Relationship Id="rId2204" Type="http://schemas.openxmlformats.org/officeDocument/2006/relationships/hyperlink" Target="https://login.consultant.ru/link/?req=doc&amp;base=LAW&amp;n=371416&amp;date=31.03.2026&amp;dst=108371&amp;field=134" TargetMode="External"/><Relationship Id="rId3602" Type="http://schemas.openxmlformats.org/officeDocument/2006/relationships/hyperlink" Target="https://login.consultant.ru/link/?req=doc&amp;base=LAW&amp;n=371416&amp;date=31.03.2026&amp;dst=112819&amp;field=134" TargetMode="External"/><Relationship Id="rId730" Type="http://schemas.openxmlformats.org/officeDocument/2006/relationships/hyperlink" Target="https://login.consultant.ru/link/?req=doc&amp;base=LAW&amp;n=371416&amp;date=31.03.2026&amp;dst=110053&amp;field=134" TargetMode="External"/><Relationship Id="rId1013" Type="http://schemas.openxmlformats.org/officeDocument/2006/relationships/hyperlink" Target="https://login.consultant.ru/link/?req=doc&amp;base=LAW&amp;n=371416&amp;date=31.03.2026&amp;dst=110329&amp;field=134" TargetMode="External"/><Relationship Id="rId1360" Type="http://schemas.openxmlformats.org/officeDocument/2006/relationships/hyperlink" Target="https://login.consultant.ru/link/?req=doc&amp;base=LAW&amp;n=371416&amp;date=31.03.2026&amp;dst=110175&amp;field=134" TargetMode="External"/><Relationship Id="rId2411" Type="http://schemas.openxmlformats.org/officeDocument/2006/relationships/hyperlink" Target="https://login.consultant.ru/link/?req=doc&amp;base=LAW&amp;n=371416&amp;date=31.03.2026&amp;dst=112097&amp;field=134" TargetMode="External"/><Relationship Id="rId4169" Type="http://schemas.openxmlformats.org/officeDocument/2006/relationships/hyperlink" Target="https://login.consultant.ru/link/?req=doc&amp;base=LAW&amp;n=371416&amp;date=31.03.2026&amp;dst=105395&amp;field=134" TargetMode="External"/><Relationship Id="rId5567" Type="http://schemas.openxmlformats.org/officeDocument/2006/relationships/hyperlink" Target="https://login.consultant.ru/link/?req=doc&amp;base=LAW&amp;n=371416&amp;date=31.03.2026&amp;dst=115647&amp;field=134" TargetMode="External"/><Relationship Id="rId1220" Type="http://schemas.openxmlformats.org/officeDocument/2006/relationships/hyperlink" Target="https://login.consultant.ru/link/?req=doc&amp;base=LAW&amp;n=371416&amp;date=31.03.2026&amp;dst=111475&amp;field=134" TargetMode="External"/><Relationship Id="rId4376" Type="http://schemas.openxmlformats.org/officeDocument/2006/relationships/hyperlink" Target="https://login.consultant.ru/link/?req=doc&amp;base=LAW&amp;n=371416&amp;date=31.03.2026&amp;dst=120880&amp;field=134" TargetMode="External"/><Relationship Id="rId4583" Type="http://schemas.openxmlformats.org/officeDocument/2006/relationships/hyperlink" Target="https://login.consultant.ru/link/?req=doc&amp;base=LAW&amp;n=371416&amp;date=31.03.2026&amp;dst=102722&amp;field=134" TargetMode="External"/><Relationship Id="rId4790" Type="http://schemas.openxmlformats.org/officeDocument/2006/relationships/hyperlink" Target="https://login.consultant.ru/link/?req=doc&amp;base=LAW&amp;n=371416&amp;date=31.03.2026&amp;dst=101940&amp;field=134" TargetMode="External"/><Relationship Id="rId5427" Type="http://schemas.openxmlformats.org/officeDocument/2006/relationships/hyperlink" Target="https://login.consultant.ru/link/?req=doc&amp;base=LAW&amp;n=371416&amp;date=31.03.2026&amp;dst=106929&amp;field=134" TargetMode="External"/><Relationship Id="rId5634" Type="http://schemas.openxmlformats.org/officeDocument/2006/relationships/hyperlink" Target="https://login.consultant.ru/link/?req=doc&amp;base=LAW&amp;n=371416&amp;date=31.03.2026&amp;dst=120850&amp;field=134" TargetMode="External"/><Relationship Id="rId3185" Type="http://schemas.openxmlformats.org/officeDocument/2006/relationships/hyperlink" Target="https://login.consultant.ru/link/?req=doc&amp;base=LAW&amp;n=371416&amp;date=31.03.2026&amp;dst=107405&amp;field=134" TargetMode="External"/><Relationship Id="rId3392" Type="http://schemas.openxmlformats.org/officeDocument/2006/relationships/hyperlink" Target="https://login.consultant.ru/link/?req=doc&amp;base=LAW&amp;n=371416&amp;date=31.03.2026&amp;dst=112201&amp;field=134" TargetMode="External"/><Relationship Id="rId4029" Type="http://schemas.openxmlformats.org/officeDocument/2006/relationships/hyperlink" Target="https://login.consultant.ru/link/?req=doc&amp;base=LAW&amp;n=371416&amp;date=31.03.2026&amp;dst=112649&amp;field=134" TargetMode="External"/><Relationship Id="rId4236" Type="http://schemas.openxmlformats.org/officeDocument/2006/relationships/hyperlink" Target="https://login.consultant.ru/link/?req=doc&amp;base=LAW&amp;n=371416&amp;date=31.03.2026&amp;dst=120910&amp;field=134" TargetMode="External"/><Relationship Id="rId4443" Type="http://schemas.openxmlformats.org/officeDocument/2006/relationships/hyperlink" Target="https://login.consultant.ru/link/?req=doc&amp;base=LAW&amp;n=371416&amp;date=31.03.2026&amp;dst=110527&amp;field=134" TargetMode="External"/><Relationship Id="rId4650" Type="http://schemas.openxmlformats.org/officeDocument/2006/relationships/hyperlink" Target="https://login.consultant.ru/link/?req=doc&amp;base=LAW&amp;n=371416&amp;date=31.03.2026&amp;dst=102852&amp;field=134" TargetMode="External"/><Relationship Id="rId5701" Type="http://schemas.openxmlformats.org/officeDocument/2006/relationships/hyperlink" Target="https://login.consultant.ru/link/?req=doc&amp;base=LAW&amp;n=371416&amp;date=31.03.2026&amp;dst=120866&amp;field=134" TargetMode="External"/><Relationship Id="rId3045" Type="http://schemas.openxmlformats.org/officeDocument/2006/relationships/hyperlink" Target="https://login.consultant.ru/link/?req=doc&amp;base=LAW&amp;n=371416&amp;date=31.03.2026&amp;dst=107225&amp;field=134" TargetMode="External"/><Relationship Id="rId3252" Type="http://schemas.openxmlformats.org/officeDocument/2006/relationships/hyperlink" Target="https://login.consultant.ru/link/?req=doc&amp;base=LAW&amp;n=371416&amp;date=31.03.2026&amp;dst=107287&amp;field=134" TargetMode="External"/><Relationship Id="rId4303" Type="http://schemas.openxmlformats.org/officeDocument/2006/relationships/hyperlink" Target="https://login.consultant.ru/link/?req=doc&amp;base=LAW&amp;n=371416&amp;date=31.03.2026&amp;dst=120850&amp;field=134" TargetMode="External"/><Relationship Id="rId4510" Type="http://schemas.openxmlformats.org/officeDocument/2006/relationships/hyperlink" Target="https://login.consultant.ru/link/?req=doc&amp;base=LAW&amp;n=371416&amp;date=31.03.2026&amp;dst=110391&amp;field=134" TargetMode="External"/><Relationship Id="rId173" Type="http://schemas.openxmlformats.org/officeDocument/2006/relationships/hyperlink" Target="https://login.consultant.ru/link/?req=doc&amp;base=LAW&amp;n=371416&amp;date=31.03.2026&amp;dst=110535&amp;field=134" TargetMode="External"/><Relationship Id="rId380" Type="http://schemas.openxmlformats.org/officeDocument/2006/relationships/hyperlink" Target="https://login.consultant.ru/link/?req=doc&amp;base=LAW&amp;n=371416&amp;date=31.03.2026&amp;dst=110939&amp;field=134" TargetMode="External"/><Relationship Id="rId2061" Type="http://schemas.openxmlformats.org/officeDocument/2006/relationships/hyperlink" Target="https://login.consultant.ru/link/?req=doc&amp;base=LAW&amp;n=371416&amp;date=31.03.2026&amp;dst=103102&amp;field=134" TargetMode="External"/><Relationship Id="rId3112" Type="http://schemas.openxmlformats.org/officeDocument/2006/relationships/hyperlink" Target="https://login.consultant.ru/link/?req=doc&amp;base=LAW&amp;n=371416&amp;date=31.03.2026&amp;dst=107671&amp;field=134" TargetMode="External"/><Relationship Id="rId240" Type="http://schemas.openxmlformats.org/officeDocument/2006/relationships/hyperlink" Target="https://login.consultant.ru/link/?req=doc&amp;base=LAW&amp;n=371416&amp;date=31.03.2026&amp;dst=110547&amp;field=134" TargetMode="External"/><Relationship Id="rId5077" Type="http://schemas.openxmlformats.org/officeDocument/2006/relationships/hyperlink" Target="https://login.consultant.ru/link/?req=doc&amp;base=LAW&amp;n=371416&amp;date=31.03.2026&amp;dst=111843&amp;field=134" TargetMode="External"/><Relationship Id="rId5284" Type="http://schemas.openxmlformats.org/officeDocument/2006/relationships/hyperlink" Target="https://login.consultant.ru/link/?req=doc&amp;base=LAW&amp;n=371416&amp;date=31.03.2026&amp;dst=105051&amp;field=134" TargetMode="External"/><Relationship Id="rId100" Type="http://schemas.openxmlformats.org/officeDocument/2006/relationships/hyperlink" Target="https://login.consultant.ru/link/?req=doc&amp;base=LAW&amp;n=504158&amp;date=31.03.2026&amp;dst=100765&amp;field=134" TargetMode="External"/><Relationship Id="rId2878" Type="http://schemas.openxmlformats.org/officeDocument/2006/relationships/hyperlink" Target="https://login.consultant.ru/link/?req=doc&amp;base=LAW&amp;n=371416&amp;date=31.03.2026&amp;dst=108681&amp;field=134" TargetMode="External"/><Relationship Id="rId3929" Type="http://schemas.openxmlformats.org/officeDocument/2006/relationships/hyperlink" Target="https://login.consultant.ru/link/?req=doc&amp;base=LAW&amp;n=371416&amp;date=31.03.2026&amp;dst=109937&amp;field=134" TargetMode="External"/><Relationship Id="rId4093" Type="http://schemas.openxmlformats.org/officeDocument/2006/relationships/hyperlink" Target="https://login.consultant.ru/link/?req=doc&amp;base=LAW&amp;n=371416&amp;date=31.03.2026&amp;dst=107881&amp;field=134" TargetMode="External"/><Relationship Id="rId5144" Type="http://schemas.openxmlformats.org/officeDocument/2006/relationships/hyperlink" Target="https://login.consultant.ru/link/?req=doc&amp;base=LAW&amp;n=371416&amp;date=31.03.2026&amp;dst=111953&amp;field=134" TargetMode="External"/><Relationship Id="rId5491" Type="http://schemas.openxmlformats.org/officeDocument/2006/relationships/hyperlink" Target="https://login.consultant.ru/link/?req=doc&amp;base=LAW&amp;n=371416&amp;date=31.03.2026&amp;dst=105373&amp;field=134" TargetMode="External"/><Relationship Id="rId1687" Type="http://schemas.openxmlformats.org/officeDocument/2006/relationships/hyperlink" Target="https://login.consultant.ru/link/?req=doc&amp;base=LAW&amp;n=371416&amp;date=31.03.2026&amp;dst=102814&amp;field=134" TargetMode="External"/><Relationship Id="rId1894" Type="http://schemas.openxmlformats.org/officeDocument/2006/relationships/hyperlink" Target="https://login.consultant.ru/link/?req=doc&amp;base=LAW&amp;n=371416&amp;date=31.03.2026&amp;dst=101776&amp;field=134" TargetMode="External"/><Relationship Id="rId2738" Type="http://schemas.openxmlformats.org/officeDocument/2006/relationships/hyperlink" Target="https://login.consultant.ru/link/?req=doc&amp;base=LAW&amp;n=371416&amp;date=31.03.2026&amp;dst=109207&amp;field=134" TargetMode="External"/><Relationship Id="rId2945" Type="http://schemas.openxmlformats.org/officeDocument/2006/relationships/hyperlink" Target="https://login.consultant.ru/link/?req=doc&amp;base=LAW&amp;n=371416&amp;date=31.03.2026&amp;dst=107619&amp;field=134" TargetMode="External"/><Relationship Id="rId5351" Type="http://schemas.openxmlformats.org/officeDocument/2006/relationships/hyperlink" Target="https://login.consultant.ru/link/?req=doc&amp;base=LAW&amp;n=371416&amp;date=31.03.2026&amp;dst=110927&amp;field=134" TargetMode="External"/><Relationship Id="rId917" Type="http://schemas.openxmlformats.org/officeDocument/2006/relationships/hyperlink" Target="https://login.consultant.ru/link/?req=doc&amp;base=LAW&amp;n=371416&amp;date=31.03.2026&amp;dst=110045&amp;field=134" TargetMode="External"/><Relationship Id="rId1547" Type="http://schemas.openxmlformats.org/officeDocument/2006/relationships/hyperlink" Target="https://login.consultant.ru/link/?req=doc&amp;base=LAW&amp;n=371416&amp;date=31.03.2026&amp;dst=109953&amp;field=134" TargetMode="External"/><Relationship Id="rId1754" Type="http://schemas.openxmlformats.org/officeDocument/2006/relationships/hyperlink" Target="https://login.consultant.ru/link/?req=doc&amp;base=LAW&amp;n=371416&amp;date=31.03.2026&amp;dst=102932&amp;field=134" TargetMode="External"/><Relationship Id="rId1961" Type="http://schemas.openxmlformats.org/officeDocument/2006/relationships/hyperlink" Target="https://login.consultant.ru/link/?req=doc&amp;base=LAW&amp;n=371416&amp;date=31.03.2026&amp;dst=102636&amp;field=134" TargetMode="External"/><Relationship Id="rId2805" Type="http://schemas.openxmlformats.org/officeDocument/2006/relationships/hyperlink" Target="https://login.consultant.ru/link/?req=doc&amp;base=LAW&amp;n=371416&amp;date=31.03.2026&amp;dst=120290&amp;field=134" TargetMode="External"/><Relationship Id="rId4160" Type="http://schemas.openxmlformats.org/officeDocument/2006/relationships/hyperlink" Target="https://login.consultant.ru/link/?req=doc&amp;base=LAW&amp;n=371416&amp;date=31.03.2026&amp;dst=113237&amp;field=134" TargetMode="External"/><Relationship Id="rId5004" Type="http://schemas.openxmlformats.org/officeDocument/2006/relationships/hyperlink" Target="https://login.consultant.ru/link/?req=doc&amp;base=LAW&amp;n=371416&amp;date=31.03.2026&amp;dst=111691&amp;field=134" TargetMode="External"/><Relationship Id="rId5211" Type="http://schemas.openxmlformats.org/officeDocument/2006/relationships/hyperlink" Target="https://login.consultant.ru/link/?req=doc&amp;base=LAW&amp;n=371416&amp;date=31.03.2026&amp;dst=111823&amp;field=134" TargetMode="External"/><Relationship Id="rId46" Type="http://schemas.openxmlformats.org/officeDocument/2006/relationships/hyperlink" Target="https://login.consultant.ru/link/?req=doc&amp;base=LAW&amp;n=512700&amp;date=31.03.2026" TargetMode="External"/><Relationship Id="rId1407" Type="http://schemas.openxmlformats.org/officeDocument/2006/relationships/hyperlink" Target="https://login.consultant.ru/link/?req=doc&amp;base=LAW&amp;n=371416&amp;date=31.03.2026&amp;dst=110351&amp;field=134" TargetMode="External"/><Relationship Id="rId1614" Type="http://schemas.openxmlformats.org/officeDocument/2006/relationships/hyperlink" Target="https://login.consultant.ru/link/?req=doc&amp;base=LAW&amp;n=371416&amp;date=31.03.2026&amp;dst=110923&amp;field=134" TargetMode="External"/><Relationship Id="rId1821" Type="http://schemas.openxmlformats.org/officeDocument/2006/relationships/hyperlink" Target="https://login.consultant.ru/link/?req=doc&amp;base=LAW&amp;n=371416&amp;date=31.03.2026&amp;dst=102892&amp;field=134" TargetMode="External"/><Relationship Id="rId4020" Type="http://schemas.openxmlformats.org/officeDocument/2006/relationships/hyperlink" Target="https://login.consultant.ru/link/?req=doc&amp;base=LAW&amp;n=371416&amp;date=31.03.2026&amp;dst=112599&amp;field=134" TargetMode="External"/><Relationship Id="rId4977" Type="http://schemas.openxmlformats.org/officeDocument/2006/relationships/hyperlink" Target="https://login.consultant.ru/link/?req=doc&amp;base=LAW&amp;n=371416&amp;date=31.03.2026&amp;dst=112129&amp;field=134" TargetMode="External"/><Relationship Id="rId3579" Type="http://schemas.openxmlformats.org/officeDocument/2006/relationships/hyperlink" Target="https://login.consultant.ru/link/?req=doc&amp;base=LAW&amp;n=371416&amp;date=31.03.2026&amp;dst=106867&amp;field=134" TargetMode="External"/><Relationship Id="rId3786" Type="http://schemas.openxmlformats.org/officeDocument/2006/relationships/hyperlink" Target="https://login.consultant.ru/link/?req=doc&amp;base=LAW&amp;n=371416&amp;date=31.03.2026&amp;dst=105345&amp;field=134" TargetMode="External"/><Relationship Id="rId2388" Type="http://schemas.openxmlformats.org/officeDocument/2006/relationships/hyperlink" Target="https://login.consultant.ru/link/?req=doc&amp;base=LAW&amp;n=371416&amp;date=31.03.2026&amp;dst=111807&amp;field=134" TargetMode="External"/><Relationship Id="rId2595" Type="http://schemas.openxmlformats.org/officeDocument/2006/relationships/hyperlink" Target="https://login.consultant.ru/link/?req=doc&amp;base=LAW&amp;n=371416&amp;date=31.03.2026&amp;dst=109135&amp;field=134" TargetMode="External"/><Relationship Id="rId3439" Type="http://schemas.openxmlformats.org/officeDocument/2006/relationships/hyperlink" Target="https://login.consultant.ru/link/?req=doc&amp;base=LAW&amp;n=371416&amp;date=31.03.2026&amp;dst=112367&amp;field=134" TargetMode="External"/><Relationship Id="rId3993" Type="http://schemas.openxmlformats.org/officeDocument/2006/relationships/hyperlink" Target="https://login.consultant.ru/link/?req=doc&amp;base=LAW&amp;n=371416&amp;date=31.03.2026&amp;dst=112541&amp;field=134" TargetMode="External"/><Relationship Id="rId4837" Type="http://schemas.openxmlformats.org/officeDocument/2006/relationships/hyperlink" Target="https://login.consultant.ru/link/?req=doc&amp;base=LAW&amp;n=371416&amp;date=31.03.2026&amp;dst=103000&amp;field=134" TargetMode="External"/><Relationship Id="rId567" Type="http://schemas.openxmlformats.org/officeDocument/2006/relationships/hyperlink" Target="https://login.consultant.ru/link/?req=doc&amp;base=LAW&amp;n=371416&amp;date=31.03.2026&amp;dst=112473&amp;field=134" TargetMode="External"/><Relationship Id="rId1197" Type="http://schemas.openxmlformats.org/officeDocument/2006/relationships/hyperlink" Target="https://login.consultant.ru/link/?req=doc&amp;base=LAW&amp;n=371416&amp;date=31.03.2026&amp;dst=111393&amp;field=134" TargetMode="External"/><Relationship Id="rId2248" Type="http://schemas.openxmlformats.org/officeDocument/2006/relationships/hyperlink" Target="https://login.consultant.ru/link/?req=doc&amp;base=LAW&amp;n=371416&amp;date=31.03.2026&amp;dst=111627&amp;field=134" TargetMode="External"/><Relationship Id="rId3646" Type="http://schemas.openxmlformats.org/officeDocument/2006/relationships/hyperlink" Target="https://login.consultant.ru/link/?req=doc&amp;base=LAW&amp;n=371416&amp;date=31.03.2026&amp;dst=107711&amp;field=134" TargetMode="External"/><Relationship Id="rId3853" Type="http://schemas.openxmlformats.org/officeDocument/2006/relationships/hyperlink" Target="https://login.consultant.ru/link/?req=doc&amp;base=LAW&amp;n=371416&amp;date=31.03.2026&amp;dst=109735&amp;field=134" TargetMode="External"/><Relationship Id="rId4904" Type="http://schemas.openxmlformats.org/officeDocument/2006/relationships/hyperlink" Target="https://login.consultant.ru/link/?req=doc&amp;base=LAW&amp;n=371416&amp;date=31.03.2026&amp;dst=100846&amp;field=134" TargetMode="External"/><Relationship Id="rId774" Type="http://schemas.openxmlformats.org/officeDocument/2006/relationships/hyperlink" Target="https://login.consultant.ru/link/?req=doc&amp;base=LAW&amp;n=371416&amp;date=31.03.2026&amp;dst=112567&amp;field=134" TargetMode="External"/><Relationship Id="rId981" Type="http://schemas.openxmlformats.org/officeDocument/2006/relationships/hyperlink" Target="https://login.consultant.ru/link/?req=doc&amp;base=LAW&amp;n=371416&amp;date=31.03.2026&amp;dst=112601&amp;field=134" TargetMode="External"/><Relationship Id="rId1057" Type="http://schemas.openxmlformats.org/officeDocument/2006/relationships/hyperlink" Target="https://login.consultant.ru/link/?req=doc&amp;base=LAW&amp;n=371416&amp;date=31.03.2026&amp;dst=111053&amp;field=134" TargetMode="External"/><Relationship Id="rId2455" Type="http://schemas.openxmlformats.org/officeDocument/2006/relationships/hyperlink" Target="https://login.consultant.ru/link/?req=doc&amp;base=LAW&amp;n=371416&amp;date=31.03.2026&amp;dst=114921&amp;field=134" TargetMode="External"/><Relationship Id="rId2662" Type="http://schemas.openxmlformats.org/officeDocument/2006/relationships/hyperlink" Target="https://login.consultant.ru/link/?req=doc&amp;base=LAW&amp;n=371416&amp;date=31.03.2026&amp;dst=109239&amp;field=134" TargetMode="External"/><Relationship Id="rId3506" Type="http://schemas.openxmlformats.org/officeDocument/2006/relationships/hyperlink" Target="https://login.consultant.ru/link/?req=doc&amp;base=LAW&amp;n=371416&amp;date=31.03.2026&amp;dst=112405&amp;field=134" TargetMode="External"/><Relationship Id="rId3713" Type="http://schemas.openxmlformats.org/officeDocument/2006/relationships/hyperlink" Target="https://login.consultant.ru/link/?req=doc&amp;base=LAW&amp;n=371416&amp;date=31.03.2026&amp;dst=110645&amp;field=134" TargetMode="External"/><Relationship Id="rId3920" Type="http://schemas.openxmlformats.org/officeDocument/2006/relationships/hyperlink" Target="https://login.consultant.ru/link/?req=doc&amp;base=LAW&amp;n=371416&amp;date=31.03.2026&amp;dst=109913&amp;field=134" TargetMode="External"/><Relationship Id="rId427" Type="http://schemas.openxmlformats.org/officeDocument/2006/relationships/hyperlink" Target="https://login.consultant.ru/link/?req=doc&amp;base=LAW&amp;n=371416&amp;date=31.03.2026&amp;dst=105677&amp;field=134" TargetMode="External"/><Relationship Id="rId634" Type="http://schemas.openxmlformats.org/officeDocument/2006/relationships/hyperlink" Target="https://login.consultant.ru/link/?req=doc&amp;base=LAW&amp;n=371416&amp;date=31.03.2026&amp;dst=112521&amp;field=134" TargetMode="External"/><Relationship Id="rId841" Type="http://schemas.openxmlformats.org/officeDocument/2006/relationships/hyperlink" Target="https://login.consultant.ru/link/?req=doc&amp;base=LAW&amp;n=371416&amp;date=31.03.2026&amp;dst=112979&amp;field=134" TargetMode="External"/><Relationship Id="rId1264" Type="http://schemas.openxmlformats.org/officeDocument/2006/relationships/hyperlink" Target="https://login.consultant.ru/link/?req=doc&amp;base=LAW&amp;n=371416&amp;date=31.03.2026&amp;dst=108505&amp;field=134" TargetMode="External"/><Relationship Id="rId1471" Type="http://schemas.openxmlformats.org/officeDocument/2006/relationships/hyperlink" Target="https://login.consultant.ru/link/?req=doc&amp;base=LAW&amp;n=371416&amp;date=31.03.2026&amp;dst=112679&amp;field=134" TargetMode="External"/><Relationship Id="rId2108" Type="http://schemas.openxmlformats.org/officeDocument/2006/relationships/hyperlink" Target="https://login.consultant.ru/link/?req=doc&amp;base=LAW&amp;n=371416&amp;date=31.03.2026&amp;dst=108221&amp;field=134" TargetMode="External"/><Relationship Id="rId2315" Type="http://schemas.openxmlformats.org/officeDocument/2006/relationships/hyperlink" Target="https://login.consultant.ru/link/?req=doc&amp;base=LAW&amp;n=371416&amp;date=31.03.2026&amp;dst=114895&amp;field=134" TargetMode="External"/><Relationship Id="rId2522" Type="http://schemas.openxmlformats.org/officeDocument/2006/relationships/hyperlink" Target="https://login.consultant.ru/link/?req=doc&amp;base=LAW&amp;n=371416&amp;date=31.03.2026&amp;dst=102168&amp;field=134" TargetMode="External"/><Relationship Id="rId5678" Type="http://schemas.openxmlformats.org/officeDocument/2006/relationships/hyperlink" Target="https://login.consultant.ru/link/?req=doc&amp;base=LAW&amp;n=371416&amp;date=31.03.2026&amp;dst=120882&amp;field=134" TargetMode="External"/><Relationship Id="rId701" Type="http://schemas.openxmlformats.org/officeDocument/2006/relationships/hyperlink" Target="https://login.consultant.ru/link/?req=doc&amp;base=LAW&amp;n=371416&amp;date=31.03.2026&amp;dst=101040&amp;field=134" TargetMode="External"/><Relationship Id="rId1124" Type="http://schemas.openxmlformats.org/officeDocument/2006/relationships/hyperlink" Target="https://login.consultant.ru/link/?req=doc&amp;base=LAW&amp;n=371416&amp;date=31.03.2026&amp;dst=111147&amp;field=134" TargetMode="External"/><Relationship Id="rId1331" Type="http://schemas.openxmlformats.org/officeDocument/2006/relationships/hyperlink" Target="https://login.consultant.ru/link/?req=doc&amp;base=LAW&amp;n=371416&amp;date=31.03.2026&amp;dst=110723&amp;field=134" TargetMode="External"/><Relationship Id="rId4487" Type="http://schemas.openxmlformats.org/officeDocument/2006/relationships/hyperlink" Target="https://login.consultant.ru/link/?req=doc&amp;base=LAW&amp;n=371416&amp;date=31.03.2026&amp;dst=112529&amp;field=134" TargetMode="External"/><Relationship Id="rId4694" Type="http://schemas.openxmlformats.org/officeDocument/2006/relationships/hyperlink" Target="https://login.consultant.ru/link/?req=doc&amp;base=LAW&amp;n=371416&amp;date=31.03.2026&amp;dst=102690&amp;field=134" TargetMode="External"/><Relationship Id="rId5538" Type="http://schemas.openxmlformats.org/officeDocument/2006/relationships/hyperlink" Target="https://login.consultant.ru/link/?req=doc&amp;base=LAW&amp;n=371416&amp;date=31.03.2026&amp;dst=100902&amp;field=134" TargetMode="External"/><Relationship Id="rId3089" Type="http://schemas.openxmlformats.org/officeDocument/2006/relationships/hyperlink" Target="https://login.consultant.ru/link/?req=doc&amp;base=LAW&amp;n=371416&amp;date=31.03.2026&amp;dst=107463&amp;field=134" TargetMode="External"/><Relationship Id="rId3296" Type="http://schemas.openxmlformats.org/officeDocument/2006/relationships/hyperlink" Target="https://login.consultant.ru/link/?req=doc&amp;base=LAW&amp;n=371416&amp;date=31.03.2026&amp;dst=110945&amp;field=134" TargetMode="External"/><Relationship Id="rId4347" Type="http://schemas.openxmlformats.org/officeDocument/2006/relationships/hyperlink" Target="https://login.consultant.ru/link/?req=doc&amp;base=LAW&amp;n=371416&amp;date=31.03.2026&amp;dst=120858&amp;field=134" TargetMode="External"/><Relationship Id="rId4554" Type="http://schemas.openxmlformats.org/officeDocument/2006/relationships/hyperlink" Target="https://login.consultant.ru/link/?req=doc&amp;base=LAW&amp;n=371416&amp;date=31.03.2026&amp;dst=106883&amp;field=134" TargetMode="External"/><Relationship Id="rId4761" Type="http://schemas.openxmlformats.org/officeDocument/2006/relationships/hyperlink" Target="https://login.consultant.ru/link/?req=doc&amp;base=LAW&amp;n=371416&amp;date=31.03.2026&amp;dst=102784&amp;field=134" TargetMode="External"/><Relationship Id="rId5605" Type="http://schemas.openxmlformats.org/officeDocument/2006/relationships/hyperlink" Target="https://login.consultant.ru/link/?req=doc&amp;base=LAW&amp;n=371416&amp;date=31.03.2026&amp;dst=120848&amp;field=134" TargetMode="External"/><Relationship Id="rId3156" Type="http://schemas.openxmlformats.org/officeDocument/2006/relationships/hyperlink" Target="https://login.consultant.ru/link/?req=doc&amp;base=LAW&amp;n=371416&amp;date=31.03.2026&amp;dst=107203&amp;field=134" TargetMode="External"/><Relationship Id="rId3363" Type="http://schemas.openxmlformats.org/officeDocument/2006/relationships/hyperlink" Target="https://login.consultant.ru/link/?req=doc&amp;base=LAW&amp;n=371416&amp;date=31.03.2026&amp;dst=105677&amp;field=134" TargetMode="External"/><Relationship Id="rId4207" Type="http://schemas.openxmlformats.org/officeDocument/2006/relationships/hyperlink" Target="https://login.consultant.ru/link/?req=doc&amp;base=LAW&amp;n=371416&amp;date=31.03.2026&amp;dst=120864&amp;field=134" TargetMode="External"/><Relationship Id="rId4414" Type="http://schemas.openxmlformats.org/officeDocument/2006/relationships/hyperlink" Target="https://login.consultant.ru/link/?req=doc&amp;base=LAW&amp;n=371416&amp;date=31.03.2026&amp;dst=105451&amp;field=134" TargetMode="External"/><Relationship Id="rId284" Type="http://schemas.openxmlformats.org/officeDocument/2006/relationships/hyperlink" Target="https://login.consultant.ru/link/?req=doc&amp;base=LAW&amp;n=371416&amp;date=31.03.2026&amp;dst=110529&amp;field=134" TargetMode="External"/><Relationship Id="rId491" Type="http://schemas.openxmlformats.org/officeDocument/2006/relationships/hyperlink" Target="https://login.consultant.ru/link/?req=doc&amp;base=LAW&amp;n=371416&amp;date=31.03.2026&amp;dst=112221&amp;field=134" TargetMode="External"/><Relationship Id="rId2172" Type="http://schemas.openxmlformats.org/officeDocument/2006/relationships/hyperlink" Target="https://login.consultant.ru/link/?req=doc&amp;base=LAW&amp;n=371416&amp;date=31.03.2026&amp;dst=108163&amp;field=134" TargetMode="External"/><Relationship Id="rId3016" Type="http://schemas.openxmlformats.org/officeDocument/2006/relationships/hyperlink" Target="https://login.consultant.ru/link/?req=doc&amp;base=LAW&amp;n=371416&amp;date=31.03.2026&amp;dst=107503&amp;field=134" TargetMode="External"/><Relationship Id="rId3223" Type="http://schemas.openxmlformats.org/officeDocument/2006/relationships/hyperlink" Target="https://login.consultant.ru/link/?req=doc&amp;base=LAW&amp;n=371416&amp;date=31.03.2026&amp;dst=107647&amp;field=134" TargetMode="External"/><Relationship Id="rId3570" Type="http://schemas.openxmlformats.org/officeDocument/2006/relationships/hyperlink" Target="https://login.consultant.ru/link/?req=doc&amp;base=LAW&amp;n=371416&amp;date=31.03.2026&amp;dst=112803&amp;field=134" TargetMode="External"/><Relationship Id="rId4621" Type="http://schemas.openxmlformats.org/officeDocument/2006/relationships/hyperlink" Target="https://login.consultant.ru/link/?req=doc&amp;base=LAW&amp;n=371416&amp;date=31.03.2026&amp;dst=102412&amp;field=134" TargetMode="External"/><Relationship Id="rId144" Type="http://schemas.openxmlformats.org/officeDocument/2006/relationships/image" Target="media/image4.wmf"/><Relationship Id="rId3430" Type="http://schemas.openxmlformats.org/officeDocument/2006/relationships/hyperlink" Target="https://login.consultant.ru/link/?req=doc&amp;base=LAW&amp;n=371416&amp;date=31.03.2026&amp;dst=112243&amp;field=134" TargetMode="External"/><Relationship Id="rId5188" Type="http://schemas.openxmlformats.org/officeDocument/2006/relationships/hyperlink" Target="https://login.consultant.ru/link/?req=doc&amp;base=LAW&amp;n=371416&amp;date=31.03.2026&amp;dst=112031&amp;field=134" TargetMode="External"/><Relationship Id="rId351" Type="http://schemas.openxmlformats.org/officeDocument/2006/relationships/hyperlink" Target="https://login.consultant.ru/link/?req=doc&amp;base=LAW&amp;n=371416&amp;date=31.03.2026&amp;dst=105551&amp;field=134" TargetMode="External"/><Relationship Id="rId2032" Type="http://schemas.openxmlformats.org/officeDocument/2006/relationships/hyperlink" Target="https://login.consultant.ru/link/?req=doc&amp;base=LAW&amp;n=371416&amp;date=31.03.2026&amp;dst=102774&amp;field=134" TargetMode="External"/><Relationship Id="rId2989" Type="http://schemas.openxmlformats.org/officeDocument/2006/relationships/hyperlink" Target="https://login.consultant.ru/link/?req=doc&amp;base=LAW&amp;n=371416&amp;date=31.03.2026&amp;dst=107491&amp;field=134" TargetMode="External"/><Relationship Id="rId5395" Type="http://schemas.openxmlformats.org/officeDocument/2006/relationships/hyperlink" Target="https://login.consultant.ru/link/?req=doc&amp;base=LAW&amp;n=371416&amp;date=31.03.2026&amp;dst=112319&amp;field=134" TargetMode="External"/><Relationship Id="rId211" Type="http://schemas.openxmlformats.org/officeDocument/2006/relationships/hyperlink" Target="https://login.consultant.ru/link/?req=doc&amp;base=LAW&amp;n=371416&amp;date=31.03.2026&amp;dst=110787&amp;field=134" TargetMode="External"/><Relationship Id="rId1798" Type="http://schemas.openxmlformats.org/officeDocument/2006/relationships/hyperlink" Target="https://login.consultant.ru/link/?req=doc&amp;base=LAW&amp;n=371416&amp;date=31.03.2026&amp;dst=102676&amp;field=134" TargetMode="External"/><Relationship Id="rId2849" Type="http://schemas.openxmlformats.org/officeDocument/2006/relationships/hyperlink" Target="https://login.consultant.ru/link/?req=doc&amp;base=LAW&amp;n=371416&amp;date=31.03.2026&amp;dst=108467&amp;field=134" TargetMode="External"/><Relationship Id="rId5048" Type="http://schemas.openxmlformats.org/officeDocument/2006/relationships/hyperlink" Target="https://login.consultant.ru/link/?req=doc&amp;base=LAW&amp;n=371416&amp;date=31.03.2026&amp;dst=112053&amp;field=134" TargetMode="External"/><Relationship Id="rId5255" Type="http://schemas.openxmlformats.org/officeDocument/2006/relationships/hyperlink" Target="https://login.consultant.ru/link/?req=doc&amp;base=LAW&amp;n=371416&amp;date=31.03.2026&amp;dst=102162&amp;field=134" TargetMode="External"/><Relationship Id="rId5462" Type="http://schemas.openxmlformats.org/officeDocument/2006/relationships/hyperlink" Target="https://login.consultant.ru/link/?req=doc&amp;base=LAW&amp;n=371416&amp;date=31.03.2026&amp;dst=106919&amp;field=134" TargetMode="External"/><Relationship Id="rId1658" Type="http://schemas.openxmlformats.org/officeDocument/2006/relationships/hyperlink" Target="https://login.consultant.ru/link/?req=doc&amp;base=LAW&amp;n=371416&amp;date=31.03.2026&amp;dst=102060&amp;field=134" TargetMode="External"/><Relationship Id="rId1865" Type="http://schemas.openxmlformats.org/officeDocument/2006/relationships/hyperlink" Target="https://login.consultant.ru/link/?req=doc&amp;base=LAW&amp;n=371416&amp;date=31.03.2026&amp;dst=102780&amp;field=134" TargetMode="External"/><Relationship Id="rId2709" Type="http://schemas.openxmlformats.org/officeDocument/2006/relationships/hyperlink" Target="https://login.consultant.ru/link/?req=doc&amp;base=LAW&amp;n=371416&amp;date=31.03.2026&amp;dst=109039&amp;field=134" TargetMode="External"/><Relationship Id="rId4064" Type="http://schemas.openxmlformats.org/officeDocument/2006/relationships/hyperlink" Target="https://login.consultant.ru/link/?req=doc&amp;base=LAW&amp;n=371416&amp;date=31.03.2026&amp;dst=109827&amp;field=134" TargetMode="External"/><Relationship Id="rId4271" Type="http://schemas.openxmlformats.org/officeDocument/2006/relationships/hyperlink" Target="https://login.consultant.ru/link/?req=doc&amp;base=LAW&amp;n=371416&amp;date=31.03.2026&amp;dst=120888&amp;field=134" TargetMode="External"/><Relationship Id="rId5115" Type="http://schemas.openxmlformats.org/officeDocument/2006/relationships/hyperlink" Target="https://login.consultant.ru/link/?req=doc&amp;base=LAW&amp;n=371416&amp;date=31.03.2026&amp;dst=105667&amp;field=134" TargetMode="External"/><Relationship Id="rId5322" Type="http://schemas.openxmlformats.org/officeDocument/2006/relationships/hyperlink" Target="https://login.consultant.ru/link/?req=doc&amp;base=LAW&amp;n=371416&amp;date=31.03.2026&amp;dst=107631&amp;field=134" TargetMode="External"/><Relationship Id="rId1518" Type="http://schemas.openxmlformats.org/officeDocument/2006/relationships/hyperlink" Target="https://login.consultant.ru/link/?req=doc&amp;base=LAW&amp;n=371416&amp;date=31.03.2026&amp;dst=109733&amp;field=134" TargetMode="External"/><Relationship Id="rId2916" Type="http://schemas.openxmlformats.org/officeDocument/2006/relationships/hyperlink" Target="https://login.consultant.ru/link/?req=doc&amp;base=LAW&amp;n=371416&amp;date=31.03.2026&amp;dst=108617&amp;field=134" TargetMode="External"/><Relationship Id="rId3080" Type="http://schemas.openxmlformats.org/officeDocument/2006/relationships/hyperlink" Target="https://login.consultant.ru/link/?req=doc&amp;base=LAW&amp;n=371416&amp;date=31.03.2026&amp;dst=107431&amp;field=134" TargetMode="External"/><Relationship Id="rId4131" Type="http://schemas.openxmlformats.org/officeDocument/2006/relationships/hyperlink" Target="https://login.consultant.ru/link/?req=doc&amp;base=LAW&amp;n=371416&amp;date=31.03.2026&amp;dst=108025&amp;field=134" TargetMode="External"/><Relationship Id="rId1725" Type="http://schemas.openxmlformats.org/officeDocument/2006/relationships/hyperlink" Target="https://login.consultant.ru/link/?req=doc&amp;base=LAW&amp;n=371416&amp;date=31.03.2026&amp;dst=102658&amp;field=134" TargetMode="External"/><Relationship Id="rId1932" Type="http://schemas.openxmlformats.org/officeDocument/2006/relationships/hyperlink" Target="https://login.consultant.ru/link/?req=doc&amp;base=LAW&amp;n=371416&amp;date=31.03.2026&amp;dst=102878&amp;field=134" TargetMode="External"/><Relationship Id="rId17" Type="http://schemas.openxmlformats.org/officeDocument/2006/relationships/hyperlink" Target="https://login.consultant.ru/link/?req=doc&amp;base=LAW&amp;n=141711&amp;date=31.03.2026&amp;dst=100005&amp;field=134" TargetMode="External"/><Relationship Id="rId3897" Type="http://schemas.openxmlformats.org/officeDocument/2006/relationships/hyperlink" Target="https://login.consultant.ru/link/?req=doc&amp;base=LAW&amp;n=371416&amp;date=31.03.2026&amp;dst=109841&amp;field=134" TargetMode="External"/><Relationship Id="rId4948" Type="http://schemas.openxmlformats.org/officeDocument/2006/relationships/hyperlink" Target="https://login.consultant.ru/link/?req=doc&amp;base=LAW&amp;n=371416&amp;date=31.03.2026&amp;dst=108409&amp;field=134" TargetMode="External"/><Relationship Id="rId2499" Type="http://schemas.openxmlformats.org/officeDocument/2006/relationships/hyperlink" Target="https://login.consultant.ru/link/?req=doc&amp;base=LAW&amp;n=371416&amp;date=31.03.2026&amp;dst=111937&amp;field=134" TargetMode="External"/><Relationship Id="rId3757" Type="http://schemas.openxmlformats.org/officeDocument/2006/relationships/hyperlink" Target="https://login.consultant.ru/link/?req=doc&amp;base=LAW&amp;n=371416&amp;date=31.03.2026&amp;dst=109549&amp;field=134" TargetMode="External"/><Relationship Id="rId3964" Type="http://schemas.openxmlformats.org/officeDocument/2006/relationships/hyperlink" Target="https://login.consultant.ru/link/?req=doc&amp;base=LAW&amp;n=371416&amp;date=31.03.2026&amp;dst=109939&amp;field=134" TargetMode="External"/><Relationship Id="rId4808" Type="http://schemas.openxmlformats.org/officeDocument/2006/relationships/hyperlink" Target="https://login.consultant.ru/link/?req=doc&amp;base=LAW&amp;n=371416&amp;date=31.03.2026&amp;dst=102694&amp;field=134" TargetMode="External"/><Relationship Id="rId1" Type="http://schemas.openxmlformats.org/officeDocument/2006/relationships/customXml" Target="../customXml/item1.xml"/><Relationship Id="rId678" Type="http://schemas.openxmlformats.org/officeDocument/2006/relationships/hyperlink" Target="https://login.consultant.ru/link/?req=doc&amp;base=LAW&amp;n=371416&amp;date=31.03.2026&amp;dst=110103&amp;field=134" TargetMode="External"/><Relationship Id="rId885" Type="http://schemas.openxmlformats.org/officeDocument/2006/relationships/hyperlink" Target="https://login.consultant.ru/link/?req=doc&amp;base=LAW&amp;n=371416&amp;date=31.03.2026&amp;dst=110119&amp;field=134" TargetMode="External"/><Relationship Id="rId2359" Type="http://schemas.openxmlformats.org/officeDocument/2006/relationships/hyperlink" Target="https://login.consultant.ru/link/?req=doc&amp;base=LAW&amp;n=371416&amp;date=31.03.2026&amp;dst=112029&amp;field=134" TargetMode="External"/><Relationship Id="rId2566" Type="http://schemas.openxmlformats.org/officeDocument/2006/relationships/hyperlink" Target="https://login.consultant.ru/link/?req=doc&amp;base=LAW&amp;n=371416&amp;date=31.03.2026&amp;dst=108831&amp;field=134" TargetMode="External"/><Relationship Id="rId2773" Type="http://schemas.openxmlformats.org/officeDocument/2006/relationships/hyperlink" Target="https://login.consultant.ru/link/?req=doc&amp;base=LAW&amp;n=371416&amp;date=31.03.2026&amp;dst=120016&amp;field=134" TargetMode="External"/><Relationship Id="rId2980" Type="http://schemas.openxmlformats.org/officeDocument/2006/relationships/hyperlink" Target="https://login.consultant.ru/link/?req=doc&amp;base=LAW&amp;n=371416&amp;date=31.03.2026&amp;dst=107157&amp;field=134" TargetMode="External"/><Relationship Id="rId3617" Type="http://schemas.openxmlformats.org/officeDocument/2006/relationships/hyperlink" Target="https://login.consultant.ru/link/?req=doc&amp;base=LAW&amp;n=371416&amp;date=31.03.2026&amp;dst=106905&amp;field=134" TargetMode="External"/><Relationship Id="rId3824" Type="http://schemas.openxmlformats.org/officeDocument/2006/relationships/hyperlink" Target="https://login.consultant.ru/link/?req=doc&amp;base=LAW&amp;n=371416&amp;date=31.03.2026&amp;dst=109467&amp;field=134" TargetMode="External"/><Relationship Id="rId538" Type="http://schemas.openxmlformats.org/officeDocument/2006/relationships/hyperlink" Target="https://login.consultant.ru/link/?req=doc&amp;base=LAW&amp;n=371416&amp;date=31.03.2026&amp;dst=112435&amp;field=134" TargetMode="External"/><Relationship Id="rId745" Type="http://schemas.openxmlformats.org/officeDocument/2006/relationships/hyperlink" Target="https://login.consultant.ru/link/?req=doc&amp;base=LAW&amp;n=371416&amp;date=31.03.2026&amp;dst=112175&amp;field=134" TargetMode="External"/><Relationship Id="rId952" Type="http://schemas.openxmlformats.org/officeDocument/2006/relationships/hyperlink" Target="https://login.consultant.ru/link/?req=doc&amp;base=LAW&amp;n=371416&amp;date=31.03.2026&amp;dst=110179&amp;field=134" TargetMode="External"/><Relationship Id="rId1168" Type="http://schemas.openxmlformats.org/officeDocument/2006/relationships/hyperlink" Target="https://login.consultant.ru/link/?req=doc&amp;base=LAW&amp;n=371416&amp;date=31.03.2026&amp;dst=111277&amp;field=134" TargetMode="External"/><Relationship Id="rId1375" Type="http://schemas.openxmlformats.org/officeDocument/2006/relationships/hyperlink" Target="https://login.consultant.ru/link/?req=doc&amp;base=LAW&amp;n=371416&amp;date=31.03.2026&amp;dst=110143&amp;field=134" TargetMode="External"/><Relationship Id="rId1582" Type="http://schemas.openxmlformats.org/officeDocument/2006/relationships/hyperlink" Target="https://login.consultant.ru/link/?req=doc&amp;base=LAW&amp;n=371416&amp;date=31.03.2026&amp;dst=114593&amp;field=134" TargetMode="External"/><Relationship Id="rId2219" Type="http://schemas.openxmlformats.org/officeDocument/2006/relationships/hyperlink" Target="https://login.consultant.ru/link/?req=doc&amp;base=LAW&amp;n=371416&amp;date=31.03.2026&amp;dst=108233&amp;field=134" TargetMode="External"/><Relationship Id="rId2426" Type="http://schemas.openxmlformats.org/officeDocument/2006/relationships/hyperlink" Target="https://login.consultant.ru/link/?req=doc&amp;base=LAW&amp;n=371416&amp;date=31.03.2026&amp;dst=111875&amp;field=134" TargetMode="External"/><Relationship Id="rId2633" Type="http://schemas.openxmlformats.org/officeDocument/2006/relationships/hyperlink" Target="https://login.consultant.ru/link/?req=doc&amp;base=LAW&amp;n=371416&amp;date=31.03.2026&amp;dst=109067&amp;field=134" TargetMode="External"/><Relationship Id="rId81" Type="http://schemas.openxmlformats.org/officeDocument/2006/relationships/hyperlink" Target="https://login.consultant.ru/link/?req=doc&amp;base=LAW&amp;n=35503&amp;date=31.03.2026&amp;dst=100036&amp;field=134" TargetMode="External"/><Relationship Id="rId605" Type="http://schemas.openxmlformats.org/officeDocument/2006/relationships/hyperlink" Target="https://login.consultant.ru/link/?req=doc&amp;base=LAW&amp;n=371416&amp;date=31.03.2026&amp;dst=109929&amp;field=134" TargetMode="External"/><Relationship Id="rId812" Type="http://schemas.openxmlformats.org/officeDocument/2006/relationships/hyperlink" Target="https://login.consultant.ru/link/?req=doc&amp;base=LAW&amp;n=371416&amp;date=31.03.2026&amp;dst=105257&amp;field=134" TargetMode="External"/><Relationship Id="rId1028" Type="http://schemas.openxmlformats.org/officeDocument/2006/relationships/hyperlink" Target="https://login.consultant.ru/link/?req=doc&amp;base=LAW&amp;n=371416&amp;date=31.03.2026&amp;dst=110195&amp;field=134" TargetMode="External"/><Relationship Id="rId1235" Type="http://schemas.openxmlformats.org/officeDocument/2006/relationships/hyperlink" Target="https://login.consultant.ru/link/?req=doc&amp;base=LAW&amp;n=371416&amp;date=31.03.2026&amp;dst=111547&amp;field=134" TargetMode="External"/><Relationship Id="rId1442" Type="http://schemas.openxmlformats.org/officeDocument/2006/relationships/hyperlink" Target="https://login.consultant.ru/link/?req=doc&amp;base=LAW&amp;n=371416&amp;date=31.03.2026&amp;dst=112219&amp;field=134" TargetMode="External"/><Relationship Id="rId2840" Type="http://schemas.openxmlformats.org/officeDocument/2006/relationships/hyperlink" Target="https://login.consultant.ru/link/?req=doc&amp;base=LAW&amp;n=371416&amp;date=31.03.2026&amp;dst=108461&amp;field=134" TargetMode="External"/><Relationship Id="rId4598" Type="http://schemas.openxmlformats.org/officeDocument/2006/relationships/hyperlink" Target="https://login.consultant.ru/link/?req=doc&amp;base=LAW&amp;n=371416&amp;date=31.03.2026&amp;dst=102878&amp;field=134" TargetMode="External"/><Relationship Id="rId5649" Type="http://schemas.openxmlformats.org/officeDocument/2006/relationships/hyperlink" Target="https://login.consultant.ru/link/?req=doc&amp;base=LAW&amp;n=371416&amp;date=31.03.2026&amp;dst=120832&amp;field=134" TargetMode="External"/><Relationship Id="rId1302" Type="http://schemas.openxmlformats.org/officeDocument/2006/relationships/hyperlink" Target="https://login.consultant.ru/link/?req=doc&amp;base=LAW&amp;n=371416&amp;date=31.03.2026&amp;dst=110847&amp;field=134" TargetMode="External"/><Relationship Id="rId2700" Type="http://schemas.openxmlformats.org/officeDocument/2006/relationships/hyperlink" Target="https://login.consultant.ru/link/?req=doc&amp;base=LAW&amp;n=371416&amp;date=31.03.2026&amp;dst=109407&amp;field=134" TargetMode="External"/><Relationship Id="rId4458" Type="http://schemas.openxmlformats.org/officeDocument/2006/relationships/hyperlink" Target="https://login.consultant.ru/link/?req=doc&amp;base=LAW&amp;n=371416&amp;date=31.03.2026&amp;dst=115867&amp;field=134" TargetMode="External"/><Relationship Id="rId3267" Type="http://schemas.openxmlformats.org/officeDocument/2006/relationships/hyperlink" Target="https://login.consultant.ru/link/?req=doc&amp;base=LAW&amp;n=371416&amp;date=31.03.2026&amp;dst=107545&amp;field=134" TargetMode="External"/><Relationship Id="rId4665" Type="http://schemas.openxmlformats.org/officeDocument/2006/relationships/hyperlink" Target="https://login.consultant.ru/link/?req=doc&amp;base=LAW&amp;n=371416&amp;date=31.03.2026&amp;dst=103014&amp;field=134" TargetMode="External"/><Relationship Id="rId4872" Type="http://schemas.openxmlformats.org/officeDocument/2006/relationships/hyperlink" Target="https://login.consultant.ru/link/?req=doc&amp;base=LAW&amp;n=371416&amp;date=31.03.2026&amp;dst=102780&amp;field=134" TargetMode="External"/><Relationship Id="rId5509" Type="http://schemas.openxmlformats.org/officeDocument/2006/relationships/hyperlink" Target="https://login.consultant.ru/link/?req=doc&amp;base=LAW&amp;n=371416&amp;date=31.03.2026&amp;dst=109951&amp;field=134" TargetMode="External"/><Relationship Id="rId5716" Type="http://schemas.openxmlformats.org/officeDocument/2006/relationships/hyperlink" Target="https://login.consultant.ru/link/?req=doc&amp;base=LAW&amp;n=371416&amp;date=31.03.2026&amp;dst=120894&amp;field=134" TargetMode="External"/><Relationship Id="rId188" Type="http://schemas.openxmlformats.org/officeDocument/2006/relationships/hyperlink" Target="https://login.consultant.ru/link/?req=doc&amp;base=LAW&amp;n=371416&amp;date=31.03.2026&amp;dst=102376&amp;field=134" TargetMode="External"/><Relationship Id="rId395" Type="http://schemas.openxmlformats.org/officeDocument/2006/relationships/hyperlink" Target="https://login.consultant.ru/link/?req=doc&amp;base=LAW&amp;n=371416&amp;date=31.03.2026&amp;dst=110903&amp;field=134" TargetMode="External"/><Relationship Id="rId2076" Type="http://schemas.openxmlformats.org/officeDocument/2006/relationships/hyperlink" Target="https://login.consultant.ru/link/?req=doc&amp;base=LAW&amp;n=371416&amp;date=31.03.2026&amp;dst=108213&amp;field=134" TargetMode="External"/><Relationship Id="rId3474" Type="http://schemas.openxmlformats.org/officeDocument/2006/relationships/hyperlink" Target="https://login.consultant.ru/link/?req=doc&amp;base=LAW&amp;n=371416&amp;date=31.03.2026&amp;dst=112423&amp;field=134" TargetMode="External"/><Relationship Id="rId3681" Type="http://schemas.openxmlformats.org/officeDocument/2006/relationships/hyperlink" Target="https://login.consultant.ru/link/?req=doc&amp;base=LAW&amp;n=371416&amp;date=31.03.2026&amp;dst=111037&amp;field=134" TargetMode="External"/><Relationship Id="rId4318" Type="http://schemas.openxmlformats.org/officeDocument/2006/relationships/hyperlink" Target="https://login.consultant.ru/link/?req=doc&amp;base=LAW&amp;n=371416&amp;date=31.03.2026&amp;dst=120838&amp;field=134" TargetMode="External"/><Relationship Id="rId4525" Type="http://schemas.openxmlformats.org/officeDocument/2006/relationships/hyperlink" Target="https://login.consultant.ru/link/?req=doc&amp;base=LAW&amp;n=371416&amp;date=31.03.2026&amp;dst=115817&amp;field=134" TargetMode="External"/><Relationship Id="rId4732" Type="http://schemas.openxmlformats.org/officeDocument/2006/relationships/hyperlink" Target="https://login.consultant.ru/link/?req=doc&amp;base=LAW&amp;n=371416&amp;date=31.03.2026&amp;dst=103080&amp;field=134" TargetMode="External"/><Relationship Id="rId2283" Type="http://schemas.openxmlformats.org/officeDocument/2006/relationships/hyperlink" Target="https://login.consultant.ru/link/?req=doc&amp;base=LAW&amp;n=371416&amp;date=31.03.2026&amp;dst=111783&amp;field=134" TargetMode="External"/><Relationship Id="rId2490" Type="http://schemas.openxmlformats.org/officeDocument/2006/relationships/hyperlink" Target="https://login.consultant.ru/link/?req=doc&amp;base=LAW&amp;n=371416&amp;date=31.03.2026&amp;dst=111823&amp;field=134" TargetMode="External"/><Relationship Id="rId3127" Type="http://schemas.openxmlformats.org/officeDocument/2006/relationships/hyperlink" Target="https://login.consultant.ru/link/?req=doc&amp;base=LAW&amp;n=371416&amp;date=31.03.2026&amp;dst=112621&amp;field=134" TargetMode="External"/><Relationship Id="rId3334" Type="http://schemas.openxmlformats.org/officeDocument/2006/relationships/hyperlink" Target="https://login.consultant.ru/link/?req=doc&amp;base=LAW&amp;n=371416&amp;date=31.03.2026&amp;dst=110913&amp;field=134" TargetMode="External"/><Relationship Id="rId3541" Type="http://schemas.openxmlformats.org/officeDocument/2006/relationships/hyperlink" Target="https://login.consultant.ru/link/?req=doc&amp;base=LAW&amp;n=371416&amp;date=31.03.2026&amp;dst=112429&amp;field=134" TargetMode="External"/><Relationship Id="rId255" Type="http://schemas.openxmlformats.org/officeDocument/2006/relationships/hyperlink" Target="https://login.consultant.ru/link/?req=doc&amp;base=LAW&amp;n=371416&amp;date=31.03.2026&amp;dst=110733&amp;field=134" TargetMode="External"/><Relationship Id="rId462" Type="http://schemas.openxmlformats.org/officeDocument/2006/relationships/hyperlink" Target="https://login.consultant.ru/link/?req=doc&amp;base=LAW&amp;n=371416&amp;date=31.03.2026&amp;dst=112327&amp;field=134" TargetMode="External"/><Relationship Id="rId1092" Type="http://schemas.openxmlformats.org/officeDocument/2006/relationships/hyperlink" Target="https://login.consultant.ru/link/?req=doc&amp;base=LAW&amp;n=371416&amp;date=31.03.2026&amp;dst=111459&amp;field=134" TargetMode="External"/><Relationship Id="rId2143" Type="http://schemas.openxmlformats.org/officeDocument/2006/relationships/hyperlink" Target="https://login.consultant.ru/link/?req=doc&amp;base=LAW&amp;n=371416&amp;date=31.03.2026&amp;dst=108243&amp;field=134" TargetMode="External"/><Relationship Id="rId2350" Type="http://schemas.openxmlformats.org/officeDocument/2006/relationships/hyperlink" Target="https://login.consultant.ru/link/?req=doc&amp;base=LAW&amp;n=371416&amp;date=31.03.2026&amp;dst=111903&amp;field=134" TargetMode="External"/><Relationship Id="rId3401" Type="http://schemas.openxmlformats.org/officeDocument/2006/relationships/hyperlink" Target="https://login.consultant.ru/link/?req=doc&amp;base=LAW&amp;n=371416&amp;date=31.03.2026&amp;dst=112349&amp;field=134" TargetMode="External"/><Relationship Id="rId5299" Type="http://schemas.openxmlformats.org/officeDocument/2006/relationships/hyperlink" Target="https://login.consultant.ru/link/?req=doc&amp;base=LAW&amp;n=371416&amp;date=31.03.2026&amp;dst=107109&amp;field=134" TargetMode="External"/><Relationship Id="rId115" Type="http://schemas.openxmlformats.org/officeDocument/2006/relationships/hyperlink" Target="https://login.consultant.ru/link/?req=doc&amp;base=EXP&amp;n=763941&amp;date=31.03.2026" TargetMode="External"/><Relationship Id="rId322" Type="http://schemas.openxmlformats.org/officeDocument/2006/relationships/hyperlink" Target="https://login.consultant.ru/link/?req=doc&amp;base=LAW&amp;n=371416&amp;date=31.03.2026&amp;dst=110507&amp;field=134" TargetMode="External"/><Relationship Id="rId2003" Type="http://schemas.openxmlformats.org/officeDocument/2006/relationships/hyperlink" Target="https://login.consultant.ru/link/?req=doc&amp;base=LAW&amp;n=371416&amp;date=31.03.2026&amp;dst=103072&amp;field=134" TargetMode="External"/><Relationship Id="rId2210" Type="http://schemas.openxmlformats.org/officeDocument/2006/relationships/hyperlink" Target="https://login.consultant.ru/link/?req=doc&amp;base=LAW&amp;n=371416&amp;date=31.03.2026&amp;dst=108429&amp;field=134" TargetMode="External"/><Relationship Id="rId5159" Type="http://schemas.openxmlformats.org/officeDocument/2006/relationships/hyperlink" Target="https://login.consultant.ru/link/?req=doc&amp;base=LAW&amp;n=371416&amp;date=31.03.2026&amp;dst=114947&amp;field=134" TargetMode="External"/><Relationship Id="rId5366" Type="http://schemas.openxmlformats.org/officeDocument/2006/relationships/hyperlink" Target="https://login.consultant.ru/link/?req=doc&amp;base=LAW&amp;n=371416&amp;date=31.03.2026&amp;dst=110997&amp;field=134" TargetMode="External"/><Relationship Id="rId5573" Type="http://schemas.openxmlformats.org/officeDocument/2006/relationships/hyperlink" Target="https://login.consultant.ru/link/?req=doc&amp;base=LAW&amp;n=371416&amp;date=31.03.2026&amp;dst=113225&amp;field=134" TargetMode="External"/><Relationship Id="rId4175" Type="http://schemas.openxmlformats.org/officeDocument/2006/relationships/hyperlink" Target="https://login.consultant.ru/link/?req=doc&amp;base=LAW&amp;n=371416&amp;date=31.03.2026&amp;dst=103078&amp;field=134" TargetMode="External"/><Relationship Id="rId4382" Type="http://schemas.openxmlformats.org/officeDocument/2006/relationships/hyperlink" Target="https://login.consultant.ru/link/?req=doc&amp;base=LAW&amp;n=371416&amp;date=31.03.2026&amp;dst=120914&amp;field=134" TargetMode="External"/><Relationship Id="rId5019" Type="http://schemas.openxmlformats.org/officeDocument/2006/relationships/hyperlink" Target="https://login.consultant.ru/link/?req=doc&amp;base=LAW&amp;n=371416&amp;date=31.03.2026&amp;dst=111741&amp;field=134" TargetMode="External"/><Relationship Id="rId5226" Type="http://schemas.openxmlformats.org/officeDocument/2006/relationships/hyperlink" Target="https://login.consultant.ru/link/?req=doc&amp;base=LAW&amp;n=371416&amp;date=31.03.2026&amp;dst=111957&amp;field=134" TargetMode="External"/><Relationship Id="rId5433" Type="http://schemas.openxmlformats.org/officeDocument/2006/relationships/hyperlink" Target="https://login.consultant.ru/link/?req=doc&amp;base=LAW&amp;n=371416&amp;date=31.03.2026&amp;dst=106943&amp;field=134" TargetMode="External"/><Relationship Id="rId1769" Type="http://schemas.openxmlformats.org/officeDocument/2006/relationships/hyperlink" Target="https://login.consultant.ru/link/?req=doc&amp;base=LAW&amp;n=371416&amp;date=31.03.2026&amp;dst=102822&amp;field=134" TargetMode="External"/><Relationship Id="rId1976" Type="http://schemas.openxmlformats.org/officeDocument/2006/relationships/hyperlink" Target="https://login.consultant.ru/link/?req=doc&amp;base=LAW&amp;n=371416&amp;date=31.03.2026&amp;dst=102774&amp;field=134" TargetMode="External"/><Relationship Id="rId3191" Type="http://schemas.openxmlformats.org/officeDocument/2006/relationships/hyperlink" Target="https://login.consultant.ru/link/?req=doc&amp;base=LAW&amp;n=371416&amp;date=31.03.2026&amp;dst=107421&amp;field=134" TargetMode="External"/><Relationship Id="rId4035" Type="http://schemas.openxmlformats.org/officeDocument/2006/relationships/hyperlink" Target="https://login.consultant.ru/link/?req=doc&amp;base=LAW&amp;n=371416&amp;date=31.03.2026&amp;dst=112699&amp;field=134" TargetMode="External"/><Relationship Id="rId4242" Type="http://schemas.openxmlformats.org/officeDocument/2006/relationships/hyperlink" Target="https://login.consultant.ru/link/?req=doc&amp;base=LAW&amp;n=371416&amp;date=31.03.2026&amp;dst=120838&amp;field=134" TargetMode="External"/><Relationship Id="rId5640" Type="http://schemas.openxmlformats.org/officeDocument/2006/relationships/hyperlink" Target="https://login.consultant.ru/link/?req=doc&amp;base=LAW&amp;n=371416&amp;date=31.03.2026&amp;dst=120888&amp;field=134" TargetMode="External"/><Relationship Id="rId1629" Type="http://schemas.openxmlformats.org/officeDocument/2006/relationships/hyperlink" Target="https://login.consultant.ru/link/?req=doc&amp;base=LAW&amp;n=371416&amp;date=31.03.2026&amp;dst=105345&amp;field=134" TargetMode="External"/><Relationship Id="rId1836" Type="http://schemas.openxmlformats.org/officeDocument/2006/relationships/hyperlink" Target="https://login.consultant.ru/link/?req=doc&amp;base=LAW&amp;n=371416&amp;date=31.03.2026&amp;dst=103044&amp;field=134" TargetMode="External"/><Relationship Id="rId5500" Type="http://schemas.openxmlformats.org/officeDocument/2006/relationships/hyperlink" Target="https://login.consultant.ru/link/?req=doc&amp;base=LAW&amp;n=371416&amp;date=31.03.2026&amp;dst=109795&amp;field=134" TargetMode="External"/><Relationship Id="rId1903" Type="http://schemas.openxmlformats.org/officeDocument/2006/relationships/hyperlink" Target="https://login.consultant.ru/link/?req=doc&amp;base=LAW&amp;n=371416&amp;date=31.03.2026&amp;dst=102610&amp;field=134" TargetMode="External"/><Relationship Id="rId3051" Type="http://schemas.openxmlformats.org/officeDocument/2006/relationships/hyperlink" Target="https://login.consultant.ru/link/?req=doc&amp;base=LAW&amp;n=371416&amp;date=31.03.2026&amp;dst=107241&amp;field=134" TargetMode="External"/><Relationship Id="rId4102" Type="http://schemas.openxmlformats.org/officeDocument/2006/relationships/hyperlink" Target="https://login.consultant.ru/link/?req=doc&amp;base=LAW&amp;n=371416&amp;date=31.03.2026&amp;dst=108011&amp;field=134" TargetMode="External"/><Relationship Id="rId3868" Type="http://schemas.openxmlformats.org/officeDocument/2006/relationships/hyperlink" Target="https://login.consultant.ru/link/?req=doc&amp;base=LAW&amp;n=371416&amp;date=31.03.2026&amp;dst=109991&amp;field=134" TargetMode="External"/><Relationship Id="rId4919" Type="http://schemas.openxmlformats.org/officeDocument/2006/relationships/hyperlink" Target="https://login.consultant.ru/link/?req=doc&amp;base=LAW&amp;n=371416&amp;date=31.03.2026&amp;dst=111591&amp;field=134" TargetMode="External"/><Relationship Id="rId789" Type="http://schemas.openxmlformats.org/officeDocument/2006/relationships/hyperlink" Target="https://login.consultant.ru/link/?req=doc&amp;base=LAW&amp;n=371416&amp;date=31.03.2026&amp;dst=116979&amp;field=134" TargetMode="External"/><Relationship Id="rId996" Type="http://schemas.openxmlformats.org/officeDocument/2006/relationships/hyperlink" Target="https://login.consultant.ru/link/?req=doc&amp;base=LAW&amp;n=371416&amp;date=31.03.2026&amp;dst=110241&amp;field=134" TargetMode="External"/><Relationship Id="rId2677" Type="http://schemas.openxmlformats.org/officeDocument/2006/relationships/hyperlink" Target="https://login.consultant.ru/link/?req=doc&amp;base=LAW&amp;n=371416&amp;date=31.03.2026&amp;dst=109281&amp;field=134" TargetMode="External"/><Relationship Id="rId2884" Type="http://schemas.openxmlformats.org/officeDocument/2006/relationships/hyperlink" Target="https://login.consultant.ru/link/?req=doc&amp;base=LAW&amp;n=371416&amp;date=31.03.2026&amp;dst=108483&amp;field=134" TargetMode="External"/><Relationship Id="rId3728" Type="http://schemas.openxmlformats.org/officeDocument/2006/relationships/hyperlink" Target="https://login.consultant.ru/link/?req=doc&amp;base=LAW&amp;n=371416&amp;date=31.03.2026&amp;dst=110825&amp;field=134" TargetMode="External"/><Relationship Id="rId5083" Type="http://schemas.openxmlformats.org/officeDocument/2006/relationships/hyperlink" Target="https://login.consultant.ru/link/?req=doc&amp;base=LAW&amp;n=371416&amp;date=31.03.2026&amp;dst=111867&amp;field=134" TargetMode="External"/><Relationship Id="rId5290" Type="http://schemas.openxmlformats.org/officeDocument/2006/relationships/hyperlink" Target="https://login.consultant.ru/link/?req=doc&amp;base=LAW&amp;n=371416&amp;date=31.03.2026&amp;dst=107031&amp;field=134" TargetMode="External"/><Relationship Id="rId649" Type="http://schemas.openxmlformats.org/officeDocument/2006/relationships/hyperlink" Target="https://login.consultant.ru/link/?req=doc&amp;base=LAW&amp;n=371416&amp;date=31.03.2026&amp;dst=108515&amp;field=134" TargetMode="External"/><Relationship Id="rId856" Type="http://schemas.openxmlformats.org/officeDocument/2006/relationships/hyperlink" Target="https://login.consultant.ru/link/?req=doc&amp;base=LAW&amp;n=371416&amp;date=31.03.2026&amp;dst=102122&amp;field=134" TargetMode="External"/><Relationship Id="rId1279" Type="http://schemas.openxmlformats.org/officeDocument/2006/relationships/hyperlink" Target="https://login.consultant.ru/link/?req=doc&amp;base=LAW&amp;n=371416&amp;date=31.03.2026&amp;dst=105333&amp;field=134" TargetMode="External"/><Relationship Id="rId1486" Type="http://schemas.openxmlformats.org/officeDocument/2006/relationships/hyperlink" Target="https://login.consultant.ru/link/?req=doc&amp;base=LAW&amp;n=371416&amp;date=31.03.2026&amp;dst=110641&amp;field=134" TargetMode="External"/><Relationship Id="rId2537" Type="http://schemas.openxmlformats.org/officeDocument/2006/relationships/hyperlink" Target="https://login.consultant.ru/link/?req=doc&amp;base=LAW&amp;n=371416&amp;date=31.03.2026&amp;dst=102228&amp;field=134" TargetMode="External"/><Relationship Id="rId3935" Type="http://schemas.openxmlformats.org/officeDocument/2006/relationships/hyperlink" Target="https://login.consultant.ru/link/?req=doc&amp;base=LAW&amp;n=371416&amp;date=31.03.2026&amp;dst=109957&amp;field=134" TargetMode="External"/><Relationship Id="rId5150" Type="http://schemas.openxmlformats.org/officeDocument/2006/relationships/hyperlink" Target="https://login.consultant.ru/link/?req=doc&amp;base=LAW&amp;n=371416&amp;date=31.03.2026&amp;dst=112015&amp;field=134" TargetMode="External"/><Relationship Id="rId509" Type="http://schemas.openxmlformats.org/officeDocument/2006/relationships/hyperlink" Target="https://login.consultant.ru/link/?req=doc&amp;base=LAW&amp;n=371416&amp;date=31.03.2026&amp;dst=112409&amp;field=134" TargetMode="External"/><Relationship Id="rId1139" Type="http://schemas.openxmlformats.org/officeDocument/2006/relationships/hyperlink" Target="https://login.consultant.ru/link/?req=doc&amp;base=LAW&amp;n=371416&amp;date=31.03.2026&amp;dst=111185&amp;field=134" TargetMode="External"/><Relationship Id="rId1346" Type="http://schemas.openxmlformats.org/officeDocument/2006/relationships/hyperlink" Target="https://login.consultant.ru/link/?req=doc&amp;base=LAW&amp;n=371416&amp;date=31.03.2026&amp;dst=110077&amp;field=134" TargetMode="External"/><Relationship Id="rId1693" Type="http://schemas.openxmlformats.org/officeDocument/2006/relationships/hyperlink" Target="https://login.consultant.ru/link/?req=doc&amp;base=LAW&amp;n=371416&amp;date=31.03.2026&amp;dst=102878&amp;field=134" TargetMode="External"/><Relationship Id="rId2744" Type="http://schemas.openxmlformats.org/officeDocument/2006/relationships/hyperlink" Target="https://login.consultant.ru/link/?req=doc&amp;base=LAW&amp;n=371416&amp;date=31.03.2026&amp;dst=109207&amp;field=134" TargetMode="External"/><Relationship Id="rId2951" Type="http://schemas.openxmlformats.org/officeDocument/2006/relationships/hyperlink" Target="https://login.consultant.ru/link/?req=doc&amp;base=LAW&amp;n=371416&amp;date=31.03.2026&amp;dst=107021&amp;field=134" TargetMode="External"/><Relationship Id="rId5010" Type="http://schemas.openxmlformats.org/officeDocument/2006/relationships/hyperlink" Target="https://login.consultant.ru/link/?req=doc&amp;base=LAW&amp;n=371416&amp;date=31.03.2026&amp;dst=107015&amp;field=134" TargetMode="External"/><Relationship Id="rId716" Type="http://schemas.openxmlformats.org/officeDocument/2006/relationships/hyperlink" Target="https://login.consultant.ru/link/?req=doc&amp;base=LAW&amp;n=371416&amp;date=31.03.2026&amp;dst=109791&amp;field=134" TargetMode="External"/><Relationship Id="rId923" Type="http://schemas.openxmlformats.org/officeDocument/2006/relationships/hyperlink" Target="https://login.consultant.ru/link/?req=doc&amp;base=LAW&amp;n=371416&amp;date=31.03.2026&amp;dst=110061&amp;field=134" TargetMode="External"/><Relationship Id="rId1553" Type="http://schemas.openxmlformats.org/officeDocument/2006/relationships/hyperlink" Target="https://login.consultant.ru/link/?req=doc&amp;base=LAW&amp;n=371416&amp;date=31.03.2026&amp;dst=108227&amp;field=134" TargetMode="External"/><Relationship Id="rId1760" Type="http://schemas.openxmlformats.org/officeDocument/2006/relationships/hyperlink" Target="https://login.consultant.ru/link/?req=doc&amp;base=LAW&amp;n=371416&amp;date=31.03.2026&amp;dst=103014&amp;field=134" TargetMode="External"/><Relationship Id="rId2604" Type="http://schemas.openxmlformats.org/officeDocument/2006/relationships/hyperlink" Target="https://login.consultant.ru/link/?req=doc&amp;base=LAW&amp;n=371416&amp;date=31.03.2026&amp;dst=109033&amp;field=134" TargetMode="External"/><Relationship Id="rId2811" Type="http://schemas.openxmlformats.org/officeDocument/2006/relationships/hyperlink" Target="https://login.consultant.ru/link/?req=doc&amp;base=LAW&amp;n=371416&amp;date=31.03.2026&amp;dst=120302&amp;field=134" TargetMode="External"/><Relationship Id="rId52" Type="http://schemas.openxmlformats.org/officeDocument/2006/relationships/hyperlink" Target="https://login.consultant.ru/link/?req=doc&amp;base=LAW&amp;n=523254&amp;date=31.03.2026&amp;dst=100752&amp;field=134" TargetMode="External"/><Relationship Id="rId1206" Type="http://schemas.openxmlformats.org/officeDocument/2006/relationships/hyperlink" Target="https://login.consultant.ru/link/?req=doc&amp;base=LAW&amp;n=371416&amp;date=31.03.2026&amp;dst=111415&amp;field=134" TargetMode="External"/><Relationship Id="rId1413" Type="http://schemas.openxmlformats.org/officeDocument/2006/relationships/hyperlink" Target="https://login.consultant.ru/link/?req=doc&amp;base=LAW&amp;n=371416&amp;date=31.03.2026&amp;dst=112337&amp;field=134" TargetMode="External"/><Relationship Id="rId1620" Type="http://schemas.openxmlformats.org/officeDocument/2006/relationships/hyperlink" Target="https://login.consultant.ru/link/?req=doc&amp;base=LAW&amp;n=371416&amp;date=31.03.2026&amp;dst=110899&amp;field=134" TargetMode="External"/><Relationship Id="rId4569" Type="http://schemas.openxmlformats.org/officeDocument/2006/relationships/hyperlink" Target="https://login.consultant.ru/link/?req=doc&amp;base=LAW&amp;n=371416&amp;date=31.03.2026&amp;dst=102610&amp;field=134" TargetMode="External"/><Relationship Id="rId4776" Type="http://schemas.openxmlformats.org/officeDocument/2006/relationships/hyperlink" Target="https://login.consultant.ru/link/?req=doc&amp;base=LAW&amp;n=371416&amp;date=31.03.2026&amp;dst=102930&amp;field=134" TargetMode="External"/><Relationship Id="rId4983" Type="http://schemas.openxmlformats.org/officeDocument/2006/relationships/hyperlink" Target="https://login.consultant.ru/link/?req=doc&amp;base=LAW&amp;n=371416&amp;date=31.03.2026&amp;dst=108197&amp;field=134" TargetMode="External"/><Relationship Id="rId3378" Type="http://schemas.openxmlformats.org/officeDocument/2006/relationships/hyperlink" Target="https://login.consultant.ru/link/?req=doc&amp;base=LAW&amp;n=371416&amp;date=31.03.2026&amp;dst=112481&amp;field=134" TargetMode="External"/><Relationship Id="rId3585" Type="http://schemas.openxmlformats.org/officeDocument/2006/relationships/hyperlink" Target="https://login.consultant.ru/link/?req=doc&amp;base=LAW&amp;n=371416&amp;date=31.03.2026&amp;dst=106899&amp;field=134" TargetMode="External"/><Relationship Id="rId3792" Type="http://schemas.openxmlformats.org/officeDocument/2006/relationships/hyperlink" Target="https://login.consultant.ru/link/?req=doc&amp;base=LAW&amp;n=371416&amp;date=31.03.2026&amp;dst=109515&amp;field=134" TargetMode="External"/><Relationship Id="rId4429" Type="http://schemas.openxmlformats.org/officeDocument/2006/relationships/hyperlink" Target="https://login.consultant.ru/link/?req=doc&amp;base=LAW&amp;n=371416&amp;date=31.03.2026&amp;dst=110611&amp;field=134" TargetMode="External"/><Relationship Id="rId4636" Type="http://schemas.openxmlformats.org/officeDocument/2006/relationships/hyperlink" Target="https://login.consultant.ru/link/?req=doc&amp;base=LAW&amp;n=371416&amp;date=31.03.2026&amp;dst=102712&amp;field=134" TargetMode="External"/><Relationship Id="rId4843" Type="http://schemas.openxmlformats.org/officeDocument/2006/relationships/hyperlink" Target="https://login.consultant.ru/link/?req=doc&amp;base=LAW&amp;n=371416&amp;date=31.03.2026&amp;dst=103100&amp;field=134" TargetMode="External"/><Relationship Id="rId299" Type="http://schemas.openxmlformats.org/officeDocument/2006/relationships/hyperlink" Target="https://login.consultant.ru/link/?req=doc&amp;base=LAW&amp;n=371416&amp;date=31.03.2026&amp;dst=114799&amp;field=134" TargetMode="External"/><Relationship Id="rId2187" Type="http://schemas.openxmlformats.org/officeDocument/2006/relationships/hyperlink" Target="https://login.consultant.ru/link/?req=doc&amp;base=LAW&amp;n=371416&amp;date=31.03.2026&amp;dst=108315&amp;field=134" TargetMode="External"/><Relationship Id="rId2394" Type="http://schemas.openxmlformats.org/officeDocument/2006/relationships/hyperlink" Target="https://login.consultant.ru/link/?req=doc&amp;base=LAW&amp;n=371416&amp;date=31.03.2026&amp;dst=111901&amp;field=134" TargetMode="External"/><Relationship Id="rId3238" Type="http://schemas.openxmlformats.org/officeDocument/2006/relationships/hyperlink" Target="https://login.consultant.ru/link/?req=doc&amp;base=LAW&amp;n=371416&amp;date=31.03.2026&amp;dst=114473&amp;field=134" TargetMode="External"/><Relationship Id="rId3445" Type="http://schemas.openxmlformats.org/officeDocument/2006/relationships/hyperlink" Target="https://login.consultant.ru/link/?req=doc&amp;base=LAW&amp;n=371416&amp;date=31.03.2026&amp;dst=112407&amp;field=134" TargetMode="External"/><Relationship Id="rId3652" Type="http://schemas.openxmlformats.org/officeDocument/2006/relationships/hyperlink" Target="https://login.consultant.ru/link/?req=doc&amp;base=LAW&amp;n=371416&amp;date=31.03.2026&amp;dst=107773&amp;field=134" TargetMode="External"/><Relationship Id="rId4703" Type="http://schemas.openxmlformats.org/officeDocument/2006/relationships/hyperlink" Target="https://login.consultant.ru/link/?req=doc&amp;base=LAW&amp;n=371416&amp;date=31.03.2026&amp;dst=102780&amp;field=134" TargetMode="External"/><Relationship Id="rId159" Type="http://schemas.openxmlformats.org/officeDocument/2006/relationships/hyperlink" Target="https://login.consultant.ru/link/?req=doc&amp;base=LAW&amp;n=371416&amp;date=31.03.2026&amp;dst=110509&amp;field=134" TargetMode="External"/><Relationship Id="rId366" Type="http://schemas.openxmlformats.org/officeDocument/2006/relationships/hyperlink" Target="https://login.consultant.ru/link/?req=doc&amp;base=LAW&amp;n=371416&amp;date=31.03.2026&amp;dst=110981&amp;field=134" TargetMode="External"/><Relationship Id="rId573" Type="http://schemas.openxmlformats.org/officeDocument/2006/relationships/hyperlink" Target="https://login.consultant.ru/link/?req=doc&amp;base=LAW&amp;n=371416&amp;date=31.03.2026&amp;dst=112161&amp;field=134" TargetMode="External"/><Relationship Id="rId780" Type="http://schemas.openxmlformats.org/officeDocument/2006/relationships/hyperlink" Target="https://login.consultant.ru/link/?req=doc&amp;base=LAW&amp;n=371416&amp;date=31.03.2026&amp;dst=112555&amp;field=134" TargetMode="External"/><Relationship Id="rId2047" Type="http://schemas.openxmlformats.org/officeDocument/2006/relationships/hyperlink" Target="https://login.consultant.ru/link/?req=doc&amp;base=LAW&amp;n=371416&amp;date=31.03.2026&amp;dst=102912&amp;field=134" TargetMode="External"/><Relationship Id="rId2254" Type="http://schemas.openxmlformats.org/officeDocument/2006/relationships/hyperlink" Target="https://login.consultant.ru/link/?req=doc&amp;base=LAW&amp;n=371416&amp;date=31.03.2026&amp;dst=111657&amp;field=134" TargetMode="External"/><Relationship Id="rId2461" Type="http://schemas.openxmlformats.org/officeDocument/2006/relationships/hyperlink" Target="https://login.consultant.ru/link/?req=doc&amp;base=LAW&amp;n=371416&amp;date=31.03.2026&amp;dst=111815&amp;field=134" TargetMode="External"/><Relationship Id="rId3305" Type="http://schemas.openxmlformats.org/officeDocument/2006/relationships/hyperlink" Target="https://login.consultant.ru/link/?req=doc&amp;base=LAW&amp;n=371416&amp;date=31.03.2026&amp;dst=110989&amp;field=134" TargetMode="External"/><Relationship Id="rId3512" Type="http://schemas.openxmlformats.org/officeDocument/2006/relationships/hyperlink" Target="https://login.consultant.ru/link/?req=doc&amp;base=LAW&amp;n=371416&amp;date=31.03.2026&amp;dst=112149&amp;field=134" TargetMode="External"/><Relationship Id="rId4910" Type="http://schemas.openxmlformats.org/officeDocument/2006/relationships/hyperlink" Target="https://login.consultant.ru/link/?req=doc&amp;base=LAW&amp;n=371416&amp;date=31.03.2026&amp;dst=105153&amp;field=134" TargetMode="External"/><Relationship Id="rId226" Type="http://schemas.openxmlformats.org/officeDocument/2006/relationships/hyperlink" Target="https://login.consultant.ru/link/?req=doc&amp;base=LAW&amp;n=371416&amp;date=31.03.2026&amp;dst=110433&amp;field=134" TargetMode="External"/><Relationship Id="rId433" Type="http://schemas.openxmlformats.org/officeDocument/2006/relationships/hyperlink" Target="https://login.consultant.ru/link/?req=doc&amp;base=LAW&amp;n=371416&amp;date=31.03.2026&amp;dst=112341&amp;field=134" TargetMode="External"/><Relationship Id="rId1063" Type="http://schemas.openxmlformats.org/officeDocument/2006/relationships/hyperlink" Target="https://login.consultant.ru/link/?req=doc&amp;base=LAW&amp;n=371416&amp;date=31.03.2026&amp;dst=111105&amp;field=134" TargetMode="External"/><Relationship Id="rId1270" Type="http://schemas.openxmlformats.org/officeDocument/2006/relationships/hyperlink" Target="https://login.consultant.ru/link/?req=doc&amp;base=LAW&amp;n=371416&amp;date=31.03.2026&amp;dst=108505&amp;field=134" TargetMode="External"/><Relationship Id="rId2114" Type="http://schemas.openxmlformats.org/officeDocument/2006/relationships/hyperlink" Target="https://login.consultant.ru/link/?req=doc&amp;base=LAW&amp;n=371416&amp;date=31.03.2026&amp;dst=108391&amp;field=134" TargetMode="External"/><Relationship Id="rId5477" Type="http://schemas.openxmlformats.org/officeDocument/2006/relationships/hyperlink" Target="https://login.consultant.ru/link/?req=doc&amp;base=LAW&amp;n=371416&amp;date=31.03.2026&amp;dst=112837&amp;field=134" TargetMode="External"/><Relationship Id="rId640" Type="http://schemas.openxmlformats.org/officeDocument/2006/relationships/hyperlink" Target="https://login.consultant.ru/link/?req=doc&amp;base=LAW&amp;n=371416&amp;date=31.03.2026&amp;dst=112659&amp;field=134" TargetMode="External"/><Relationship Id="rId2321" Type="http://schemas.openxmlformats.org/officeDocument/2006/relationships/hyperlink" Target="https://login.consultant.ru/link/?req=doc&amp;base=LAW&amp;n=371416&amp;date=31.03.2026&amp;dst=114907&amp;field=134" TargetMode="External"/><Relationship Id="rId4079" Type="http://schemas.openxmlformats.org/officeDocument/2006/relationships/hyperlink" Target="https://login.consultant.ru/link/?req=doc&amp;base=LAW&amp;n=371416&amp;date=31.03.2026&amp;dst=110031&amp;field=134" TargetMode="External"/><Relationship Id="rId4286" Type="http://schemas.openxmlformats.org/officeDocument/2006/relationships/hyperlink" Target="https://login.consultant.ru/link/?req=doc&amp;base=LAW&amp;n=371416&amp;date=31.03.2026&amp;dst=120878&amp;field=134" TargetMode="External"/><Relationship Id="rId5684" Type="http://schemas.openxmlformats.org/officeDocument/2006/relationships/hyperlink" Target="https://login.consultant.ru/link/?req=doc&amp;base=LAW&amp;n=371416&amp;date=31.03.2026&amp;dst=120914&amp;field=134" TargetMode="External"/><Relationship Id="rId500" Type="http://schemas.openxmlformats.org/officeDocument/2006/relationships/hyperlink" Target="https://login.consultant.ru/link/?req=doc&amp;base=LAW&amp;n=371416&amp;date=31.03.2026&amp;dst=112363&amp;field=134" TargetMode="External"/><Relationship Id="rId1130" Type="http://schemas.openxmlformats.org/officeDocument/2006/relationships/hyperlink" Target="https://login.consultant.ru/link/?req=doc&amp;base=LAW&amp;n=371416&amp;date=31.03.2026&amp;dst=111159&amp;field=134" TargetMode="External"/><Relationship Id="rId4493" Type="http://schemas.openxmlformats.org/officeDocument/2006/relationships/hyperlink" Target="https://login.consultant.ru/link/?req=doc&amp;base=LAW&amp;n=371416&amp;date=31.03.2026&amp;dst=102122&amp;field=134" TargetMode="External"/><Relationship Id="rId5337" Type="http://schemas.openxmlformats.org/officeDocument/2006/relationships/hyperlink" Target="https://login.consultant.ru/link/?req=doc&amp;base=LAW&amp;n=371416&amp;date=31.03.2026&amp;dst=107099&amp;field=134" TargetMode="External"/><Relationship Id="rId5544" Type="http://schemas.openxmlformats.org/officeDocument/2006/relationships/hyperlink" Target="https://login.consultant.ru/link/?req=doc&amp;base=LAW&amp;n=371416&amp;date=31.03.2026&amp;dst=112853&amp;field=134" TargetMode="External"/><Relationship Id="rId1947" Type="http://schemas.openxmlformats.org/officeDocument/2006/relationships/hyperlink" Target="https://login.consultant.ru/link/?req=doc&amp;base=LAW&amp;n=371416&amp;date=31.03.2026&amp;dst=103102&amp;field=134" TargetMode="External"/><Relationship Id="rId3095" Type="http://schemas.openxmlformats.org/officeDocument/2006/relationships/hyperlink" Target="https://login.consultant.ru/link/?req=doc&amp;base=LAW&amp;n=371416&amp;date=31.03.2026&amp;dst=107511&amp;field=134" TargetMode="External"/><Relationship Id="rId4146" Type="http://schemas.openxmlformats.org/officeDocument/2006/relationships/hyperlink" Target="https://login.consultant.ru/link/?req=doc&amp;base=LAW&amp;n=371416&amp;date=31.03.2026&amp;dst=113221&amp;field=134" TargetMode="External"/><Relationship Id="rId4353" Type="http://schemas.openxmlformats.org/officeDocument/2006/relationships/hyperlink" Target="https://login.consultant.ru/link/?req=doc&amp;base=LAW&amp;n=371416&amp;date=31.03.2026&amp;dst=120912&amp;field=134" TargetMode="External"/><Relationship Id="rId4560" Type="http://schemas.openxmlformats.org/officeDocument/2006/relationships/hyperlink" Target="https://login.consultant.ru/link/?req=doc&amp;base=LAW&amp;n=371416&amp;date=31.03.2026&amp;dst=101776&amp;field=134" TargetMode="External"/><Relationship Id="rId5404" Type="http://schemas.openxmlformats.org/officeDocument/2006/relationships/hyperlink" Target="https://login.consultant.ru/link/?req=doc&amp;base=LAW&amp;n=371416&amp;date=31.03.2026&amp;dst=112193&amp;field=134" TargetMode="External"/><Relationship Id="rId5611" Type="http://schemas.openxmlformats.org/officeDocument/2006/relationships/hyperlink" Target="https://login.consultant.ru/link/?req=doc&amp;base=LAW&amp;n=371416&amp;date=31.03.2026&amp;dst=120840&amp;field=134" TargetMode="External"/><Relationship Id="rId1807" Type="http://schemas.openxmlformats.org/officeDocument/2006/relationships/hyperlink" Target="https://login.consultant.ru/link/?req=doc&amp;base=LAW&amp;n=371416&amp;date=31.03.2026&amp;dst=102774&amp;field=134" TargetMode="External"/><Relationship Id="rId3162" Type="http://schemas.openxmlformats.org/officeDocument/2006/relationships/hyperlink" Target="https://login.consultant.ru/link/?req=doc&amp;base=LAW&amp;n=371416&amp;date=31.03.2026&amp;dst=107301&amp;field=134" TargetMode="External"/><Relationship Id="rId4006" Type="http://schemas.openxmlformats.org/officeDocument/2006/relationships/hyperlink" Target="https://login.consultant.ru/link/?req=doc&amp;base=LAW&amp;n=371416&amp;date=31.03.2026&amp;dst=112723&amp;field=134" TargetMode="External"/><Relationship Id="rId4213" Type="http://schemas.openxmlformats.org/officeDocument/2006/relationships/hyperlink" Target="https://login.consultant.ru/link/?req=doc&amp;base=LAW&amp;n=371416&amp;date=31.03.2026&amp;dst=120928&amp;field=134" TargetMode="External"/><Relationship Id="rId4420" Type="http://schemas.openxmlformats.org/officeDocument/2006/relationships/hyperlink" Target="https://login.consultant.ru/link/?req=doc&amp;base=LAW&amp;n=371416&amp;date=31.03.2026&amp;dst=105745&amp;field=134" TargetMode="External"/><Relationship Id="rId290" Type="http://schemas.openxmlformats.org/officeDocument/2006/relationships/hyperlink" Target="https://login.consultant.ru/link/?req=doc&amp;base=LAW&amp;n=371416&amp;date=31.03.2026&amp;dst=110591&amp;field=134" TargetMode="External"/><Relationship Id="rId3022" Type="http://schemas.openxmlformats.org/officeDocument/2006/relationships/hyperlink" Target="https://login.consultant.ru/link/?req=doc&amp;base=LAW&amp;n=371416&amp;date=31.03.2026&amp;dst=107039&amp;field=134" TargetMode="External"/><Relationship Id="rId150" Type="http://schemas.openxmlformats.org/officeDocument/2006/relationships/image" Target="media/image9.wmf"/><Relationship Id="rId3979" Type="http://schemas.openxmlformats.org/officeDocument/2006/relationships/hyperlink" Target="https://login.consultant.ru/link/?req=doc&amp;base=LAW&amp;n=371416&amp;date=31.03.2026&amp;dst=112537&amp;field=134" TargetMode="External"/><Relationship Id="rId5194" Type="http://schemas.openxmlformats.org/officeDocument/2006/relationships/hyperlink" Target="https://login.consultant.ru/link/?req=doc&amp;base=LAW&amp;n=371416&amp;date=31.03.2026&amp;dst=112069&amp;field=134" TargetMode="External"/><Relationship Id="rId2788" Type="http://schemas.openxmlformats.org/officeDocument/2006/relationships/hyperlink" Target="https://login.consultant.ru/link/?req=doc&amp;base=LAW&amp;n=371416&amp;date=31.03.2026&amp;dst=120256&amp;field=134" TargetMode="External"/><Relationship Id="rId2995" Type="http://schemas.openxmlformats.org/officeDocument/2006/relationships/hyperlink" Target="https://login.consultant.ru/link/?req=doc&amp;base=LAW&amp;n=371416&amp;date=31.03.2026&amp;dst=107587&amp;field=134" TargetMode="External"/><Relationship Id="rId3839" Type="http://schemas.openxmlformats.org/officeDocument/2006/relationships/hyperlink" Target="https://login.consultant.ru/link/?req=doc&amp;base=LAW&amp;n=371416&amp;date=31.03.2026&amp;dst=109669&amp;field=134" TargetMode="External"/><Relationship Id="rId5054" Type="http://schemas.openxmlformats.org/officeDocument/2006/relationships/hyperlink" Target="https://login.consultant.ru/link/?req=doc&amp;base=LAW&amp;n=371416&amp;date=31.03.2026&amp;dst=112093&amp;field=134" TargetMode="External"/><Relationship Id="rId967" Type="http://schemas.openxmlformats.org/officeDocument/2006/relationships/hyperlink" Target="https://login.consultant.ru/link/?req=doc&amp;base=LAW&amp;n=371416&amp;date=31.03.2026&amp;dst=110363&amp;field=134" TargetMode="External"/><Relationship Id="rId1597" Type="http://schemas.openxmlformats.org/officeDocument/2006/relationships/hyperlink" Target="https://login.consultant.ru/link/?req=doc&amp;base=LAW&amp;n=371416&amp;date=31.03.2026&amp;dst=108463&amp;field=134" TargetMode="External"/><Relationship Id="rId2648" Type="http://schemas.openxmlformats.org/officeDocument/2006/relationships/hyperlink" Target="https://login.consultant.ru/link/?req=doc&amp;base=LAW&amp;n=371416&amp;date=31.03.2026&amp;dst=109123&amp;field=134" TargetMode="External"/><Relationship Id="rId2855" Type="http://schemas.openxmlformats.org/officeDocument/2006/relationships/hyperlink" Target="https://login.consultant.ru/link/?req=doc&amp;base=LAW&amp;n=371416&amp;date=31.03.2026&amp;dst=108529&amp;field=134" TargetMode="External"/><Relationship Id="rId3906" Type="http://schemas.openxmlformats.org/officeDocument/2006/relationships/hyperlink" Target="https://login.consultant.ru/link/?req=doc&amp;base=LAW&amp;n=371416&amp;date=31.03.2026&amp;dst=109869&amp;field=134" TargetMode="External"/><Relationship Id="rId5261" Type="http://schemas.openxmlformats.org/officeDocument/2006/relationships/hyperlink" Target="https://login.consultant.ru/link/?req=doc&amp;base=LAW&amp;n=371416&amp;date=31.03.2026&amp;dst=102280&amp;field=134" TargetMode="External"/><Relationship Id="rId96" Type="http://schemas.openxmlformats.org/officeDocument/2006/relationships/hyperlink" Target="https://login.consultant.ru/link/?req=doc&amp;base=LAW&amp;n=141711&amp;date=31.03.2026&amp;dst=100005&amp;field=134" TargetMode="External"/><Relationship Id="rId827" Type="http://schemas.openxmlformats.org/officeDocument/2006/relationships/hyperlink" Target="https://login.consultant.ru/link/?req=doc&amp;base=LAW&amp;n=371416&amp;date=31.03.2026&amp;dst=112973&amp;field=134" TargetMode="External"/><Relationship Id="rId1457" Type="http://schemas.openxmlformats.org/officeDocument/2006/relationships/hyperlink" Target="https://login.consultant.ru/link/?req=doc&amp;base=LAW&amp;n=371416&amp;date=31.03.2026&amp;dst=112505&amp;field=134" TargetMode="External"/><Relationship Id="rId1664" Type="http://schemas.openxmlformats.org/officeDocument/2006/relationships/hyperlink" Target="https://login.consultant.ru/link/?req=doc&amp;base=LAW&amp;n=371416&amp;date=31.03.2026&amp;dst=102610&amp;field=134" TargetMode="External"/><Relationship Id="rId1871" Type="http://schemas.openxmlformats.org/officeDocument/2006/relationships/hyperlink" Target="https://login.consultant.ru/link/?req=doc&amp;base=LAW&amp;n=371416&amp;date=31.03.2026&amp;dst=102836&amp;field=134" TargetMode="External"/><Relationship Id="rId2508" Type="http://schemas.openxmlformats.org/officeDocument/2006/relationships/hyperlink" Target="https://login.consultant.ru/link/?req=doc&amp;base=LAW&amp;n=371416&amp;date=31.03.2026&amp;dst=105257&amp;field=134" TargetMode="External"/><Relationship Id="rId2715" Type="http://schemas.openxmlformats.org/officeDocument/2006/relationships/hyperlink" Target="https://login.consultant.ru/link/?req=doc&amp;base=LAW&amp;n=371416&amp;date=31.03.2026&amp;dst=109185&amp;field=134" TargetMode="External"/><Relationship Id="rId2922" Type="http://schemas.openxmlformats.org/officeDocument/2006/relationships/hyperlink" Target="https://login.consultant.ru/link/?req=doc&amp;base=LAW&amp;n=371416&amp;date=31.03.2026&amp;dst=108633&amp;field=134" TargetMode="External"/><Relationship Id="rId4070" Type="http://schemas.openxmlformats.org/officeDocument/2006/relationships/hyperlink" Target="https://login.consultant.ru/link/?req=doc&amp;base=LAW&amp;n=371416&amp;date=31.03.2026&amp;dst=109931&amp;field=134" TargetMode="External"/><Relationship Id="rId5121" Type="http://schemas.openxmlformats.org/officeDocument/2006/relationships/hyperlink" Target="https://login.consultant.ru/link/?req=doc&amp;base=LAW&amp;n=371416&amp;date=31.03.2026&amp;dst=111725&amp;field=134" TargetMode="External"/><Relationship Id="rId1317" Type="http://schemas.openxmlformats.org/officeDocument/2006/relationships/hyperlink" Target="https://login.consultant.ru/link/?req=doc&amp;base=LAW&amp;n=371416&amp;date=31.03.2026&amp;dst=110717&amp;field=134" TargetMode="External"/><Relationship Id="rId1524" Type="http://schemas.openxmlformats.org/officeDocument/2006/relationships/hyperlink" Target="https://login.consultant.ru/link/?req=doc&amp;base=LAW&amp;n=371416&amp;date=31.03.2026&amp;dst=109997&amp;field=134" TargetMode="External"/><Relationship Id="rId1731" Type="http://schemas.openxmlformats.org/officeDocument/2006/relationships/hyperlink" Target="https://login.consultant.ru/link/?req=doc&amp;base=LAW&amp;n=371416&amp;date=31.03.2026&amp;dst=102712&amp;field=134" TargetMode="External"/><Relationship Id="rId4887" Type="http://schemas.openxmlformats.org/officeDocument/2006/relationships/hyperlink" Target="https://login.consultant.ru/link/?req=doc&amp;base=LAW&amp;n=371416&amp;date=31.03.2026&amp;dst=102916&amp;field=134" TargetMode="External"/><Relationship Id="rId23" Type="http://schemas.openxmlformats.org/officeDocument/2006/relationships/hyperlink" Target="https://login.consultant.ru/link/?req=doc&amp;base=LAW&amp;n=507536&amp;date=31.03.2026&amp;dst=100747&amp;field=134" TargetMode="External"/><Relationship Id="rId3489" Type="http://schemas.openxmlformats.org/officeDocument/2006/relationships/hyperlink" Target="https://login.consultant.ru/link/?req=doc&amp;base=LAW&amp;n=371416&amp;date=31.03.2026&amp;dst=112265&amp;field=134" TargetMode="External"/><Relationship Id="rId3696" Type="http://schemas.openxmlformats.org/officeDocument/2006/relationships/hyperlink" Target="https://login.consultant.ru/link/?req=doc&amp;base=LAW&amp;n=371416&amp;date=31.03.2026&amp;dst=111071&amp;field=134" TargetMode="External"/><Relationship Id="rId4747" Type="http://schemas.openxmlformats.org/officeDocument/2006/relationships/hyperlink" Target="https://login.consultant.ru/link/?req=doc&amp;base=LAW&amp;n=371416&amp;date=31.03.2026&amp;dst=102656&amp;field=134" TargetMode="External"/><Relationship Id="rId2298" Type="http://schemas.openxmlformats.org/officeDocument/2006/relationships/hyperlink" Target="https://login.consultant.ru/link/?req=doc&amp;base=LAW&amp;n=371416&amp;date=31.03.2026&amp;dst=111891&amp;field=134" TargetMode="External"/><Relationship Id="rId3349" Type="http://schemas.openxmlformats.org/officeDocument/2006/relationships/hyperlink" Target="https://login.consultant.ru/link/?req=doc&amp;base=LAW&amp;n=371416&amp;date=31.03.2026&amp;dst=110933&amp;field=134" TargetMode="External"/><Relationship Id="rId3556" Type="http://schemas.openxmlformats.org/officeDocument/2006/relationships/hyperlink" Target="https://login.consultant.ru/link/?req=doc&amp;base=LAW&amp;n=371416&amp;date=31.03.2026&amp;dst=106937&amp;field=134" TargetMode="External"/><Relationship Id="rId4954" Type="http://schemas.openxmlformats.org/officeDocument/2006/relationships/hyperlink" Target="https://login.consultant.ru/link/?req=doc&amp;base=LAW&amp;n=371416&amp;date=31.03.2026&amp;dst=111645&amp;field=134" TargetMode="External"/><Relationship Id="rId477" Type="http://schemas.openxmlformats.org/officeDocument/2006/relationships/hyperlink" Target="https://login.consultant.ru/link/?req=doc&amp;base=LAW&amp;n=371416&amp;date=31.03.2026&amp;dst=112465&amp;field=134" TargetMode="External"/><Relationship Id="rId684" Type="http://schemas.openxmlformats.org/officeDocument/2006/relationships/hyperlink" Target="https://login.consultant.ru/link/?req=doc&amp;base=LAW&amp;n=371416&amp;date=31.03.2026&amp;dst=112151&amp;field=134" TargetMode="External"/><Relationship Id="rId2158" Type="http://schemas.openxmlformats.org/officeDocument/2006/relationships/hyperlink" Target="https://login.consultant.ru/link/?req=doc&amp;base=LAW&amp;n=371416&amp;date=31.03.2026&amp;dst=108403&amp;field=134" TargetMode="External"/><Relationship Id="rId2365" Type="http://schemas.openxmlformats.org/officeDocument/2006/relationships/hyperlink" Target="https://login.consultant.ru/link/?req=doc&amp;base=LAW&amp;n=371416&amp;date=31.03.2026&amp;dst=112103&amp;field=134" TargetMode="External"/><Relationship Id="rId3209" Type="http://schemas.openxmlformats.org/officeDocument/2006/relationships/hyperlink" Target="https://login.consultant.ru/link/?req=doc&amp;base=LAW&amp;n=371416&amp;date=31.03.2026&amp;dst=107537&amp;field=134" TargetMode="External"/><Relationship Id="rId3763" Type="http://schemas.openxmlformats.org/officeDocument/2006/relationships/hyperlink" Target="https://login.consultant.ru/link/?req=doc&amp;base=LAW&amp;n=371416&amp;date=31.03.2026&amp;dst=109671&amp;field=134" TargetMode="External"/><Relationship Id="rId3970" Type="http://schemas.openxmlformats.org/officeDocument/2006/relationships/hyperlink" Target="https://login.consultant.ru/link/?req=doc&amp;base=LAW&amp;n=371416&amp;date=31.03.2026&amp;dst=110109&amp;field=134" TargetMode="External"/><Relationship Id="rId4607" Type="http://schemas.openxmlformats.org/officeDocument/2006/relationships/hyperlink" Target="https://login.consultant.ru/link/?req=doc&amp;base=LAW&amp;n=371416&amp;date=31.03.2026&amp;dst=102970&amp;field=134" TargetMode="External"/><Relationship Id="rId4814" Type="http://schemas.openxmlformats.org/officeDocument/2006/relationships/hyperlink" Target="https://login.consultant.ru/link/?req=doc&amp;base=LAW&amp;n=371416&amp;date=31.03.2026&amp;dst=102764&amp;field=134" TargetMode="External"/><Relationship Id="rId337" Type="http://schemas.openxmlformats.org/officeDocument/2006/relationships/hyperlink" Target="https://login.consultant.ru/link/?req=doc&amp;base=LAW&amp;n=371416&amp;date=31.03.2026&amp;dst=110723&amp;field=134" TargetMode="External"/><Relationship Id="rId891" Type="http://schemas.openxmlformats.org/officeDocument/2006/relationships/hyperlink" Target="https://login.consultant.ru/link/?req=doc&amp;base=LAW&amp;n=371416&amp;date=31.03.2026&amp;dst=110237&amp;field=134" TargetMode="External"/><Relationship Id="rId2018" Type="http://schemas.openxmlformats.org/officeDocument/2006/relationships/hyperlink" Target="https://login.consultant.ru/link/?req=doc&amp;base=LAW&amp;n=371416&amp;date=31.03.2026&amp;dst=102638&amp;field=134" TargetMode="External"/><Relationship Id="rId2572" Type="http://schemas.openxmlformats.org/officeDocument/2006/relationships/hyperlink" Target="https://login.consultant.ru/link/?req=doc&amp;base=LAW&amp;n=371416&amp;date=31.03.2026&amp;dst=108933&amp;field=134" TargetMode="External"/><Relationship Id="rId3416" Type="http://schemas.openxmlformats.org/officeDocument/2006/relationships/hyperlink" Target="https://login.consultant.ru/link/?req=doc&amp;base=LAW&amp;n=371416&amp;date=31.03.2026&amp;dst=112495&amp;field=134" TargetMode="External"/><Relationship Id="rId3623" Type="http://schemas.openxmlformats.org/officeDocument/2006/relationships/hyperlink" Target="https://login.consultant.ru/link/?req=doc&amp;base=LAW&amp;n=371416&amp;date=31.03.2026&amp;dst=106981&amp;field=134" TargetMode="External"/><Relationship Id="rId3830" Type="http://schemas.openxmlformats.org/officeDocument/2006/relationships/hyperlink" Target="https://login.consultant.ru/link/?req=doc&amp;base=LAW&amp;n=371416&amp;date=31.03.2026&amp;dst=109607&amp;field=134" TargetMode="External"/><Relationship Id="rId544" Type="http://schemas.openxmlformats.org/officeDocument/2006/relationships/hyperlink" Target="https://login.consultant.ru/link/?req=doc&amp;base=LAW&amp;n=371416&amp;date=31.03.2026&amp;dst=112205&amp;field=134" TargetMode="External"/><Relationship Id="rId751" Type="http://schemas.openxmlformats.org/officeDocument/2006/relationships/hyperlink" Target="https://login.consultant.ru/link/?req=doc&amp;base=LAW&amp;n=371416&amp;date=31.03.2026&amp;dst=112329&amp;field=134" TargetMode="External"/><Relationship Id="rId1174" Type="http://schemas.openxmlformats.org/officeDocument/2006/relationships/hyperlink" Target="https://login.consultant.ru/link/?req=doc&amp;base=LAW&amp;n=371416&amp;date=31.03.2026&amp;dst=111303&amp;field=134" TargetMode="External"/><Relationship Id="rId1381" Type="http://schemas.openxmlformats.org/officeDocument/2006/relationships/hyperlink" Target="https://login.consultant.ru/link/?req=doc&amp;base=LAW&amp;n=371416&amp;date=31.03.2026&amp;dst=110173&amp;field=134" TargetMode="External"/><Relationship Id="rId2225" Type="http://schemas.openxmlformats.org/officeDocument/2006/relationships/hyperlink" Target="https://login.consultant.ru/link/?req=doc&amp;base=LAW&amp;n=371416&amp;date=31.03.2026&amp;dst=108251&amp;field=134" TargetMode="External"/><Relationship Id="rId2432" Type="http://schemas.openxmlformats.org/officeDocument/2006/relationships/hyperlink" Target="https://login.consultant.ru/link/?req=doc&amp;base=LAW&amp;n=371416&amp;date=31.03.2026&amp;dst=111955&amp;field=134" TargetMode="External"/><Relationship Id="rId5588" Type="http://schemas.openxmlformats.org/officeDocument/2006/relationships/hyperlink" Target="https://login.consultant.ru/link/?req=doc&amp;base=LAW&amp;n=371416&amp;date=31.03.2026&amp;dst=120876&amp;field=134" TargetMode="External"/><Relationship Id="rId404" Type="http://schemas.openxmlformats.org/officeDocument/2006/relationships/hyperlink" Target="https://login.consultant.ru/link/?req=doc&amp;base=LAW&amp;n=371416&amp;date=31.03.2026&amp;dst=110973&amp;field=134" TargetMode="External"/><Relationship Id="rId611" Type="http://schemas.openxmlformats.org/officeDocument/2006/relationships/hyperlink" Target="https://login.consultant.ru/link/?req=doc&amp;base=LAW&amp;n=371416&amp;date=31.03.2026&amp;dst=110049&amp;field=134" TargetMode="External"/><Relationship Id="rId1034" Type="http://schemas.openxmlformats.org/officeDocument/2006/relationships/hyperlink" Target="https://login.consultant.ru/link/?req=doc&amp;base=LAW&amp;n=371416&amp;date=31.03.2026&amp;dst=110213&amp;field=134" TargetMode="External"/><Relationship Id="rId1241" Type="http://schemas.openxmlformats.org/officeDocument/2006/relationships/hyperlink" Target="https://login.consultant.ru/link/?req=doc&amp;base=LAW&amp;n=371416&amp;date=31.03.2026&amp;dst=111565&amp;field=134" TargetMode="External"/><Relationship Id="rId4397" Type="http://schemas.openxmlformats.org/officeDocument/2006/relationships/hyperlink" Target="https://login.consultant.ru/link/?req=doc&amp;base=LAW&amp;n=371416&amp;date=31.03.2026&amp;dst=106517&amp;field=134" TargetMode="External"/><Relationship Id="rId5448" Type="http://schemas.openxmlformats.org/officeDocument/2006/relationships/hyperlink" Target="https://login.consultant.ru/link/?req=doc&amp;base=LAW&amp;n=371416&amp;date=31.03.2026&amp;dst=106855&amp;field=134" TargetMode="External"/><Relationship Id="rId5655" Type="http://schemas.openxmlformats.org/officeDocument/2006/relationships/hyperlink" Target="https://login.consultant.ru/link/?req=doc&amp;base=LAW&amp;n=371416&amp;date=31.03.2026&amp;dst=120860&amp;field=134" TargetMode="External"/><Relationship Id="rId1101" Type="http://schemas.openxmlformats.org/officeDocument/2006/relationships/hyperlink" Target="https://login.consultant.ru/link/?req=doc&amp;base=LAW&amp;n=371416&amp;date=31.03.2026&amp;dst=111509&amp;field=134" TargetMode="External"/><Relationship Id="rId4257" Type="http://schemas.openxmlformats.org/officeDocument/2006/relationships/hyperlink" Target="https://login.consultant.ru/link/?req=doc&amp;base=LAW&amp;n=371416&amp;date=31.03.2026&amp;dst=120938&amp;field=134" TargetMode="External"/><Relationship Id="rId4464" Type="http://schemas.openxmlformats.org/officeDocument/2006/relationships/hyperlink" Target="https://login.consultant.ru/link/?req=doc&amp;base=LAW&amp;n=371416&amp;date=31.03.2026&amp;dst=105551&amp;field=134" TargetMode="External"/><Relationship Id="rId4671" Type="http://schemas.openxmlformats.org/officeDocument/2006/relationships/hyperlink" Target="https://login.consultant.ru/link/?req=doc&amp;base=LAW&amp;n=371416&amp;date=31.03.2026&amp;dst=102822&amp;field=134" TargetMode="External"/><Relationship Id="rId5308" Type="http://schemas.openxmlformats.org/officeDocument/2006/relationships/hyperlink" Target="https://login.consultant.ru/link/?req=doc&amp;base=LAW&amp;n=371416&amp;date=31.03.2026&amp;dst=107157&amp;field=134" TargetMode="External"/><Relationship Id="rId5515" Type="http://schemas.openxmlformats.org/officeDocument/2006/relationships/hyperlink" Target="https://login.consultant.ru/link/?req=doc&amp;base=LAW&amp;n=371416&amp;date=31.03.2026&amp;dst=110009&amp;field=134" TargetMode="External"/><Relationship Id="rId5722" Type="http://schemas.openxmlformats.org/officeDocument/2006/relationships/hyperlink" Target="https://login.consultant.ru/link/?req=doc&amp;base=LAW&amp;n=371416&amp;date=31.03.2026&amp;dst=120922&amp;field=134" TargetMode="External"/><Relationship Id="rId3066" Type="http://schemas.openxmlformats.org/officeDocument/2006/relationships/hyperlink" Target="https://login.consultant.ru/link/?req=doc&amp;base=LAW&amp;n=371416&amp;date=31.03.2026&amp;dst=107341&amp;field=134" TargetMode="External"/><Relationship Id="rId3273" Type="http://schemas.openxmlformats.org/officeDocument/2006/relationships/hyperlink" Target="https://login.consultant.ru/link/?req=doc&amp;base=LAW&amp;n=371416&amp;date=31.03.2026&amp;dst=107595&amp;field=134" TargetMode="External"/><Relationship Id="rId3480" Type="http://schemas.openxmlformats.org/officeDocument/2006/relationships/hyperlink" Target="https://login.consultant.ru/link/?req=doc&amp;base=LAW&amp;n=371416&amp;date=31.03.2026&amp;dst=112159&amp;field=134" TargetMode="External"/><Relationship Id="rId4117" Type="http://schemas.openxmlformats.org/officeDocument/2006/relationships/hyperlink" Target="https://login.consultant.ru/link/?req=doc&amp;base=LAW&amp;n=371416&amp;date=31.03.2026&amp;dst=108105&amp;field=134" TargetMode="External"/><Relationship Id="rId4324" Type="http://schemas.openxmlformats.org/officeDocument/2006/relationships/hyperlink" Target="https://login.consultant.ru/link/?req=doc&amp;base=LAW&amp;n=371416&amp;date=31.03.2026&amp;dst=120878&amp;field=134" TargetMode="External"/><Relationship Id="rId4531" Type="http://schemas.openxmlformats.org/officeDocument/2006/relationships/hyperlink" Target="https://login.consultant.ru/link/?req=doc&amp;base=LAW&amp;n=371416&amp;date=31.03.2026&amp;dst=109247&amp;field=134" TargetMode="External"/><Relationship Id="rId194" Type="http://schemas.openxmlformats.org/officeDocument/2006/relationships/hyperlink" Target="https://login.consultant.ru/link/?req=doc&amp;base=LAW&amp;n=371416&amp;date=31.03.2026&amp;dst=110543&amp;field=134" TargetMode="External"/><Relationship Id="rId1918" Type="http://schemas.openxmlformats.org/officeDocument/2006/relationships/hyperlink" Target="https://login.consultant.ru/link/?req=doc&amp;base=LAW&amp;n=371416&amp;date=31.03.2026&amp;dst=102762&amp;field=134" TargetMode="External"/><Relationship Id="rId2082" Type="http://schemas.openxmlformats.org/officeDocument/2006/relationships/hyperlink" Target="https://login.consultant.ru/link/?req=doc&amp;base=LAW&amp;n=371416&amp;date=31.03.2026&amp;dst=111595&amp;field=134" TargetMode="External"/><Relationship Id="rId3133" Type="http://schemas.openxmlformats.org/officeDocument/2006/relationships/hyperlink" Target="https://login.consultant.ru/link/?req=doc&amp;base=LAW&amp;n=371416&amp;date=31.03.2026&amp;dst=107061&amp;field=134" TargetMode="External"/><Relationship Id="rId261" Type="http://schemas.openxmlformats.org/officeDocument/2006/relationships/hyperlink" Target="https://login.consultant.ru/link/?req=doc&amp;base=LAW&amp;n=371416&amp;date=31.03.2026&amp;dst=110845&amp;field=134" TargetMode="External"/><Relationship Id="rId3340" Type="http://schemas.openxmlformats.org/officeDocument/2006/relationships/hyperlink" Target="https://login.consultant.ru/link/?req=doc&amp;base=LAW&amp;n=371416&amp;date=31.03.2026&amp;dst=110973&amp;field=134" TargetMode="External"/><Relationship Id="rId5098" Type="http://schemas.openxmlformats.org/officeDocument/2006/relationships/hyperlink" Target="https://login.consultant.ru/link/?req=doc&amp;base=LAW&amp;n=371416&amp;date=31.03.2026&amp;dst=111911&amp;field=134" TargetMode="External"/><Relationship Id="rId2899" Type="http://schemas.openxmlformats.org/officeDocument/2006/relationships/hyperlink" Target="https://login.consultant.ru/link/?req=doc&amp;base=LAW&amp;n=371416&amp;date=31.03.2026&amp;dst=108543&amp;field=134" TargetMode="External"/><Relationship Id="rId3200" Type="http://schemas.openxmlformats.org/officeDocument/2006/relationships/hyperlink" Target="https://login.consultant.ru/link/?req=doc&amp;base=LAW&amp;n=371416&amp;date=31.03.2026&amp;dst=107475&amp;field=134" TargetMode="External"/><Relationship Id="rId121" Type="http://schemas.openxmlformats.org/officeDocument/2006/relationships/header" Target="header9.xml"/><Relationship Id="rId2759" Type="http://schemas.openxmlformats.org/officeDocument/2006/relationships/hyperlink" Target="https://login.consultant.ru/link/?req=doc&amp;base=LAW&amp;n=371416&amp;date=31.03.2026&amp;dst=102118&amp;field=134" TargetMode="External"/><Relationship Id="rId2966" Type="http://schemas.openxmlformats.org/officeDocument/2006/relationships/hyperlink" Target="https://login.consultant.ru/link/?req=doc&amp;base=LAW&amp;n=371416&amp;date=31.03.2026&amp;dst=107107&amp;field=134" TargetMode="External"/><Relationship Id="rId5165" Type="http://schemas.openxmlformats.org/officeDocument/2006/relationships/hyperlink" Target="https://login.consultant.ru/link/?req=doc&amp;base=LAW&amp;n=371416&amp;date=31.03.2026&amp;dst=111735&amp;field=134" TargetMode="External"/><Relationship Id="rId5372" Type="http://schemas.openxmlformats.org/officeDocument/2006/relationships/hyperlink" Target="https://login.consultant.ru/link/?req=doc&amp;base=LAW&amp;n=371416&amp;date=31.03.2026&amp;dst=110941&amp;field=134" TargetMode="External"/><Relationship Id="rId938" Type="http://schemas.openxmlformats.org/officeDocument/2006/relationships/hyperlink" Target="https://login.consultant.ru/link/?req=doc&amp;base=LAW&amp;n=371416&amp;date=31.03.2026&amp;dst=110129&amp;field=134" TargetMode="External"/><Relationship Id="rId1568" Type="http://schemas.openxmlformats.org/officeDocument/2006/relationships/hyperlink" Target="https://login.consultant.ru/link/?req=doc&amp;base=LAW&amp;n=371416&amp;date=31.03.2026&amp;dst=108367&amp;field=134" TargetMode="External"/><Relationship Id="rId1775" Type="http://schemas.openxmlformats.org/officeDocument/2006/relationships/hyperlink" Target="https://login.consultant.ru/link/?req=doc&amp;base=LAW&amp;n=371416&amp;date=31.03.2026&amp;dst=102920&amp;field=134" TargetMode="External"/><Relationship Id="rId2619" Type="http://schemas.openxmlformats.org/officeDocument/2006/relationships/hyperlink" Target="https://login.consultant.ru/link/?req=doc&amp;base=LAW&amp;n=371416&amp;date=31.03.2026&amp;dst=108993&amp;field=134" TargetMode="External"/><Relationship Id="rId2826" Type="http://schemas.openxmlformats.org/officeDocument/2006/relationships/hyperlink" Target="https://login.consultant.ru/link/?req=doc&amp;base=LAW&amp;n=371416&amp;date=31.03.2026&amp;dst=100888&amp;field=134" TargetMode="External"/><Relationship Id="rId4181" Type="http://schemas.openxmlformats.org/officeDocument/2006/relationships/hyperlink" Target="https://login.consultant.ru/link/?req=doc&amp;base=LAW&amp;n=371416&amp;date=31.03.2026&amp;dst=120872&amp;field=134" TargetMode="External"/><Relationship Id="rId5025" Type="http://schemas.openxmlformats.org/officeDocument/2006/relationships/hyperlink" Target="https://login.consultant.ru/link/?req=doc&amp;base=LAW&amp;n=371416&amp;date=31.03.2026&amp;dst=111765&amp;field=134" TargetMode="External"/><Relationship Id="rId5232" Type="http://schemas.openxmlformats.org/officeDocument/2006/relationships/hyperlink" Target="https://login.consultant.ru/link/?req=doc&amp;base=LAW&amp;n=371416&amp;date=31.03.2026&amp;dst=111989&amp;field=134" TargetMode="External"/><Relationship Id="rId67" Type="http://schemas.openxmlformats.org/officeDocument/2006/relationships/hyperlink" Target="https://login.consultant.ru/link/?req=doc&amp;base=LAW&amp;n=481576&amp;date=31.03.2026&amp;dst=100012&amp;field=134" TargetMode="External"/><Relationship Id="rId1428" Type="http://schemas.openxmlformats.org/officeDocument/2006/relationships/hyperlink" Target="https://login.consultant.ru/link/?req=doc&amp;base=LAW&amp;n=371416&amp;date=31.03.2026&amp;dst=112249&amp;field=134" TargetMode="External"/><Relationship Id="rId1635" Type="http://schemas.openxmlformats.org/officeDocument/2006/relationships/hyperlink" Target="https://login.consultant.ru/link/?req=doc&amp;base=LAW&amp;n=371416&amp;date=31.03.2026&amp;dst=107757&amp;field=134" TargetMode="External"/><Relationship Id="rId1982" Type="http://schemas.openxmlformats.org/officeDocument/2006/relationships/hyperlink" Target="https://login.consultant.ru/link/?req=doc&amp;base=LAW&amp;n=371416&amp;date=31.03.2026&amp;dst=102814&amp;field=134" TargetMode="External"/><Relationship Id="rId4041" Type="http://schemas.openxmlformats.org/officeDocument/2006/relationships/hyperlink" Target="https://login.consultant.ru/link/?req=doc&amp;base=LAW&amp;n=371416&amp;date=31.03.2026&amp;dst=112705&amp;field=134" TargetMode="External"/><Relationship Id="rId1842" Type="http://schemas.openxmlformats.org/officeDocument/2006/relationships/hyperlink" Target="https://login.consultant.ru/link/?req=doc&amp;base=LAW&amp;n=371416&amp;date=31.03.2026&amp;dst=102100&amp;field=134" TargetMode="External"/><Relationship Id="rId4998" Type="http://schemas.openxmlformats.org/officeDocument/2006/relationships/hyperlink" Target="https://login.consultant.ru/link/?req=doc&amp;base=LAW&amp;n=371416&amp;date=31.03.2026&amp;dst=108415&amp;field=134" TargetMode="External"/><Relationship Id="rId1702" Type="http://schemas.openxmlformats.org/officeDocument/2006/relationships/hyperlink" Target="https://login.consultant.ru/link/?req=doc&amp;base=LAW&amp;n=371416&amp;date=31.03.2026&amp;dst=102970&amp;field=134" TargetMode="External"/><Relationship Id="rId4858" Type="http://schemas.openxmlformats.org/officeDocument/2006/relationships/hyperlink" Target="https://login.consultant.ru/link/?req=doc&amp;base=LAW&amp;n=371416&amp;date=31.03.2026&amp;dst=102644&amp;field=134" TargetMode="External"/><Relationship Id="rId3667" Type="http://schemas.openxmlformats.org/officeDocument/2006/relationships/hyperlink" Target="https://login.consultant.ru/link/?req=doc&amp;base=LAW&amp;n=371416&amp;date=31.03.2026&amp;dst=107725&amp;field=134" TargetMode="External"/><Relationship Id="rId3874" Type="http://schemas.openxmlformats.org/officeDocument/2006/relationships/hyperlink" Target="https://login.consultant.ru/link/?req=doc&amp;base=LAW&amp;n=371416&amp;date=31.03.2026&amp;dst=109793&amp;field=134" TargetMode="External"/><Relationship Id="rId4718" Type="http://schemas.openxmlformats.org/officeDocument/2006/relationships/hyperlink" Target="https://login.consultant.ru/link/?req=doc&amp;base=LAW&amp;n=371416&amp;date=31.03.2026&amp;dst=102916&amp;field=134" TargetMode="External"/><Relationship Id="rId4925" Type="http://schemas.openxmlformats.org/officeDocument/2006/relationships/hyperlink" Target="https://login.consultant.ru/link/?req=doc&amp;base=LAW&amp;n=371416&amp;date=31.03.2026&amp;dst=111607&amp;field=134" TargetMode="External"/><Relationship Id="rId588" Type="http://schemas.openxmlformats.org/officeDocument/2006/relationships/hyperlink" Target="https://login.consultant.ru/link/?req=doc&amp;base=LAW&amp;n=371416&amp;date=31.03.2026&amp;dst=112441&amp;field=134" TargetMode="External"/><Relationship Id="rId795" Type="http://schemas.openxmlformats.org/officeDocument/2006/relationships/hyperlink" Target="https://login.consultant.ru/link/?req=doc&amp;base=LAW&amp;n=371416&amp;date=31.03.2026&amp;dst=102082&amp;field=134" TargetMode="External"/><Relationship Id="rId2269" Type="http://schemas.openxmlformats.org/officeDocument/2006/relationships/hyperlink" Target="https://login.consultant.ru/link/?req=doc&amp;base=LAW&amp;n=371416&amp;date=31.03.2026&amp;dst=111713&amp;field=134" TargetMode="External"/><Relationship Id="rId2476" Type="http://schemas.openxmlformats.org/officeDocument/2006/relationships/hyperlink" Target="https://login.consultant.ru/link/?req=doc&amp;base=LAW&amp;n=371416&amp;date=31.03.2026&amp;dst=111995&amp;field=134" TargetMode="External"/><Relationship Id="rId2683" Type="http://schemas.openxmlformats.org/officeDocument/2006/relationships/hyperlink" Target="https://login.consultant.ru/link/?req=doc&amp;base=LAW&amp;n=371416&amp;date=31.03.2026&amp;dst=109295&amp;field=134" TargetMode="External"/><Relationship Id="rId2890" Type="http://schemas.openxmlformats.org/officeDocument/2006/relationships/hyperlink" Target="https://login.consultant.ru/link/?req=doc&amp;base=LAW&amp;n=371416&amp;date=31.03.2026&amp;dst=108495&amp;field=134" TargetMode="External"/><Relationship Id="rId3527" Type="http://schemas.openxmlformats.org/officeDocument/2006/relationships/hyperlink" Target="https://login.consultant.ru/link/?req=doc&amp;base=LAW&amp;n=371416&amp;date=31.03.2026&amp;dst=112293&amp;field=134" TargetMode="External"/><Relationship Id="rId3734" Type="http://schemas.openxmlformats.org/officeDocument/2006/relationships/hyperlink" Target="https://login.consultant.ru/link/?req=doc&amp;base=LAW&amp;n=371416&amp;date=31.03.2026&amp;dst=110887&amp;field=134" TargetMode="External"/><Relationship Id="rId3941" Type="http://schemas.openxmlformats.org/officeDocument/2006/relationships/hyperlink" Target="https://login.consultant.ru/link/?req=doc&amp;base=LAW&amp;n=371416&amp;date=31.03.2026&amp;dst=109971&amp;field=134" TargetMode="External"/><Relationship Id="rId448" Type="http://schemas.openxmlformats.org/officeDocument/2006/relationships/hyperlink" Target="https://login.consultant.ru/link/?req=doc&amp;base=LAW&amp;n=371416&amp;date=31.03.2026&amp;dst=105705&amp;field=134" TargetMode="External"/><Relationship Id="rId655" Type="http://schemas.openxmlformats.org/officeDocument/2006/relationships/hyperlink" Target="https://login.consultant.ru/link/?req=doc&amp;base=LAW&amp;n=371416&amp;date=31.03.2026&amp;dst=109781&amp;field=134" TargetMode="External"/><Relationship Id="rId862" Type="http://schemas.openxmlformats.org/officeDocument/2006/relationships/hyperlink" Target="https://login.consultant.ru/link/?req=doc&amp;base=LAW&amp;n=371416&amp;date=31.03.2026&amp;dst=112975&amp;field=134" TargetMode="External"/><Relationship Id="rId1078" Type="http://schemas.openxmlformats.org/officeDocument/2006/relationships/hyperlink" Target="https://login.consultant.ru/link/?req=doc&amp;base=LAW&amp;n=371416&amp;date=31.03.2026&amp;dst=111337&amp;field=134" TargetMode="External"/><Relationship Id="rId1285" Type="http://schemas.openxmlformats.org/officeDocument/2006/relationships/hyperlink" Target="https://login.consultant.ru/link/?req=doc&amp;base=LAW&amp;n=371416&amp;date=31.03.2026&amp;dst=109251&amp;field=134" TargetMode="External"/><Relationship Id="rId1492" Type="http://schemas.openxmlformats.org/officeDocument/2006/relationships/hyperlink" Target="https://login.consultant.ru/link/?req=doc&amp;base=LAW&amp;n=371416&amp;date=31.03.2026&amp;dst=110667&amp;field=134" TargetMode="External"/><Relationship Id="rId2129" Type="http://schemas.openxmlformats.org/officeDocument/2006/relationships/hyperlink" Target="https://login.consultant.ru/link/?req=doc&amp;base=LAW&amp;n=371416&amp;date=31.03.2026&amp;dst=111663&amp;field=134" TargetMode="External"/><Relationship Id="rId2336" Type="http://schemas.openxmlformats.org/officeDocument/2006/relationships/hyperlink" Target="https://login.consultant.ru/link/?req=doc&amp;base=LAW&amp;n=371416&amp;date=31.03.2026&amp;dst=111861&amp;field=134" TargetMode="External"/><Relationship Id="rId2543" Type="http://schemas.openxmlformats.org/officeDocument/2006/relationships/hyperlink" Target="https://login.consultant.ru/link/?req=doc&amp;base=LAW&amp;n=371416&amp;date=31.03.2026&amp;dst=101230&amp;field=134" TargetMode="External"/><Relationship Id="rId2750" Type="http://schemas.openxmlformats.org/officeDocument/2006/relationships/hyperlink" Target="https://login.consultant.ru/link/?req=doc&amp;base=LAW&amp;n=371416&amp;date=31.03.2026&amp;dst=109161&amp;field=134" TargetMode="External"/><Relationship Id="rId3801" Type="http://schemas.openxmlformats.org/officeDocument/2006/relationships/hyperlink" Target="https://login.consultant.ru/link/?req=doc&amp;base=LAW&amp;n=371416&amp;date=31.03.2026&amp;dst=109633&amp;field=134" TargetMode="External"/><Relationship Id="rId5699" Type="http://schemas.openxmlformats.org/officeDocument/2006/relationships/hyperlink" Target="https://login.consultant.ru/link/?req=doc&amp;base=LAW&amp;n=371416&amp;date=31.03.2026&amp;dst=120862&amp;field=134" TargetMode="External"/><Relationship Id="rId308" Type="http://schemas.openxmlformats.org/officeDocument/2006/relationships/hyperlink" Target="https://login.consultant.ru/link/?req=doc&amp;base=LAW&amp;n=371416&amp;date=31.03.2026&amp;dst=110435&amp;field=134" TargetMode="External"/><Relationship Id="rId515" Type="http://schemas.openxmlformats.org/officeDocument/2006/relationships/hyperlink" Target="https://login.consultant.ru/link/?req=doc&amp;base=LAW&amp;n=371416&amp;date=31.03.2026&amp;dst=112487&amp;field=134" TargetMode="External"/><Relationship Id="rId722" Type="http://schemas.openxmlformats.org/officeDocument/2006/relationships/hyperlink" Target="https://login.consultant.ru/link/?req=doc&amp;base=LAW&amp;n=371416&amp;date=31.03.2026&amp;dst=109927&amp;field=134" TargetMode="External"/><Relationship Id="rId1145" Type="http://schemas.openxmlformats.org/officeDocument/2006/relationships/hyperlink" Target="https://login.consultant.ru/link/?req=doc&amp;base=LAW&amp;n=371416&amp;date=31.03.2026&amp;dst=111203&amp;field=134" TargetMode="External"/><Relationship Id="rId1352" Type="http://schemas.openxmlformats.org/officeDocument/2006/relationships/hyperlink" Target="https://login.consultant.ru/link/?req=doc&amp;base=LAW&amp;n=371416&amp;date=31.03.2026&amp;dst=110103&amp;field=134" TargetMode="External"/><Relationship Id="rId2403" Type="http://schemas.openxmlformats.org/officeDocument/2006/relationships/hyperlink" Target="https://login.consultant.ru/link/?req=doc&amp;base=LAW&amp;n=371416&amp;date=31.03.2026&amp;dst=112009&amp;field=134" TargetMode="External"/><Relationship Id="rId5559" Type="http://schemas.openxmlformats.org/officeDocument/2006/relationships/hyperlink" Target="https://login.consultant.ru/link/?req=doc&amp;base=LAW&amp;n=371416&amp;date=31.03.2026&amp;dst=108137&amp;field=134" TargetMode="External"/><Relationship Id="rId1005" Type="http://schemas.openxmlformats.org/officeDocument/2006/relationships/hyperlink" Target="https://login.consultant.ru/link/?req=doc&amp;base=LAW&amp;n=371416&amp;date=31.03.2026&amp;dst=110311&amp;field=134" TargetMode="External"/><Relationship Id="rId1212" Type="http://schemas.openxmlformats.org/officeDocument/2006/relationships/hyperlink" Target="https://login.consultant.ru/link/?req=doc&amp;base=LAW&amp;n=371416&amp;date=31.03.2026&amp;dst=111441&amp;field=134" TargetMode="External"/><Relationship Id="rId2610" Type="http://schemas.openxmlformats.org/officeDocument/2006/relationships/hyperlink" Target="https://login.consultant.ru/link/?req=doc&amp;base=LAW&amp;n=371416&amp;date=31.03.2026&amp;dst=109133&amp;field=134" TargetMode="External"/><Relationship Id="rId4368" Type="http://schemas.openxmlformats.org/officeDocument/2006/relationships/hyperlink" Target="https://login.consultant.ru/link/?req=doc&amp;base=LAW&amp;n=371416&amp;date=31.03.2026&amp;dst=120876&amp;field=134" TargetMode="External"/><Relationship Id="rId4575" Type="http://schemas.openxmlformats.org/officeDocument/2006/relationships/hyperlink" Target="https://login.consultant.ru/link/?req=doc&amp;base=LAW&amp;n=371416&amp;date=31.03.2026&amp;dst=102658&amp;field=134" TargetMode="External"/><Relationship Id="rId5419" Type="http://schemas.openxmlformats.org/officeDocument/2006/relationships/hyperlink" Target="https://login.consultant.ru/link/?req=doc&amp;base=LAW&amp;n=371416&amp;date=31.03.2026&amp;dst=106851&amp;field=134" TargetMode="External"/><Relationship Id="rId3177" Type="http://schemas.openxmlformats.org/officeDocument/2006/relationships/hyperlink" Target="https://login.consultant.ru/link/?req=doc&amp;base=LAW&amp;n=371416&amp;date=31.03.2026&amp;dst=107355&amp;field=134" TargetMode="External"/><Relationship Id="rId4228" Type="http://schemas.openxmlformats.org/officeDocument/2006/relationships/hyperlink" Target="https://login.consultant.ru/link/?req=doc&amp;base=LAW&amp;n=371416&amp;date=31.03.2026&amp;dst=120860&amp;field=134" TargetMode="External"/><Relationship Id="rId4782" Type="http://schemas.openxmlformats.org/officeDocument/2006/relationships/hyperlink" Target="https://login.consultant.ru/link/?req=doc&amp;base=LAW&amp;n=371416&amp;date=31.03.2026&amp;dst=103012&amp;field=134" TargetMode="External"/><Relationship Id="rId5626" Type="http://schemas.openxmlformats.org/officeDocument/2006/relationships/hyperlink" Target="https://login.consultant.ru/link/?req=doc&amp;base=LAW&amp;n=371416&amp;date=31.03.2026&amp;dst=120940&amp;field=134" TargetMode="External"/><Relationship Id="rId3037" Type="http://schemas.openxmlformats.org/officeDocument/2006/relationships/hyperlink" Target="https://login.consultant.ru/link/?req=doc&amp;base=LAW&amp;n=371416&amp;date=31.03.2026&amp;dst=107099&amp;field=134" TargetMode="External"/><Relationship Id="rId3384" Type="http://schemas.openxmlformats.org/officeDocument/2006/relationships/hyperlink" Target="https://login.consultant.ru/link/?req=doc&amp;base=LAW&amp;n=371416&amp;date=31.03.2026&amp;dst=105703&amp;field=134" TargetMode="External"/><Relationship Id="rId3591" Type="http://schemas.openxmlformats.org/officeDocument/2006/relationships/hyperlink" Target="https://login.consultant.ru/link/?req=doc&amp;base=LAW&amp;n=371416&amp;date=31.03.2026&amp;dst=106949&amp;field=134" TargetMode="External"/><Relationship Id="rId4435" Type="http://schemas.openxmlformats.org/officeDocument/2006/relationships/hyperlink" Target="https://login.consultant.ru/link/?req=doc&amp;base=LAW&amp;n=371416&amp;date=31.03.2026&amp;dst=110811&amp;field=134" TargetMode="External"/><Relationship Id="rId4642" Type="http://schemas.openxmlformats.org/officeDocument/2006/relationships/hyperlink" Target="https://login.consultant.ru/link/?req=doc&amp;base=LAW&amp;n=371416&amp;date=31.03.2026&amp;dst=102780&amp;field=134" TargetMode="External"/><Relationship Id="rId2193" Type="http://schemas.openxmlformats.org/officeDocument/2006/relationships/hyperlink" Target="https://login.consultant.ru/link/?req=doc&amp;base=LAW&amp;n=371416&amp;date=31.03.2026&amp;dst=108327&amp;field=134" TargetMode="External"/><Relationship Id="rId3244" Type="http://schemas.openxmlformats.org/officeDocument/2006/relationships/hyperlink" Target="https://login.consultant.ru/link/?req=doc&amp;base=LAW&amp;n=371416&amp;date=31.03.2026&amp;dst=107173&amp;field=134" TargetMode="External"/><Relationship Id="rId3451" Type="http://schemas.openxmlformats.org/officeDocument/2006/relationships/hyperlink" Target="https://login.consultant.ru/link/?req=doc&amp;base=LAW&amp;n=371416&amp;date=31.03.2026&amp;dst=112485&amp;field=134" TargetMode="External"/><Relationship Id="rId4502" Type="http://schemas.openxmlformats.org/officeDocument/2006/relationships/hyperlink" Target="https://login.consultant.ru/link/?req=doc&amp;base=LAW&amp;n=371416&amp;date=31.03.2026&amp;dst=110271&amp;field=134" TargetMode="External"/><Relationship Id="rId165" Type="http://schemas.openxmlformats.org/officeDocument/2006/relationships/hyperlink" Target="https://login.consultant.ru/link/?req=doc&amp;base=LAW&amp;n=371416&amp;date=31.03.2026&amp;dst=119872&amp;field=134" TargetMode="External"/><Relationship Id="rId372" Type="http://schemas.openxmlformats.org/officeDocument/2006/relationships/hyperlink" Target="https://login.consultant.ru/link/?req=doc&amp;base=LAW&amp;n=371416&amp;date=31.03.2026&amp;dst=110995&amp;field=134" TargetMode="External"/><Relationship Id="rId2053" Type="http://schemas.openxmlformats.org/officeDocument/2006/relationships/hyperlink" Target="https://login.consultant.ru/link/?req=doc&amp;base=LAW&amp;n=371416&amp;date=31.03.2026&amp;dst=102970&amp;field=134" TargetMode="External"/><Relationship Id="rId2260" Type="http://schemas.openxmlformats.org/officeDocument/2006/relationships/hyperlink" Target="https://login.consultant.ru/link/?req=doc&amp;base=LAW&amp;n=371416&amp;date=31.03.2026&amp;dst=111679&amp;field=134" TargetMode="External"/><Relationship Id="rId3104" Type="http://schemas.openxmlformats.org/officeDocument/2006/relationships/hyperlink" Target="https://login.consultant.ru/link/?req=doc&amp;base=LAW&amp;n=371416&amp;date=31.03.2026&amp;dst=107565&amp;field=134" TargetMode="External"/><Relationship Id="rId3311" Type="http://schemas.openxmlformats.org/officeDocument/2006/relationships/hyperlink" Target="https://login.consultant.ru/link/?req=doc&amp;base=LAW&amp;n=371416&amp;date=31.03.2026&amp;dst=111007&amp;field=134" TargetMode="External"/><Relationship Id="rId232" Type="http://schemas.openxmlformats.org/officeDocument/2006/relationships/hyperlink" Target="https://login.consultant.ru/link/?req=doc&amp;base=LAW&amp;n=371416&amp;date=31.03.2026&amp;dst=110469&amp;field=134" TargetMode="External"/><Relationship Id="rId2120" Type="http://schemas.openxmlformats.org/officeDocument/2006/relationships/hyperlink" Target="https://login.consultant.ru/link/?req=doc&amp;base=LAW&amp;n=371416&amp;date=31.03.2026&amp;dst=108411&amp;field=134" TargetMode="External"/><Relationship Id="rId5069" Type="http://schemas.openxmlformats.org/officeDocument/2006/relationships/hyperlink" Target="https://login.consultant.ru/link/?req=doc&amp;base=LAW&amp;n=371416&amp;date=31.03.2026&amp;dst=114931&amp;field=134" TargetMode="External"/><Relationship Id="rId5276" Type="http://schemas.openxmlformats.org/officeDocument/2006/relationships/hyperlink" Target="https://login.consultant.ru/link/?req=doc&amp;base=LAW&amp;n=371416&amp;date=31.03.2026&amp;dst=105279&amp;field=134" TargetMode="External"/><Relationship Id="rId5483" Type="http://schemas.openxmlformats.org/officeDocument/2006/relationships/hyperlink" Target="https://login.consultant.ru/link/?req=doc&amp;base=LAW&amp;n=371416&amp;date=31.03.2026&amp;dst=105085&amp;field=134" TargetMode="External"/><Relationship Id="rId5690" Type="http://schemas.openxmlformats.org/officeDocument/2006/relationships/hyperlink" Target="https://login.consultant.ru/link/?req=doc&amp;base=LAW&amp;n=371416&amp;date=31.03.2026&amp;dst=120886&amp;field=134" TargetMode="External"/><Relationship Id="rId1679" Type="http://schemas.openxmlformats.org/officeDocument/2006/relationships/hyperlink" Target="https://login.consultant.ru/link/?req=doc&amp;base=LAW&amp;n=371416&amp;date=31.03.2026&amp;dst=102762&amp;field=134" TargetMode="External"/><Relationship Id="rId4085" Type="http://schemas.openxmlformats.org/officeDocument/2006/relationships/hyperlink" Target="https://login.consultant.ru/link/?req=doc&amp;base=LAW&amp;n=371416&amp;date=31.03.2026&amp;dst=112703&amp;field=134" TargetMode="External"/><Relationship Id="rId4292" Type="http://schemas.openxmlformats.org/officeDocument/2006/relationships/hyperlink" Target="https://login.consultant.ru/link/?req=doc&amp;base=LAW&amp;n=371416&amp;date=31.03.2026&amp;dst=120896&amp;field=134" TargetMode="External"/><Relationship Id="rId5136" Type="http://schemas.openxmlformats.org/officeDocument/2006/relationships/hyperlink" Target="https://login.consultant.ru/link/?req=doc&amp;base=LAW&amp;n=371416&amp;date=31.03.2026&amp;dst=111887&amp;field=134" TargetMode="External"/><Relationship Id="rId5343" Type="http://schemas.openxmlformats.org/officeDocument/2006/relationships/hyperlink" Target="https://login.consultant.ru/link/?req=doc&amp;base=LAW&amp;n=371416&amp;date=31.03.2026&amp;dst=107699&amp;field=134" TargetMode="External"/><Relationship Id="rId1886" Type="http://schemas.openxmlformats.org/officeDocument/2006/relationships/hyperlink" Target="https://login.consultant.ru/link/?req=doc&amp;base=LAW&amp;n=371416&amp;date=31.03.2026&amp;dst=103000&amp;field=134" TargetMode="External"/><Relationship Id="rId2937" Type="http://schemas.openxmlformats.org/officeDocument/2006/relationships/hyperlink" Target="https://login.consultant.ru/link/?req=doc&amp;base=LAW&amp;n=371416&amp;date=31.03.2026&amp;dst=107601&amp;field=134" TargetMode="External"/><Relationship Id="rId4152" Type="http://schemas.openxmlformats.org/officeDocument/2006/relationships/hyperlink" Target="https://login.consultant.ru/link/?req=doc&amp;base=LAW&amp;n=371416&amp;date=31.03.2026&amp;dst=113293&amp;field=134" TargetMode="External"/><Relationship Id="rId5203" Type="http://schemas.openxmlformats.org/officeDocument/2006/relationships/hyperlink" Target="https://login.consultant.ru/link/?req=doc&amp;base=LAW&amp;n=371416&amp;date=31.03.2026&amp;dst=111759&amp;field=134" TargetMode="External"/><Relationship Id="rId5550" Type="http://schemas.openxmlformats.org/officeDocument/2006/relationships/hyperlink" Target="https://login.consultant.ru/link/?req=doc&amp;base=LAW&amp;n=371416&amp;date=31.03.2026&amp;dst=112655&amp;field=134" TargetMode="External"/><Relationship Id="rId909" Type="http://schemas.openxmlformats.org/officeDocument/2006/relationships/hyperlink" Target="https://login.consultant.ru/link/?req=doc&amp;base=LAW&amp;n=371416&amp;date=31.03.2026&amp;dst=110389&amp;field=134" TargetMode="External"/><Relationship Id="rId1539" Type="http://schemas.openxmlformats.org/officeDocument/2006/relationships/hyperlink" Target="https://login.consultant.ru/link/?req=doc&amp;base=LAW&amp;n=371416&amp;date=31.03.2026&amp;dst=109827&amp;field=134" TargetMode="External"/><Relationship Id="rId1746" Type="http://schemas.openxmlformats.org/officeDocument/2006/relationships/hyperlink" Target="https://login.consultant.ru/link/?req=doc&amp;base=LAW&amp;n=371416&amp;date=31.03.2026&amp;dst=102854&amp;field=134" TargetMode="External"/><Relationship Id="rId1953" Type="http://schemas.openxmlformats.org/officeDocument/2006/relationships/hyperlink" Target="https://login.consultant.ru/link/?req=doc&amp;base=LAW&amp;n=371416&amp;date=31.03.2026&amp;dst=102060&amp;field=134" TargetMode="External"/><Relationship Id="rId5410" Type="http://schemas.openxmlformats.org/officeDocument/2006/relationships/hyperlink" Target="https://login.consultant.ru/link/?req=doc&amp;base=LAW&amp;n=371416&amp;date=31.03.2026&amp;dst=112383&amp;field=134" TargetMode="External"/><Relationship Id="rId38" Type="http://schemas.openxmlformats.org/officeDocument/2006/relationships/hyperlink" Target="https://login.consultant.ru/link/?req=doc&amp;base=LAW&amp;n=333986&amp;date=31.03.2026&amp;dst=100009&amp;field=134" TargetMode="External"/><Relationship Id="rId1606" Type="http://schemas.openxmlformats.org/officeDocument/2006/relationships/hyperlink" Target="https://login.consultant.ru/link/?req=doc&amp;base=LAW&amp;n=371416&amp;date=31.03.2026&amp;dst=108521&amp;field=134" TargetMode="External"/><Relationship Id="rId1813" Type="http://schemas.openxmlformats.org/officeDocument/2006/relationships/hyperlink" Target="https://login.consultant.ru/link/?req=doc&amp;base=LAW&amp;n=371416&amp;date=31.03.2026&amp;dst=102814&amp;field=134" TargetMode="External"/><Relationship Id="rId4012" Type="http://schemas.openxmlformats.org/officeDocument/2006/relationships/hyperlink" Target="https://login.consultant.ru/link/?req=doc&amp;base=LAW&amp;n=371416&amp;date=31.03.2026&amp;dst=112577&amp;field=134" TargetMode="External"/><Relationship Id="rId4969" Type="http://schemas.openxmlformats.org/officeDocument/2006/relationships/hyperlink" Target="https://login.consultant.ru/link/?req=doc&amp;base=LAW&amp;n=371416&amp;date=31.03.2026&amp;dst=108381&amp;field=134" TargetMode="External"/><Relationship Id="rId3778" Type="http://schemas.openxmlformats.org/officeDocument/2006/relationships/hyperlink" Target="https://login.consultant.ru/link/?req=doc&amp;base=LAW&amp;n=371416&amp;date=31.03.2026&amp;dst=109593&amp;field=134" TargetMode="External"/><Relationship Id="rId3985" Type="http://schemas.openxmlformats.org/officeDocument/2006/relationships/hyperlink" Target="https://login.consultant.ru/link/?req=doc&amp;base=LAW&amp;n=371416&amp;date=31.03.2026&amp;dst=112563&amp;field=134" TargetMode="External"/><Relationship Id="rId4829" Type="http://schemas.openxmlformats.org/officeDocument/2006/relationships/hyperlink" Target="https://login.consultant.ru/link/?req=doc&amp;base=LAW&amp;n=371416&amp;date=31.03.2026&amp;dst=102892&amp;field=134" TargetMode="External"/><Relationship Id="rId699" Type="http://schemas.openxmlformats.org/officeDocument/2006/relationships/hyperlink" Target="https://login.consultant.ru/link/?req=doc&amp;base=LAW&amp;n=371416&amp;date=31.03.2026&amp;dst=112659&amp;field=134" TargetMode="External"/><Relationship Id="rId2587" Type="http://schemas.openxmlformats.org/officeDocument/2006/relationships/hyperlink" Target="https://login.consultant.ru/link/?req=doc&amp;base=LAW&amp;n=371416&amp;date=31.03.2026&amp;dst=108999&amp;field=134" TargetMode="External"/><Relationship Id="rId2794" Type="http://schemas.openxmlformats.org/officeDocument/2006/relationships/hyperlink" Target="https://login.consultant.ru/link/?req=doc&amp;base=LAW&amp;n=371416&amp;date=31.03.2026&amp;dst=120268&amp;field=134" TargetMode="External"/><Relationship Id="rId3638" Type="http://schemas.openxmlformats.org/officeDocument/2006/relationships/hyperlink" Target="https://login.consultant.ru/link/?req=doc&amp;base=LAW&amp;n=371416&amp;date=31.03.2026&amp;dst=107789&amp;field=134" TargetMode="External"/><Relationship Id="rId3845" Type="http://schemas.openxmlformats.org/officeDocument/2006/relationships/hyperlink" Target="https://login.consultant.ru/link/?req=doc&amp;base=LAW&amp;n=371416&amp;date=31.03.2026&amp;dst=109703&amp;field=134" TargetMode="External"/><Relationship Id="rId559" Type="http://schemas.openxmlformats.org/officeDocument/2006/relationships/hyperlink" Target="https://login.consultant.ru/link/?req=doc&amp;base=LAW&amp;n=371416&amp;date=31.03.2026&amp;dst=112357&amp;field=134" TargetMode="External"/><Relationship Id="rId766" Type="http://schemas.openxmlformats.org/officeDocument/2006/relationships/hyperlink" Target="https://login.consultant.ru/link/?req=doc&amp;base=LAW&amp;n=371416&amp;date=31.03.2026&amp;dst=112535&amp;field=134" TargetMode="External"/><Relationship Id="rId1189" Type="http://schemas.openxmlformats.org/officeDocument/2006/relationships/hyperlink" Target="https://login.consultant.ru/link/?req=doc&amp;base=LAW&amp;n=371416&amp;date=31.03.2026&amp;dst=111369&amp;field=134" TargetMode="External"/><Relationship Id="rId1396" Type="http://schemas.openxmlformats.org/officeDocument/2006/relationships/hyperlink" Target="https://login.consultant.ru/link/?req=doc&amp;base=LAW&amp;n=371416&amp;date=31.03.2026&amp;dst=110313&amp;field=134" TargetMode="External"/><Relationship Id="rId2447" Type="http://schemas.openxmlformats.org/officeDocument/2006/relationships/hyperlink" Target="https://login.consultant.ru/link/?req=doc&amp;base=LAW&amp;n=371416&amp;date=31.03.2026&amp;dst=112061&amp;field=134" TargetMode="External"/><Relationship Id="rId5060" Type="http://schemas.openxmlformats.org/officeDocument/2006/relationships/hyperlink" Target="https://login.consultant.ru/link/?req=doc&amp;base=LAW&amp;n=371416&amp;date=31.03.2026&amp;dst=114897&amp;field=134" TargetMode="External"/><Relationship Id="rId419" Type="http://schemas.openxmlformats.org/officeDocument/2006/relationships/hyperlink" Target="https://login.consultant.ru/link/?req=doc&amp;base=LAW&amp;n=371416&amp;date=31.03.2026&amp;dst=101038&amp;field=134" TargetMode="External"/><Relationship Id="rId626" Type="http://schemas.openxmlformats.org/officeDocument/2006/relationships/hyperlink" Target="https://login.consultant.ru/link/?req=doc&amp;base=LAW&amp;n=371416&amp;date=31.03.2026&amp;dst=112173&amp;field=134" TargetMode="External"/><Relationship Id="rId973" Type="http://schemas.openxmlformats.org/officeDocument/2006/relationships/hyperlink" Target="https://login.consultant.ru/link/?req=doc&amp;base=LAW&amp;n=371416&amp;date=31.03.2026&amp;dst=110377&amp;field=134" TargetMode="External"/><Relationship Id="rId1049" Type="http://schemas.openxmlformats.org/officeDocument/2006/relationships/hyperlink" Target="https://login.consultant.ru/link/?req=doc&amp;base=LAW&amp;n=371416&amp;date=31.03.2026&amp;dst=102216&amp;field=134" TargetMode="External"/><Relationship Id="rId1256" Type="http://schemas.openxmlformats.org/officeDocument/2006/relationships/hyperlink" Target="https://login.consultant.ru/link/?req=doc&amp;base=LAW&amp;n=371416&amp;date=31.03.2026&amp;dst=111583&amp;field=134" TargetMode="External"/><Relationship Id="rId2307" Type="http://schemas.openxmlformats.org/officeDocument/2006/relationships/hyperlink" Target="https://login.consultant.ru/link/?req=doc&amp;base=LAW&amp;n=371416&amp;date=31.03.2026&amp;dst=112059&amp;field=134" TargetMode="External"/><Relationship Id="rId2654" Type="http://schemas.openxmlformats.org/officeDocument/2006/relationships/hyperlink" Target="https://login.consultant.ru/link/?req=doc&amp;base=LAW&amp;n=371416&amp;date=31.03.2026&amp;dst=109145&amp;field=134" TargetMode="External"/><Relationship Id="rId2861" Type="http://schemas.openxmlformats.org/officeDocument/2006/relationships/hyperlink" Target="https://login.consultant.ru/link/?req=doc&amp;base=LAW&amp;n=371416&amp;date=31.03.2026&amp;dst=108563&amp;field=134" TargetMode="External"/><Relationship Id="rId3705" Type="http://schemas.openxmlformats.org/officeDocument/2006/relationships/hyperlink" Target="https://login.consultant.ru/link/?req=doc&amp;base=LAW&amp;n=371416&amp;date=31.03.2026&amp;dst=110577&amp;field=134" TargetMode="External"/><Relationship Id="rId3912" Type="http://schemas.openxmlformats.org/officeDocument/2006/relationships/hyperlink" Target="https://login.consultant.ru/link/?req=doc&amp;base=LAW&amp;n=371416&amp;date=31.03.2026&amp;dst=109883&amp;field=134" TargetMode="External"/><Relationship Id="rId833" Type="http://schemas.openxmlformats.org/officeDocument/2006/relationships/hyperlink" Target="https://login.consultant.ru/link/?req=doc&amp;base=LAW&amp;n=371416&amp;date=31.03.2026&amp;dst=102122&amp;field=134" TargetMode="External"/><Relationship Id="rId1116" Type="http://schemas.openxmlformats.org/officeDocument/2006/relationships/hyperlink" Target="https://login.consultant.ru/link/?req=doc&amp;base=LAW&amp;n=371416&amp;date=31.03.2026&amp;dst=111127&amp;field=134" TargetMode="External"/><Relationship Id="rId1463" Type="http://schemas.openxmlformats.org/officeDocument/2006/relationships/hyperlink" Target="https://login.consultant.ru/link/?req=doc&amp;base=LAW&amp;n=371416&amp;date=31.03.2026&amp;dst=106885&amp;field=134" TargetMode="External"/><Relationship Id="rId1670" Type="http://schemas.openxmlformats.org/officeDocument/2006/relationships/hyperlink" Target="https://login.consultant.ru/link/?req=doc&amp;base=LAW&amp;n=371416&amp;date=31.03.2026&amp;dst=102658&amp;field=134" TargetMode="External"/><Relationship Id="rId2514" Type="http://schemas.openxmlformats.org/officeDocument/2006/relationships/hyperlink" Target="https://login.consultant.ru/link/?req=doc&amp;base=LAW&amp;n=371416&amp;date=31.03.2026&amp;dst=101146&amp;field=134" TargetMode="External"/><Relationship Id="rId2721" Type="http://schemas.openxmlformats.org/officeDocument/2006/relationships/hyperlink" Target="https://login.consultant.ru/link/?req=doc&amp;base=LAW&amp;n=371416&amp;date=31.03.2026&amp;dst=109449&amp;field=134" TargetMode="External"/><Relationship Id="rId900" Type="http://schemas.openxmlformats.org/officeDocument/2006/relationships/hyperlink" Target="https://login.consultant.ru/link/?req=doc&amp;base=LAW&amp;n=371416&amp;date=31.03.2026&amp;dst=110271&amp;field=134" TargetMode="External"/><Relationship Id="rId1323" Type="http://schemas.openxmlformats.org/officeDocument/2006/relationships/hyperlink" Target="https://login.consultant.ru/link/?req=doc&amp;base=LAW&amp;n=371416&amp;date=31.03.2026&amp;dst=110469&amp;field=134" TargetMode="External"/><Relationship Id="rId1530" Type="http://schemas.openxmlformats.org/officeDocument/2006/relationships/hyperlink" Target="https://login.consultant.ru/link/?req=doc&amp;base=LAW&amp;n=371416&amp;date=31.03.2026&amp;dst=109829&amp;field=134" TargetMode="External"/><Relationship Id="rId4479" Type="http://schemas.openxmlformats.org/officeDocument/2006/relationships/hyperlink" Target="https://login.consultant.ru/link/?req=doc&amp;base=LAW&amp;n=371416&amp;date=31.03.2026&amp;dst=112377&amp;field=134" TargetMode="External"/><Relationship Id="rId4686" Type="http://schemas.openxmlformats.org/officeDocument/2006/relationships/hyperlink" Target="https://login.consultant.ru/link/?req=doc&amp;base=LAW&amp;n=371416&amp;date=31.03.2026&amp;dst=102612&amp;field=134" TargetMode="External"/><Relationship Id="rId4893" Type="http://schemas.openxmlformats.org/officeDocument/2006/relationships/hyperlink" Target="https://login.consultant.ru/link/?req=doc&amp;base=LAW&amp;n=371416&amp;date=31.03.2026&amp;dst=103000&amp;field=134" TargetMode="External"/><Relationship Id="rId5737" Type="http://schemas.openxmlformats.org/officeDocument/2006/relationships/header" Target="header21.xml"/><Relationship Id="rId3288" Type="http://schemas.openxmlformats.org/officeDocument/2006/relationships/hyperlink" Target="https://login.consultant.ru/link/?req=doc&amp;base=LAW&amp;n=371416&amp;date=31.03.2026&amp;dst=105555&amp;field=134" TargetMode="External"/><Relationship Id="rId3495" Type="http://schemas.openxmlformats.org/officeDocument/2006/relationships/hyperlink" Target="https://login.consultant.ru/link/?req=doc&amp;base=LAW&amp;n=371416&amp;date=31.03.2026&amp;dst=112295&amp;field=134" TargetMode="External"/><Relationship Id="rId4339" Type="http://schemas.openxmlformats.org/officeDocument/2006/relationships/hyperlink" Target="https://login.consultant.ru/link/?req=doc&amp;base=LAW&amp;n=371416&amp;date=31.03.2026&amp;dst=120884&amp;field=134" TargetMode="External"/><Relationship Id="rId4546" Type="http://schemas.openxmlformats.org/officeDocument/2006/relationships/hyperlink" Target="https://login.consultant.ru/link/?req=doc&amp;base=LAW&amp;n=371416&amp;date=31.03.2026&amp;dst=112849&amp;field=134" TargetMode="External"/><Relationship Id="rId4753" Type="http://schemas.openxmlformats.org/officeDocument/2006/relationships/hyperlink" Target="https://login.consultant.ru/link/?req=doc&amp;base=LAW&amp;n=371416&amp;date=31.03.2026&amp;dst=102696&amp;field=134" TargetMode="External"/><Relationship Id="rId4960" Type="http://schemas.openxmlformats.org/officeDocument/2006/relationships/hyperlink" Target="https://login.consultant.ru/link/?req=doc&amp;base=LAW&amp;n=371416&amp;date=31.03.2026&amp;dst=111697&amp;field=134" TargetMode="External"/><Relationship Id="rId2097" Type="http://schemas.openxmlformats.org/officeDocument/2006/relationships/hyperlink" Target="https://login.consultant.ru/link/?req=doc&amp;base=LAW&amp;n=371416&amp;date=31.03.2026&amp;dst=108157&amp;field=134" TargetMode="External"/><Relationship Id="rId3148" Type="http://schemas.openxmlformats.org/officeDocument/2006/relationships/hyperlink" Target="https://login.consultant.ru/link/?req=doc&amp;base=LAW&amp;n=371416&amp;date=31.03.2026&amp;dst=107179&amp;field=134" TargetMode="External"/><Relationship Id="rId3355" Type="http://schemas.openxmlformats.org/officeDocument/2006/relationships/hyperlink" Target="https://login.consultant.ru/link/?req=doc&amp;base=LAW&amp;n=371416&amp;date=31.03.2026&amp;dst=101038&amp;field=134" TargetMode="External"/><Relationship Id="rId3562" Type="http://schemas.openxmlformats.org/officeDocument/2006/relationships/hyperlink" Target="https://login.consultant.ru/link/?req=doc&amp;base=LAW&amp;n=371416&amp;date=31.03.2026&amp;dst=106953&amp;field=134" TargetMode="External"/><Relationship Id="rId4406" Type="http://schemas.openxmlformats.org/officeDocument/2006/relationships/hyperlink" Target="https://login.consultant.ru/link/?req=doc&amp;base=LAW&amp;n=371416&amp;date=31.03.2026&amp;dst=113949&amp;field=134" TargetMode="External"/><Relationship Id="rId4613" Type="http://schemas.openxmlformats.org/officeDocument/2006/relationships/hyperlink" Target="https://login.consultant.ru/link/?req=doc&amp;base=LAW&amp;n=371416&amp;date=31.03.2026&amp;dst=103102&amp;field=134" TargetMode="External"/><Relationship Id="rId276" Type="http://schemas.openxmlformats.org/officeDocument/2006/relationships/hyperlink" Target="https://login.consultant.ru/link/?req=doc&amp;base=LAW&amp;n=371416&amp;date=31.03.2026&amp;dst=110443&amp;field=134" TargetMode="External"/><Relationship Id="rId483" Type="http://schemas.openxmlformats.org/officeDocument/2006/relationships/hyperlink" Target="https://login.consultant.ru/link/?req=doc&amp;base=LAW&amp;n=371416&amp;date=31.03.2026&amp;dst=112141&amp;field=134" TargetMode="External"/><Relationship Id="rId690" Type="http://schemas.openxmlformats.org/officeDocument/2006/relationships/hyperlink" Target="https://login.consultant.ru/link/?req=doc&amp;base=LAW&amp;n=371416&amp;date=31.03.2026&amp;dst=112229&amp;field=134" TargetMode="External"/><Relationship Id="rId2164" Type="http://schemas.openxmlformats.org/officeDocument/2006/relationships/hyperlink" Target="https://login.consultant.ru/link/?req=doc&amp;base=LAW&amp;n=371416&amp;date=31.03.2026&amp;dst=111649&amp;field=134" TargetMode="External"/><Relationship Id="rId2371" Type="http://schemas.openxmlformats.org/officeDocument/2006/relationships/hyperlink" Target="https://login.consultant.ru/link/?req=doc&amp;base=LAW&amp;n=371416&amp;date=31.03.2026&amp;dst=105667&amp;field=134" TargetMode="External"/><Relationship Id="rId3008" Type="http://schemas.openxmlformats.org/officeDocument/2006/relationships/hyperlink" Target="https://login.consultant.ru/link/?req=doc&amp;base=LAW&amp;n=371416&amp;date=31.03.2026&amp;dst=107275&amp;field=134" TargetMode="External"/><Relationship Id="rId3215" Type="http://schemas.openxmlformats.org/officeDocument/2006/relationships/hyperlink" Target="https://login.consultant.ru/link/?req=doc&amp;base=LAW&amp;n=371416&amp;date=31.03.2026&amp;dst=107561&amp;field=134" TargetMode="External"/><Relationship Id="rId3422" Type="http://schemas.openxmlformats.org/officeDocument/2006/relationships/hyperlink" Target="https://login.consultant.ru/link/?req=doc&amp;base=LAW&amp;n=371416&amp;date=31.03.2026&amp;dst=112179&amp;field=134" TargetMode="External"/><Relationship Id="rId4820" Type="http://schemas.openxmlformats.org/officeDocument/2006/relationships/hyperlink" Target="https://login.consultant.ru/link/?req=doc&amp;base=LAW&amp;n=371416&amp;date=31.03.2026&amp;dst=102812&amp;field=134" TargetMode="External"/><Relationship Id="rId136" Type="http://schemas.openxmlformats.org/officeDocument/2006/relationships/footer" Target="footer15.xml"/><Relationship Id="rId343" Type="http://schemas.openxmlformats.org/officeDocument/2006/relationships/hyperlink" Target="https://login.consultant.ru/link/?req=doc&amp;base=LAW&amp;n=371416&amp;date=31.03.2026&amp;dst=115937&amp;field=134" TargetMode="External"/><Relationship Id="rId550" Type="http://schemas.openxmlformats.org/officeDocument/2006/relationships/hyperlink" Target="https://login.consultant.ru/link/?req=doc&amp;base=LAW&amp;n=371416&amp;date=31.03.2026&amp;dst=112273&amp;field=134" TargetMode="External"/><Relationship Id="rId1180" Type="http://schemas.openxmlformats.org/officeDocument/2006/relationships/hyperlink" Target="https://login.consultant.ru/link/?req=doc&amp;base=LAW&amp;n=371416&amp;date=31.03.2026&amp;dst=111321&amp;field=134" TargetMode="External"/><Relationship Id="rId2024" Type="http://schemas.openxmlformats.org/officeDocument/2006/relationships/hyperlink" Target="https://login.consultant.ru/link/?req=doc&amp;base=LAW&amp;n=371416&amp;date=31.03.2026&amp;dst=102690&amp;field=134" TargetMode="External"/><Relationship Id="rId2231" Type="http://schemas.openxmlformats.org/officeDocument/2006/relationships/hyperlink" Target="https://login.consultant.ru/link/?req=doc&amp;base=LAW&amp;n=371416&amp;date=31.03.2026&amp;dst=108273&amp;field=134" TargetMode="External"/><Relationship Id="rId5387" Type="http://schemas.openxmlformats.org/officeDocument/2006/relationships/hyperlink" Target="https://login.consultant.ru/link/?req=doc&amp;base=LAW&amp;n=371416&amp;date=31.03.2026&amp;dst=112381&amp;field=134" TargetMode="External"/><Relationship Id="rId203" Type="http://schemas.openxmlformats.org/officeDocument/2006/relationships/hyperlink" Target="https://login.consultant.ru/link/?req=doc&amp;base=LAW&amp;n=371416&amp;date=31.03.2026&amp;dst=110701&amp;field=134" TargetMode="External"/><Relationship Id="rId1040" Type="http://schemas.openxmlformats.org/officeDocument/2006/relationships/hyperlink" Target="https://login.consultant.ru/link/?req=doc&amp;base=LAW&amp;n=371416&amp;date=31.03.2026&amp;dst=110307&amp;field=134" TargetMode="External"/><Relationship Id="rId4196" Type="http://schemas.openxmlformats.org/officeDocument/2006/relationships/hyperlink" Target="https://login.consultant.ru/link/?req=doc&amp;base=LAW&amp;n=371416&amp;date=31.03.2026&amp;dst=120908&amp;field=134" TargetMode="External"/><Relationship Id="rId5247" Type="http://schemas.openxmlformats.org/officeDocument/2006/relationships/hyperlink" Target="https://login.consultant.ru/link/?req=doc&amp;base=LAW&amp;n=371416&amp;date=31.03.2026&amp;dst=111959&amp;field=134" TargetMode="External"/><Relationship Id="rId5594" Type="http://schemas.openxmlformats.org/officeDocument/2006/relationships/hyperlink" Target="https://login.consultant.ru/link/?req=doc&amp;base=LAW&amp;n=371416&amp;date=31.03.2026&amp;dst=120912&amp;field=134" TargetMode="External"/><Relationship Id="rId410" Type="http://schemas.openxmlformats.org/officeDocument/2006/relationships/hyperlink" Target="https://login.consultant.ru/link/?req=doc&amp;base=LAW&amp;n=371416&amp;date=31.03.2026&amp;dst=110893&amp;field=134" TargetMode="External"/><Relationship Id="rId1997" Type="http://schemas.openxmlformats.org/officeDocument/2006/relationships/hyperlink" Target="https://login.consultant.ru/link/?req=doc&amp;base=LAW&amp;n=371416&amp;date=31.03.2026&amp;dst=102970&amp;field=134" TargetMode="External"/><Relationship Id="rId4056" Type="http://schemas.openxmlformats.org/officeDocument/2006/relationships/hyperlink" Target="https://login.consultant.ru/link/?req=doc&amp;base=LAW&amp;n=371416&amp;date=31.03.2026&amp;dst=109517&amp;field=134" TargetMode="External"/><Relationship Id="rId5454" Type="http://schemas.openxmlformats.org/officeDocument/2006/relationships/hyperlink" Target="https://login.consultant.ru/link/?req=doc&amp;base=LAW&amp;n=371416&amp;date=31.03.2026&amp;dst=106867&amp;field=134" TargetMode="External"/><Relationship Id="rId5661" Type="http://schemas.openxmlformats.org/officeDocument/2006/relationships/hyperlink" Target="https://login.consultant.ru/link/?req=doc&amp;base=LAW&amp;n=371416&amp;date=31.03.2026&amp;dst=120894&amp;field=134" TargetMode="External"/><Relationship Id="rId1857" Type="http://schemas.openxmlformats.org/officeDocument/2006/relationships/hyperlink" Target="https://login.consultant.ru/link/?req=doc&amp;base=LAW&amp;n=371416&amp;date=31.03.2026&amp;dst=102694&amp;field=134" TargetMode="External"/><Relationship Id="rId2908" Type="http://schemas.openxmlformats.org/officeDocument/2006/relationships/hyperlink" Target="https://login.consultant.ru/link/?req=doc&amp;base=LAW&amp;n=371416&amp;date=31.03.2026&amp;dst=108587&amp;field=134" TargetMode="External"/><Relationship Id="rId4263" Type="http://schemas.openxmlformats.org/officeDocument/2006/relationships/hyperlink" Target="https://login.consultant.ru/link/?req=doc&amp;base=LAW&amp;n=371416&amp;date=31.03.2026&amp;dst=120842&amp;field=134" TargetMode="External"/><Relationship Id="rId4470" Type="http://schemas.openxmlformats.org/officeDocument/2006/relationships/hyperlink" Target="https://login.consultant.ru/link/?req=doc&amp;base=LAW&amp;n=371416&amp;date=31.03.2026&amp;dst=101048&amp;field=134" TargetMode="External"/><Relationship Id="rId5107" Type="http://schemas.openxmlformats.org/officeDocument/2006/relationships/hyperlink" Target="https://login.consultant.ru/link/?req=doc&amp;base=LAW&amp;n=371416&amp;date=31.03.2026&amp;dst=112081&amp;field=134" TargetMode="External"/><Relationship Id="rId5314" Type="http://schemas.openxmlformats.org/officeDocument/2006/relationships/hyperlink" Target="https://login.consultant.ru/link/?req=doc&amp;base=LAW&amp;n=371416&amp;date=31.03.2026&amp;dst=107311&amp;field=134" TargetMode="External"/><Relationship Id="rId5521" Type="http://schemas.openxmlformats.org/officeDocument/2006/relationships/hyperlink" Target="https://login.consultant.ru/link/?req=doc&amp;base=LAW&amp;n=371416&amp;date=31.03.2026&amp;dst=112529&amp;field=134" TargetMode="External"/><Relationship Id="rId1717" Type="http://schemas.openxmlformats.org/officeDocument/2006/relationships/hyperlink" Target="https://login.consultant.ru/link/?req=doc&amp;base=LAW&amp;n=371416&amp;date=31.03.2026&amp;dst=102460&amp;field=134" TargetMode="External"/><Relationship Id="rId1924" Type="http://schemas.openxmlformats.org/officeDocument/2006/relationships/hyperlink" Target="https://login.consultant.ru/link/?req=doc&amp;base=LAW&amp;n=371416&amp;date=31.03.2026&amp;dst=102806&amp;field=134" TargetMode="External"/><Relationship Id="rId3072" Type="http://schemas.openxmlformats.org/officeDocument/2006/relationships/hyperlink" Target="https://login.consultant.ru/link/?req=doc&amp;base=LAW&amp;n=371416&amp;date=31.03.2026&amp;dst=107361&amp;field=134" TargetMode="External"/><Relationship Id="rId4123" Type="http://schemas.openxmlformats.org/officeDocument/2006/relationships/hyperlink" Target="https://login.consultant.ru/link/?req=doc&amp;base=LAW&amp;n=371416&amp;date=31.03.2026&amp;dst=107917&amp;field=134" TargetMode="External"/><Relationship Id="rId4330" Type="http://schemas.openxmlformats.org/officeDocument/2006/relationships/hyperlink" Target="https://login.consultant.ru/link/?req=doc&amp;base=LAW&amp;n=371416&amp;date=31.03.2026&amp;dst=120896&amp;field=134" TargetMode="External"/><Relationship Id="rId3889" Type="http://schemas.openxmlformats.org/officeDocument/2006/relationships/hyperlink" Target="https://login.consultant.ru/link/?req=doc&amp;base=LAW&amp;n=371416&amp;date=31.03.2026&amp;dst=109823&amp;field=134" TargetMode="External"/><Relationship Id="rId2698" Type="http://schemas.openxmlformats.org/officeDocument/2006/relationships/hyperlink" Target="https://login.consultant.ru/link/?req=doc&amp;base=LAW&amp;n=371416&amp;date=31.03.2026&amp;dst=109403&amp;field=134" TargetMode="External"/><Relationship Id="rId3749" Type="http://schemas.openxmlformats.org/officeDocument/2006/relationships/hyperlink" Target="https://login.consultant.ru/link/?req=doc&amp;base=LAW&amp;n=371416&amp;date=31.03.2026&amp;dst=109507&amp;field=134" TargetMode="External"/><Relationship Id="rId3956" Type="http://schemas.openxmlformats.org/officeDocument/2006/relationships/hyperlink" Target="https://login.consultant.ru/link/?req=doc&amp;base=LAW&amp;n=371416&amp;date=31.03.2026&amp;dst=110027&amp;field=134" TargetMode="External"/><Relationship Id="rId5171" Type="http://schemas.openxmlformats.org/officeDocument/2006/relationships/hyperlink" Target="https://login.consultant.ru/link/?req=doc&amp;base=LAW&amp;n=371416&amp;date=31.03.2026&amp;dst=111915&amp;field=134" TargetMode="External"/><Relationship Id="rId877" Type="http://schemas.openxmlformats.org/officeDocument/2006/relationships/hyperlink" Target="https://login.consultant.ru/link/?req=doc&amp;base=LAW&amp;n=371416&amp;date=31.03.2026&amp;dst=115927&amp;field=134" TargetMode="External"/><Relationship Id="rId2558" Type="http://schemas.openxmlformats.org/officeDocument/2006/relationships/hyperlink" Target="https://login.consultant.ru/link/?req=doc&amp;base=LAW&amp;n=371416&amp;date=31.03.2026&amp;dst=102236&amp;field=134" TargetMode="External"/><Relationship Id="rId2765" Type="http://schemas.openxmlformats.org/officeDocument/2006/relationships/hyperlink" Target="https://login.consultant.ru/link/?req=doc&amp;base=LAW&amp;n=371416&amp;date=31.03.2026&amp;dst=112973&amp;field=134" TargetMode="External"/><Relationship Id="rId2972" Type="http://schemas.openxmlformats.org/officeDocument/2006/relationships/hyperlink" Target="https://login.consultant.ru/link/?req=doc&amp;base=LAW&amp;n=371416&amp;date=31.03.2026&amp;dst=107137&amp;field=134" TargetMode="External"/><Relationship Id="rId3609" Type="http://schemas.openxmlformats.org/officeDocument/2006/relationships/hyperlink" Target="https://login.consultant.ru/link/?req=doc&amp;base=LAW&amp;n=371416&amp;date=31.03.2026&amp;dst=112605&amp;field=134" TargetMode="External"/><Relationship Id="rId3816" Type="http://schemas.openxmlformats.org/officeDocument/2006/relationships/hyperlink" Target="https://login.consultant.ru/link/?req=doc&amp;base=LAW&amp;n=371416&amp;date=31.03.2026&amp;dst=109759&amp;field=134" TargetMode="External"/><Relationship Id="rId737" Type="http://schemas.openxmlformats.org/officeDocument/2006/relationships/hyperlink" Target="https://login.consultant.ru/link/?req=doc&amp;base=LAW&amp;n=371416&amp;date=31.03.2026&amp;dst=110103&amp;field=134" TargetMode="External"/><Relationship Id="rId944" Type="http://schemas.openxmlformats.org/officeDocument/2006/relationships/hyperlink" Target="https://login.consultant.ru/link/?req=doc&amp;base=LAW&amp;n=371416&amp;date=31.03.2026&amp;dst=110159&amp;field=134" TargetMode="External"/><Relationship Id="rId1367" Type="http://schemas.openxmlformats.org/officeDocument/2006/relationships/hyperlink" Target="https://login.consultant.ru/link/?req=doc&amp;base=LAW&amp;n=371416&amp;date=31.03.2026&amp;dst=110095&amp;field=134" TargetMode="External"/><Relationship Id="rId1574" Type="http://schemas.openxmlformats.org/officeDocument/2006/relationships/hyperlink" Target="https://login.consultant.ru/link/?req=doc&amp;base=LAW&amp;n=371416&amp;date=31.03.2026&amp;dst=108409&amp;field=134" TargetMode="External"/><Relationship Id="rId1781" Type="http://schemas.openxmlformats.org/officeDocument/2006/relationships/hyperlink" Target="https://login.consultant.ru/link/?req=doc&amp;base=LAW&amp;n=371416&amp;date=31.03.2026&amp;dst=101776&amp;field=134" TargetMode="External"/><Relationship Id="rId2418" Type="http://schemas.openxmlformats.org/officeDocument/2006/relationships/hyperlink" Target="https://login.consultant.ru/link/?req=doc&amp;base=LAW&amp;n=371416&amp;date=31.03.2026&amp;dst=111727&amp;field=134" TargetMode="External"/><Relationship Id="rId2625" Type="http://schemas.openxmlformats.org/officeDocument/2006/relationships/hyperlink" Target="https://login.consultant.ru/link/?req=doc&amp;base=LAW&amp;n=371416&amp;date=31.03.2026&amp;dst=109049&amp;field=134" TargetMode="External"/><Relationship Id="rId2832" Type="http://schemas.openxmlformats.org/officeDocument/2006/relationships/hyperlink" Target="https://login.consultant.ru/link/?req=doc&amp;base=LAW&amp;n=371416&amp;date=31.03.2026&amp;dst=108455&amp;field=134" TargetMode="External"/><Relationship Id="rId4078" Type="http://schemas.openxmlformats.org/officeDocument/2006/relationships/hyperlink" Target="https://login.consultant.ru/link/?req=doc&amp;base=LAW&amp;n=371416&amp;date=31.03.2026&amp;dst=109993&amp;field=134" TargetMode="External"/><Relationship Id="rId4285" Type="http://schemas.openxmlformats.org/officeDocument/2006/relationships/hyperlink" Target="https://login.consultant.ru/link/?req=doc&amp;base=LAW&amp;n=371416&amp;date=31.03.2026&amp;dst=120860&amp;field=134" TargetMode="External"/><Relationship Id="rId4492" Type="http://schemas.openxmlformats.org/officeDocument/2006/relationships/hyperlink" Target="https://login.consultant.ru/link/?req=doc&amp;base=LAW&amp;n=371416&amp;date=31.03.2026&amp;dst=102118&amp;field=134" TargetMode="External"/><Relationship Id="rId5031" Type="http://schemas.openxmlformats.org/officeDocument/2006/relationships/hyperlink" Target="https://login.consultant.ru/link/?req=doc&amp;base=LAW&amp;n=371416&amp;date=31.03.2026&amp;dst=111789&amp;field=134" TargetMode="External"/><Relationship Id="rId5129" Type="http://schemas.openxmlformats.org/officeDocument/2006/relationships/hyperlink" Target="https://login.consultant.ru/link/?req=doc&amp;base=LAW&amp;n=371416&amp;date=31.03.2026&amp;dst=111781&amp;field=134" TargetMode="External"/><Relationship Id="rId5336" Type="http://schemas.openxmlformats.org/officeDocument/2006/relationships/hyperlink" Target="https://login.consultant.ru/link/?req=doc&amp;base=LAW&amp;n=371416&amp;date=31.03.2026&amp;dst=107089&amp;field=134" TargetMode="External"/><Relationship Id="rId5543" Type="http://schemas.openxmlformats.org/officeDocument/2006/relationships/hyperlink" Target="https://login.consultant.ru/link/?req=doc&amp;base=LAW&amp;n=371416&amp;date=31.03.2026&amp;dst=112725&amp;field=134" TargetMode="External"/><Relationship Id="rId73" Type="http://schemas.openxmlformats.org/officeDocument/2006/relationships/hyperlink" Target="https://login.consultant.ru/link/?req=doc&amp;base=LAW&amp;n=522588&amp;date=31.03.2026&amp;dst=100026&amp;field=134" TargetMode="External"/><Relationship Id="rId804" Type="http://schemas.openxmlformats.org/officeDocument/2006/relationships/hyperlink" Target="https://login.consultant.ru/link/?req=doc&amp;base=LAW&amp;n=371416&amp;date=31.03.2026&amp;dst=112973&amp;field=134" TargetMode="External"/><Relationship Id="rId1227" Type="http://schemas.openxmlformats.org/officeDocument/2006/relationships/hyperlink" Target="https://login.consultant.ru/link/?req=doc&amp;base=LAW&amp;n=371416&amp;date=31.03.2026&amp;dst=111535&amp;field=134" TargetMode="External"/><Relationship Id="rId1434" Type="http://schemas.openxmlformats.org/officeDocument/2006/relationships/hyperlink" Target="https://login.consultant.ru/link/?req=doc&amp;base=LAW&amp;n=371416&amp;date=31.03.2026&amp;dst=112405&amp;field=134" TargetMode="External"/><Relationship Id="rId1641" Type="http://schemas.openxmlformats.org/officeDocument/2006/relationships/hyperlink" Target="https://login.consultant.ru/link/?req=doc&amp;base=LAW&amp;n=371416&amp;date=31.03.2026&amp;dst=105277&amp;field=134" TargetMode="External"/><Relationship Id="rId1879" Type="http://schemas.openxmlformats.org/officeDocument/2006/relationships/hyperlink" Target="https://login.consultant.ru/link/?req=doc&amp;base=LAW&amp;n=371416&amp;date=31.03.2026&amp;dst=102912&amp;field=134" TargetMode="External"/><Relationship Id="rId3094" Type="http://schemas.openxmlformats.org/officeDocument/2006/relationships/hyperlink" Target="https://login.consultant.ru/link/?req=doc&amp;base=LAW&amp;n=371416&amp;date=31.03.2026&amp;dst=107509&amp;field=134" TargetMode="External"/><Relationship Id="rId4145" Type="http://schemas.openxmlformats.org/officeDocument/2006/relationships/hyperlink" Target="https://login.consultant.ru/link/?req=doc&amp;base=LAW&amp;n=371416&amp;date=31.03.2026&amp;dst=115787&amp;field=134" TargetMode="External"/><Relationship Id="rId4797" Type="http://schemas.openxmlformats.org/officeDocument/2006/relationships/hyperlink" Target="https://login.consultant.ru/link/?req=doc&amp;base=LAW&amp;n=371416&amp;date=31.03.2026&amp;dst=102602&amp;field=134" TargetMode="External"/><Relationship Id="rId1501" Type="http://schemas.openxmlformats.org/officeDocument/2006/relationships/hyperlink" Target="https://login.consultant.ru/link/?req=doc&amp;base=LAW&amp;n=371416&amp;date=31.03.2026&amp;dst=109533&amp;field=134" TargetMode="External"/><Relationship Id="rId1739" Type="http://schemas.openxmlformats.org/officeDocument/2006/relationships/hyperlink" Target="https://login.consultant.ru/link/?req=doc&amp;base=LAW&amp;n=371416&amp;date=31.03.2026&amp;dst=102804&amp;field=134" TargetMode="External"/><Relationship Id="rId1946" Type="http://schemas.openxmlformats.org/officeDocument/2006/relationships/hyperlink" Target="https://login.consultant.ru/link/?req=doc&amp;base=LAW&amp;n=371416&amp;date=31.03.2026&amp;dst=103100&amp;field=134" TargetMode="External"/><Relationship Id="rId3399" Type="http://schemas.openxmlformats.org/officeDocument/2006/relationships/hyperlink" Target="https://login.consultant.ru/link/?req=doc&amp;base=LAW&amp;n=371416&amp;date=31.03.2026&amp;dst=112327&amp;field=134" TargetMode="External"/><Relationship Id="rId4005" Type="http://schemas.openxmlformats.org/officeDocument/2006/relationships/hyperlink" Target="https://login.consultant.ru/link/?req=doc&amp;base=LAW&amp;n=371416&amp;date=31.03.2026&amp;dst=112715&amp;field=134" TargetMode="External"/><Relationship Id="rId4352" Type="http://schemas.openxmlformats.org/officeDocument/2006/relationships/hyperlink" Target="https://login.consultant.ru/link/?req=doc&amp;base=LAW&amp;n=371416&amp;date=31.03.2026&amp;dst=120908&amp;field=134" TargetMode="External"/><Relationship Id="rId4657" Type="http://schemas.openxmlformats.org/officeDocument/2006/relationships/hyperlink" Target="https://login.consultant.ru/link/?req=doc&amp;base=LAW&amp;n=371416&amp;date=31.03.2026&amp;dst=102916&amp;field=134" TargetMode="External"/><Relationship Id="rId4864" Type="http://schemas.openxmlformats.org/officeDocument/2006/relationships/hyperlink" Target="https://login.consultant.ru/link/?req=doc&amp;base=LAW&amp;n=371416&amp;date=31.03.2026&amp;dst=102694&amp;field=134" TargetMode="External"/><Relationship Id="rId5403" Type="http://schemas.openxmlformats.org/officeDocument/2006/relationships/hyperlink" Target="https://login.consultant.ru/link/?req=doc&amp;base=LAW&amp;n=371416&amp;date=31.03.2026&amp;dst=112183&amp;field=134" TargetMode="External"/><Relationship Id="rId5610" Type="http://schemas.openxmlformats.org/officeDocument/2006/relationships/hyperlink" Target="https://login.consultant.ru/link/?req=doc&amp;base=LAW&amp;n=371416&amp;date=31.03.2026&amp;dst=120838&amp;field=134" TargetMode="External"/><Relationship Id="rId5708" Type="http://schemas.openxmlformats.org/officeDocument/2006/relationships/hyperlink" Target="https://login.consultant.ru/link/?req=doc&amp;base=LAW&amp;n=371416&amp;date=31.03.2026&amp;dst=120842&amp;field=134" TargetMode="External"/><Relationship Id="rId1806" Type="http://schemas.openxmlformats.org/officeDocument/2006/relationships/hyperlink" Target="https://login.consultant.ru/link/?req=doc&amp;base=LAW&amp;n=371416&amp;date=31.03.2026&amp;dst=102764&amp;field=134" TargetMode="External"/><Relationship Id="rId3161" Type="http://schemas.openxmlformats.org/officeDocument/2006/relationships/hyperlink" Target="https://login.consultant.ru/link/?req=doc&amp;base=LAW&amp;n=371416&amp;date=31.03.2026&amp;dst=107299&amp;field=134" TargetMode="External"/><Relationship Id="rId3259" Type="http://schemas.openxmlformats.org/officeDocument/2006/relationships/hyperlink" Target="https://login.consultant.ru/link/?req=doc&amp;base=LAW&amp;n=371416&amp;date=31.03.2026&amp;dst=107321&amp;field=134" TargetMode="External"/><Relationship Id="rId3466" Type="http://schemas.openxmlformats.org/officeDocument/2006/relationships/hyperlink" Target="https://login.consultant.ru/link/?req=doc&amp;base=LAW&amp;n=371416&amp;date=31.03.2026&amp;dst=112185&amp;field=134" TargetMode="External"/><Relationship Id="rId4212" Type="http://schemas.openxmlformats.org/officeDocument/2006/relationships/hyperlink" Target="https://login.consultant.ru/link/?req=doc&amp;base=LAW&amp;n=371416&amp;date=31.03.2026&amp;dst=120920&amp;field=134" TargetMode="External"/><Relationship Id="rId4517" Type="http://schemas.openxmlformats.org/officeDocument/2006/relationships/hyperlink" Target="https://login.consultant.ru/link/?req=doc&amp;base=LAW&amp;n=371416&amp;date=31.03.2026&amp;dst=110365&amp;field=134" TargetMode="External"/><Relationship Id="rId387" Type="http://schemas.openxmlformats.org/officeDocument/2006/relationships/hyperlink" Target="https://login.consultant.ru/link/?req=doc&amp;base=LAW&amp;n=371416&amp;date=31.03.2026&amp;dst=110969&amp;field=134" TargetMode="External"/><Relationship Id="rId594" Type="http://schemas.openxmlformats.org/officeDocument/2006/relationships/hyperlink" Target="https://login.consultant.ru/link/?req=doc&amp;base=LAW&amp;n=371416&amp;date=31.03.2026&amp;dst=108277&amp;field=134" TargetMode="External"/><Relationship Id="rId2068" Type="http://schemas.openxmlformats.org/officeDocument/2006/relationships/hyperlink" Target="https://login.consultant.ru/link/?req=doc&amp;base=LAW&amp;n=371416&amp;date=31.03.2026&amp;dst=100854&amp;field=134" TargetMode="External"/><Relationship Id="rId2275" Type="http://schemas.openxmlformats.org/officeDocument/2006/relationships/hyperlink" Target="https://login.consultant.ru/link/?req=doc&amp;base=LAW&amp;n=371416&amp;date=31.03.2026&amp;dst=111743&amp;field=134" TargetMode="External"/><Relationship Id="rId3021" Type="http://schemas.openxmlformats.org/officeDocument/2006/relationships/hyperlink" Target="https://login.consultant.ru/link/?req=doc&amp;base=LAW&amp;n=371416&amp;date=31.03.2026&amp;dst=107037&amp;field=134" TargetMode="External"/><Relationship Id="rId3119" Type="http://schemas.openxmlformats.org/officeDocument/2006/relationships/hyperlink" Target="https://login.consultant.ru/link/?req=doc&amp;base=LAW&amp;n=371416&amp;date=31.03.2026&amp;dst=107699&amp;field=134" TargetMode="External"/><Relationship Id="rId3326" Type="http://schemas.openxmlformats.org/officeDocument/2006/relationships/hyperlink" Target="https://login.consultant.ru/link/?req=doc&amp;base=LAW&amp;n=371416&amp;date=31.03.2026&amp;dst=111011&amp;field=134" TargetMode="External"/><Relationship Id="rId3673" Type="http://schemas.openxmlformats.org/officeDocument/2006/relationships/hyperlink" Target="https://login.consultant.ru/link/?req=doc&amp;base=LAW&amp;n=371416&amp;date=31.03.2026&amp;dst=107743&amp;field=134" TargetMode="External"/><Relationship Id="rId3880" Type="http://schemas.openxmlformats.org/officeDocument/2006/relationships/hyperlink" Target="https://login.consultant.ru/link/?req=doc&amp;base=LAW&amp;n=371416&amp;date=31.03.2026&amp;dst=109805&amp;field=134" TargetMode="External"/><Relationship Id="rId3978" Type="http://schemas.openxmlformats.org/officeDocument/2006/relationships/hyperlink" Target="https://login.consultant.ru/link/?req=doc&amp;base=LAW&amp;n=371416&amp;date=31.03.2026&amp;dst=112535&amp;field=134" TargetMode="External"/><Relationship Id="rId4724" Type="http://schemas.openxmlformats.org/officeDocument/2006/relationships/hyperlink" Target="https://login.consultant.ru/link/?req=doc&amp;base=LAW&amp;n=371416&amp;date=31.03.2026&amp;dst=103000&amp;field=134" TargetMode="External"/><Relationship Id="rId4931" Type="http://schemas.openxmlformats.org/officeDocument/2006/relationships/hyperlink" Target="https://login.consultant.ru/link/?req=doc&amp;base=LAW&amp;n=371416&amp;date=31.03.2026&amp;dst=108145&amp;field=134" TargetMode="External"/><Relationship Id="rId247" Type="http://schemas.openxmlformats.org/officeDocument/2006/relationships/hyperlink" Target="https://login.consultant.ru/link/?req=doc&amp;base=LAW&amp;n=371416&amp;date=31.03.2026&amp;dst=110699&amp;field=134" TargetMode="External"/><Relationship Id="rId899" Type="http://schemas.openxmlformats.org/officeDocument/2006/relationships/hyperlink" Target="https://login.consultant.ru/link/?req=doc&amp;base=LAW&amp;n=371416&amp;date=31.03.2026&amp;dst=110269&amp;field=134" TargetMode="External"/><Relationship Id="rId1084" Type="http://schemas.openxmlformats.org/officeDocument/2006/relationships/hyperlink" Target="https://login.consultant.ru/link/?req=doc&amp;base=LAW&amp;n=371416&amp;date=31.03.2026&amp;dst=111375&amp;field=134" TargetMode="External"/><Relationship Id="rId2482" Type="http://schemas.openxmlformats.org/officeDocument/2006/relationships/hyperlink" Target="https://login.consultant.ru/link/?req=doc&amp;base=LAW&amp;n=371416&amp;date=31.03.2026&amp;dst=112117&amp;field=134" TargetMode="External"/><Relationship Id="rId2787" Type="http://schemas.openxmlformats.org/officeDocument/2006/relationships/hyperlink" Target="https://login.consultant.ru/link/?req=doc&amp;base=LAW&amp;n=371416&amp;date=31.03.2026&amp;dst=120254&amp;field=134" TargetMode="External"/><Relationship Id="rId3533" Type="http://schemas.openxmlformats.org/officeDocument/2006/relationships/hyperlink" Target="https://login.consultant.ru/link/?req=doc&amp;base=LAW&amp;n=371416&amp;date=31.03.2026&amp;dst=112457&amp;field=134" TargetMode="External"/><Relationship Id="rId3740" Type="http://schemas.openxmlformats.org/officeDocument/2006/relationships/hyperlink" Target="https://login.consultant.ru/link/?req=doc&amp;base=LAW&amp;n=371416&amp;date=31.03.2026&amp;dst=109579&amp;field=134" TargetMode="External"/><Relationship Id="rId3838" Type="http://schemas.openxmlformats.org/officeDocument/2006/relationships/hyperlink" Target="https://login.consultant.ru/link/?req=doc&amp;base=LAW&amp;n=371416&amp;date=31.03.2026&amp;dst=109663&amp;field=134" TargetMode="External"/><Relationship Id="rId5193" Type="http://schemas.openxmlformats.org/officeDocument/2006/relationships/hyperlink" Target="https://login.consultant.ru/link/?req=doc&amp;base=LAW&amp;n=371416&amp;date=31.03.2026&amp;dst=112067&amp;field=134" TargetMode="External"/><Relationship Id="rId107" Type="http://schemas.openxmlformats.org/officeDocument/2006/relationships/footer" Target="footer3.xml"/><Relationship Id="rId454" Type="http://schemas.openxmlformats.org/officeDocument/2006/relationships/hyperlink" Target="https://login.consultant.ru/link/?req=doc&amp;base=LAW&amp;n=371416&amp;date=31.03.2026&amp;dst=112199&amp;field=134" TargetMode="External"/><Relationship Id="rId661" Type="http://schemas.openxmlformats.org/officeDocument/2006/relationships/hyperlink" Target="https://login.consultant.ru/link/?req=doc&amp;base=LAW&amp;n=371416&amp;date=31.03.2026&amp;dst=109889&amp;field=134" TargetMode="External"/><Relationship Id="rId759" Type="http://schemas.openxmlformats.org/officeDocument/2006/relationships/hyperlink" Target="https://login.consultant.ru/link/?req=doc&amp;base=LAW&amp;n=371416&amp;date=31.03.2026&amp;dst=110109&amp;field=134" TargetMode="External"/><Relationship Id="rId966" Type="http://schemas.openxmlformats.org/officeDocument/2006/relationships/hyperlink" Target="https://login.consultant.ru/link/?req=doc&amp;base=LAW&amp;n=371416&amp;date=31.03.2026&amp;dst=110361&amp;field=134" TargetMode="External"/><Relationship Id="rId1291" Type="http://schemas.openxmlformats.org/officeDocument/2006/relationships/hyperlink" Target="https://login.consultant.ru/link/?req=doc&amp;base=LAW&amp;n=371416&amp;date=31.03.2026&amp;dst=112849&amp;field=134" TargetMode="External"/><Relationship Id="rId1389" Type="http://schemas.openxmlformats.org/officeDocument/2006/relationships/hyperlink" Target="https://login.consultant.ru/link/?req=doc&amp;base=LAW&amp;n=371416&amp;date=31.03.2026&amp;dst=110297&amp;field=134" TargetMode="External"/><Relationship Id="rId1596" Type="http://schemas.openxmlformats.org/officeDocument/2006/relationships/hyperlink" Target="https://login.consultant.ru/link/?req=doc&amp;base=LAW&amp;n=371416&amp;date=31.03.2026&amp;dst=108665&amp;field=134" TargetMode="External"/><Relationship Id="rId2135" Type="http://schemas.openxmlformats.org/officeDocument/2006/relationships/hyperlink" Target="https://login.consultant.ru/link/?req=doc&amp;base=LAW&amp;n=371416&amp;date=31.03.2026&amp;dst=108167&amp;field=134" TargetMode="External"/><Relationship Id="rId2342" Type="http://schemas.openxmlformats.org/officeDocument/2006/relationships/hyperlink" Target="https://login.consultant.ru/link/?req=doc&amp;base=LAW&amp;n=371416&amp;date=31.03.2026&amp;dst=111877&amp;field=134" TargetMode="External"/><Relationship Id="rId2647" Type="http://schemas.openxmlformats.org/officeDocument/2006/relationships/hyperlink" Target="https://login.consultant.ru/link/?req=doc&amp;base=LAW&amp;n=371416&amp;date=31.03.2026&amp;dst=109105&amp;field=134" TargetMode="External"/><Relationship Id="rId2994" Type="http://schemas.openxmlformats.org/officeDocument/2006/relationships/hyperlink" Target="https://login.consultant.ru/link/?req=doc&amp;base=LAW&amp;n=371416&amp;date=31.03.2026&amp;dst=107585&amp;field=134" TargetMode="External"/><Relationship Id="rId3600" Type="http://schemas.openxmlformats.org/officeDocument/2006/relationships/hyperlink" Target="https://login.consultant.ru/link/?req=doc&amp;base=LAW&amp;n=371416&amp;date=31.03.2026&amp;dst=112681&amp;field=134" TargetMode="External"/><Relationship Id="rId5053" Type="http://schemas.openxmlformats.org/officeDocument/2006/relationships/hyperlink" Target="https://login.consultant.ru/link/?req=doc&amp;base=LAW&amp;n=371416&amp;date=31.03.2026&amp;dst=112091&amp;field=134" TargetMode="External"/><Relationship Id="rId5260" Type="http://schemas.openxmlformats.org/officeDocument/2006/relationships/hyperlink" Target="https://login.consultant.ru/link/?req=doc&amp;base=LAW&amp;n=371416&amp;date=31.03.2026&amp;dst=102246&amp;field=134" TargetMode="External"/><Relationship Id="rId5498" Type="http://schemas.openxmlformats.org/officeDocument/2006/relationships/hyperlink" Target="https://login.consultant.ru/link/?req=doc&amp;base=LAW&amp;n=371416&amp;date=31.03.2026&amp;dst=109791&amp;field=134" TargetMode="External"/><Relationship Id="rId314" Type="http://schemas.openxmlformats.org/officeDocument/2006/relationships/hyperlink" Target="https://login.consultant.ru/link/?req=doc&amp;base=LAW&amp;n=371416&amp;date=31.03.2026&amp;dst=110713&amp;field=134" TargetMode="External"/><Relationship Id="rId521" Type="http://schemas.openxmlformats.org/officeDocument/2006/relationships/hyperlink" Target="https://login.consultant.ru/link/?req=doc&amp;base=LAW&amp;n=371416&amp;date=31.03.2026&amp;dst=112503&amp;field=134" TargetMode="External"/><Relationship Id="rId619" Type="http://schemas.openxmlformats.org/officeDocument/2006/relationships/hyperlink" Target="https://login.consultant.ru/link/?req=doc&amp;base=LAW&amp;n=371416&amp;date=31.03.2026&amp;dst=110103&amp;field=134" TargetMode="External"/><Relationship Id="rId1151" Type="http://schemas.openxmlformats.org/officeDocument/2006/relationships/hyperlink" Target="https://login.consultant.ru/link/?req=doc&amp;base=LAW&amp;n=371416&amp;date=31.03.2026&amp;dst=111219&amp;field=134" TargetMode="External"/><Relationship Id="rId1249" Type="http://schemas.openxmlformats.org/officeDocument/2006/relationships/hyperlink" Target="https://login.consultant.ru/link/?req=doc&amp;base=LAW&amp;n=371416&amp;date=31.03.2026&amp;dst=111543&amp;field=134" TargetMode="External"/><Relationship Id="rId2202" Type="http://schemas.openxmlformats.org/officeDocument/2006/relationships/hyperlink" Target="https://login.consultant.ru/link/?req=doc&amp;base=LAW&amp;n=371416&amp;date=31.03.2026&amp;dst=108367&amp;field=134" TargetMode="External"/><Relationship Id="rId2854" Type="http://schemas.openxmlformats.org/officeDocument/2006/relationships/hyperlink" Target="https://login.consultant.ru/link/?req=doc&amp;base=LAW&amp;n=371416&amp;date=31.03.2026&amp;dst=108527&amp;field=134" TargetMode="External"/><Relationship Id="rId3905" Type="http://schemas.openxmlformats.org/officeDocument/2006/relationships/hyperlink" Target="https://login.consultant.ru/link/?req=doc&amp;base=LAW&amp;n=371416&amp;date=31.03.2026&amp;dst=109863&amp;field=134" TargetMode="External"/><Relationship Id="rId5120" Type="http://schemas.openxmlformats.org/officeDocument/2006/relationships/hyperlink" Target="https://login.consultant.ru/link/?req=doc&amp;base=LAW&amp;n=371416&amp;date=31.03.2026&amp;dst=111723&amp;field=134" TargetMode="External"/><Relationship Id="rId5358" Type="http://schemas.openxmlformats.org/officeDocument/2006/relationships/hyperlink" Target="https://login.consultant.ru/link/?req=doc&amp;base=LAW&amp;n=371416&amp;date=31.03.2026&amp;dst=110975&amp;field=134" TargetMode="External"/><Relationship Id="rId5565" Type="http://schemas.openxmlformats.org/officeDocument/2006/relationships/hyperlink" Target="https://login.consultant.ru/link/?req=doc&amp;base=LAW&amp;n=371416&amp;date=31.03.2026&amp;dst=108011&amp;field=134" TargetMode="External"/><Relationship Id="rId95" Type="http://schemas.openxmlformats.org/officeDocument/2006/relationships/hyperlink" Target="https://login.consultant.ru/link/?req=doc&amp;base=LAW&amp;n=141711&amp;date=31.03.2026&amp;dst=100003&amp;field=134" TargetMode="External"/><Relationship Id="rId826" Type="http://schemas.openxmlformats.org/officeDocument/2006/relationships/hyperlink" Target="https://login.consultant.ru/link/?req=doc&amp;base=LAW&amp;n=371416&amp;date=31.03.2026&amp;dst=108825&amp;field=134" TargetMode="External"/><Relationship Id="rId1011" Type="http://schemas.openxmlformats.org/officeDocument/2006/relationships/hyperlink" Target="https://login.consultant.ru/link/?req=doc&amp;base=LAW&amp;n=371416&amp;date=31.03.2026&amp;dst=110325&amp;field=134" TargetMode="External"/><Relationship Id="rId1109" Type="http://schemas.openxmlformats.org/officeDocument/2006/relationships/hyperlink" Target="https://login.consultant.ru/link/?req=doc&amp;base=LAW&amp;n=371416&amp;date=31.03.2026&amp;dst=111085&amp;field=134" TargetMode="External"/><Relationship Id="rId1456" Type="http://schemas.openxmlformats.org/officeDocument/2006/relationships/hyperlink" Target="https://login.consultant.ru/link/?req=doc&amp;base=LAW&amp;n=371416&amp;date=31.03.2026&amp;dst=112323&amp;field=134" TargetMode="External"/><Relationship Id="rId1663" Type="http://schemas.openxmlformats.org/officeDocument/2006/relationships/hyperlink" Target="https://login.consultant.ru/link/?req=doc&amp;base=LAW&amp;n=371416&amp;date=31.03.2026&amp;dst=102602&amp;field=134" TargetMode="External"/><Relationship Id="rId1870" Type="http://schemas.openxmlformats.org/officeDocument/2006/relationships/hyperlink" Target="https://login.consultant.ru/link/?req=doc&amp;base=LAW&amp;n=371416&amp;date=31.03.2026&amp;dst=102814&amp;field=134" TargetMode="External"/><Relationship Id="rId1968" Type="http://schemas.openxmlformats.org/officeDocument/2006/relationships/hyperlink" Target="https://login.consultant.ru/link/?req=doc&amp;base=LAW&amp;n=371416&amp;date=31.03.2026&amp;dst=102690&amp;field=134" TargetMode="External"/><Relationship Id="rId2507" Type="http://schemas.openxmlformats.org/officeDocument/2006/relationships/hyperlink" Target="https://login.consultant.ru/link/?req=doc&amp;base=LAW&amp;n=371416&amp;date=31.03.2026&amp;dst=102122&amp;field=134" TargetMode="External"/><Relationship Id="rId2714" Type="http://schemas.openxmlformats.org/officeDocument/2006/relationships/hyperlink" Target="https://login.consultant.ru/link/?req=doc&amp;base=LAW&amp;n=371416&amp;date=31.03.2026&amp;dst=109169&amp;field=134" TargetMode="External"/><Relationship Id="rId2921" Type="http://schemas.openxmlformats.org/officeDocument/2006/relationships/hyperlink" Target="https://login.consultant.ru/link/?req=doc&amp;base=LAW&amp;n=371416&amp;date=31.03.2026&amp;dst=108631&amp;field=134" TargetMode="External"/><Relationship Id="rId4167" Type="http://schemas.openxmlformats.org/officeDocument/2006/relationships/hyperlink" Target="https://login.consultant.ru/link/?req=doc&amp;base=LAW&amp;n=371416&amp;date=31.03.2026&amp;dst=113217&amp;field=134" TargetMode="External"/><Relationship Id="rId4374" Type="http://schemas.openxmlformats.org/officeDocument/2006/relationships/hyperlink" Target="https://login.consultant.ru/link/?req=doc&amp;base=LAW&amp;n=371416&amp;date=31.03.2026&amp;dst=120850&amp;field=134" TargetMode="External"/><Relationship Id="rId4581" Type="http://schemas.openxmlformats.org/officeDocument/2006/relationships/hyperlink" Target="https://login.consultant.ru/link/?req=doc&amp;base=LAW&amp;n=371416&amp;date=31.03.2026&amp;dst=102712&amp;field=134" TargetMode="External"/><Relationship Id="rId5218" Type="http://schemas.openxmlformats.org/officeDocument/2006/relationships/hyperlink" Target="https://login.consultant.ru/link/?req=doc&amp;base=LAW&amp;n=371416&amp;date=31.03.2026&amp;dst=111871&amp;field=134" TargetMode="External"/><Relationship Id="rId5425" Type="http://schemas.openxmlformats.org/officeDocument/2006/relationships/hyperlink" Target="https://login.consultant.ru/link/?req=doc&amp;base=LAW&amp;n=371416&amp;date=31.03.2026&amp;dst=106921&amp;field=134" TargetMode="External"/><Relationship Id="rId5632" Type="http://schemas.openxmlformats.org/officeDocument/2006/relationships/hyperlink" Target="https://login.consultant.ru/link/?req=doc&amp;base=LAW&amp;n=371416&amp;date=31.03.2026&amp;dst=120842&amp;field=134" TargetMode="External"/><Relationship Id="rId1316" Type="http://schemas.openxmlformats.org/officeDocument/2006/relationships/hyperlink" Target="https://login.consultant.ru/link/?req=doc&amp;base=LAW&amp;n=371416&amp;date=31.03.2026&amp;dst=110715&amp;field=134" TargetMode="External"/><Relationship Id="rId1523" Type="http://schemas.openxmlformats.org/officeDocument/2006/relationships/hyperlink" Target="https://login.consultant.ru/link/?req=doc&amp;base=LAW&amp;n=371416&amp;date=31.03.2026&amp;dst=109943&amp;field=134" TargetMode="External"/><Relationship Id="rId1730" Type="http://schemas.openxmlformats.org/officeDocument/2006/relationships/hyperlink" Target="https://login.consultant.ru/link/?req=doc&amp;base=LAW&amp;n=371416&amp;date=31.03.2026&amp;dst=102696&amp;field=134" TargetMode="External"/><Relationship Id="rId3183" Type="http://schemas.openxmlformats.org/officeDocument/2006/relationships/hyperlink" Target="https://login.consultant.ru/link/?req=doc&amp;base=LAW&amp;n=371416&amp;date=31.03.2026&amp;dst=107401&amp;field=134" TargetMode="External"/><Relationship Id="rId3390" Type="http://schemas.openxmlformats.org/officeDocument/2006/relationships/hyperlink" Target="https://login.consultant.ru/link/?req=doc&amp;base=LAW&amp;n=371416&amp;date=31.03.2026&amp;dst=112191&amp;field=134" TargetMode="External"/><Relationship Id="rId4027" Type="http://schemas.openxmlformats.org/officeDocument/2006/relationships/hyperlink" Target="https://login.consultant.ru/link/?req=doc&amp;base=LAW&amp;n=371416&amp;date=31.03.2026&amp;dst=112645&amp;field=134" TargetMode="External"/><Relationship Id="rId4234" Type="http://schemas.openxmlformats.org/officeDocument/2006/relationships/hyperlink" Target="https://login.consultant.ru/link/?req=doc&amp;base=LAW&amp;n=371416&amp;date=31.03.2026&amp;dst=120894&amp;field=134" TargetMode="External"/><Relationship Id="rId4441" Type="http://schemas.openxmlformats.org/officeDocument/2006/relationships/hyperlink" Target="https://login.consultant.ru/link/?req=doc&amp;base=LAW&amp;n=371416&amp;date=31.03.2026&amp;dst=110447&amp;field=134" TargetMode="External"/><Relationship Id="rId4679" Type="http://schemas.openxmlformats.org/officeDocument/2006/relationships/hyperlink" Target="https://login.consultant.ru/link/?req=doc&amp;base=LAW&amp;n=371416&amp;date=31.03.2026&amp;dst=102060&amp;field=134" TargetMode="External"/><Relationship Id="rId4886" Type="http://schemas.openxmlformats.org/officeDocument/2006/relationships/hyperlink" Target="https://login.consultant.ru/link/?req=doc&amp;base=LAW&amp;n=371416&amp;date=31.03.2026&amp;dst=102912&amp;field=134" TargetMode="External"/><Relationship Id="rId22" Type="http://schemas.openxmlformats.org/officeDocument/2006/relationships/hyperlink" Target="https://login.consultant.ru/link/?req=doc&amp;base=LAW&amp;n=489991&amp;date=31.03.2026&amp;dst=100013&amp;field=134" TargetMode="External"/><Relationship Id="rId1828" Type="http://schemas.openxmlformats.org/officeDocument/2006/relationships/hyperlink" Target="https://login.consultant.ru/link/?req=doc&amp;base=LAW&amp;n=371416&amp;date=31.03.2026&amp;dst=102970&amp;field=134" TargetMode="External"/><Relationship Id="rId3043" Type="http://schemas.openxmlformats.org/officeDocument/2006/relationships/hyperlink" Target="https://login.consultant.ru/link/?req=doc&amp;base=LAW&amp;n=371416&amp;date=31.03.2026&amp;dst=107215&amp;field=134" TargetMode="External"/><Relationship Id="rId3250" Type="http://schemas.openxmlformats.org/officeDocument/2006/relationships/hyperlink" Target="https://login.consultant.ru/link/?req=doc&amp;base=LAW&amp;n=371416&amp;date=31.03.2026&amp;dst=107213&amp;field=134" TargetMode="External"/><Relationship Id="rId3488" Type="http://schemas.openxmlformats.org/officeDocument/2006/relationships/hyperlink" Target="https://login.consultant.ru/link/?req=doc&amp;base=LAW&amp;n=371416&amp;date=31.03.2026&amp;dst=112257&amp;field=134" TargetMode="External"/><Relationship Id="rId3695" Type="http://schemas.openxmlformats.org/officeDocument/2006/relationships/hyperlink" Target="https://login.consultant.ru/link/?req=doc&amp;base=LAW&amp;n=371416&amp;date=31.03.2026&amp;dst=111069&amp;field=134" TargetMode="External"/><Relationship Id="rId4539" Type="http://schemas.openxmlformats.org/officeDocument/2006/relationships/hyperlink" Target="https://login.consultant.ru/link/?req=doc&amp;base=LAW&amp;n=371416&amp;date=31.03.2026&amp;dst=105335&amp;field=134" TargetMode="External"/><Relationship Id="rId4746" Type="http://schemas.openxmlformats.org/officeDocument/2006/relationships/hyperlink" Target="https://login.consultant.ru/link/?req=doc&amp;base=LAW&amp;n=371416&amp;date=31.03.2026&amp;dst=102644&amp;field=134" TargetMode="External"/><Relationship Id="rId4953" Type="http://schemas.openxmlformats.org/officeDocument/2006/relationships/hyperlink" Target="https://login.consultant.ru/link/?req=doc&amp;base=LAW&amp;n=371416&amp;date=31.03.2026&amp;dst=111635&amp;field=134" TargetMode="External"/><Relationship Id="rId171" Type="http://schemas.openxmlformats.org/officeDocument/2006/relationships/hyperlink" Target="https://login.consultant.ru/link/?req=doc&amp;base=LAW&amp;n=371416&amp;date=31.03.2026&amp;dst=106687&amp;field=134" TargetMode="External"/><Relationship Id="rId2297" Type="http://schemas.openxmlformats.org/officeDocument/2006/relationships/hyperlink" Target="https://login.consultant.ru/link/?req=doc&amp;base=LAW&amp;n=371416&amp;date=31.03.2026&amp;dst=111889&amp;field=134" TargetMode="External"/><Relationship Id="rId3348" Type="http://schemas.openxmlformats.org/officeDocument/2006/relationships/hyperlink" Target="https://login.consultant.ru/link/?req=doc&amp;base=LAW&amp;n=371416&amp;date=31.03.2026&amp;dst=110911&amp;field=134" TargetMode="External"/><Relationship Id="rId3555" Type="http://schemas.openxmlformats.org/officeDocument/2006/relationships/hyperlink" Target="https://login.consultant.ru/link/?req=doc&amp;base=LAW&amp;n=371416&amp;date=31.03.2026&amp;dst=106933&amp;field=134" TargetMode="External"/><Relationship Id="rId3762" Type="http://schemas.openxmlformats.org/officeDocument/2006/relationships/hyperlink" Target="https://login.consultant.ru/link/?req=doc&amp;base=LAW&amp;n=371416&amp;date=31.03.2026&amp;dst=109585&amp;field=134" TargetMode="External"/><Relationship Id="rId4301" Type="http://schemas.openxmlformats.org/officeDocument/2006/relationships/hyperlink" Target="https://login.consultant.ru/link/?req=doc&amp;base=LAW&amp;n=371416&amp;date=31.03.2026&amp;dst=120842&amp;field=134" TargetMode="External"/><Relationship Id="rId4606" Type="http://schemas.openxmlformats.org/officeDocument/2006/relationships/hyperlink" Target="https://login.consultant.ru/link/?req=doc&amp;base=LAW&amp;n=371416&amp;date=31.03.2026&amp;dst=102964&amp;field=134" TargetMode="External"/><Relationship Id="rId4813" Type="http://schemas.openxmlformats.org/officeDocument/2006/relationships/hyperlink" Target="https://login.consultant.ru/link/?req=doc&amp;base=LAW&amp;n=371416&amp;date=31.03.2026&amp;dst=102762&amp;field=134" TargetMode="External"/><Relationship Id="rId269" Type="http://schemas.openxmlformats.org/officeDocument/2006/relationships/hyperlink" Target="https://login.consultant.ru/link/?req=doc&amp;base=LAW&amp;n=371416&amp;date=31.03.2026&amp;dst=110877&amp;field=134" TargetMode="External"/><Relationship Id="rId476" Type="http://schemas.openxmlformats.org/officeDocument/2006/relationships/hyperlink" Target="https://login.consultant.ru/link/?req=doc&amp;base=LAW&amp;n=371416&amp;date=31.03.2026&amp;dst=112451&amp;field=134" TargetMode="External"/><Relationship Id="rId683" Type="http://schemas.openxmlformats.org/officeDocument/2006/relationships/hyperlink" Target="https://login.consultant.ru/link/?req=doc&amp;base=LAW&amp;n=371416&amp;date=31.03.2026&amp;dst=112143&amp;field=134" TargetMode="External"/><Relationship Id="rId890" Type="http://schemas.openxmlformats.org/officeDocument/2006/relationships/hyperlink" Target="https://login.consultant.ru/link/?req=doc&amp;base=LAW&amp;n=371416&amp;date=31.03.2026&amp;dst=110235&amp;field=134" TargetMode="External"/><Relationship Id="rId2157" Type="http://schemas.openxmlformats.org/officeDocument/2006/relationships/hyperlink" Target="https://login.consultant.ru/link/?req=doc&amp;base=LAW&amp;n=371416&amp;date=31.03.2026&amp;dst=108395&amp;field=134" TargetMode="External"/><Relationship Id="rId2364" Type="http://schemas.openxmlformats.org/officeDocument/2006/relationships/hyperlink" Target="https://login.consultant.ru/link/?req=doc&amp;base=LAW&amp;n=371416&amp;date=31.03.2026&amp;dst=112083&amp;field=134" TargetMode="External"/><Relationship Id="rId2571" Type="http://schemas.openxmlformats.org/officeDocument/2006/relationships/hyperlink" Target="https://login.consultant.ru/link/?req=doc&amp;base=LAW&amp;n=371416&amp;date=31.03.2026&amp;dst=108867&amp;field=134" TargetMode="External"/><Relationship Id="rId3110" Type="http://schemas.openxmlformats.org/officeDocument/2006/relationships/hyperlink" Target="https://login.consultant.ru/link/?req=doc&amp;base=LAW&amp;n=371416&amp;date=31.03.2026&amp;dst=107629&amp;field=134" TargetMode="External"/><Relationship Id="rId3208" Type="http://schemas.openxmlformats.org/officeDocument/2006/relationships/hyperlink" Target="https://login.consultant.ru/link/?req=doc&amp;base=LAW&amp;n=371416&amp;date=31.03.2026&amp;dst=107535&amp;field=134" TargetMode="External"/><Relationship Id="rId3415" Type="http://schemas.openxmlformats.org/officeDocument/2006/relationships/hyperlink" Target="https://login.consultant.ru/link/?req=doc&amp;base=LAW&amp;n=371416&amp;date=31.03.2026&amp;dst=112467&amp;field=134" TargetMode="External"/><Relationship Id="rId129" Type="http://schemas.openxmlformats.org/officeDocument/2006/relationships/footer" Target="footer12.xml"/><Relationship Id="rId336" Type="http://schemas.openxmlformats.org/officeDocument/2006/relationships/hyperlink" Target="https://login.consultant.ru/link/?req=doc&amp;base=LAW&amp;n=371416&amp;date=31.03.2026&amp;dst=110551&amp;field=134" TargetMode="External"/><Relationship Id="rId543" Type="http://schemas.openxmlformats.org/officeDocument/2006/relationships/hyperlink" Target="https://login.consultant.ru/link/?req=doc&amp;base=LAW&amp;n=371416&amp;date=31.03.2026&amp;dst=112163&amp;field=134" TargetMode="External"/><Relationship Id="rId988" Type="http://schemas.openxmlformats.org/officeDocument/2006/relationships/hyperlink" Target="https://login.consultant.ru/link/?req=doc&amp;base=LAW&amp;n=371416&amp;date=31.03.2026&amp;dst=110183&amp;field=134" TargetMode="External"/><Relationship Id="rId1173" Type="http://schemas.openxmlformats.org/officeDocument/2006/relationships/hyperlink" Target="https://login.consultant.ru/link/?req=doc&amp;base=LAW&amp;n=371416&amp;date=31.03.2026&amp;dst=111297&amp;field=134" TargetMode="External"/><Relationship Id="rId1380" Type="http://schemas.openxmlformats.org/officeDocument/2006/relationships/hyperlink" Target="https://login.consultant.ru/link/?req=doc&amp;base=LAW&amp;n=371416&amp;date=31.03.2026&amp;dst=110163&amp;field=134" TargetMode="External"/><Relationship Id="rId2017" Type="http://schemas.openxmlformats.org/officeDocument/2006/relationships/hyperlink" Target="https://login.consultant.ru/link/?req=doc&amp;base=LAW&amp;n=371416&amp;date=31.03.2026&amp;dst=102636&amp;field=134" TargetMode="External"/><Relationship Id="rId2224" Type="http://schemas.openxmlformats.org/officeDocument/2006/relationships/hyperlink" Target="https://login.consultant.ru/link/?req=doc&amp;base=LAW&amp;n=371416&amp;date=31.03.2026&amp;dst=108249&amp;field=134" TargetMode="External"/><Relationship Id="rId2669" Type="http://schemas.openxmlformats.org/officeDocument/2006/relationships/hyperlink" Target="https://login.consultant.ru/link/?req=doc&amp;base=LAW&amp;n=371416&amp;date=31.03.2026&amp;dst=109265&amp;field=134" TargetMode="External"/><Relationship Id="rId2876" Type="http://schemas.openxmlformats.org/officeDocument/2006/relationships/hyperlink" Target="https://login.consultant.ru/link/?req=doc&amp;base=LAW&amp;n=371416&amp;date=31.03.2026&amp;dst=108671&amp;field=134" TargetMode="External"/><Relationship Id="rId3622" Type="http://schemas.openxmlformats.org/officeDocument/2006/relationships/hyperlink" Target="https://login.consultant.ru/link/?req=doc&amp;base=LAW&amp;n=371416&amp;date=31.03.2026&amp;dst=106979&amp;field=134" TargetMode="External"/><Relationship Id="rId3927" Type="http://schemas.openxmlformats.org/officeDocument/2006/relationships/hyperlink" Target="https://login.consultant.ru/link/?req=doc&amp;base=LAW&amp;n=371416&amp;date=31.03.2026&amp;dst=109929&amp;field=134" TargetMode="External"/><Relationship Id="rId5075" Type="http://schemas.openxmlformats.org/officeDocument/2006/relationships/hyperlink" Target="https://login.consultant.ru/link/?req=doc&amp;base=LAW&amp;n=371416&amp;date=31.03.2026&amp;dst=111761&amp;field=134" TargetMode="External"/><Relationship Id="rId5282" Type="http://schemas.openxmlformats.org/officeDocument/2006/relationships/hyperlink" Target="https://login.consultant.ru/link/?req=doc&amp;base=LAW&amp;n=371416&amp;date=31.03.2026&amp;dst=105039&amp;field=134" TargetMode="External"/><Relationship Id="rId5587" Type="http://schemas.openxmlformats.org/officeDocument/2006/relationships/hyperlink" Target="https://login.consultant.ru/link/?req=doc&amp;base=LAW&amp;n=371416&amp;date=31.03.2026&amp;dst=120874&amp;field=134" TargetMode="External"/><Relationship Id="rId403" Type="http://schemas.openxmlformats.org/officeDocument/2006/relationships/hyperlink" Target="https://login.consultant.ru/link/?req=doc&amp;base=LAW&amp;n=371416&amp;date=31.03.2026&amp;dst=110971&amp;field=134" TargetMode="External"/><Relationship Id="rId750" Type="http://schemas.openxmlformats.org/officeDocument/2006/relationships/hyperlink" Target="https://login.consultant.ru/link/?req=doc&amp;base=LAW&amp;n=371416&amp;date=31.03.2026&amp;dst=112307&amp;field=134" TargetMode="External"/><Relationship Id="rId848" Type="http://schemas.openxmlformats.org/officeDocument/2006/relationships/hyperlink" Target="https://login.consultant.ru/link/?req=doc&amp;base=LAW&amp;n=371416&amp;date=31.03.2026&amp;dst=108823&amp;field=134" TargetMode="External"/><Relationship Id="rId1033" Type="http://schemas.openxmlformats.org/officeDocument/2006/relationships/hyperlink" Target="https://login.consultant.ru/link/?req=doc&amp;base=LAW&amp;n=371416&amp;date=31.03.2026&amp;dst=110211&amp;field=134" TargetMode="External"/><Relationship Id="rId1478" Type="http://schemas.openxmlformats.org/officeDocument/2006/relationships/hyperlink" Target="https://login.consultant.ru/link/?req=doc&amp;base=LAW&amp;n=371416&amp;date=31.03.2026&amp;dst=110577&amp;field=134" TargetMode="External"/><Relationship Id="rId1685" Type="http://schemas.openxmlformats.org/officeDocument/2006/relationships/hyperlink" Target="https://login.consultant.ru/link/?req=doc&amp;base=LAW&amp;n=371416&amp;date=31.03.2026&amp;dst=102806&amp;field=134" TargetMode="External"/><Relationship Id="rId1892" Type="http://schemas.openxmlformats.org/officeDocument/2006/relationships/hyperlink" Target="https://login.consultant.ru/link/?req=doc&amp;base=LAW&amp;n=371416&amp;date=31.03.2026&amp;dst=103070&amp;field=134" TargetMode="External"/><Relationship Id="rId2431" Type="http://schemas.openxmlformats.org/officeDocument/2006/relationships/hyperlink" Target="https://login.consultant.ru/link/?req=doc&amp;base=LAW&amp;n=371416&amp;date=31.03.2026&amp;dst=111947&amp;field=134" TargetMode="External"/><Relationship Id="rId2529" Type="http://schemas.openxmlformats.org/officeDocument/2006/relationships/hyperlink" Target="https://login.consultant.ru/link/?req=doc&amp;base=LAW&amp;n=371416&amp;date=31.03.2026&amp;dst=102206&amp;field=134" TargetMode="External"/><Relationship Id="rId2736" Type="http://schemas.openxmlformats.org/officeDocument/2006/relationships/hyperlink" Target="https://login.consultant.ru/link/?req=doc&amp;base=LAW&amp;n=371416&amp;date=31.03.2026&amp;dst=111257&amp;field=134" TargetMode="External"/><Relationship Id="rId4091" Type="http://schemas.openxmlformats.org/officeDocument/2006/relationships/hyperlink" Target="https://login.consultant.ru/link/?req=doc&amp;base=LAW&amp;n=371416&amp;date=31.03.2026&amp;dst=107879&amp;field=134" TargetMode="External"/><Relationship Id="rId4189" Type="http://schemas.openxmlformats.org/officeDocument/2006/relationships/hyperlink" Target="https://login.consultant.ru/link/?req=doc&amp;base=LAW&amp;n=371416&amp;date=31.03.2026&amp;dst=120872&amp;field=134" TargetMode="External"/><Relationship Id="rId5142" Type="http://schemas.openxmlformats.org/officeDocument/2006/relationships/hyperlink" Target="https://login.consultant.ru/link/?req=doc&amp;base=LAW&amp;n=371416&amp;date=31.03.2026&amp;dst=111945&amp;field=134" TargetMode="External"/><Relationship Id="rId610" Type="http://schemas.openxmlformats.org/officeDocument/2006/relationships/hyperlink" Target="https://login.consultant.ru/link/?req=doc&amp;base=LAW&amp;n=371416&amp;date=31.03.2026&amp;dst=110047&amp;field=134" TargetMode="External"/><Relationship Id="rId708" Type="http://schemas.openxmlformats.org/officeDocument/2006/relationships/hyperlink" Target="https://login.consultant.ru/link/?req=doc&amp;base=LAW&amp;n=371416&amp;date=31.03.2026&amp;dst=108515&amp;field=134" TargetMode="External"/><Relationship Id="rId915" Type="http://schemas.openxmlformats.org/officeDocument/2006/relationships/hyperlink" Target="https://login.consultant.ru/link/?req=doc&amp;base=LAW&amp;n=371416&amp;date=31.03.2026&amp;dst=110039&amp;field=134" TargetMode="External"/><Relationship Id="rId1240" Type="http://schemas.openxmlformats.org/officeDocument/2006/relationships/hyperlink" Target="https://login.consultant.ru/link/?req=doc&amp;base=LAW&amp;n=371416&amp;date=31.03.2026&amp;dst=111561&amp;field=134" TargetMode="External"/><Relationship Id="rId1338" Type="http://schemas.openxmlformats.org/officeDocument/2006/relationships/hyperlink" Target="https://login.consultant.ru/link/?req=doc&amp;base=LAW&amp;n=371416&amp;date=31.03.2026&amp;dst=110047&amp;field=134" TargetMode="External"/><Relationship Id="rId1545" Type="http://schemas.openxmlformats.org/officeDocument/2006/relationships/hyperlink" Target="https://login.consultant.ru/link/?req=doc&amp;base=LAW&amp;n=371416&amp;date=31.03.2026&amp;dst=109931&amp;field=134" TargetMode="External"/><Relationship Id="rId2943" Type="http://schemas.openxmlformats.org/officeDocument/2006/relationships/hyperlink" Target="https://login.consultant.ru/link/?req=doc&amp;base=LAW&amp;n=371416&amp;date=31.03.2026&amp;dst=107615&amp;field=134" TargetMode="External"/><Relationship Id="rId4049" Type="http://schemas.openxmlformats.org/officeDocument/2006/relationships/hyperlink" Target="https://login.consultant.ru/link/?req=doc&amp;base=LAW&amp;n=371416&amp;date=31.03.2026&amp;dst=112517&amp;field=134" TargetMode="External"/><Relationship Id="rId4396" Type="http://schemas.openxmlformats.org/officeDocument/2006/relationships/hyperlink" Target="https://login.consultant.ru/link/?req=doc&amp;base=LAW&amp;n=371416&amp;date=31.03.2026&amp;dst=120912&amp;field=134" TargetMode="External"/><Relationship Id="rId5002" Type="http://schemas.openxmlformats.org/officeDocument/2006/relationships/hyperlink" Target="https://login.consultant.ru/link/?req=doc&amp;base=LAW&amp;n=371416&amp;date=31.03.2026&amp;dst=108429&amp;field=134" TargetMode="External"/><Relationship Id="rId5447" Type="http://schemas.openxmlformats.org/officeDocument/2006/relationships/hyperlink" Target="https://login.consultant.ru/link/?req=doc&amp;base=LAW&amp;n=371416&amp;date=31.03.2026&amp;dst=112817&amp;field=134" TargetMode="External"/><Relationship Id="rId5654" Type="http://schemas.openxmlformats.org/officeDocument/2006/relationships/hyperlink" Target="https://login.consultant.ru/link/?req=doc&amp;base=LAW&amp;n=371416&amp;date=31.03.2026&amp;dst=120850&amp;field=134" TargetMode="External"/><Relationship Id="rId1100" Type="http://schemas.openxmlformats.org/officeDocument/2006/relationships/hyperlink" Target="https://login.consultant.ru/link/?req=doc&amp;base=LAW&amp;n=371416&amp;date=31.03.2026&amp;dst=111507&amp;field=134" TargetMode="External"/><Relationship Id="rId1405" Type="http://schemas.openxmlformats.org/officeDocument/2006/relationships/hyperlink" Target="https://login.consultant.ru/link/?req=doc&amp;base=LAW&amp;n=371416&amp;date=31.03.2026&amp;dst=110331&amp;field=134" TargetMode="External"/><Relationship Id="rId1752" Type="http://schemas.openxmlformats.org/officeDocument/2006/relationships/hyperlink" Target="https://login.consultant.ru/link/?req=doc&amp;base=LAW&amp;n=371416&amp;date=31.03.2026&amp;dst=102916&amp;field=134" TargetMode="External"/><Relationship Id="rId2803" Type="http://schemas.openxmlformats.org/officeDocument/2006/relationships/hyperlink" Target="https://login.consultant.ru/link/?req=doc&amp;base=LAW&amp;n=371416&amp;date=31.03.2026&amp;dst=120286&amp;field=134" TargetMode="External"/><Relationship Id="rId4256" Type="http://schemas.openxmlformats.org/officeDocument/2006/relationships/hyperlink" Target="https://login.consultant.ru/link/?req=doc&amp;base=LAW&amp;n=371416&amp;date=31.03.2026&amp;dst=120914&amp;field=134" TargetMode="External"/><Relationship Id="rId4463" Type="http://schemas.openxmlformats.org/officeDocument/2006/relationships/hyperlink" Target="https://login.consultant.ru/link/?req=doc&amp;base=LAW&amp;n=371416&amp;date=31.03.2026&amp;dst=105549&amp;field=134" TargetMode="External"/><Relationship Id="rId4670" Type="http://schemas.openxmlformats.org/officeDocument/2006/relationships/hyperlink" Target="https://login.consultant.ru/link/?req=doc&amp;base=LAW&amp;n=371416&amp;date=31.03.2026&amp;dst=102708&amp;field=134" TargetMode="External"/><Relationship Id="rId5307" Type="http://schemas.openxmlformats.org/officeDocument/2006/relationships/hyperlink" Target="https://login.consultant.ru/link/?req=doc&amp;base=LAW&amp;n=371416&amp;date=31.03.2026&amp;dst=107151&amp;field=134" TargetMode="External"/><Relationship Id="rId5514" Type="http://schemas.openxmlformats.org/officeDocument/2006/relationships/hyperlink" Target="https://login.consultant.ru/link/?req=doc&amp;base=LAW&amp;n=371416&amp;date=31.03.2026&amp;dst=109999&amp;field=134" TargetMode="External"/><Relationship Id="rId5721" Type="http://schemas.openxmlformats.org/officeDocument/2006/relationships/hyperlink" Target="https://login.consultant.ru/link/?req=doc&amp;base=LAW&amp;n=371416&amp;date=31.03.2026&amp;dst=120920&amp;field=134" TargetMode="External"/><Relationship Id="rId44" Type="http://schemas.openxmlformats.org/officeDocument/2006/relationships/hyperlink" Target="https://login.consultant.ru/link/?req=doc&amp;base=LAW&amp;n=522588&amp;date=31.03.2026&amp;dst=100026&amp;field=134" TargetMode="External"/><Relationship Id="rId1612" Type="http://schemas.openxmlformats.org/officeDocument/2006/relationships/hyperlink" Target="https://login.consultant.ru/link/?req=doc&amp;base=LAW&amp;n=371416&amp;date=31.03.2026&amp;dst=108669&amp;field=134" TargetMode="External"/><Relationship Id="rId1917" Type="http://schemas.openxmlformats.org/officeDocument/2006/relationships/hyperlink" Target="https://login.consultant.ru/link/?req=doc&amp;base=LAW&amp;n=371416&amp;date=31.03.2026&amp;dst=102722&amp;field=134" TargetMode="External"/><Relationship Id="rId3065" Type="http://schemas.openxmlformats.org/officeDocument/2006/relationships/hyperlink" Target="https://login.consultant.ru/link/?req=doc&amp;base=LAW&amp;n=371416&amp;date=31.03.2026&amp;dst=107339&amp;field=134" TargetMode="External"/><Relationship Id="rId3272" Type="http://schemas.openxmlformats.org/officeDocument/2006/relationships/hyperlink" Target="https://login.consultant.ru/link/?req=doc&amp;base=LAW&amp;n=371416&amp;date=31.03.2026&amp;dst=107579&amp;field=134" TargetMode="External"/><Relationship Id="rId4116" Type="http://schemas.openxmlformats.org/officeDocument/2006/relationships/hyperlink" Target="https://login.consultant.ru/link/?req=doc&amp;base=LAW&amp;n=371416&amp;date=31.03.2026&amp;dst=108103&amp;field=134" TargetMode="External"/><Relationship Id="rId4323" Type="http://schemas.openxmlformats.org/officeDocument/2006/relationships/hyperlink" Target="https://login.consultant.ru/link/?req=doc&amp;base=LAW&amp;n=371416&amp;date=31.03.2026&amp;dst=120860&amp;field=134" TargetMode="External"/><Relationship Id="rId4530" Type="http://schemas.openxmlformats.org/officeDocument/2006/relationships/hyperlink" Target="https://login.consultant.ru/link/?req=doc&amp;base=LAW&amp;n=371416&amp;date=31.03.2026&amp;dst=115827&amp;field=134" TargetMode="External"/><Relationship Id="rId4768" Type="http://schemas.openxmlformats.org/officeDocument/2006/relationships/hyperlink" Target="https://login.consultant.ru/link/?req=doc&amp;base=LAW&amp;n=371416&amp;date=31.03.2026&amp;dst=102852&amp;field=134" TargetMode="External"/><Relationship Id="rId4975" Type="http://schemas.openxmlformats.org/officeDocument/2006/relationships/hyperlink" Target="https://login.consultant.ru/link/?req=doc&amp;base=LAW&amp;n=371416&amp;date=31.03.2026&amp;dst=111675&amp;field=134" TargetMode="External"/><Relationship Id="rId193" Type="http://schemas.openxmlformats.org/officeDocument/2006/relationships/hyperlink" Target="https://login.consultant.ru/link/?req=doc&amp;base=LAW&amp;n=371416&amp;date=31.03.2026&amp;dst=110539&amp;field=134" TargetMode="External"/><Relationship Id="rId498" Type="http://schemas.openxmlformats.org/officeDocument/2006/relationships/hyperlink" Target="https://login.consultant.ru/link/?req=doc&amp;base=LAW&amp;n=371416&amp;date=31.03.2026&amp;dst=112343&amp;field=134" TargetMode="External"/><Relationship Id="rId2081" Type="http://schemas.openxmlformats.org/officeDocument/2006/relationships/hyperlink" Target="https://login.consultant.ru/link/?req=doc&amp;base=LAW&amp;n=371416&amp;date=31.03.2026&amp;dst=111593&amp;field=134" TargetMode="External"/><Relationship Id="rId2179" Type="http://schemas.openxmlformats.org/officeDocument/2006/relationships/hyperlink" Target="https://login.consultant.ru/link/?req=doc&amp;base=LAW&amp;n=371416&amp;date=31.03.2026&amp;dst=108209&amp;field=134" TargetMode="External"/><Relationship Id="rId3132" Type="http://schemas.openxmlformats.org/officeDocument/2006/relationships/hyperlink" Target="https://login.consultant.ru/link/?req=doc&amp;base=LAW&amp;n=371416&amp;date=31.03.2026&amp;dst=107051&amp;field=134" TargetMode="External"/><Relationship Id="rId3577" Type="http://schemas.openxmlformats.org/officeDocument/2006/relationships/hyperlink" Target="https://login.consultant.ru/link/?req=doc&amp;base=LAW&amp;n=371416&amp;date=31.03.2026&amp;dst=106857&amp;field=134" TargetMode="External"/><Relationship Id="rId3784" Type="http://schemas.openxmlformats.org/officeDocument/2006/relationships/hyperlink" Target="https://login.consultant.ru/link/?req=doc&amp;base=LAW&amp;n=371416&amp;date=31.03.2026&amp;dst=109545&amp;field=134" TargetMode="External"/><Relationship Id="rId3991" Type="http://schemas.openxmlformats.org/officeDocument/2006/relationships/hyperlink" Target="https://login.consultant.ru/link/?req=doc&amp;base=LAW&amp;n=371416&amp;date=31.03.2026&amp;dst=112565&amp;field=134" TargetMode="External"/><Relationship Id="rId4628" Type="http://schemas.openxmlformats.org/officeDocument/2006/relationships/hyperlink" Target="https://login.consultant.ru/link/?req=doc&amp;base=LAW&amp;n=371416&amp;date=31.03.2026&amp;dst=102644&amp;field=134" TargetMode="External"/><Relationship Id="rId4835" Type="http://schemas.openxmlformats.org/officeDocument/2006/relationships/hyperlink" Target="https://login.consultant.ru/link/?req=doc&amp;base=LAW&amp;n=371416&amp;date=31.03.2026&amp;dst=102964&amp;field=134" TargetMode="External"/><Relationship Id="rId260" Type="http://schemas.openxmlformats.org/officeDocument/2006/relationships/hyperlink" Target="https://login.consultant.ru/link/?req=doc&amp;base=LAW&amp;n=371416&amp;date=31.03.2026&amp;dst=110843&amp;field=134" TargetMode="External"/><Relationship Id="rId2386" Type="http://schemas.openxmlformats.org/officeDocument/2006/relationships/hyperlink" Target="https://login.consultant.ru/link/?req=doc&amp;base=LAW&amp;n=371416&amp;date=31.03.2026&amp;dst=111795&amp;field=134" TargetMode="External"/><Relationship Id="rId2593" Type="http://schemas.openxmlformats.org/officeDocument/2006/relationships/hyperlink" Target="https://login.consultant.ru/link/?req=doc&amp;base=LAW&amp;n=371416&amp;date=31.03.2026&amp;dst=109113&amp;field=134" TargetMode="External"/><Relationship Id="rId3437" Type="http://schemas.openxmlformats.org/officeDocument/2006/relationships/hyperlink" Target="https://login.consultant.ru/link/?req=doc&amp;base=LAW&amp;n=371416&amp;date=31.03.2026&amp;dst=112363&amp;field=134" TargetMode="External"/><Relationship Id="rId3644" Type="http://schemas.openxmlformats.org/officeDocument/2006/relationships/hyperlink" Target="https://login.consultant.ru/link/?req=doc&amp;base=LAW&amp;n=371416&amp;date=31.03.2026&amp;dst=107801&amp;field=134" TargetMode="External"/><Relationship Id="rId3851" Type="http://schemas.openxmlformats.org/officeDocument/2006/relationships/hyperlink" Target="https://login.consultant.ru/link/?req=doc&amp;base=LAW&amp;n=371416&amp;date=31.03.2026&amp;dst=109731&amp;field=134" TargetMode="External"/><Relationship Id="rId4902" Type="http://schemas.openxmlformats.org/officeDocument/2006/relationships/hyperlink" Target="https://login.consultant.ru/link/?req=doc&amp;base=LAW&amp;n=371416&amp;date=31.03.2026&amp;dst=100840&amp;field=134" TargetMode="External"/><Relationship Id="rId5097" Type="http://schemas.openxmlformats.org/officeDocument/2006/relationships/hyperlink" Target="https://login.consultant.ru/link/?req=doc&amp;base=LAW&amp;n=371416&amp;date=31.03.2026&amp;dst=111909&amp;field=134" TargetMode="External"/><Relationship Id="rId120" Type="http://schemas.openxmlformats.org/officeDocument/2006/relationships/hyperlink" Target="https://login.consultant.ru/link/?req=doc&amp;base=EXP&amp;n=763941&amp;date=31.03.2026" TargetMode="External"/><Relationship Id="rId358" Type="http://schemas.openxmlformats.org/officeDocument/2006/relationships/hyperlink" Target="https://login.consultant.ru/link/?req=doc&amp;base=LAW&amp;n=371416&amp;date=31.03.2026&amp;dst=110929&amp;field=134" TargetMode="External"/><Relationship Id="rId565" Type="http://schemas.openxmlformats.org/officeDocument/2006/relationships/hyperlink" Target="https://login.consultant.ru/link/?req=doc&amp;base=LAW&amp;n=371416&amp;date=31.03.2026&amp;dst=112469&amp;field=134" TargetMode="External"/><Relationship Id="rId772" Type="http://schemas.openxmlformats.org/officeDocument/2006/relationships/hyperlink" Target="https://login.consultant.ru/link/?req=doc&amp;base=LAW&amp;n=371416&amp;date=31.03.2026&amp;dst=112547&amp;field=134" TargetMode="External"/><Relationship Id="rId1195" Type="http://schemas.openxmlformats.org/officeDocument/2006/relationships/hyperlink" Target="https://login.consultant.ru/link/?req=doc&amp;base=LAW&amp;n=371416&amp;date=31.03.2026&amp;dst=111389&amp;field=134" TargetMode="External"/><Relationship Id="rId2039" Type="http://schemas.openxmlformats.org/officeDocument/2006/relationships/hyperlink" Target="https://login.consultant.ru/link/?req=doc&amp;base=LAW&amp;n=371416&amp;date=31.03.2026&amp;dst=102836&amp;field=134" TargetMode="External"/><Relationship Id="rId2246" Type="http://schemas.openxmlformats.org/officeDocument/2006/relationships/hyperlink" Target="https://login.consultant.ru/link/?req=doc&amp;base=LAW&amp;n=371416&amp;date=31.03.2026&amp;dst=111623&amp;field=134" TargetMode="External"/><Relationship Id="rId2453" Type="http://schemas.openxmlformats.org/officeDocument/2006/relationships/hyperlink" Target="https://login.consultant.ru/link/?req=doc&amp;base=LAW&amp;n=371416&amp;date=31.03.2026&amp;dst=112079&amp;field=134" TargetMode="External"/><Relationship Id="rId2660" Type="http://schemas.openxmlformats.org/officeDocument/2006/relationships/hyperlink" Target="https://login.consultant.ru/link/?req=doc&amp;base=LAW&amp;n=371416&amp;date=31.03.2026&amp;dst=109217&amp;field=134" TargetMode="External"/><Relationship Id="rId2898" Type="http://schemas.openxmlformats.org/officeDocument/2006/relationships/hyperlink" Target="https://login.consultant.ru/link/?req=doc&amp;base=LAW&amp;n=371416&amp;date=31.03.2026&amp;dst=108541&amp;field=134" TargetMode="External"/><Relationship Id="rId3504" Type="http://schemas.openxmlformats.org/officeDocument/2006/relationships/hyperlink" Target="https://login.consultant.ru/link/?req=doc&amp;base=LAW&amp;n=371416&amp;date=31.03.2026&amp;dst=112375&amp;field=134" TargetMode="External"/><Relationship Id="rId3711" Type="http://schemas.openxmlformats.org/officeDocument/2006/relationships/hyperlink" Target="https://login.consultant.ru/link/?req=doc&amp;base=LAW&amp;n=371416&amp;date=31.03.2026&amp;dst=110641&amp;field=134" TargetMode="External"/><Relationship Id="rId3949" Type="http://schemas.openxmlformats.org/officeDocument/2006/relationships/hyperlink" Target="https://login.consultant.ru/link/?req=doc&amp;base=LAW&amp;n=371416&amp;date=31.03.2026&amp;dst=110007&amp;field=134" TargetMode="External"/><Relationship Id="rId5164" Type="http://schemas.openxmlformats.org/officeDocument/2006/relationships/hyperlink" Target="https://login.consultant.ru/link/?req=doc&amp;base=LAW&amp;n=371416&amp;date=31.03.2026&amp;dst=111733&amp;field=134" TargetMode="External"/><Relationship Id="rId218" Type="http://schemas.openxmlformats.org/officeDocument/2006/relationships/hyperlink" Target="https://login.consultant.ru/link/?req=doc&amp;base=LAW&amp;n=371416&amp;date=31.03.2026&amp;dst=112697&amp;field=134" TargetMode="External"/><Relationship Id="rId425" Type="http://schemas.openxmlformats.org/officeDocument/2006/relationships/hyperlink" Target="https://login.consultant.ru/link/?req=doc&amp;base=LAW&amp;n=371416&amp;date=31.03.2026&amp;dst=102528&amp;field=134" TargetMode="External"/><Relationship Id="rId632" Type="http://schemas.openxmlformats.org/officeDocument/2006/relationships/hyperlink" Target="https://login.consultant.ru/link/?req=doc&amp;base=LAW&amp;n=371416&amp;date=31.03.2026&amp;dst=112307&amp;field=134" TargetMode="External"/><Relationship Id="rId1055" Type="http://schemas.openxmlformats.org/officeDocument/2006/relationships/hyperlink" Target="https://login.consultant.ru/link/?req=doc&amp;base=LAW&amp;n=371416&amp;date=31.03.2026&amp;dst=111049&amp;field=134" TargetMode="External"/><Relationship Id="rId1262" Type="http://schemas.openxmlformats.org/officeDocument/2006/relationships/hyperlink" Target="https://login.consultant.ru/link/?req=doc&amp;base=LAW&amp;n=371416&amp;date=31.03.2026&amp;dst=108507&amp;field=134" TargetMode="External"/><Relationship Id="rId2106" Type="http://schemas.openxmlformats.org/officeDocument/2006/relationships/hyperlink" Target="https://login.consultant.ru/link/?req=doc&amp;base=LAW&amp;n=371416&amp;date=31.03.2026&amp;dst=108203&amp;field=134" TargetMode="External"/><Relationship Id="rId2313" Type="http://schemas.openxmlformats.org/officeDocument/2006/relationships/hyperlink" Target="https://login.consultant.ru/link/?req=doc&amp;base=LAW&amp;n=371416&amp;date=31.03.2026&amp;dst=112113&amp;field=134" TargetMode="External"/><Relationship Id="rId2520" Type="http://schemas.openxmlformats.org/officeDocument/2006/relationships/hyperlink" Target="https://login.consultant.ru/link/?req=doc&amp;base=LAW&amp;n=371416&amp;date=31.03.2026&amp;dst=102162&amp;field=134" TargetMode="External"/><Relationship Id="rId2758" Type="http://schemas.openxmlformats.org/officeDocument/2006/relationships/hyperlink" Target="https://login.consultant.ru/link/?req=doc&amp;base=LAW&amp;n=371416&amp;date=31.03.2026&amp;dst=102082&amp;field=134" TargetMode="External"/><Relationship Id="rId2965" Type="http://schemas.openxmlformats.org/officeDocument/2006/relationships/hyperlink" Target="https://login.consultant.ru/link/?req=doc&amp;base=LAW&amp;n=371416&amp;date=31.03.2026&amp;dst=107105&amp;field=134" TargetMode="External"/><Relationship Id="rId3809" Type="http://schemas.openxmlformats.org/officeDocument/2006/relationships/hyperlink" Target="https://login.consultant.ru/link/?req=doc&amp;base=LAW&amp;n=371416&amp;date=31.03.2026&amp;dst=109715&amp;field=134" TargetMode="External"/><Relationship Id="rId5024" Type="http://schemas.openxmlformats.org/officeDocument/2006/relationships/hyperlink" Target="https://login.consultant.ru/link/?req=doc&amp;base=LAW&amp;n=371416&amp;date=31.03.2026&amp;dst=111755&amp;field=134" TargetMode="External"/><Relationship Id="rId5371" Type="http://schemas.openxmlformats.org/officeDocument/2006/relationships/hyperlink" Target="https://login.consultant.ru/link/?req=doc&amp;base=LAW&amp;n=371416&amp;date=31.03.2026&amp;dst=110939&amp;field=134" TargetMode="External"/><Relationship Id="rId5469" Type="http://schemas.openxmlformats.org/officeDocument/2006/relationships/hyperlink" Target="https://login.consultant.ru/link/?req=doc&amp;base=LAW&amp;n=371416&amp;date=31.03.2026&amp;dst=112673&amp;field=134" TargetMode="External"/><Relationship Id="rId5676" Type="http://schemas.openxmlformats.org/officeDocument/2006/relationships/hyperlink" Target="https://login.consultant.ru/link/?req=doc&amp;base=LAW&amp;n=371416&amp;date=31.03.2026&amp;dst=120878&amp;field=134" TargetMode="External"/><Relationship Id="rId937" Type="http://schemas.openxmlformats.org/officeDocument/2006/relationships/hyperlink" Target="https://login.consultant.ru/link/?req=doc&amp;base=LAW&amp;n=371416&amp;date=31.03.2026&amp;dst=110127&amp;field=134" TargetMode="External"/><Relationship Id="rId1122" Type="http://schemas.openxmlformats.org/officeDocument/2006/relationships/hyperlink" Target="https://login.consultant.ru/link/?req=doc&amp;base=LAW&amp;n=371416&amp;date=31.03.2026&amp;dst=111143&amp;field=134" TargetMode="External"/><Relationship Id="rId1567" Type="http://schemas.openxmlformats.org/officeDocument/2006/relationships/hyperlink" Target="https://login.consultant.ru/link/?req=doc&amp;base=LAW&amp;n=371416&amp;date=31.03.2026&amp;dst=108363&amp;field=134" TargetMode="External"/><Relationship Id="rId1774" Type="http://schemas.openxmlformats.org/officeDocument/2006/relationships/hyperlink" Target="https://login.consultant.ru/link/?req=doc&amp;base=LAW&amp;n=371416&amp;date=31.03.2026&amp;dst=102900&amp;field=134" TargetMode="External"/><Relationship Id="rId1981" Type="http://schemas.openxmlformats.org/officeDocument/2006/relationships/hyperlink" Target="https://login.consultant.ru/link/?req=doc&amp;base=LAW&amp;n=371416&amp;date=31.03.2026&amp;dst=102812&amp;field=134" TargetMode="External"/><Relationship Id="rId2618" Type="http://schemas.openxmlformats.org/officeDocument/2006/relationships/hyperlink" Target="https://login.consultant.ru/link/?req=doc&amp;base=LAW&amp;n=371416&amp;date=31.03.2026&amp;dst=108991&amp;field=134" TargetMode="External"/><Relationship Id="rId2825" Type="http://schemas.openxmlformats.org/officeDocument/2006/relationships/hyperlink" Target="https://login.consultant.ru/link/?req=doc&amp;base=LAW&amp;n=371416&amp;date=31.03.2026&amp;dst=120330&amp;field=134" TargetMode="External"/><Relationship Id="rId4180" Type="http://schemas.openxmlformats.org/officeDocument/2006/relationships/hyperlink" Target="https://login.consultant.ru/link/?req=doc&amp;base=LAW&amp;n=371416&amp;date=31.03.2026&amp;dst=120858&amp;field=134" TargetMode="External"/><Relationship Id="rId4278" Type="http://schemas.openxmlformats.org/officeDocument/2006/relationships/hyperlink" Target="https://login.consultant.ru/link/?req=doc&amp;base=LAW&amp;n=371416&amp;date=31.03.2026&amp;dst=120944&amp;field=134" TargetMode="External"/><Relationship Id="rId4485" Type="http://schemas.openxmlformats.org/officeDocument/2006/relationships/hyperlink" Target="https://login.consultant.ru/link/?req=doc&amp;base=LAW&amp;n=371416&amp;date=31.03.2026&amp;dst=112521&amp;field=134" TargetMode="External"/><Relationship Id="rId5231" Type="http://schemas.openxmlformats.org/officeDocument/2006/relationships/hyperlink" Target="https://login.consultant.ru/link/?req=doc&amp;base=LAW&amp;n=371416&amp;date=31.03.2026&amp;dst=111987&amp;field=134" TargetMode="External"/><Relationship Id="rId5329" Type="http://schemas.openxmlformats.org/officeDocument/2006/relationships/hyperlink" Target="https://login.consultant.ru/link/?req=doc&amp;base=LAW&amp;n=371416&amp;date=31.03.2026&amp;dst=107261&amp;field=134" TargetMode="External"/><Relationship Id="rId5536" Type="http://schemas.openxmlformats.org/officeDocument/2006/relationships/hyperlink" Target="https://login.consultant.ru/link/?req=doc&amp;base=LAW&amp;n=371416&amp;date=31.03.2026&amp;dst=109579&amp;field=134" TargetMode="External"/><Relationship Id="rId66" Type="http://schemas.openxmlformats.org/officeDocument/2006/relationships/hyperlink" Target="https://login.consultant.ru/link/?req=doc&amp;base=LAW&amp;n=529052&amp;date=31.03.2026&amp;dst=100009&amp;field=134" TargetMode="External"/><Relationship Id="rId1427" Type="http://schemas.openxmlformats.org/officeDocument/2006/relationships/hyperlink" Target="https://login.consultant.ru/link/?req=doc&amp;base=LAW&amp;n=371416&amp;date=31.03.2026&amp;dst=112247&amp;field=134" TargetMode="External"/><Relationship Id="rId1634" Type="http://schemas.openxmlformats.org/officeDocument/2006/relationships/hyperlink" Target="https://login.consultant.ru/link/?req=doc&amp;base=LAW&amp;n=371416&amp;date=31.03.2026&amp;dst=107755&amp;field=134" TargetMode="External"/><Relationship Id="rId1841" Type="http://schemas.openxmlformats.org/officeDocument/2006/relationships/hyperlink" Target="https://login.consultant.ru/link/?req=doc&amp;base=LAW&amp;n=371416&amp;date=31.03.2026&amp;dst=102060&amp;field=134" TargetMode="External"/><Relationship Id="rId3087" Type="http://schemas.openxmlformats.org/officeDocument/2006/relationships/hyperlink" Target="https://login.consultant.ru/link/?req=doc&amp;base=LAW&amp;n=371416&amp;date=31.03.2026&amp;dst=107455&amp;field=134" TargetMode="External"/><Relationship Id="rId3294" Type="http://schemas.openxmlformats.org/officeDocument/2006/relationships/hyperlink" Target="https://login.consultant.ru/link/?req=doc&amp;base=LAW&amp;n=371416&amp;date=31.03.2026&amp;dst=110929&amp;field=134" TargetMode="External"/><Relationship Id="rId4040" Type="http://schemas.openxmlformats.org/officeDocument/2006/relationships/hyperlink" Target="https://login.consultant.ru/link/?req=doc&amp;base=LAW&amp;n=371416&amp;date=31.03.2026&amp;dst=112701&amp;field=134" TargetMode="External"/><Relationship Id="rId4138" Type="http://schemas.openxmlformats.org/officeDocument/2006/relationships/hyperlink" Target="https://login.consultant.ru/link/?req=doc&amp;base=LAW&amp;n=371416&amp;date=31.03.2026&amp;dst=108073&amp;field=134" TargetMode="External"/><Relationship Id="rId4345" Type="http://schemas.openxmlformats.org/officeDocument/2006/relationships/hyperlink" Target="https://login.consultant.ru/link/?req=doc&amp;base=LAW&amp;n=371416&amp;date=31.03.2026&amp;dst=120878&amp;field=134" TargetMode="External"/><Relationship Id="rId4692" Type="http://schemas.openxmlformats.org/officeDocument/2006/relationships/hyperlink" Target="https://login.consultant.ru/link/?req=doc&amp;base=LAW&amp;n=371416&amp;date=31.03.2026&amp;dst=102674&amp;field=134" TargetMode="External"/><Relationship Id="rId4997" Type="http://schemas.openxmlformats.org/officeDocument/2006/relationships/hyperlink" Target="https://login.consultant.ru/link/?req=doc&amp;base=LAW&amp;n=371416&amp;date=31.03.2026&amp;dst=108405&amp;field=134" TargetMode="External"/><Relationship Id="rId1939" Type="http://schemas.openxmlformats.org/officeDocument/2006/relationships/hyperlink" Target="https://login.consultant.ru/link/?req=doc&amp;base=LAW&amp;n=371416&amp;date=31.03.2026&amp;dst=102960&amp;field=134" TargetMode="External"/><Relationship Id="rId3599" Type="http://schemas.openxmlformats.org/officeDocument/2006/relationships/hyperlink" Target="https://login.consultant.ru/link/?req=doc&amp;base=LAW&amp;n=371416&amp;date=31.03.2026&amp;dst=112679&amp;field=134" TargetMode="External"/><Relationship Id="rId4552" Type="http://schemas.openxmlformats.org/officeDocument/2006/relationships/hyperlink" Target="https://login.consultant.ru/link/?req=doc&amp;base=LAW&amp;n=371416&amp;date=31.03.2026&amp;dst=106879&amp;field=134" TargetMode="External"/><Relationship Id="rId4857" Type="http://schemas.openxmlformats.org/officeDocument/2006/relationships/hyperlink" Target="https://login.consultant.ru/link/?req=doc&amp;base=LAW&amp;n=371416&amp;date=31.03.2026&amp;dst=102638&amp;field=134" TargetMode="External"/><Relationship Id="rId5603" Type="http://schemas.openxmlformats.org/officeDocument/2006/relationships/hyperlink" Target="https://login.consultant.ru/link/?req=doc&amp;base=LAW&amp;n=371416&amp;date=31.03.2026&amp;dst=120920&amp;field=134" TargetMode="External"/><Relationship Id="rId1701" Type="http://schemas.openxmlformats.org/officeDocument/2006/relationships/hyperlink" Target="https://login.consultant.ru/link/?req=doc&amp;base=LAW&amp;n=371416&amp;date=31.03.2026&amp;dst=102964&amp;field=134" TargetMode="External"/><Relationship Id="rId3154" Type="http://schemas.openxmlformats.org/officeDocument/2006/relationships/hyperlink" Target="https://login.consultant.ru/link/?req=doc&amp;base=LAW&amp;n=371416&amp;date=31.03.2026&amp;dst=107199&amp;field=134" TargetMode="External"/><Relationship Id="rId3361" Type="http://schemas.openxmlformats.org/officeDocument/2006/relationships/hyperlink" Target="https://login.consultant.ru/link/?req=doc&amp;base=LAW&amp;n=371416&amp;date=31.03.2026&amp;dst=102528&amp;field=134" TargetMode="External"/><Relationship Id="rId3459" Type="http://schemas.openxmlformats.org/officeDocument/2006/relationships/hyperlink" Target="https://login.consultant.ru/link/?req=doc&amp;base=LAW&amp;n=371416&amp;date=31.03.2026&amp;dst=112507&amp;field=134" TargetMode="External"/><Relationship Id="rId3666" Type="http://schemas.openxmlformats.org/officeDocument/2006/relationships/hyperlink" Target="https://login.consultant.ru/link/?req=doc&amp;base=LAW&amp;n=371416&amp;date=31.03.2026&amp;dst=107723&amp;field=134" TargetMode="External"/><Relationship Id="rId4205" Type="http://schemas.openxmlformats.org/officeDocument/2006/relationships/hyperlink" Target="https://login.consultant.ru/link/?req=doc&amp;base=LAW&amp;n=371416&amp;date=31.03.2026&amp;dst=120908&amp;field=134" TargetMode="External"/><Relationship Id="rId4412" Type="http://schemas.openxmlformats.org/officeDocument/2006/relationships/hyperlink" Target="https://login.consultant.ru/link/?req=doc&amp;base=LAW&amp;n=371416&amp;date=31.03.2026&amp;dst=105441&amp;field=134" TargetMode="External"/><Relationship Id="rId282" Type="http://schemas.openxmlformats.org/officeDocument/2006/relationships/hyperlink" Target="https://login.consultant.ru/link/?req=doc&amp;base=LAW&amp;n=371416&amp;date=31.03.2026&amp;dst=110501&amp;field=134" TargetMode="External"/><Relationship Id="rId587" Type="http://schemas.openxmlformats.org/officeDocument/2006/relationships/hyperlink" Target="https://login.consultant.ru/link/?req=doc&amp;base=LAW&amp;n=371416&amp;date=31.03.2026&amp;dst=112429&amp;field=134" TargetMode="External"/><Relationship Id="rId2170" Type="http://schemas.openxmlformats.org/officeDocument/2006/relationships/hyperlink" Target="https://login.consultant.ru/link/?req=doc&amp;base=LAW&amp;n=371416&amp;date=31.03.2026&amp;dst=108143&amp;field=134" TargetMode="External"/><Relationship Id="rId2268" Type="http://schemas.openxmlformats.org/officeDocument/2006/relationships/hyperlink" Target="https://login.consultant.ru/link/?req=doc&amp;base=LAW&amp;n=371416&amp;date=31.03.2026&amp;dst=111709&amp;field=134" TargetMode="External"/><Relationship Id="rId3014" Type="http://schemas.openxmlformats.org/officeDocument/2006/relationships/hyperlink" Target="https://login.consultant.ru/link/?req=doc&amp;base=LAW&amp;n=371416&amp;date=31.03.2026&amp;dst=107495&amp;field=134" TargetMode="External"/><Relationship Id="rId3221" Type="http://schemas.openxmlformats.org/officeDocument/2006/relationships/hyperlink" Target="https://login.consultant.ru/link/?req=doc&amp;base=LAW&amp;n=371416&amp;date=31.03.2026&amp;dst=107635&amp;field=134" TargetMode="External"/><Relationship Id="rId3319" Type="http://schemas.openxmlformats.org/officeDocument/2006/relationships/hyperlink" Target="https://login.consultant.ru/link/?req=doc&amp;base=LAW&amp;n=371416&amp;date=31.03.2026&amp;dst=110947&amp;field=134" TargetMode="External"/><Relationship Id="rId3873" Type="http://schemas.openxmlformats.org/officeDocument/2006/relationships/hyperlink" Target="https://login.consultant.ru/link/?req=doc&amp;base=LAW&amp;n=371416&amp;date=31.03.2026&amp;dst=109791&amp;field=134" TargetMode="External"/><Relationship Id="rId4717" Type="http://schemas.openxmlformats.org/officeDocument/2006/relationships/hyperlink" Target="https://login.consultant.ru/link/?req=doc&amp;base=LAW&amp;n=371416&amp;date=31.03.2026&amp;dst=102912&amp;field=134" TargetMode="External"/><Relationship Id="rId4924" Type="http://schemas.openxmlformats.org/officeDocument/2006/relationships/hyperlink" Target="https://login.consultant.ru/link/?req=doc&amp;base=LAW&amp;n=371416&amp;date=31.03.2026&amp;dst=111605&amp;field=134" TargetMode="External"/><Relationship Id="rId8" Type="http://schemas.openxmlformats.org/officeDocument/2006/relationships/hyperlink" Target="https://login.consultant.ru/link/?req=doc&amp;base=LAW&amp;n=527562&amp;date=31.03.2026&amp;dst=100008&amp;field=134" TargetMode="External"/><Relationship Id="rId142" Type="http://schemas.openxmlformats.org/officeDocument/2006/relationships/image" Target="media/image2.wmf"/><Relationship Id="rId447" Type="http://schemas.openxmlformats.org/officeDocument/2006/relationships/hyperlink" Target="https://login.consultant.ru/link/?req=doc&amp;base=LAW&amp;n=371416&amp;date=31.03.2026&amp;dst=105703&amp;field=134" TargetMode="External"/><Relationship Id="rId794" Type="http://schemas.openxmlformats.org/officeDocument/2006/relationships/hyperlink" Target="https://login.consultant.ru/link/?req=doc&amp;base=LAW&amp;n=371416&amp;date=31.03.2026&amp;dst=117059&amp;field=134" TargetMode="External"/><Relationship Id="rId1077" Type="http://schemas.openxmlformats.org/officeDocument/2006/relationships/hyperlink" Target="https://login.consultant.ru/link/?req=doc&amp;base=LAW&amp;n=371416&amp;date=31.03.2026&amp;dst=111323&amp;field=134" TargetMode="External"/><Relationship Id="rId2030" Type="http://schemas.openxmlformats.org/officeDocument/2006/relationships/hyperlink" Target="https://login.consultant.ru/link/?req=doc&amp;base=LAW&amp;n=371416&amp;date=31.03.2026&amp;dst=102762&amp;field=134" TargetMode="External"/><Relationship Id="rId2128" Type="http://schemas.openxmlformats.org/officeDocument/2006/relationships/hyperlink" Target="https://login.consultant.ru/link/?req=doc&amp;base=LAW&amp;n=371416&amp;date=31.03.2026&amp;dst=111647&amp;field=134" TargetMode="External"/><Relationship Id="rId2475" Type="http://schemas.openxmlformats.org/officeDocument/2006/relationships/hyperlink" Target="https://login.consultant.ru/link/?req=doc&amp;base=LAW&amp;n=371416&amp;date=31.03.2026&amp;dst=111993&amp;field=134" TargetMode="External"/><Relationship Id="rId2682" Type="http://schemas.openxmlformats.org/officeDocument/2006/relationships/hyperlink" Target="https://login.consultant.ru/link/?req=doc&amp;base=LAW&amp;n=371416&amp;date=31.03.2026&amp;dst=109291&amp;field=134" TargetMode="External"/><Relationship Id="rId2987" Type="http://schemas.openxmlformats.org/officeDocument/2006/relationships/hyperlink" Target="https://login.consultant.ru/link/?req=doc&amp;base=LAW&amp;n=371416&amp;date=31.03.2026&amp;dst=107311&amp;field=134" TargetMode="External"/><Relationship Id="rId3526" Type="http://schemas.openxmlformats.org/officeDocument/2006/relationships/hyperlink" Target="https://login.consultant.ru/link/?req=doc&amp;base=LAW&amp;n=371416&amp;date=31.03.2026&amp;dst=112291&amp;field=134" TargetMode="External"/><Relationship Id="rId3733" Type="http://schemas.openxmlformats.org/officeDocument/2006/relationships/hyperlink" Target="https://login.consultant.ru/link/?req=doc&amp;base=LAW&amp;n=371416&amp;date=31.03.2026&amp;dst=110841&amp;field=134" TargetMode="External"/><Relationship Id="rId3940" Type="http://schemas.openxmlformats.org/officeDocument/2006/relationships/hyperlink" Target="https://login.consultant.ru/link/?req=doc&amp;base=LAW&amp;n=371416&amp;date=31.03.2026&amp;dst=109969&amp;field=134" TargetMode="External"/><Relationship Id="rId5186" Type="http://schemas.openxmlformats.org/officeDocument/2006/relationships/hyperlink" Target="https://login.consultant.ru/link/?req=doc&amp;base=LAW&amp;n=371416&amp;date=31.03.2026&amp;dst=112023&amp;field=134" TargetMode="External"/><Relationship Id="rId5393" Type="http://schemas.openxmlformats.org/officeDocument/2006/relationships/hyperlink" Target="https://login.consultant.ru/link/?req=doc&amp;base=LAW&amp;n=371416&amp;date=31.03.2026&amp;dst=105703&amp;field=134" TargetMode="External"/><Relationship Id="rId654" Type="http://schemas.openxmlformats.org/officeDocument/2006/relationships/hyperlink" Target="https://login.consultant.ru/link/?req=doc&amp;base=LAW&amp;n=371416&amp;date=31.03.2026&amp;dst=108651&amp;field=134" TargetMode="External"/><Relationship Id="rId861" Type="http://schemas.openxmlformats.org/officeDocument/2006/relationships/hyperlink" Target="https://login.consultant.ru/link/?req=doc&amp;base=LAW&amp;n=371416&amp;date=31.03.2026&amp;dst=112973&amp;field=134" TargetMode="External"/><Relationship Id="rId959" Type="http://schemas.openxmlformats.org/officeDocument/2006/relationships/hyperlink" Target="https://login.consultant.ru/link/?req=doc&amp;base=LAW&amp;n=371416&amp;date=31.03.2026&amp;dst=110279&amp;field=134" TargetMode="External"/><Relationship Id="rId1284" Type="http://schemas.openxmlformats.org/officeDocument/2006/relationships/hyperlink" Target="https://login.consultant.ru/link/?req=doc&amp;base=LAW&amp;n=371416&amp;date=31.03.2026&amp;dst=109247&amp;field=134" TargetMode="External"/><Relationship Id="rId1491" Type="http://schemas.openxmlformats.org/officeDocument/2006/relationships/hyperlink" Target="https://login.consultant.ru/link/?req=doc&amp;base=LAW&amp;n=371416&amp;date=31.03.2026&amp;dst=110663&amp;field=134" TargetMode="External"/><Relationship Id="rId1589" Type="http://schemas.openxmlformats.org/officeDocument/2006/relationships/hyperlink" Target="https://login.consultant.ru/link/?req=doc&amp;base=LAW&amp;n=371416&amp;date=31.03.2026&amp;dst=108515&amp;field=134" TargetMode="External"/><Relationship Id="rId2335" Type="http://schemas.openxmlformats.org/officeDocument/2006/relationships/hyperlink" Target="https://login.consultant.ru/link/?req=doc&amp;base=LAW&amp;n=371416&amp;date=31.03.2026&amp;dst=111857&amp;field=134" TargetMode="External"/><Relationship Id="rId2542" Type="http://schemas.openxmlformats.org/officeDocument/2006/relationships/hyperlink" Target="https://login.consultant.ru/link/?req=doc&amp;base=LAW&amp;n=371416&amp;date=31.03.2026&amp;dst=103026&amp;field=134" TargetMode="External"/><Relationship Id="rId3800" Type="http://schemas.openxmlformats.org/officeDocument/2006/relationships/hyperlink" Target="https://login.consultant.ru/link/?req=doc&amp;base=LAW&amp;n=371416&amp;date=31.03.2026&amp;dst=109631&amp;field=134" TargetMode="External"/><Relationship Id="rId5046" Type="http://schemas.openxmlformats.org/officeDocument/2006/relationships/hyperlink" Target="https://login.consultant.ru/link/?req=doc&amp;base=LAW&amp;n=371416&amp;date=31.03.2026&amp;dst=112045&amp;field=134" TargetMode="External"/><Relationship Id="rId5253" Type="http://schemas.openxmlformats.org/officeDocument/2006/relationships/hyperlink" Target="https://login.consultant.ru/link/?req=doc&amp;base=LAW&amp;n=371416&amp;date=31.03.2026&amp;dst=102158&amp;field=134" TargetMode="External"/><Relationship Id="rId5460" Type="http://schemas.openxmlformats.org/officeDocument/2006/relationships/hyperlink" Target="https://login.consultant.ru/link/?req=doc&amp;base=LAW&amp;n=371416&amp;date=31.03.2026&amp;dst=106915&amp;field=134" TargetMode="External"/><Relationship Id="rId5698" Type="http://schemas.openxmlformats.org/officeDocument/2006/relationships/hyperlink" Target="https://login.consultant.ru/link/?req=doc&amp;base=LAW&amp;n=371416&amp;date=31.03.2026&amp;dst=120860&amp;field=134" TargetMode="External"/><Relationship Id="rId307" Type="http://schemas.openxmlformats.org/officeDocument/2006/relationships/hyperlink" Target="https://login.consultant.ru/link/?req=doc&amp;base=LAW&amp;n=371416&amp;date=31.03.2026&amp;dst=110425&amp;field=134" TargetMode="External"/><Relationship Id="rId514" Type="http://schemas.openxmlformats.org/officeDocument/2006/relationships/hyperlink" Target="https://login.consultant.ru/link/?req=doc&amp;base=LAW&amp;n=371416&amp;date=31.03.2026&amp;dst=112485&amp;field=134" TargetMode="External"/><Relationship Id="rId721" Type="http://schemas.openxmlformats.org/officeDocument/2006/relationships/hyperlink" Target="https://login.consultant.ru/link/?req=doc&amp;base=LAW&amp;n=371416&amp;date=31.03.2026&amp;dst=109917&amp;field=134" TargetMode="External"/><Relationship Id="rId1144" Type="http://schemas.openxmlformats.org/officeDocument/2006/relationships/hyperlink" Target="https://login.consultant.ru/link/?req=doc&amp;base=LAW&amp;n=371416&amp;date=31.03.2026&amp;dst=111201&amp;field=134" TargetMode="External"/><Relationship Id="rId1351" Type="http://schemas.openxmlformats.org/officeDocument/2006/relationships/hyperlink" Target="https://login.consultant.ru/link/?req=doc&amp;base=LAW&amp;n=371416&amp;date=31.03.2026&amp;dst=110101&amp;field=134" TargetMode="External"/><Relationship Id="rId1449" Type="http://schemas.openxmlformats.org/officeDocument/2006/relationships/hyperlink" Target="https://login.consultant.ru/link/?req=doc&amp;base=LAW&amp;n=371416&amp;date=31.03.2026&amp;dst=112283&amp;field=134" TargetMode="External"/><Relationship Id="rId1796" Type="http://schemas.openxmlformats.org/officeDocument/2006/relationships/hyperlink" Target="https://login.consultant.ru/link/?req=doc&amp;base=LAW&amp;n=371416&amp;date=31.03.2026&amp;dst=102658&amp;field=134" TargetMode="External"/><Relationship Id="rId2402" Type="http://schemas.openxmlformats.org/officeDocument/2006/relationships/hyperlink" Target="https://login.consultant.ru/link/?req=doc&amp;base=LAW&amp;n=371416&amp;date=31.03.2026&amp;dst=111977&amp;field=134" TargetMode="External"/><Relationship Id="rId2847" Type="http://schemas.openxmlformats.org/officeDocument/2006/relationships/hyperlink" Target="https://login.consultant.ru/link/?req=doc&amp;base=LAW&amp;n=371416&amp;date=31.03.2026&amp;dst=108457&amp;field=134" TargetMode="External"/><Relationship Id="rId4062" Type="http://schemas.openxmlformats.org/officeDocument/2006/relationships/hyperlink" Target="https://login.consultant.ru/link/?req=doc&amp;base=LAW&amp;n=371416&amp;date=31.03.2026&amp;dst=109667&amp;field=134" TargetMode="External"/><Relationship Id="rId5113" Type="http://schemas.openxmlformats.org/officeDocument/2006/relationships/hyperlink" Target="https://login.consultant.ru/link/?req=doc&amp;base=LAW&amp;n=371416&amp;date=31.03.2026&amp;dst=115543&amp;field=134" TargetMode="External"/><Relationship Id="rId5558" Type="http://schemas.openxmlformats.org/officeDocument/2006/relationships/hyperlink" Target="https://login.consultant.ru/link/?req=doc&amp;base=LAW&amp;n=371416&amp;date=31.03.2026&amp;dst=107879&amp;field=134" TargetMode="External"/><Relationship Id="rId88" Type="http://schemas.openxmlformats.org/officeDocument/2006/relationships/hyperlink" Target="https://login.consultant.ru/link/?req=doc&amp;base=LAW&amp;n=458868&amp;date=31.03.2026" TargetMode="External"/><Relationship Id="rId819" Type="http://schemas.openxmlformats.org/officeDocument/2006/relationships/hyperlink" Target="https://login.consultant.ru/link/?req=doc&amp;base=LAW&amp;n=371416&amp;date=31.03.2026&amp;dst=112981&amp;field=134" TargetMode="External"/><Relationship Id="rId1004" Type="http://schemas.openxmlformats.org/officeDocument/2006/relationships/hyperlink" Target="https://login.consultant.ru/link/?req=doc&amp;base=LAW&amp;n=371416&amp;date=31.03.2026&amp;dst=110309&amp;field=134" TargetMode="External"/><Relationship Id="rId1211" Type="http://schemas.openxmlformats.org/officeDocument/2006/relationships/hyperlink" Target="https://login.consultant.ru/link/?req=doc&amp;base=LAW&amp;n=371416&amp;date=31.03.2026&amp;dst=111435&amp;field=134" TargetMode="External"/><Relationship Id="rId1656" Type="http://schemas.openxmlformats.org/officeDocument/2006/relationships/hyperlink" Target="https://login.consultant.ru/link/?req=doc&amp;base=LAW&amp;n=371416&amp;date=31.03.2026&amp;dst=101940&amp;field=134" TargetMode="External"/><Relationship Id="rId1863" Type="http://schemas.openxmlformats.org/officeDocument/2006/relationships/hyperlink" Target="https://login.consultant.ru/link/?req=doc&amp;base=LAW&amp;n=371416&amp;date=31.03.2026&amp;dst=102764&amp;field=134" TargetMode="External"/><Relationship Id="rId2707" Type="http://schemas.openxmlformats.org/officeDocument/2006/relationships/hyperlink" Target="https://login.consultant.ru/link/?req=doc&amp;base=LAW&amp;n=371416&amp;date=31.03.2026&amp;dst=109447&amp;field=134" TargetMode="External"/><Relationship Id="rId2914" Type="http://schemas.openxmlformats.org/officeDocument/2006/relationships/hyperlink" Target="https://login.consultant.ru/link/?req=doc&amp;base=LAW&amp;n=371416&amp;date=31.03.2026&amp;dst=108613&amp;field=134" TargetMode="External"/><Relationship Id="rId4367" Type="http://schemas.openxmlformats.org/officeDocument/2006/relationships/hyperlink" Target="https://login.consultant.ru/link/?req=doc&amp;base=LAW&amp;n=371416&amp;date=31.03.2026&amp;dst=120874&amp;field=134" TargetMode="External"/><Relationship Id="rId4574" Type="http://schemas.openxmlformats.org/officeDocument/2006/relationships/hyperlink" Target="https://login.consultant.ru/link/?req=doc&amp;base=LAW&amp;n=371416&amp;date=31.03.2026&amp;dst=102656&amp;field=134" TargetMode="External"/><Relationship Id="rId4781" Type="http://schemas.openxmlformats.org/officeDocument/2006/relationships/hyperlink" Target="https://login.consultant.ru/link/?req=doc&amp;base=LAW&amp;n=371416&amp;date=31.03.2026&amp;dst=103000&amp;field=134" TargetMode="External"/><Relationship Id="rId5320" Type="http://schemas.openxmlformats.org/officeDocument/2006/relationships/hyperlink" Target="https://login.consultant.ru/link/?req=doc&amp;base=LAW&amp;n=371416&amp;date=31.03.2026&amp;dst=107585&amp;field=134" TargetMode="External"/><Relationship Id="rId5418" Type="http://schemas.openxmlformats.org/officeDocument/2006/relationships/hyperlink" Target="https://login.consultant.ru/link/?req=doc&amp;base=LAW&amp;n=371416&amp;date=31.03.2026&amp;dst=114967&amp;field=134" TargetMode="External"/><Relationship Id="rId5625" Type="http://schemas.openxmlformats.org/officeDocument/2006/relationships/hyperlink" Target="https://login.consultant.ru/link/?req=doc&amp;base=LAW&amp;n=371416&amp;date=31.03.2026&amp;dst=120938&amp;field=134" TargetMode="External"/><Relationship Id="rId1309" Type="http://schemas.openxmlformats.org/officeDocument/2006/relationships/hyperlink" Target="https://login.consultant.ru/link/?req=doc&amp;base=LAW&amp;n=371416&amp;date=31.03.2026&amp;dst=110449&amp;field=134" TargetMode="External"/><Relationship Id="rId1516" Type="http://schemas.openxmlformats.org/officeDocument/2006/relationships/hyperlink" Target="https://login.consultant.ru/link/?req=doc&amp;base=LAW&amp;n=371416&amp;date=31.03.2026&amp;dst=109593&amp;field=134" TargetMode="External"/><Relationship Id="rId1723" Type="http://schemas.openxmlformats.org/officeDocument/2006/relationships/hyperlink" Target="https://login.consultant.ru/link/?req=doc&amp;base=LAW&amp;n=371416&amp;date=31.03.2026&amp;dst=102644&amp;field=134" TargetMode="External"/><Relationship Id="rId1930" Type="http://schemas.openxmlformats.org/officeDocument/2006/relationships/hyperlink" Target="https://login.consultant.ru/link/?req=doc&amp;base=LAW&amp;n=371416&amp;date=31.03.2026&amp;dst=102854&amp;field=134" TargetMode="External"/><Relationship Id="rId3176" Type="http://schemas.openxmlformats.org/officeDocument/2006/relationships/hyperlink" Target="https://login.consultant.ru/link/?req=doc&amp;base=LAW&amp;n=371416&amp;date=31.03.2026&amp;dst=107349&amp;field=134" TargetMode="External"/><Relationship Id="rId3383" Type="http://schemas.openxmlformats.org/officeDocument/2006/relationships/hyperlink" Target="https://login.consultant.ru/link/?req=doc&amp;base=LAW&amp;n=371416&amp;date=31.03.2026&amp;dst=105701&amp;field=134" TargetMode="External"/><Relationship Id="rId3590" Type="http://schemas.openxmlformats.org/officeDocument/2006/relationships/hyperlink" Target="https://login.consultant.ru/link/?req=doc&amp;base=LAW&amp;n=371416&amp;date=31.03.2026&amp;dst=106935&amp;field=134" TargetMode="External"/><Relationship Id="rId4227" Type="http://schemas.openxmlformats.org/officeDocument/2006/relationships/hyperlink" Target="https://login.consultant.ru/link/?req=doc&amp;base=LAW&amp;n=371416&amp;date=31.03.2026&amp;dst=120850&amp;field=134" TargetMode="External"/><Relationship Id="rId4434" Type="http://schemas.openxmlformats.org/officeDocument/2006/relationships/hyperlink" Target="https://login.consultant.ru/link/?req=doc&amp;base=LAW&amp;n=371416&amp;date=31.03.2026&amp;dst=110801&amp;field=134" TargetMode="External"/><Relationship Id="rId4879" Type="http://schemas.openxmlformats.org/officeDocument/2006/relationships/hyperlink" Target="https://login.consultant.ru/link/?req=doc&amp;base=LAW&amp;n=371416&amp;date=31.03.2026&amp;dst=102838&amp;field=134" TargetMode="External"/><Relationship Id="rId15" Type="http://schemas.openxmlformats.org/officeDocument/2006/relationships/hyperlink" Target="https://login.consultant.ru/link/?req=doc&amp;base=LAW&amp;n=523254&amp;date=31.03.2026&amp;dst=100237&amp;field=134" TargetMode="External"/><Relationship Id="rId2192" Type="http://schemas.openxmlformats.org/officeDocument/2006/relationships/hyperlink" Target="https://login.consultant.ru/link/?req=doc&amp;base=LAW&amp;n=371416&amp;date=31.03.2026&amp;dst=108325&amp;field=134" TargetMode="External"/><Relationship Id="rId3036" Type="http://schemas.openxmlformats.org/officeDocument/2006/relationships/hyperlink" Target="https://login.consultant.ru/link/?req=doc&amp;base=LAW&amp;n=371416&amp;date=31.03.2026&amp;dst=107091&amp;field=134" TargetMode="External"/><Relationship Id="rId3243" Type="http://schemas.openxmlformats.org/officeDocument/2006/relationships/hyperlink" Target="https://login.consultant.ru/link/?req=doc&amp;base=LAW&amp;n=371416&amp;date=31.03.2026&amp;dst=107169&amp;field=134" TargetMode="External"/><Relationship Id="rId3688" Type="http://schemas.openxmlformats.org/officeDocument/2006/relationships/hyperlink" Target="https://login.consultant.ru/link/?req=doc&amp;base=LAW&amp;n=371416&amp;date=31.03.2026&amp;dst=111035&amp;field=134" TargetMode="External"/><Relationship Id="rId3895" Type="http://schemas.openxmlformats.org/officeDocument/2006/relationships/hyperlink" Target="https://login.consultant.ru/link/?req=doc&amp;base=LAW&amp;n=371416&amp;date=31.03.2026&amp;dst=109837&amp;field=134" TargetMode="External"/><Relationship Id="rId4641" Type="http://schemas.openxmlformats.org/officeDocument/2006/relationships/hyperlink" Target="https://login.consultant.ru/link/?req=doc&amp;base=LAW&amp;n=371416&amp;date=31.03.2026&amp;dst=102774&amp;field=134" TargetMode="External"/><Relationship Id="rId4739" Type="http://schemas.openxmlformats.org/officeDocument/2006/relationships/hyperlink" Target="https://login.consultant.ru/link/?req=doc&amp;base=LAW&amp;n=371416&amp;date=31.03.2026&amp;dst=102412&amp;field=134" TargetMode="External"/><Relationship Id="rId4946" Type="http://schemas.openxmlformats.org/officeDocument/2006/relationships/hyperlink" Target="https://login.consultant.ru/link/?req=doc&amp;base=LAW&amp;n=371416&amp;date=31.03.2026&amp;dst=108385&amp;field=134" TargetMode="External"/><Relationship Id="rId164" Type="http://schemas.openxmlformats.org/officeDocument/2006/relationships/hyperlink" Target="https://login.consultant.ru/link/?req=doc&amp;base=LAW&amp;n=371416&amp;date=31.03.2026&amp;dst=119366&amp;field=134" TargetMode="External"/><Relationship Id="rId371" Type="http://schemas.openxmlformats.org/officeDocument/2006/relationships/hyperlink" Target="https://login.consultant.ru/link/?req=doc&amp;base=LAW&amp;n=371416&amp;date=31.03.2026&amp;dst=110993&amp;field=134" TargetMode="External"/><Relationship Id="rId2052" Type="http://schemas.openxmlformats.org/officeDocument/2006/relationships/hyperlink" Target="https://login.consultant.ru/link/?req=doc&amp;base=LAW&amp;n=371416&amp;date=31.03.2026&amp;dst=102964&amp;field=134" TargetMode="External"/><Relationship Id="rId2497" Type="http://schemas.openxmlformats.org/officeDocument/2006/relationships/hyperlink" Target="https://login.consultant.ru/link/?req=doc&amp;base=LAW&amp;n=371416&amp;date=31.03.2026&amp;dst=111923&amp;field=134" TargetMode="External"/><Relationship Id="rId3450" Type="http://schemas.openxmlformats.org/officeDocument/2006/relationships/hyperlink" Target="https://login.consultant.ru/link/?req=doc&amp;base=LAW&amp;n=371416&amp;date=31.03.2026&amp;dst=112461&amp;field=134" TargetMode="External"/><Relationship Id="rId3548" Type="http://schemas.openxmlformats.org/officeDocument/2006/relationships/hyperlink" Target="https://login.consultant.ru/link/?req=doc&amp;base=LAW&amp;n=371416&amp;date=31.03.2026&amp;dst=106895&amp;field=134" TargetMode="External"/><Relationship Id="rId3755" Type="http://schemas.openxmlformats.org/officeDocument/2006/relationships/hyperlink" Target="https://login.consultant.ru/link/?req=doc&amp;base=LAW&amp;n=371416&amp;date=31.03.2026&amp;dst=109537&amp;field=134" TargetMode="External"/><Relationship Id="rId4501" Type="http://schemas.openxmlformats.org/officeDocument/2006/relationships/hyperlink" Target="https://login.consultant.ru/link/?req=doc&amp;base=LAW&amp;n=371416&amp;date=31.03.2026&amp;dst=110269&amp;field=134" TargetMode="External"/><Relationship Id="rId4806" Type="http://schemas.openxmlformats.org/officeDocument/2006/relationships/hyperlink" Target="https://login.consultant.ru/link/?req=doc&amp;base=LAW&amp;n=371416&amp;date=31.03.2026&amp;dst=102676&amp;field=134" TargetMode="External"/><Relationship Id="rId469" Type="http://schemas.openxmlformats.org/officeDocument/2006/relationships/hyperlink" Target="https://login.consultant.ru/link/?req=doc&amp;base=LAW&amp;n=371416&amp;date=31.03.2026&amp;dst=112385&amp;field=134" TargetMode="External"/><Relationship Id="rId676" Type="http://schemas.openxmlformats.org/officeDocument/2006/relationships/hyperlink" Target="https://login.consultant.ru/link/?req=doc&amp;base=LAW&amp;n=371416&amp;date=31.03.2026&amp;dst=110093&amp;field=134" TargetMode="External"/><Relationship Id="rId883" Type="http://schemas.openxmlformats.org/officeDocument/2006/relationships/hyperlink" Target="https://login.consultant.ru/link/?req=doc&amp;base=LAW&amp;n=371416&amp;date=31.03.2026&amp;dst=110105&amp;field=134" TargetMode="External"/><Relationship Id="rId1099" Type="http://schemas.openxmlformats.org/officeDocument/2006/relationships/hyperlink" Target="https://login.consultant.ru/link/?req=doc&amp;base=LAW&amp;n=371416&amp;date=31.03.2026&amp;dst=111505&amp;field=134" TargetMode="External"/><Relationship Id="rId2357" Type="http://schemas.openxmlformats.org/officeDocument/2006/relationships/hyperlink" Target="https://login.consultant.ru/link/?req=doc&amp;base=LAW&amp;n=371416&amp;date=31.03.2026&amp;dst=111969&amp;field=134" TargetMode="External"/><Relationship Id="rId2564" Type="http://schemas.openxmlformats.org/officeDocument/2006/relationships/hyperlink" Target="https://login.consultant.ru/link/?req=doc&amp;base=LAW&amp;n=371416&amp;date=31.03.2026&amp;dst=108795&amp;field=134" TargetMode="External"/><Relationship Id="rId3103" Type="http://schemas.openxmlformats.org/officeDocument/2006/relationships/hyperlink" Target="https://login.consultant.ru/link/?req=doc&amp;base=LAW&amp;n=371416&amp;date=31.03.2026&amp;dst=107541&amp;field=134" TargetMode="External"/><Relationship Id="rId3310" Type="http://schemas.openxmlformats.org/officeDocument/2006/relationships/hyperlink" Target="https://login.consultant.ru/link/?req=doc&amp;base=LAW&amp;n=371416&amp;date=31.03.2026&amp;dst=110999&amp;field=134" TargetMode="External"/><Relationship Id="rId3408" Type="http://schemas.openxmlformats.org/officeDocument/2006/relationships/hyperlink" Target="https://login.consultant.ru/link/?req=doc&amp;base=LAW&amp;n=371416&amp;date=31.03.2026&amp;dst=112403&amp;field=134" TargetMode="External"/><Relationship Id="rId3615" Type="http://schemas.openxmlformats.org/officeDocument/2006/relationships/hyperlink" Target="https://login.consultant.ru/link/?req=doc&amp;base=LAW&amp;n=371416&amp;date=31.03.2026&amp;dst=106901&amp;field=134" TargetMode="External"/><Relationship Id="rId3962" Type="http://schemas.openxmlformats.org/officeDocument/2006/relationships/hyperlink" Target="https://login.consultant.ru/link/?req=doc&amp;base=LAW&amp;n=371416&amp;date=31.03.2026&amp;dst=109891&amp;field=134" TargetMode="External"/><Relationship Id="rId5068" Type="http://schemas.openxmlformats.org/officeDocument/2006/relationships/hyperlink" Target="https://login.consultant.ru/link/?req=doc&amp;base=LAW&amp;n=371416&amp;date=31.03.2026&amp;dst=114925&amp;field=134" TargetMode="External"/><Relationship Id="rId231" Type="http://schemas.openxmlformats.org/officeDocument/2006/relationships/hyperlink" Target="https://login.consultant.ru/link/?req=doc&amp;base=LAW&amp;n=371416&amp;date=31.03.2026&amp;dst=110461&amp;field=134" TargetMode="External"/><Relationship Id="rId329" Type="http://schemas.openxmlformats.org/officeDocument/2006/relationships/hyperlink" Target="https://login.consultant.ru/link/?req=doc&amp;base=LAW&amp;n=371416&amp;date=31.03.2026&amp;dst=110865&amp;field=134" TargetMode="External"/><Relationship Id="rId536" Type="http://schemas.openxmlformats.org/officeDocument/2006/relationships/hyperlink" Target="https://login.consultant.ru/link/?req=doc&amp;base=LAW&amp;n=371416&amp;date=31.03.2026&amp;dst=112423&amp;field=134" TargetMode="External"/><Relationship Id="rId1166" Type="http://schemas.openxmlformats.org/officeDocument/2006/relationships/hyperlink" Target="https://login.consultant.ru/link/?req=doc&amp;base=LAW&amp;n=371416&amp;date=31.03.2026&amp;dst=111271&amp;field=134" TargetMode="External"/><Relationship Id="rId1373" Type="http://schemas.openxmlformats.org/officeDocument/2006/relationships/hyperlink" Target="https://login.consultant.ru/link/?req=doc&amp;base=LAW&amp;n=371416&amp;date=31.03.2026&amp;dst=110137&amp;field=134" TargetMode="External"/><Relationship Id="rId2217" Type="http://schemas.openxmlformats.org/officeDocument/2006/relationships/hyperlink" Target="https://login.consultant.ru/link/?req=doc&amp;base=LAW&amp;n=371416&amp;date=31.03.2026&amp;dst=108229&amp;field=134" TargetMode="External"/><Relationship Id="rId2771" Type="http://schemas.openxmlformats.org/officeDocument/2006/relationships/hyperlink" Target="https://login.consultant.ru/link/?req=doc&amp;base=LAW&amp;n=371416&amp;date=31.03.2026&amp;dst=119990&amp;field=134" TargetMode="External"/><Relationship Id="rId2869" Type="http://schemas.openxmlformats.org/officeDocument/2006/relationships/hyperlink" Target="https://login.consultant.ru/link/?req=doc&amp;base=LAW&amp;n=371416&amp;date=31.03.2026&amp;dst=108627&amp;field=134" TargetMode="External"/><Relationship Id="rId3822" Type="http://schemas.openxmlformats.org/officeDocument/2006/relationships/hyperlink" Target="https://login.consultant.ru/link/?req=doc&amp;base=LAW&amp;n=371416&amp;date=31.03.2026&amp;dst=105355&amp;field=134" TargetMode="External"/><Relationship Id="rId5275" Type="http://schemas.openxmlformats.org/officeDocument/2006/relationships/hyperlink" Target="https://login.consultant.ru/link/?req=doc&amp;base=LAW&amp;n=371416&amp;date=31.03.2026&amp;dst=105277&amp;field=134" TargetMode="External"/><Relationship Id="rId5482" Type="http://schemas.openxmlformats.org/officeDocument/2006/relationships/hyperlink" Target="https://login.consultant.ru/link/?req=doc&amp;base=LAW&amp;n=371416&amp;date=31.03.2026&amp;dst=105083&amp;field=134" TargetMode="External"/><Relationship Id="rId743" Type="http://schemas.openxmlformats.org/officeDocument/2006/relationships/hyperlink" Target="https://login.consultant.ru/link/?req=doc&amp;base=LAW&amp;n=371416&amp;date=31.03.2026&amp;dst=112151&amp;field=134" TargetMode="External"/><Relationship Id="rId950" Type="http://schemas.openxmlformats.org/officeDocument/2006/relationships/hyperlink" Target="https://login.consultant.ru/link/?req=doc&amp;base=LAW&amp;n=371416&amp;date=31.03.2026&amp;dst=110175&amp;field=134" TargetMode="External"/><Relationship Id="rId1026" Type="http://schemas.openxmlformats.org/officeDocument/2006/relationships/hyperlink" Target="https://login.consultant.ru/link/?req=doc&amp;base=LAW&amp;n=371416&amp;date=31.03.2026&amp;dst=110191&amp;field=134" TargetMode="External"/><Relationship Id="rId1580" Type="http://schemas.openxmlformats.org/officeDocument/2006/relationships/hyperlink" Target="https://login.consultant.ru/link/?req=doc&amp;base=LAW&amp;n=371416&amp;date=31.03.2026&amp;dst=114583&amp;field=134" TargetMode="External"/><Relationship Id="rId1678" Type="http://schemas.openxmlformats.org/officeDocument/2006/relationships/hyperlink" Target="https://login.consultant.ru/link/?req=doc&amp;base=LAW&amp;n=371416&amp;date=31.03.2026&amp;dst=102722&amp;field=134" TargetMode="External"/><Relationship Id="rId1885" Type="http://schemas.openxmlformats.org/officeDocument/2006/relationships/hyperlink" Target="https://login.consultant.ru/link/?req=doc&amp;base=LAW&amp;n=371416&amp;date=31.03.2026&amp;dst=102970&amp;field=134" TargetMode="External"/><Relationship Id="rId2424" Type="http://schemas.openxmlformats.org/officeDocument/2006/relationships/hyperlink" Target="https://login.consultant.ru/link/?req=doc&amp;base=LAW&amp;n=371416&amp;date=31.03.2026&amp;dst=111793&amp;field=134" TargetMode="External"/><Relationship Id="rId2631" Type="http://schemas.openxmlformats.org/officeDocument/2006/relationships/hyperlink" Target="https://login.consultant.ru/link/?req=doc&amp;base=LAW&amp;n=371416&amp;date=31.03.2026&amp;dst=109063&amp;field=134" TargetMode="External"/><Relationship Id="rId2729" Type="http://schemas.openxmlformats.org/officeDocument/2006/relationships/hyperlink" Target="https://login.consultant.ru/link/?req=doc&amp;base=LAW&amp;n=371416&amp;date=31.03.2026&amp;dst=109299&amp;field=134" TargetMode="External"/><Relationship Id="rId2936" Type="http://schemas.openxmlformats.org/officeDocument/2006/relationships/hyperlink" Target="https://login.consultant.ru/link/?req=doc&amp;base=LAW&amp;n=371416&amp;date=31.03.2026&amp;dst=107599&amp;field=134" TargetMode="External"/><Relationship Id="rId4084" Type="http://schemas.openxmlformats.org/officeDocument/2006/relationships/hyperlink" Target="https://login.consultant.ru/link/?req=doc&amp;base=LAW&amp;n=371416&amp;date=31.03.2026&amp;dst=112653&amp;field=134" TargetMode="External"/><Relationship Id="rId4291" Type="http://schemas.openxmlformats.org/officeDocument/2006/relationships/hyperlink" Target="https://login.consultant.ru/link/?req=doc&amp;base=LAW&amp;n=371416&amp;date=31.03.2026&amp;dst=120894&amp;field=134" TargetMode="External"/><Relationship Id="rId4389" Type="http://schemas.openxmlformats.org/officeDocument/2006/relationships/hyperlink" Target="https://login.consultant.ru/link/?req=doc&amp;base=LAW&amp;n=371416&amp;date=31.03.2026&amp;dst=120928&amp;field=134" TargetMode="External"/><Relationship Id="rId5135" Type="http://schemas.openxmlformats.org/officeDocument/2006/relationships/hyperlink" Target="https://login.consultant.ru/link/?req=doc&amp;base=LAW&amp;n=371416&amp;date=31.03.2026&amp;dst=111855&amp;field=134" TargetMode="External"/><Relationship Id="rId5342" Type="http://schemas.openxmlformats.org/officeDocument/2006/relationships/hyperlink" Target="https://login.consultant.ru/link/?req=doc&amp;base=LAW&amp;n=371416&amp;date=31.03.2026&amp;dst=107633&amp;field=134" TargetMode="External"/><Relationship Id="rId603" Type="http://schemas.openxmlformats.org/officeDocument/2006/relationships/hyperlink" Target="https://login.consultant.ru/link/?req=doc&amp;base=LAW&amp;n=371416&amp;date=31.03.2026&amp;dst=109917&amp;field=134" TargetMode="External"/><Relationship Id="rId810" Type="http://schemas.openxmlformats.org/officeDocument/2006/relationships/hyperlink" Target="https://login.consultant.ru/link/?req=doc&amp;base=LAW&amp;n=371416&amp;date=31.03.2026&amp;dst=102122&amp;field=134" TargetMode="External"/><Relationship Id="rId908" Type="http://schemas.openxmlformats.org/officeDocument/2006/relationships/hyperlink" Target="https://login.consultant.ru/link/?req=doc&amp;base=LAW&amp;n=371416&amp;date=31.03.2026&amp;dst=110383&amp;field=134" TargetMode="External"/><Relationship Id="rId1233" Type="http://schemas.openxmlformats.org/officeDocument/2006/relationships/hyperlink" Target="https://login.consultant.ru/link/?req=doc&amp;base=LAW&amp;n=371416&amp;date=31.03.2026&amp;dst=111537&amp;field=134" TargetMode="External"/><Relationship Id="rId1440" Type="http://schemas.openxmlformats.org/officeDocument/2006/relationships/hyperlink" Target="https://login.consultant.ru/link/?req=doc&amp;base=LAW&amp;n=371416&amp;date=31.03.2026&amp;dst=112211&amp;field=134" TargetMode="External"/><Relationship Id="rId1538" Type="http://schemas.openxmlformats.org/officeDocument/2006/relationships/hyperlink" Target="https://login.consultant.ru/link/?req=doc&amp;base=LAW&amp;n=371416&amp;date=31.03.2026&amp;dst=109819&amp;field=134" TargetMode="External"/><Relationship Id="rId4151" Type="http://schemas.openxmlformats.org/officeDocument/2006/relationships/hyperlink" Target="https://login.consultant.ru/link/?req=doc&amp;base=LAW&amp;n=371416&amp;date=31.03.2026&amp;dst=113289&amp;field=134" TargetMode="External"/><Relationship Id="rId4596" Type="http://schemas.openxmlformats.org/officeDocument/2006/relationships/hyperlink" Target="https://login.consultant.ru/link/?req=doc&amp;base=LAW&amp;n=371416&amp;date=31.03.2026&amp;dst=102854&amp;field=134" TargetMode="External"/><Relationship Id="rId5202" Type="http://schemas.openxmlformats.org/officeDocument/2006/relationships/hyperlink" Target="https://login.consultant.ru/link/?req=doc&amp;base=LAW&amp;n=371416&amp;date=31.03.2026&amp;dst=114959&amp;field=134" TargetMode="External"/><Relationship Id="rId5647" Type="http://schemas.openxmlformats.org/officeDocument/2006/relationships/hyperlink" Target="https://login.consultant.ru/link/?req=doc&amp;base=LAW&amp;n=371416&amp;date=31.03.2026&amp;dst=120942&amp;field=134" TargetMode="External"/><Relationship Id="rId1300" Type="http://schemas.openxmlformats.org/officeDocument/2006/relationships/hyperlink" Target="https://login.consultant.ru/link/?req=doc&amp;base=LAW&amp;n=371416&amp;date=31.03.2026&amp;dst=110695&amp;field=134" TargetMode="External"/><Relationship Id="rId1745" Type="http://schemas.openxmlformats.org/officeDocument/2006/relationships/hyperlink" Target="https://login.consultant.ru/link/?req=doc&amp;base=LAW&amp;n=371416&amp;date=31.03.2026&amp;dst=102852&amp;field=134" TargetMode="External"/><Relationship Id="rId1952" Type="http://schemas.openxmlformats.org/officeDocument/2006/relationships/hyperlink" Target="https://login.consultant.ru/link/?req=doc&amp;base=LAW&amp;n=371416&amp;date=31.03.2026&amp;dst=101984&amp;field=134" TargetMode="External"/><Relationship Id="rId3198" Type="http://schemas.openxmlformats.org/officeDocument/2006/relationships/hyperlink" Target="https://login.consultant.ru/link/?req=doc&amp;base=LAW&amp;n=371416&amp;date=31.03.2026&amp;dst=107471&amp;field=134" TargetMode="External"/><Relationship Id="rId4011" Type="http://schemas.openxmlformats.org/officeDocument/2006/relationships/hyperlink" Target="https://login.consultant.ru/link/?req=doc&amp;base=LAW&amp;n=371416&amp;date=31.03.2026&amp;dst=112563&amp;field=134" TargetMode="External"/><Relationship Id="rId4249" Type="http://schemas.openxmlformats.org/officeDocument/2006/relationships/hyperlink" Target="https://login.consultant.ru/link/?req=doc&amp;base=LAW&amp;n=371416&amp;date=31.03.2026&amp;dst=120880&amp;field=134" TargetMode="External"/><Relationship Id="rId4456" Type="http://schemas.openxmlformats.org/officeDocument/2006/relationships/hyperlink" Target="https://login.consultant.ru/link/?req=doc&amp;base=LAW&amp;n=371416&amp;date=31.03.2026&amp;dst=115937&amp;field=134" TargetMode="External"/><Relationship Id="rId4663" Type="http://schemas.openxmlformats.org/officeDocument/2006/relationships/hyperlink" Target="https://login.consultant.ru/link/?req=doc&amp;base=LAW&amp;n=371416&amp;date=31.03.2026&amp;dst=103000&amp;field=134" TargetMode="External"/><Relationship Id="rId4870" Type="http://schemas.openxmlformats.org/officeDocument/2006/relationships/hyperlink" Target="https://login.consultant.ru/link/?req=doc&amp;base=LAW&amp;n=371416&amp;date=31.03.2026&amp;dst=102764&amp;field=134" TargetMode="External"/><Relationship Id="rId5507" Type="http://schemas.openxmlformats.org/officeDocument/2006/relationships/hyperlink" Target="https://login.consultant.ru/link/?req=doc&amp;base=LAW&amp;n=371416&amp;date=31.03.2026&amp;dst=109947&amp;field=134" TargetMode="External"/><Relationship Id="rId5714" Type="http://schemas.openxmlformats.org/officeDocument/2006/relationships/hyperlink" Target="https://login.consultant.ru/link/?req=doc&amp;base=LAW&amp;n=371416&amp;date=31.03.2026&amp;dst=120886&amp;field=134" TargetMode="External"/><Relationship Id="rId37" Type="http://schemas.openxmlformats.org/officeDocument/2006/relationships/hyperlink" Target="https://login.consultant.ru/link/?req=doc&amp;base=LAW&amp;n=512199&amp;date=31.03.2026&amp;dst=100012&amp;field=134" TargetMode="External"/><Relationship Id="rId1605" Type="http://schemas.openxmlformats.org/officeDocument/2006/relationships/hyperlink" Target="https://login.consultant.ru/link/?req=doc&amp;base=LAW&amp;n=371416&amp;date=31.03.2026&amp;dst=108519&amp;field=134" TargetMode="External"/><Relationship Id="rId1812" Type="http://schemas.openxmlformats.org/officeDocument/2006/relationships/hyperlink" Target="https://login.consultant.ru/link/?req=doc&amp;base=LAW&amp;n=371416&amp;date=31.03.2026&amp;dst=102812&amp;field=134" TargetMode="External"/><Relationship Id="rId3058" Type="http://schemas.openxmlformats.org/officeDocument/2006/relationships/hyperlink" Target="https://login.consultant.ru/link/?req=doc&amp;base=LAW&amp;n=371416&amp;date=31.03.2026&amp;dst=107255&amp;field=134" TargetMode="External"/><Relationship Id="rId3265" Type="http://schemas.openxmlformats.org/officeDocument/2006/relationships/hyperlink" Target="https://login.consultant.ru/link/?req=doc&amp;base=LAW&amp;n=371416&amp;date=31.03.2026&amp;dst=107539&amp;field=134" TargetMode="External"/><Relationship Id="rId3472" Type="http://schemas.openxmlformats.org/officeDocument/2006/relationships/hyperlink" Target="https://login.consultant.ru/link/?req=doc&amp;base=LAW&amp;n=371416&amp;date=31.03.2026&amp;dst=112309&amp;field=134" TargetMode="External"/><Relationship Id="rId4109" Type="http://schemas.openxmlformats.org/officeDocument/2006/relationships/hyperlink" Target="https://login.consultant.ru/link/?req=doc&amp;base=LAW&amp;n=371416&amp;date=31.03.2026&amp;dst=108055&amp;field=134" TargetMode="External"/><Relationship Id="rId4316" Type="http://schemas.openxmlformats.org/officeDocument/2006/relationships/hyperlink" Target="https://login.consultant.ru/link/?req=doc&amp;base=LAW&amp;n=371416&amp;date=31.03.2026&amp;dst=120944&amp;field=134" TargetMode="External"/><Relationship Id="rId4523" Type="http://schemas.openxmlformats.org/officeDocument/2006/relationships/hyperlink" Target="https://login.consultant.ru/link/?req=doc&amp;base=LAW&amp;n=371416&amp;date=31.03.2026&amp;dst=111535&amp;field=134" TargetMode="External"/><Relationship Id="rId4730" Type="http://schemas.openxmlformats.org/officeDocument/2006/relationships/hyperlink" Target="https://login.consultant.ru/link/?req=doc&amp;base=LAW&amp;n=371416&amp;date=31.03.2026&amp;dst=103070&amp;field=134" TargetMode="External"/><Relationship Id="rId4968" Type="http://schemas.openxmlformats.org/officeDocument/2006/relationships/hyperlink" Target="https://login.consultant.ru/link/?req=doc&amp;base=LAW&amp;n=371416&amp;date=31.03.2026&amp;dst=108331&amp;field=134" TargetMode="External"/><Relationship Id="rId186" Type="http://schemas.openxmlformats.org/officeDocument/2006/relationships/hyperlink" Target="https://login.consultant.ru/link/?req=doc&amp;base=LAW&amp;n=371416&amp;date=31.03.2026&amp;dst=110811&amp;field=134" TargetMode="External"/><Relationship Id="rId393" Type="http://schemas.openxmlformats.org/officeDocument/2006/relationships/hyperlink" Target="https://login.consultant.ru/link/?req=doc&amp;base=LAW&amp;n=371416&amp;date=31.03.2026&amp;dst=110897&amp;field=134" TargetMode="External"/><Relationship Id="rId2074" Type="http://schemas.openxmlformats.org/officeDocument/2006/relationships/hyperlink" Target="https://login.consultant.ru/link/?req=doc&amp;base=LAW&amp;n=371416&amp;date=31.03.2026&amp;dst=108191&amp;field=134" TargetMode="External"/><Relationship Id="rId2281" Type="http://schemas.openxmlformats.org/officeDocument/2006/relationships/hyperlink" Target="https://login.consultant.ru/link/?req=doc&amp;base=LAW&amp;n=371416&amp;date=31.03.2026&amp;dst=111767&amp;field=134" TargetMode="External"/><Relationship Id="rId3125" Type="http://schemas.openxmlformats.org/officeDocument/2006/relationships/hyperlink" Target="https://login.consultant.ru/link/?req=doc&amp;base=LAW&amp;n=371416&amp;date=31.03.2026&amp;dst=112617&amp;field=134" TargetMode="External"/><Relationship Id="rId3332" Type="http://schemas.openxmlformats.org/officeDocument/2006/relationships/hyperlink" Target="https://login.consultant.ru/link/?req=doc&amp;base=LAW&amp;n=371416&amp;date=31.03.2026&amp;dst=110905&amp;field=134" TargetMode="External"/><Relationship Id="rId3777" Type="http://schemas.openxmlformats.org/officeDocument/2006/relationships/hyperlink" Target="https://login.consultant.ru/link/?req=doc&amp;base=LAW&amp;n=371416&amp;date=31.03.2026&amp;dst=109591&amp;field=134" TargetMode="External"/><Relationship Id="rId3984" Type="http://schemas.openxmlformats.org/officeDocument/2006/relationships/hyperlink" Target="https://login.consultant.ru/link/?req=doc&amp;base=LAW&amp;n=371416&amp;date=31.03.2026&amp;dst=112547&amp;field=134" TargetMode="External"/><Relationship Id="rId4828" Type="http://schemas.openxmlformats.org/officeDocument/2006/relationships/hyperlink" Target="https://login.consultant.ru/link/?req=doc&amp;base=LAW&amp;n=371416&amp;date=31.03.2026&amp;dst=102890&amp;field=134" TargetMode="External"/><Relationship Id="rId253" Type="http://schemas.openxmlformats.org/officeDocument/2006/relationships/hyperlink" Target="https://login.consultant.ru/link/?req=doc&amp;base=LAW&amp;n=371416&amp;date=31.03.2026&amp;dst=110729&amp;field=134" TargetMode="External"/><Relationship Id="rId460" Type="http://schemas.openxmlformats.org/officeDocument/2006/relationships/hyperlink" Target="https://login.consultant.ru/link/?req=doc&amp;base=LAW&amp;n=371416&amp;date=31.03.2026&amp;dst=112317&amp;field=134" TargetMode="External"/><Relationship Id="rId698" Type="http://schemas.openxmlformats.org/officeDocument/2006/relationships/hyperlink" Target="https://login.consultant.ru/link/?req=doc&amp;base=LAW&amp;n=371416&amp;date=31.03.2026&amp;dst=112641&amp;field=134" TargetMode="External"/><Relationship Id="rId1090" Type="http://schemas.openxmlformats.org/officeDocument/2006/relationships/hyperlink" Target="https://login.consultant.ru/link/?req=doc&amp;base=LAW&amp;n=371416&amp;date=31.03.2026&amp;dst=111451&amp;field=134" TargetMode="External"/><Relationship Id="rId2141" Type="http://schemas.openxmlformats.org/officeDocument/2006/relationships/hyperlink" Target="https://login.consultant.ru/link/?req=doc&amp;base=LAW&amp;n=371416&amp;date=31.03.2026&amp;dst=108227&amp;field=134" TargetMode="External"/><Relationship Id="rId2379" Type="http://schemas.openxmlformats.org/officeDocument/2006/relationships/hyperlink" Target="https://login.consultant.ru/link/?req=doc&amp;base=LAW&amp;n=371416&amp;date=31.03.2026&amp;dst=111749&amp;field=134" TargetMode="External"/><Relationship Id="rId2586" Type="http://schemas.openxmlformats.org/officeDocument/2006/relationships/hyperlink" Target="https://login.consultant.ru/link/?req=doc&amp;base=LAW&amp;n=371416&amp;date=31.03.2026&amp;dst=108995&amp;field=134" TargetMode="External"/><Relationship Id="rId2793" Type="http://schemas.openxmlformats.org/officeDocument/2006/relationships/hyperlink" Target="https://login.consultant.ru/link/?req=doc&amp;base=LAW&amp;n=371416&amp;date=31.03.2026&amp;dst=120266&amp;field=134" TargetMode="External"/><Relationship Id="rId3637" Type="http://schemas.openxmlformats.org/officeDocument/2006/relationships/hyperlink" Target="https://login.consultant.ru/link/?req=doc&amp;base=LAW&amp;n=371416&amp;date=31.03.2026&amp;dst=107785&amp;field=134" TargetMode="External"/><Relationship Id="rId3844" Type="http://schemas.openxmlformats.org/officeDocument/2006/relationships/hyperlink" Target="https://login.consultant.ru/link/?req=doc&amp;base=LAW&amp;n=371416&amp;date=31.03.2026&amp;dst=109701&amp;field=134" TargetMode="External"/><Relationship Id="rId5297" Type="http://schemas.openxmlformats.org/officeDocument/2006/relationships/hyperlink" Target="https://login.consultant.ru/link/?req=doc&amp;base=LAW&amp;n=371416&amp;date=31.03.2026&amp;dst=107073&amp;field=134" TargetMode="External"/><Relationship Id="rId113" Type="http://schemas.openxmlformats.org/officeDocument/2006/relationships/header" Target="header6.xml"/><Relationship Id="rId320" Type="http://schemas.openxmlformats.org/officeDocument/2006/relationships/hyperlink" Target="https://login.consultant.ru/link/?req=doc&amp;base=LAW&amp;n=371416&amp;date=31.03.2026&amp;dst=110463&amp;field=134" TargetMode="External"/><Relationship Id="rId558" Type="http://schemas.openxmlformats.org/officeDocument/2006/relationships/hyperlink" Target="https://login.consultant.ru/link/?req=doc&amp;base=LAW&amp;n=371416&amp;date=31.03.2026&amp;dst=112335&amp;field=134" TargetMode="External"/><Relationship Id="rId765" Type="http://schemas.openxmlformats.org/officeDocument/2006/relationships/hyperlink" Target="https://login.consultant.ru/link/?req=doc&amp;base=LAW&amp;n=371416&amp;date=31.03.2026&amp;dst=112533&amp;field=134" TargetMode="External"/><Relationship Id="rId972" Type="http://schemas.openxmlformats.org/officeDocument/2006/relationships/hyperlink" Target="https://login.consultant.ru/link/?req=doc&amp;base=LAW&amp;n=371416&amp;date=31.03.2026&amp;dst=110375&amp;field=134" TargetMode="External"/><Relationship Id="rId1188" Type="http://schemas.openxmlformats.org/officeDocument/2006/relationships/hyperlink" Target="https://login.consultant.ru/link/?req=doc&amp;base=LAW&amp;n=371416&amp;date=31.03.2026&amp;dst=111365&amp;field=134" TargetMode="External"/><Relationship Id="rId1395" Type="http://schemas.openxmlformats.org/officeDocument/2006/relationships/hyperlink" Target="https://login.consultant.ru/link/?req=doc&amp;base=LAW&amp;n=371416&amp;date=31.03.2026&amp;dst=110311&amp;field=134" TargetMode="External"/><Relationship Id="rId2001" Type="http://schemas.openxmlformats.org/officeDocument/2006/relationships/hyperlink" Target="https://login.consultant.ru/link/?req=doc&amp;base=LAW&amp;n=371416&amp;date=31.03.2026&amp;dst=103038&amp;field=134" TargetMode="External"/><Relationship Id="rId2239" Type="http://schemas.openxmlformats.org/officeDocument/2006/relationships/hyperlink" Target="https://login.consultant.ru/link/?req=doc&amp;base=LAW&amp;n=371416&amp;date=31.03.2026&amp;dst=108373&amp;field=134" TargetMode="External"/><Relationship Id="rId2446" Type="http://schemas.openxmlformats.org/officeDocument/2006/relationships/hyperlink" Target="https://login.consultant.ru/link/?req=doc&amp;base=LAW&amp;n=371416&amp;date=31.03.2026&amp;dst=112035&amp;field=134" TargetMode="External"/><Relationship Id="rId2653" Type="http://schemas.openxmlformats.org/officeDocument/2006/relationships/hyperlink" Target="https://login.consultant.ru/link/?req=doc&amp;base=LAW&amp;n=371416&amp;date=31.03.2026&amp;dst=109143&amp;field=134" TargetMode="External"/><Relationship Id="rId2860" Type="http://schemas.openxmlformats.org/officeDocument/2006/relationships/hyperlink" Target="https://login.consultant.ru/link/?req=doc&amp;base=LAW&amp;n=371416&amp;date=31.03.2026&amp;dst=108559&amp;field=134" TargetMode="External"/><Relationship Id="rId3704" Type="http://schemas.openxmlformats.org/officeDocument/2006/relationships/hyperlink" Target="https://login.consultant.ru/link/?req=doc&amp;base=LAW&amp;n=371416&amp;date=31.03.2026&amp;dst=110571&amp;field=134" TargetMode="External"/><Relationship Id="rId5157" Type="http://schemas.openxmlformats.org/officeDocument/2006/relationships/hyperlink" Target="https://login.consultant.ru/link/?req=doc&amp;base=LAW&amp;n=371416&amp;date=31.03.2026&amp;dst=112101&amp;field=134" TargetMode="External"/><Relationship Id="rId418" Type="http://schemas.openxmlformats.org/officeDocument/2006/relationships/hyperlink" Target="https://login.consultant.ru/link/?req=doc&amp;base=LAW&amp;n=371416&amp;date=31.03.2026&amp;dst=111019&amp;field=134" TargetMode="External"/><Relationship Id="rId625" Type="http://schemas.openxmlformats.org/officeDocument/2006/relationships/hyperlink" Target="https://login.consultant.ru/link/?req=doc&amp;base=LAW&amp;n=371416&amp;date=31.03.2026&amp;dst=112151&amp;field=134" TargetMode="External"/><Relationship Id="rId832" Type="http://schemas.openxmlformats.org/officeDocument/2006/relationships/hyperlink" Target="https://login.consultant.ru/link/?req=doc&amp;base=LAW&amp;n=371416&amp;date=31.03.2026&amp;dst=102118&amp;field=134" TargetMode="External"/><Relationship Id="rId1048" Type="http://schemas.openxmlformats.org/officeDocument/2006/relationships/hyperlink" Target="https://login.consultant.ru/link/?req=doc&amp;base=LAW&amp;n=371416&amp;date=31.03.2026&amp;dst=102214&amp;field=134" TargetMode="External"/><Relationship Id="rId1255" Type="http://schemas.openxmlformats.org/officeDocument/2006/relationships/hyperlink" Target="https://login.consultant.ru/link/?req=doc&amp;base=LAW&amp;n=371416&amp;date=31.03.2026&amp;dst=111581&amp;field=134" TargetMode="External"/><Relationship Id="rId1462" Type="http://schemas.openxmlformats.org/officeDocument/2006/relationships/hyperlink" Target="https://login.consultant.ru/link/?req=doc&amp;base=LAW&amp;n=371416&amp;date=31.03.2026&amp;dst=112675&amp;field=134" TargetMode="External"/><Relationship Id="rId2306" Type="http://schemas.openxmlformats.org/officeDocument/2006/relationships/hyperlink" Target="https://login.consultant.ru/link/?req=doc&amp;base=LAW&amp;n=371416&amp;date=31.03.2026&amp;dst=112057&amp;field=134" TargetMode="External"/><Relationship Id="rId2513" Type="http://schemas.openxmlformats.org/officeDocument/2006/relationships/hyperlink" Target="https://login.consultant.ru/link/?req=doc&amp;base=LAW&amp;n=371416&amp;date=31.03.2026&amp;dst=112981&amp;field=134" TargetMode="External"/><Relationship Id="rId2958" Type="http://schemas.openxmlformats.org/officeDocument/2006/relationships/hyperlink" Target="https://login.consultant.ru/link/?req=doc&amp;base=LAW&amp;n=371416&amp;date=31.03.2026&amp;dst=107049&amp;field=134" TargetMode="External"/><Relationship Id="rId3911" Type="http://schemas.openxmlformats.org/officeDocument/2006/relationships/hyperlink" Target="https://login.consultant.ru/link/?req=doc&amp;base=LAW&amp;n=371416&amp;date=31.03.2026&amp;dst=109881&amp;field=134" TargetMode="External"/><Relationship Id="rId5017" Type="http://schemas.openxmlformats.org/officeDocument/2006/relationships/hyperlink" Target="https://login.consultant.ru/link/?req=doc&amp;base=LAW&amp;n=371416&amp;date=31.03.2026&amp;dst=111737&amp;field=134" TargetMode="External"/><Relationship Id="rId5364" Type="http://schemas.openxmlformats.org/officeDocument/2006/relationships/hyperlink" Target="https://login.consultant.ru/link/?req=doc&amp;base=LAW&amp;n=371416&amp;date=31.03.2026&amp;dst=110993&amp;field=134" TargetMode="External"/><Relationship Id="rId5571" Type="http://schemas.openxmlformats.org/officeDocument/2006/relationships/hyperlink" Target="https://login.consultant.ru/link/?req=doc&amp;base=LAW&amp;n=371416&amp;date=31.03.2026&amp;dst=113221&amp;field=134" TargetMode="External"/><Relationship Id="rId5669" Type="http://schemas.openxmlformats.org/officeDocument/2006/relationships/hyperlink" Target="https://login.consultant.ru/link/?req=doc&amp;base=LAW&amp;n=371416&amp;date=31.03.2026&amp;dst=120832&amp;field=134" TargetMode="External"/><Relationship Id="rId1115" Type="http://schemas.openxmlformats.org/officeDocument/2006/relationships/hyperlink" Target="https://login.consultant.ru/link/?req=doc&amp;base=LAW&amp;n=371416&amp;date=31.03.2026&amp;dst=111125&amp;field=134" TargetMode="External"/><Relationship Id="rId1322" Type="http://schemas.openxmlformats.org/officeDocument/2006/relationships/hyperlink" Target="https://login.consultant.ru/link/?req=doc&amp;base=LAW&amp;n=371416&amp;date=31.03.2026&amp;dst=110467&amp;field=134" TargetMode="External"/><Relationship Id="rId1767" Type="http://schemas.openxmlformats.org/officeDocument/2006/relationships/hyperlink" Target="https://login.consultant.ru/link/?req=doc&amp;base=LAW&amp;n=371416&amp;date=31.03.2026&amp;dst=102688&amp;field=134" TargetMode="External"/><Relationship Id="rId1974" Type="http://schemas.openxmlformats.org/officeDocument/2006/relationships/hyperlink" Target="https://login.consultant.ru/link/?req=doc&amp;base=LAW&amp;n=371416&amp;date=31.03.2026&amp;dst=102762&amp;field=134" TargetMode="External"/><Relationship Id="rId2720" Type="http://schemas.openxmlformats.org/officeDocument/2006/relationships/hyperlink" Target="https://login.consultant.ru/link/?req=doc&amp;base=LAW&amp;n=371416&amp;date=31.03.2026&amp;dst=109431&amp;field=134" TargetMode="External"/><Relationship Id="rId2818" Type="http://schemas.openxmlformats.org/officeDocument/2006/relationships/hyperlink" Target="https://login.consultant.ru/link/?req=doc&amp;base=LAW&amp;n=371416&amp;date=31.03.2026&amp;dst=120316&amp;field=134" TargetMode="External"/><Relationship Id="rId4173" Type="http://schemas.openxmlformats.org/officeDocument/2006/relationships/hyperlink" Target="https://login.consultant.ru/link/?req=doc&amp;base=LAW&amp;n=371416&amp;date=31.03.2026&amp;dst=109241&amp;field=134" TargetMode="External"/><Relationship Id="rId4380" Type="http://schemas.openxmlformats.org/officeDocument/2006/relationships/hyperlink" Target="https://login.consultant.ru/link/?req=doc&amp;base=LAW&amp;n=371416&amp;date=31.03.2026&amp;dst=120894&amp;field=134" TargetMode="External"/><Relationship Id="rId4478" Type="http://schemas.openxmlformats.org/officeDocument/2006/relationships/hyperlink" Target="https://login.consultant.ru/link/?req=doc&amp;base=LAW&amp;n=371416&amp;date=31.03.2026&amp;dst=112347&amp;field=134" TargetMode="External"/><Relationship Id="rId5224" Type="http://schemas.openxmlformats.org/officeDocument/2006/relationships/hyperlink" Target="https://login.consultant.ru/link/?req=doc&amp;base=LAW&amp;n=371416&amp;date=31.03.2026&amp;dst=111939&amp;field=134" TargetMode="External"/><Relationship Id="rId5431" Type="http://schemas.openxmlformats.org/officeDocument/2006/relationships/hyperlink" Target="https://login.consultant.ru/link/?req=doc&amp;base=LAW&amp;n=371416&amp;date=31.03.2026&amp;dst=106939&amp;field=134" TargetMode="External"/><Relationship Id="rId5529" Type="http://schemas.openxmlformats.org/officeDocument/2006/relationships/hyperlink" Target="https://login.consultant.ru/link/?req=doc&amp;base=LAW&amp;n=371416&amp;date=31.03.2026&amp;dst=112549&amp;field=134" TargetMode="External"/><Relationship Id="rId59" Type="http://schemas.openxmlformats.org/officeDocument/2006/relationships/hyperlink" Target="https://login.consultant.ru/link/?req=doc&amp;base=LAW&amp;n=523254&amp;date=31.03.2026&amp;dst=100273&amp;field=134" TargetMode="External"/><Relationship Id="rId1627" Type="http://schemas.openxmlformats.org/officeDocument/2006/relationships/hyperlink" Target="https://login.consultant.ru/link/?req=doc&amp;base=LAW&amp;n=371416&amp;date=31.03.2026&amp;dst=111013&amp;field=134" TargetMode="External"/><Relationship Id="rId1834" Type="http://schemas.openxmlformats.org/officeDocument/2006/relationships/hyperlink" Target="https://login.consultant.ru/link/?req=doc&amp;base=LAW&amp;n=371416&amp;date=31.03.2026&amp;dst=103102&amp;field=134" TargetMode="External"/><Relationship Id="rId3287" Type="http://schemas.openxmlformats.org/officeDocument/2006/relationships/hyperlink" Target="https://login.consultant.ru/link/?req=doc&amp;base=LAW&amp;n=371416&amp;date=31.03.2026&amp;dst=105551&amp;field=134" TargetMode="External"/><Relationship Id="rId4033" Type="http://schemas.openxmlformats.org/officeDocument/2006/relationships/hyperlink" Target="https://login.consultant.ru/link/?req=doc&amp;base=LAW&amp;n=371416&amp;date=31.03.2026&amp;dst=112661&amp;field=134" TargetMode="External"/><Relationship Id="rId4240" Type="http://schemas.openxmlformats.org/officeDocument/2006/relationships/hyperlink" Target="https://login.consultant.ru/link/?req=doc&amp;base=LAW&amp;n=371416&amp;date=31.03.2026&amp;dst=120944&amp;field=134" TargetMode="External"/><Relationship Id="rId4338" Type="http://schemas.openxmlformats.org/officeDocument/2006/relationships/hyperlink" Target="https://login.consultant.ru/link/?req=doc&amp;base=LAW&amp;n=371416&amp;date=31.03.2026&amp;dst=120900&amp;field=134" TargetMode="External"/><Relationship Id="rId4685" Type="http://schemas.openxmlformats.org/officeDocument/2006/relationships/hyperlink" Target="https://login.consultant.ru/link/?req=doc&amp;base=LAW&amp;n=371416&amp;date=31.03.2026&amp;dst=102610&amp;field=134" TargetMode="External"/><Relationship Id="rId4892" Type="http://schemas.openxmlformats.org/officeDocument/2006/relationships/hyperlink" Target="https://login.consultant.ru/link/?req=doc&amp;base=LAW&amp;n=371416&amp;date=31.03.2026&amp;dst=102970&amp;field=134" TargetMode="External"/><Relationship Id="rId5736" Type="http://schemas.openxmlformats.org/officeDocument/2006/relationships/footer" Target="footer20.xml"/><Relationship Id="rId2096" Type="http://schemas.openxmlformats.org/officeDocument/2006/relationships/hyperlink" Target="https://login.consultant.ru/link/?req=doc&amp;base=LAW&amp;n=371416&amp;date=31.03.2026&amp;dst=108155&amp;field=134" TargetMode="External"/><Relationship Id="rId3494" Type="http://schemas.openxmlformats.org/officeDocument/2006/relationships/hyperlink" Target="https://login.consultant.ru/link/?req=doc&amp;base=LAW&amp;n=371416&amp;date=31.03.2026&amp;dst=112287&amp;field=134" TargetMode="External"/><Relationship Id="rId3799" Type="http://schemas.openxmlformats.org/officeDocument/2006/relationships/hyperlink" Target="https://login.consultant.ru/link/?req=doc&amp;base=LAW&amp;n=371416&amp;date=31.03.2026&amp;dst=109629&amp;field=134" TargetMode="External"/><Relationship Id="rId4100" Type="http://schemas.openxmlformats.org/officeDocument/2006/relationships/hyperlink" Target="https://login.consultant.ru/link/?req=doc&amp;base=LAW&amp;n=371416&amp;date=31.03.2026&amp;dst=107961&amp;field=134" TargetMode="External"/><Relationship Id="rId4545" Type="http://schemas.openxmlformats.org/officeDocument/2006/relationships/hyperlink" Target="https://login.consultant.ru/link/?req=doc&amp;base=LAW&amp;n=371416&amp;date=31.03.2026&amp;dst=109453&amp;field=134" TargetMode="External"/><Relationship Id="rId4752" Type="http://schemas.openxmlformats.org/officeDocument/2006/relationships/hyperlink" Target="https://login.consultant.ru/link/?req=doc&amp;base=LAW&amp;n=371416&amp;date=31.03.2026&amp;dst=102694&amp;field=134" TargetMode="External"/><Relationship Id="rId1901" Type="http://schemas.openxmlformats.org/officeDocument/2006/relationships/hyperlink" Target="https://login.consultant.ru/link/?req=doc&amp;base=LAW&amp;n=371416&amp;date=31.03.2026&amp;dst=102460&amp;field=134" TargetMode="External"/><Relationship Id="rId3147" Type="http://schemas.openxmlformats.org/officeDocument/2006/relationships/hyperlink" Target="https://login.consultant.ru/link/?req=doc&amp;base=LAW&amp;n=371416&amp;date=31.03.2026&amp;dst=107177&amp;field=134" TargetMode="External"/><Relationship Id="rId3354" Type="http://schemas.openxmlformats.org/officeDocument/2006/relationships/hyperlink" Target="https://login.consultant.ru/link/?req=doc&amp;base=LAW&amp;n=371416&amp;date=31.03.2026&amp;dst=111019&amp;field=134" TargetMode="External"/><Relationship Id="rId3561" Type="http://schemas.openxmlformats.org/officeDocument/2006/relationships/hyperlink" Target="https://login.consultant.ru/link/?req=doc&amp;base=LAW&amp;n=371416&amp;date=31.03.2026&amp;dst=106947&amp;field=134" TargetMode="External"/><Relationship Id="rId3659" Type="http://schemas.openxmlformats.org/officeDocument/2006/relationships/hyperlink" Target="https://login.consultant.ru/link/?req=doc&amp;base=LAW&amp;n=371416&amp;date=31.03.2026&amp;dst=107811&amp;field=134" TargetMode="External"/><Relationship Id="rId4405" Type="http://schemas.openxmlformats.org/officeDocument/2006/relationships/hyperlink" Target="https://login.consultant.ru/link/?req=doc&amp;base=LAW&amp;n=371416&amp;date=31.03.2026&amp;dst=113837&amp;field=134" TargetMode="External"/><Relationship Id="rId4612" Type="http://schemas.openxmlformats.org/officeDocument/2006/relationships/hyperlink" Target="https://login.consultant.ru/link/?req=doc&amp;base=LAW&amp;n=371416&amp;date=31.03.2026&amp;dst=103100&amp;field=134" TargetMode="External"/><Relationship Id="rId275" Type="http://schemas.openxmlformats.org/officeDocument/2006/relationships/hyperlink" Target="https://login.consultant.ru/link/?req=doc&amp;base=LAW&amp;n=371416&amp;date=31.03.2026&amp;dst=110427&amp;field=134" TargetMode="External"/><Relationship Id="rId482" Type="http://schemas.openxmlformats.org/officeDocument/2006/relationships/hyperlink" Target="https://login.consultant.ru/link/?req=doc&amp;base=LAW&amp;n=371416&amp;date=31.03.2026&amp;dst=112139&amp;field=134" TargetMode="External"/><Relationship Id="rId2163" Type="http://schemas.openxmlformats.org/officeDocument/2006/relationships/hyperlink" Target="https://login.consultant.ru/link/?req=doc&amp;base=LAW&amp;n=371416&amp;date=31.03.2026&amp;dst=111637&amp;field=134" TargetMode="External"/><Relationship Id="rId2370" Type="http://schemas.openxmlformats.org/officeDocument/2006/relationships/hyperlink" Target="https://login.consultant.ru/link/?req=doc&amp;base=LAW&amp;n=371416&amp;date=31.03.2026&amp;dst=105665&amp;field=134" TargetMode="External"/><Relationship Id="rId3007" Type="http://schemas.openxmlformats.org/officeDocument/2006/relationships/hyperlink" Target="https://login.consultant.ru/link/?req=doc&amp;base=LAW&amp;n=371416&amp;date=31.03.2026&amp;dst=107261&amp;field=134" TargetMode="External"/><Relationship Id="rId3214" Type="http://schemas.openxmlformats.org/officeDocument/2006/relationships/hyperlink" Target="https://login.consultant.ru/link/?req=doc&amp;base=LAW&amp;n=371416&amp;date=31.03.2026&amp;dst=107559&amp;field=134" TargetMode="External"/><Relationship Id="rId3421" Type="http://schemas.openxmlformats.org/officeDocument/2006/relationships/hyperlink" Target="https://login.consultant.ru/link/?req=doc&amp;base=LAW&amp;n=371416&amp;date=31.03.2026&amp;dst=112143&amp;field=134" TargetMode="External"/><Relationship Id="rId3866" Type="http://schemas.openxmlformats.org/officeDocument/2006/relationships/hyperlink" Target="https://login.consultant.ru/link/?req=doc&amp;base=LAW&amp;n=371416&amp;date=31.03.2026&amp;dst=109987&amp;field=134" TargetMode="External"/><Relationship Id="rId4917" Type="http://schemas.openxmlformats.org/officeDocument/2006/relationships/hyperlink" Target="https://login.consultant.ru/link/?req=doc&amp;base=LAW&amp;n=371416&amp;date=31.03.2026&amp;dst=108219&amp;field=134" TargetMode="External"/><Relationship Id="rId5081" Type="http://schemas.openxmlformats.org/officeDocument/2006/relationships/hyperlink" Target="https://login.consultant.ru/link/?req=doc&amp;base=LAW&amp;n=371416&amp;date=31.03.2026&amp;dst=111863&amp;field=134" TargetMode="External"/><Relationship Id="rId135" Type="http://schemas.openxmlformats.org/officeDocument/2006/relationships/header" Target="header15.xml"/><Relationship Id="rId342" Type="http://schemas.openxmlformats.org/officeDocument/2006/relationships/hyperlink" Target="https://login.consultant.ru/link/?req=doc&amp;base=LAW&amp;n=371416&amp;date=31.03.2026&amp;dst=115621&amp;field=134" TargetMode="External"/><Relationship Id="rId787" Type="http://schemas.openxmlformats.org/officeDocument/2006/relationships/hyperlink" Target="https://login.consultant.ru/link/?req=doc&amp;base=LAW&amp;n=371416&amp;date=31.03.2026&amp;dst=112549&amp;field=134" TargetMode="External"/><Relationship Id="rId994" Type="http://schemas.openxmlformats.org/officeDocument/2006/relationships/hyperlink" Target="https://login.consultant.ru/link/?req=doc&amp;base=LAW&amp;n=371416&amp;date=31.03.2026&amp;dst=110215&amp;field=134" TargetMode="External"/><Relationship Id="rId2023" Type="http://schemas.openxmlformats.org/officeDocument/2006/relationships/hyperlink" Target="https://login.consultant.ru/link/?req=doc&amp;base=LAW&amp;n=371416&amp;date=31.03.2026&amp;dst=102676&amp;field=134" TargetMode="External"/><Relationship Id="rId2230" Type="http://schemas.openxmlformats.org/officeDocument/2006/relationships/hyperlink" Target="https://login.consultant.ru/link/?req=doc&amp;base=LAW&amp;n=371416&amp;date=31.03.2026&amp;dst=108267&amp;field=134" TargetMode="External"/><Relationship Id="rId2468" Type="http://schemas.openxmlformats.org/officeDocument/2006/relationships/hyperlink" Target="https://login.consultant.ru/link/?req=doc&amp;base=LAW&amp;n=371416&amp;date=31.03.2026&amp;dst=111963&amp;field=134" TargetMode="External"/><Relationship Id="rId2675" Type="http://schemas.openxmlformats.org/officeDocument/2006/relationships/hyperlink" Target="https://login.consultant.ru/link/?req=doc&amp;base=LAW&amp;n=371416&amp;date=31.03.2026&amp;dst=109277&amp;field=134" TargetMode="External"/><Relationship Id="rId2882" Type="http://schemas.openxmlformats.org/officeDocument/2006/relationships/hyperlink" Target="https://login.consultant.ru/link/?req=doc&amp;base=LAW&amp;n=371416&amp;date=31.03.2026&amp;dst=108469&amp;field=134" TargetMode="External"/><Relationship Id="rId3519" Type="http://schemas.openxmlformats.org/officeDocument/2006/relationships/hyperlink" Target="https://login.consultant.ru/link/?req=doc&amp;base=LAW&amp;n=371416&amp;date=31.03.2026&amp;dst=112259&amp;field=134" TargetMode="External"/><Relationship Id="rId3726" Type="http://schemas.openxmlformats.org/officeDocument/2006/relationships/hyperlink" Target="https://login.consultant.ru/link/?req=doc&amp;base=LAW&amp;n=371416&amp;date=31.03.2026&amp;dst=110821&amp;field=134" TargetMode="External"/><Relationship Id="rId3933" Type="http://schemas.openxmlformats.org/officeDocument/2006/relationships/hyperlink" Target="https://login.consultant.ru/link/?req=doc&amp;base=LAW&amp;n=371416&amp;date=31.03.2026&amp;dst=109949&amp;field=134" TargetMode="External"/><Relationship Id="rId5179" Type="http://schemas.openxmlformats.org/officeDocument/2006/relationships/hyperlink" Target="https://login.consultant.ru/link/?req=doc&amp;base=LAW&amp;n=371416&amp;date=31.03.2026&amp;dst=111975&amp;field=134" TargetMode="External"/><Relationship Id="rId5386" Type="http://schemas.openxmlformats.org/officeDocument/2006/relationships/hyperlink" Target="https://login.consultant.ru/link/?req=doc&amp;base=LAW&amp;n=371416&amp;date=31.03.2026&amp;dst=112347&amp;field=134" TargetMode="External"/><Relationship Id="rId5593" Type="http://schemas.openxmlformats.org/officeDocument/2006/relationships/hyperlink" Target="https://login.consultant.ru/link/?req=doc&amp;base=LAW&amp;n=371416&amp;date=31.03.2026&amp;dst=120908&amp;field=134" TargetMode="External"/><Relationship Id="rId202" Type="http://schemas.openxmlformats.org/officeDocument/2006/relationships/hyperlink" Target="https://login.consultant.ru/link/?req=doc&amp;base=LAW&amp;n=371416&amp;date=31.03.2026&amp;dst=110687&amp;field=134" TargetMode="External"/><Relationship Id="rId647" Type="http://schemas.openxmlformats.org/officeDocument/2006/relationships/hyperlink" Target="https://login.consultant.ru/link/?req=doc&amp;base=LAW&amp;n=371416&amp;date=31.03.2026&amp;dst=108277&amp;field=134" TargetMode="External"/><Relationship Id="rId854" Type="http://schemas.openxmlformats.org/officeDocument/2006/relationships/hyperlink" Target="https://login.consultant.ru/link/?req=doc&amp;base=LAW&amp;n=371416&amp;date=31.03.2026&amp;dst=102082&amp;field=134" TargetMode="External"/><Relationship Id="rId1277" Type="http://schemas.openxmlformats.org/officeDocument/2006/relationships/hyperlink" Target="https://login.consultant.ru/link/?req=doc&amp;base=LAW&amp;n=371416&amp;date=31.03.2026&amp;dst=105297&amp;field=134" TargetMode="External"/><Relationship Id="rId1484" Type="http://schemas.openxmlformats.org/officeDocument/2006/relationships/hyperlink" Target="https://login.consultant.ru/link/?req=doc&amp;base=LAW&amp;n=371416&amp;date=31.03.2026&amp;dst=110581&amp;field=134" TargetMode="External"/><Relationship Id="rId1691" Type="http://schemas.openxmlformats.org/officeDocument/2006/relationships/hyperlink" Target="https://login.consultant.ru/link/?req=doc&amp;base=LAW&amp;n=371416&amp;date=31.03.2026&amp;dst=102854&amp;field=134" TargetMode="External"/><Relationship Id="rId2328" Type="http://schemas.openxmlformats.org/officeDocument/2006/relationships/hyperlink" Target="https://login.consultant.ru/link/?req=doc&amp;base=LAW&amp;n=371416&amp;date=31.03.2026&amp;dst=114937&amp;field=134" TargetMode="External"/><Relationship Id="rId2535" Type="http://schemas.openxmlformats.org/officeDocument/2006/relationships/hyperlink" Target="https://login.consultant.ru/link/?req=doc&amp;base=LAW&amp;n=371416&amp;date=31.03.2026&amp;dst=102224&amp;field=134" TargetMode="External"/><Relationship Id="rId2742" Type="http://schemas.openxmlformats.org/officeDocument/2006/relationships/hyperlink" Target="https://login.consultant.ru/link/?req=doc&amp;base=LAW&amp;n=371416&amp;date=31.03.2026&amp;dst=109207&amp;field=134" TargetMode="External"/><Relationship Id="rId4195" Type="http://schemas.openxmlformats.org/officeDocument/2006/relationships/hyperlink" Target="https://login.consultant.ru/link/?req=doc&amp;base=LAW&amp;n=371416&amp;date=31.03.2026&amp;dst=120864&amp;field=134" TargetMode="External"/><Relationship Id="rId5039" Type="http://schemas.openxmlformats.org/officeDocument/2006/relationships/hyperlink" Target="https://login.consultant.ru/link/?req=doc&amp;base=LAW&amp;n=371416&amp;date=31.03.2026&amp;dst=111851&amp;field=134" TargetMode="External"/><Relationship Id="rId5246" Type="http://schemas.openxmlformats.org/officeDocument/2006/relationships/hyperlink" Target="https://login.consultant.ru/link/?req=doc&amp;base=LAW&amp;n=371416&amp;date=31.03.2026&amp;dst=114927&amp;field=134" TargetMode="External"/><Relationship Id="rId5453" Type="http://schemas.openxmlformats.org/officeDocument/2006/relationships/hyperlink" Target="https://login.consultant.ru/link/?req=doc&amp;base=LAW&amp;n=371416&amp;date=31.03.2026&amp;dst=106865&amp;field=134" TargetMode="External"/><Relationship Id="rId507" Type="http://schemas.openxmlformats.org/officeDocument/2006/relationships/hyperlink" Target="https://login.consultant.ru/link/?req=doc&amp;base=LAW&amp;n=371416&amp;date=31.03.2026&amp;dst=112397&amp;field=134" TargetMode="External"/><Relationship Id="rId714" Type="http://schemas.openxmlformats.org/officeDocument/2006/relationships/hyperlink" Target="https://login.consultant.ru/link/?req=doc&amp;base=LAW&amp;n=371416&amp;date=31.03.2026&amp;dst=109781&amp;field=134" TargetMode="External"/><Relationship Id="rId921" Type="http://schemas.openxmlformats.org/officeDocument/2006/relationships/hyperlink" Target="https://login.consultant.ru/link/?req=doc&amp;base=LAW&amp;n=371416&amp;date=31.03.2026&amp;dst=110055&amp;field=134" TargetMode="External"/><Relationship Id="rId1137" Type="http://schemas.openxmlformats.org/officeDocument/2006/relationships/hyperlink" Target="https://login.consultant.ru/link/?req=doc&amp;base=LAW&amp;n=371416&amp;date=31.03.2026&amp;dst=111177&amp;field=134" TargetMode="External"/><Relationship Id="rId1344" Type="http://schemas.openxmlformats.org/officeDocument/2006/relationships/hyperlink" Target="https://login.consultant.ru/link/?req=doc&amp;base=LAW&amp;n=371416&amp;date=31.03.2026&amp;dst=110073&amp;field=134" TargetMode="External"/><Relationship Id="rId1551" Type="http://schemas.openxmlformats.org/officeDocument/2006/relationships/hyperlink" Target="https://login.consultant.ru/link/?req=doc&amp;base=LAW&amp;n=371416&amp;date=31.03.2026&amp;dst=112653&amp;field=134" TargetMode="External"/><Relationship Id="rId1789" Type="http://schemas.openxmlformats.org/officeDocument/2006/relationships/hyperlink" Target="https://login.consultant.ru/link/?req=doc&amp;base=LAW&amp;n=371416&amp;date=31.03.2026&amp;dst=102602&amp;field=134" TargetMode="External"/><Relationship Id="rId1996" Type="http://schemas.openxmlformats.org/officeDocument/2006/relationships/hyperlink" Target="https://login.consultant.ru/link/?req=doc&amp;base=LAW&amp;n=371416&amp;date=31.03.2026&amp;dst=102964&amp;field=134" TargetMode="External"/><Relationship Id="rId2602" Type="http://schemas.openxmlformats.org/officeDocument/2006/relationships/hyperlink" Target="https://login.consultant.ru/link/?req=doc&amp;base=LAW&amp;n=371416&amp;date=31.03.2026&amp;dst=109029&amp;field=134" TargetMode="External"/><Relationship Id="rId4055" Type="http://schemas.openxmlformats.org/officeDocument/2006/relationships/hyperlink" Target="https://login.consultant.ru/link/?req=doc&amp;base=LAW&amp;n=371416&amp;date=31.03.2026&amp;dst=109491&amp;field=134" TargetMode="External"/><Relationship Id="rId4262" Type="http://schemas.openxmlformats.org/officeDocument/2006/relationships/hyperlink" Target="https://login.consultant.ru/link/?req=doc&amp;base=LAW&amp;n=371416&amp;date=31.03.2026&amp;dst=120840&amp;field=134" TargetMode="External"/><Relationship Id="rId5106" Type="http://schemas.openxmlformats.org/officeDocument/2006/relationships/hyperlink" Target="https://login.consultant.ru/link/?req=doc&amp;base=LAW&amp;n=371416&amp;date=31.03.2026&amp;dst=112075&amp;field=134" TargetMode="External"/><Relationship Id="rId5660" Type="http://schemas.openxmlformats.org/officeDocument/2006/relationships/hyperlink" Target="https://login.consultant.ru/link/?req=doc&amp;base=LAW&amp;n=371416&amp;date=31.03.2026&amp;dst=120888&amp;field=134" TargetMode="External"/><Relationship Id="rId50" Type="http://schemas.openxmlformats.org/officeDocument/2006/relationships/hyperlink" Target="https://login.consultant.ru/link/?req=doc&amp;base=LAW&amp;n=507536&amp;date=31.03.2026&amp;dst=100099&amp;field=134" TargetMode="External"/><Relationship Id="rId1204" Type="http://schemas.openxmlformats.org/officeDocument/2006/relationships/hyperlink" Target="https://login.consultant.ru/link/?req=doc&amp;base=LAW&amp;n=371416&amp;date=31.03.2026&amp;dst=111411&amp;field=134" TargetMode="External"/><Relationship Id="rId1411" Type="http://schemas.openxmlformats.org/officeDocument/2006/relationships/hyperlink" Target="https://login.consultant.ru/link/?req=doc&amp;base=LAW&amp;n=371416&amp;date=31.03.2026&amp;dst=105677&amp;field=134" TargetMode="External"/><Relationship Id="rId1649" Type="http://schemas.openxmlformats.org/officeDocument/2006/relationships/hyperlink" Target="https://login.consultant.ru/link/?req=doc&amp;base=LAW&amp;n=371416&amp;date=31.03.2026&amp;dst=114461&amp;field=134" TargetMode="External"/><Relationship Id="rId1856" Type="http://schemas.openxmlformats.org/officeDocument/2006/relationships/hyperlink" Target="https://login.consultant.ru/link/?req=doc&amp;base=LAW&amp;n=371416&amp;date=31.03.2026&amp;dst=102690&amp;field=134" TargetMode="External"/><Relationship Id="rId2907" Type="http://schemas.openxmlformats.org/officeDocument/2006/relationships/hyperlink" Target="https://login.consultant.ru/link/?req=doc&amp;base=LAW&amp;n=371416&amp;date=31.03.2026&amp;dst=108585&amp;field=134" TargetMode="External"/><Relationship Id="rId3071" Type="http://schemas.openxmlformats.org/officeDocument/2006/relationships/hyperlink" Target="https://login.consultant.ru/link/?req=doc&amp;base=LAW&amp;n=371416&amp;date=31.03.2026&amp;dst=107359&amp;field=134" TargetMode="External"/><Relationship Id="rId4567" Type="http://schemas.openxmlformats.org/officeDocument/2006/relationships/hyperlink" Target="https://login.consultant.ru/link/?req=doc&amp;base=LAW&amp;n=371416&amp;date=31.03.2026&amp;dst=102460&amp;field=134" TargetMode="External"/><Relationship Id="rId4774" Type="http://schemas.openxmlformats.org/officeDocument/2006/relationships/hyperlink" Target="https://login.consultant.ru/link/?req=doc&amp;base=LAW&amp;n=371416&amp;date=31.03.2026&amp;dst=102912&amp;field=134" TargetMode="External"/><Relationship Id="rId5313" Type="http://schemas.openxmlformats.org/officeDocument/2006/relationships/hyperlink" Target="https://login.consultant.ru/link/?req=doc&amp;base=LAW&amp;n=371416&amp;date=31.03.2026&amp;dst=107285&amp;field=134" TargetMode="External"/><Relationship Id="rId5520" Type="http://schemas.openxmlformats.org/officeDocument/2006/relationships/hyperlink" Target="https://login.consultant.ru/link/?req=doc&amp;base=LAW&amp;n=371416&amp;date=31.03.2026&amp;dst=112527&amp;field=134" TargetMode="External"/><Relationship Id="rId5618" Type="http://schemas.openxmlformats.org/officeDocument/2006/relationships/hyperlink" Target="https://login.consultant.ru/link/?req=doc&amp;base=LAW&amp;n=371416&amp;date=31.03.2026&amp;dst=120882&amp;field=134" TargetMode="External"/><Relationship Id="rId1509" Type="http://schemas.openxmlformats.org/officeDocument/2006/relationships/hyperlink" Target="https://login.consultant.ru/link/?req=doc&amp;base=LAW&amp;n=371416&amp;date=31.03.2026&amp;dst=109507&amp;field=134" TargetMode="External"/><Relationship Id="rId1716" Type="http://schemas.openxmlformats.org/officeDocument/2006/relationships/hyperlink" Target="https://login.consultant.ru/link/?req=doc&amp;base=LAW&amp;n=371416&amp;date=31.03.2026&amp;dst=102412&amp;field=134" TargetMode="External"/><Relationship Id="rId1923" Type="http://schemas.openxmlformats.org/officeDocument/2006/relationships/hyperlink" Target="https://login.consultant.ru/link/?req=doc&amp;base=LAW&amp;n=371416&amp;date=31.03.2026&amp;dst=102804&amp;field=134" TargetMode="External"/><Relationship Id="rId3169" Type="http://schemas.openxmlformats.org/officeDocument/2006/relationships/hyperlink" Target="https://login.consultant.ru/link/?req=doc&amp;base=LAW&amp;n=371416&amp;date=31.03.2026&amp;dst=107319&amp;field=134" TargetMode="External"/><Relationship Id="rId3376" Type="http://schemas.openxmlformats.org/officeDocument/2006/relationships/hyperlink" Target="https://login.consultant.ru/link/?req=doc&amp;base=LAW&amp;n=371416&amp;date=31.03.2026&amp;dst=112459&amp;field=134" TargetMode="External"/><Relationship Id="rId3583" Type="http://schemas.openxmlformats.org/officeDocument/2006/relationships/hyperlink" Target="https://login.consultant.ru/link/?req=doc&amp;base=LAW&amp;n=371416&amp;date=31.03.2026&amp;dst=106875&amp;field=134" TargetMode="External"/><Relationship Id="rId4122" Type="http://schemas.openxmlformats.org/officeDocument/2006/relationships/hyperlink" Target="https://login.consultant.ru/link/?req=doc&amp;base=LAW&amp;n=371416&amp;date=31.03.2026&amp;dst=107901&amp;field=134" TargetMode="External"/><Relationship Id="rId4427" Type="http://schemas.openxmlformats.org/officeDocument/2006/relationships/hyperlink" Target="https://login.consultant.ru/link/?req=doc&amp;base=LAW&amp;n=371416&amp;date=31.03.2026&amp;dst=110607&amp;field=134" TargetMode="External"/><Relationship Id="rId4981" Type="http://schemas.openxmlformats.org/officeDocument/2006/relationships/hyperlink" Target="https://login.consultant.ru/link/?req=doc&amp;base=LAW&amp;n=371416&amp;date=31.03.2026&amp;dst=108179&amp;field=134" TargetMode="External"/><Relationship Id="rId297" Type="http://schemas.openxmlformats.org/officeDocument/2006/relationships/hyperlink" Target="https://login.consultant.ru/link/?req=doc&amp;base=LAW&amp;n=371416&amp;date=31.03.2026&amp;dst=110751&amp;field=134" TargetMode="External"/><Relationship Id="rId2185" Type="http://schemas.openxmlformats.org/officeDocument/2006/relationships/hyperlink" Target="https://login.consultant.ru/link/?req=doc&amp;base=LAW&amp;n=371416&amp;date=31.03.2026&amp;dst=108291&amp;field=134" TargetMode="External"/><Relationship Id="rId2392" Type="http://schemas.openxmlformats.org/officeDocument/2006/relationships/hyperlink" Target="https://login.consultant.ru/link/?req=doc&amp;base=LAW&amp;n=371416&amp;date=31.03.2026&amp;dst=111887&amp;field=134" TargetMode="External"/><Relationship Id="rId3029" Type="http://schemas.openxmlformats.org/officeDocument/2006/relationships/hyperlink" Target="https://login.consultant.ru/link/?req=doc&amp;base=LAW&amp;n=371416&amp;date=31.03.2026&amp;dst=107065&amp;field=134" TargetMode="External"/><Relationship Id="rId3236" Type="http://schemas.openxmlformats.org/officeDocument/2006/relationships/hyperlink" Target="https://login.consultant.ru/link/?req=doc&amp;base=LAW&amp;n=371416&amp;date=31.03.2026&amp;dst=112735&amp;field=134" TargetMode="External"/><Relationship Id="rId3790" Type="http://schemas.openxmlformats.org/officeDocument/2006/relationships/hyperlink" Target="https://login.consultant.ru/link/?req=doc&amp;base=LAW&amp;n=371416&amp;date=31.03.2026&amp;dst=109511&amp;field=134" TargetMode="External"/><Relationship Id="rId3888" Type="http://schemas.openxmlformats.org/officeDocument/2006/relationships/hyperlink" Target="https://login.consultant.ru/link/?req=doc&amp;base=LAW&amp;n=371416&amp;date=31.03.2026&amp;dst=109821&amp;field=134" TargetMode="External"/><Relationship Id="rId4634" Type="http://schemas.openxmlformats.org/officeDocument/2006/relationships/hyperlink" Target="https://login.consultant.ru/link/?req=doc&amp;base=LAW&amp;n=371416&amp;date=31.03.2026&amp;dst=102694&amp;field=134" TargetMode="External"/><Relationship Id="rId4841" Type="http://schemas.openxmlformats.org/officeDocument/2006/relationships/hyperlink" Target="https://login.consultant.ru/link/?req=doc&amp;base=LAW&amp;n=371416&amp;date=31.03.2026&amp;dst=103070&amp;field=134" TargetMode="External"/><Relationship Id="rId4939" Type="http://schemas.openxmlformats.org/officeDocument/2006/relationships/hyperlink" Target="https://login.consultant.ru/link/?req=doc&amp;base=LAW&amp;n=371416&amp;date=31.03.2026&amp;dst=108183&amp;field=134" TargetMode="External"/><Relationship Id="rId157" Type="http://schemas.openxmlformats.org/officeDocument/2006/relationships/hyperlink" Target="https://login.consultant.ru/link/?req=doc&amp;base=EXP&amp;n=763941&amp;date=31.03.2026" TargetMode="External"/><Relationship Id="rId364" Type="http://schemas.openxmlformats.org/officeDocument/2006/relationships/hyperlink" Target="https://login.consultant.ru/link/?req=doc&amp;base=LAW&amp;n=371416&amp;date=31.03.2026&amp;dst=110975&amp;field=134" TargetMode="External"/><Relationship Id="rId2045" Type="http://schemas.openxmlformats.org/officeDocument/2006/relationships/hyperlink" Target="https://login.consultant.ru/link/?req=doc&amp;base=LAW&amp;n=371416&amp;date=31.03.2026&amp;dst=102890&amp;field=134" TargetMode="External"/><Relationship Id="rId2697" Type="http://schemas.openxmlformats.org/officeDocument/2006/relationships/hyperlink" Target="https://login.consultant.ru/link/?req=doc&amp;base=LAW&amp;n=371416&amp;date=31.03.2026&amp;dst=109399&amp;field=134" TargetMode="External"/><Relationship Id="rId3443" Type="http://schemas.openxmlformats.org/officeDocument/2006/relationships/hyperlink" Target="https://login.consultant.ru/link/?req=doc&amp;base=LAW&amp;n=371416&amp;date=31.03.2026&amp;dst=112393&amp;field=134" TargetMode="External"/><Relationship Id="rId3650" Type="http://schemas.openxmlformats.org/officeDocument/2006/relationships/hyperlink" Target="https://login.consultant.ru/link/?req=doc&amp;base=LAW&amp;n=371416&amp;date=31.03.2026&amp;dst=107763&amp;field=134" TargetMode="External"/><Relationship Id="rId3748" Type="http://schemas.openxmlformats.org/officeDocument/2006/relationships/hyperlink" Target="https://login.consultant.ru/link/?req=doc&amp;base=LAW&amp;n=371416&amp;date=31.03.2026&amp;dst=109505&amp;field=134" TargetMode="External"/><Relationship Id="rId4701" Type="http://schemas.openxmlformats.org/officeDocument/2006/relationships/hyperlink" Target="https://login.consultant.ru/link/?req=doc&amp;base=LAW&amp;n=371416&amp;date=31.03.2026&amp;dst=102764&amp;field=134" TargetMode="External"/><Relationship Id="rId571" Type="http://schemas.openxmlformats.org/officeDocument/2006/relationships/hyperlink" Target="https://login.consultant.ru/link/?req=doc&amp;base=LAW&amp;n=371416&amp;date=31.03.2026&amp;dst=112153&amp;field=134" TargetMode="External"/><Relationship Id="rId669" Type="http://schemas.openxmlformats.org/officeDocument/2006/relationships/hyperlink" Target="https://login.consultant.ru/link/?req=doc&amp;base=LAW&amp;n=371416&amp;date=31.03.2026&amp;dst=110047&amp;field=134" TargetMode="External"/><Relationship Id="rId876" Type="http://schemas.openxmlformats.org/officeDocument/2006/relationships/hyperlink" Target="https://login.consultant.ru/link/?req=doc&amp;base=LAW&amp;n=371416&amp;date=31.03.2026&amp;dst=112981&amp;field=134" TargetMode="External"/><Relationship Id="rId1299" Type="http://schemas.openxmlformats.org/officeDocument/2006/relationships/hyperlink" Target="https://login.consultant.ru/link/?req=doc&amp;base=LAW&amp;n=371416&amp;date=31.03.2026&amp;dst=110527&amp;field=134" TargetMode="External"/><Relationship Id="rId2252" Type="http://schemas.openxmlformats.org/officeDocument/2006/relationships/hyperlink" Target="https://login.consultant.ru/link/?req=doc&amp;base=LAW&amp;n=371416&amp;date=31.03.2026&amp;dst=111643&amp;field=134" TargetMode="External"/><Relationship Id="rId2557" Type="http://schemas.openxmlformats.org/officeDocument/2006/relationships/hyperlink" Target="https://login.consultant.ru/link/?req=doc&amp;base=LAW&amp;n=371416&amp;date=31.03.2026&amp;dst=102234&amp;field=134" TargetMode="External"/><Relationship Id="rId3303" Type="http://schemas.openxmlformats.org/officeDocument/2006/relationships/hyperlink" Target="https://login.consultant.ru/link/?req=doc&amp;base=LAW&amp;n=371416&amp;date=31.03.2026&amp;dst=110983&amp;field=134" TargetMode="External"/><Relationship Id="rId3510" Type="http://schemas.openxmlformats.org/officeDocument/2006/relationships/hyperlink" Target="https://login.consultant.ru/link/?req=doc&amp;base=LAW&amp;n=371416&amp;date=31.03.2026&amp;dst=112473&amp;field=134" TargetMode="External"/><Relationship Id="rId3608" Type="http://schemas.openxmlformats.org/officeDocument/2006/relationships/hyperlink" Target="https://login.consultant.ru/link/?req=doc&amp;base=LAW&amp;n=371416&amp;date=31.03.2026&amp;dst=112603&amp;field=134" TargetMode="External"/><Relationship Id="rId3955" Type="http://schemas.openxmlformats.org/officeDocument/2006/relationships/hyperlink" Target="https://login.consultant.ru/link/?req=doc&amp;base=LAW&amp;n=371416&amp;date=31.03.2026&amp;dst=110025&amp;field=134" TargetMode="External"/><Relationship Id="rId5170" Type="http://schemas.openxmlformats.org/officeDocument/2006/relationships/hyperlink" Target="https://login.consultant.ru/link/?req=doc&amp;base=LAW&amp;n=371416&amp;date=31.03.2026&amp;dst=111875&amp;field=134" TargetMode="External"/><Relationship Id="rId224" Type="http://schemas.openxmlformats.org/officeDocument/2006/relationships/hyperlink" Target="https://login.consultant.ru/link/?req=doc&amp;base=LAW&amp;n=371416&amp;date=31.03.2026&amp;dst=110417&amp;field=134" TargetMode="External"/><Relationship Id="rId431" Type="http://schemas.openxmlformats.org/officeDocument/2006/relationships/hyperlink" Target="https://login.consultant.ru/link/?req=doc&amp;base=LAW&amp;n=371416&amp;date=31.03.2026&amp;dst=112319&amp;field=134" TargetMode="External"/><Relationship Id="rId529" Type="http://schemas.openxmlformats.org/officeDocument/2006/relationships/hyperlink" Target="https://login.consultant.ru/link/?req=doc&amp;base=LAW&amp;n=371416&amp;date=31.03.2026&amp;dst=112173&amp;field=134" TargetMode="External"/><Relationship Id="rId736" Type="http://schemas.openxmlformats.org/officeDocument/2006/relationships/hyperlink" Target="https://login.consultant.ru/link/?req=doc&amp;base=LAW&amp;n=371416&amp;date=31.03.2026&amp;dst=110101&amp;field=134" TargetMode="External"/><Relationship Id="rId1061" Type="http://schemas.openxmlformats.org/officeDocument/2006/relationships/hyperlink" Target="https://login.consultant.ru/link/?req=doc&amp;base=LAW&amp;n=371416&amp;date=31.03.2026&amp;dst=111101&amp;field=134" TargetMode="External"/><Relationship Id="rId1159" Type="http://schemas.openxmlformats.org/officeDocument/2006/relationships/hyperlink" Target="https://login.consultant.ru/link/?req=doc&amp;base=LAW&amp;n=371416&amp;date=31.03.2026&amp;dst=111243&amp;field=134" TargetMode="External"/><Relationship Id="rId1366" Type="http://schemas.openxmlformats.org/officeDocument/2006/relationships/hyperlink" Target="https://login.consultant.ru/link/?req=doc&amp;base=LAW&amp;n=371416&amp;date=31.03.2026&amp;dst=110069&amp;field=134" TargetMode="External"/><Relationship Id="rId2112" Type="http://schemas.openxmlformats.org/officeDocument/2006/relationships/hyperlink" Target="https://login.consultant.ru/link/?req=doc&amp;base=LAW&amp;n=371416&amp;date=31.03.2026&amp;dst=108385&amp;field=134" TargetMode="External"/><Relationship Id="rId2417" Type="http://schemas.openxmlformats.org/officeDocument/2006/relationships/hyperlink" Target="https://login.consultant.ru/link/?req=doc&amp;base=LAW&amp;n=371416&amp;date=31.03.2026&amp;dst=115547&amp;field=134" TargetMode="External"/><Relationship Id="rId2764" Type="http://schemas.openxmlformats.org/officeDocument/2006/relationships/hyperlink" Target="https://login.consultant.ru/link/?req=doc&amp;base=LAW&amp;n=371416&amp;date=31.03.2026&amp;dst=105261&amp;field=134" TargetMode="External"/><Relationship Id="rId2971" Type="http://schemas.openxmlformats.org/officeDocument/2006/relationships/hyperlink" Target="https://login.consultant.ru/link/?req=doc&amp;base=LAW&amp;n=371416&amp;date=31.03.2026&amp;dst=107131&amp;field=134" TargetMode="External"/><Relationship Id="rId3815" Type="http://schemas.openxmlformats.org/officeDocument/2006/relationships/hyperlink" Target="https://login.consultant.ru/link/?req=doc&amp;base=LAW&amp;n=371416&amp;date=31.03.2026&amp;dst=109757&amp;field=134" TargetMode="External"/><Relationship Id="rId5030" Type="http://schemas.openxmlformats.org/officeDocument/2006/relationships/hyperlink" Target="https://login.consultant.ru/link/?req=doc&amp;base=LAW&amp;n=371416&amp;date=31.03.2026&amp;dst=111787&amp;field=134" TargetMode="External"/><Relationship Id="rId5268" Type="http://schemas.openxmlformats.org/officeDocument/2006/relationships/hyperlink" Target="https://login.consultant.ru/link/?req=doc&amp;base=LAW&amp;n=371416&amp;date=31.03.2026&amp;dst=109031&amp;field=134" TargetMode="External"/><Relationship Id="rId5475" Type="http://schemas.openxmlformats.org/officeDocument/2006/relationships/hyperlink" Target="https://login.consultant.ru/link/?req=doc&amp;base=LAW&amp;n=371416&amp;date=31.03.2026&amp;dst=112819&amp;field=134" TargetMode="External"/><Relationship Id="rId5682" Type="http://schemas.openxmlformats.org/officeDocument/2006/relationships/hyperlink" Target="https://login.consultant.ru/link/?req=doc&amp;base=LAW&amp;n=371416&amp;date=31.03.2026&amp;dst=120896&amp;field=134" TargetMode="External"/><Relationship Id="rId943" Type="http://schemas.openxmlformats.org/officeDocument/2006/relationships/hyperlink" Target="https://login.consultant.ru/link/?req=doc&amp;base=LAW&amp;n=371416&amp;date=31.03.2026&amp;dst=110157&amp;field=134" TargetMode="External"/><Relationship Id="rId1019" Type="http://schemas.openxmlformats.org/officeDocument/2006/relationships/hyperlink" Target="https://login.consultant.ru/link/?req=doc&amp;base=LAW&amp;n=371416&amp;date=31.03.2026&amp;dst=115063&amp;field=134" TargetMode="External"/><Relationship Id="rId1573" Type="http://schemas.openxmlformats.org/officeDocument/2006/relationships/hyperlink" Target="https://login.consultant.ru/link/?req=doc&amp;base=LAW&amp;n=371416&amp;date=31.03.2026&amp;dst=108389&amp;field=134" TargetMode="External"/><Relationship Id="rId1780" Type="http://schemas.openxmlformats.org/officeDocument/2006/relationships/hyperlink" Target="https://login.consultant.ru/link/?req=doc&amp;base=LAW&amp;n=371416&amp;date=31.03.2026&amp;dst=103070&amp;field=134" TargetMode="External"/><Relationship Id="rId1878" Type="http://schemas.openxmlformats.org/officeDocument/2006/relationships/hyperlink" Target="https://login.consultant.ru/link/?req=doc&amp;base=LAW&amp;n=371416&amp;date=31.03.2026&amp;dst=102892&amp;field=134" TargetMode="External"/><Relationship Id="rId2624" Type="http://schemas.openxmlformats.org/officeDocument/2006/relationships/hyperlink" Target="https://login.consultant.ru/link/?req=doc&amp;base=LAW&amp;n=371416&amp;date=31.03.2026&amp;dst=109047&amp;field=134" TargetMode="External"/><Relationship Id="rId2831" Type="http://schemas.openxmlformats.org/officeDocument/2006/relationships/hyperlink" Target="https://login.consultant.ru/link/?req=doc&amp;base=LAW&amp;n=371416&amp;date=31.03.2026&amp;dst=108439&amp;field=134" TargetMode="External"/><Relationship Id="rId2929" Type="http://schemas.openxmlformats.org/officeDocument/2006/relationships/hyperlink" Target="https://login.consultant.ru/link/?req=doc&amp;base=LAW&amp;n=371416&amp;date=31.03.2026&amp;dst=108673&amp;field=134" TargetMode="External"/><Relationship Id="rId4077" Type="http://schemas.openxmlformats.org/officeDocument/2006/relationships/hyperlink" Target="https://login.consultant.ru/link/?req=doc&amp;base=LAW&amp;n=371416&amp;date=31.03.2026&amp;dst=109985&amp;field=134" TargetMode="External"/><Relationship Id="rId4284" Type="http://schemas.openxmlformats.org/officeDocument/2006/relationships/hyperlink" Target="https://login.consultant.ru/link/?req=doc&amp;base=LAW&amp;n=371416&amp;date=31.03.2026&amp;dst=120850&amp;field=134" TargetMode="External"/><Relationship Id="rId4491" Type="http://schemas.openxmlformats.org/officeDocument/2006/relationships/hyperlink" Target="https://login.consultant.ru/link/?req=doc&amp;base=LAW&amp;n=371416&amp;date=31.03.2026&amp;dst=101146&amp;field=134" TargetMode="External"/><Relationship Id="rId5128" Type="http://schemas.openxmlformats.org/officeDocument/2006/relationships/hyperlink" Target="https://login.consultant.ru/link/?req=doc&amp;base=LAW&amp;n=371416&amp;date=31.03.2026&amp;dst=111779&amp;field=134" TargetMode="External"/><Relationship Id="rId5335" Type="http://schemas.openxmlformats.org/officeDocument/2006/relationships/hyperlink" Target="https://login.consultant.ru/link/?req=doc&amp;base=LAW&amp;n=371416&amp;date=31.03.2026&amp;dst=107059&amp;field=134" TargetMode="External"/><Relationship Id="rId5542" Type="http://schemas.openxmlformats.org/officeDocument/2006/relationships/hyperlink" Target="https://login.consultant.ru/link/?req=doc&amp;base=LAW&amp;n=371416&amp;date=31.03.2026&amp;dst=112723&amp;field=134" TargetMode="External"/><Relationship Id="rId72" Type="http://schemas.openxmlformats.org/officeDocument/2006/relationships/hyperlink" Target="https://login.consultant.ru/link/?req=doc&amp;base=LAW&amp;n=474906&amp;date=31.03.2026&amp;dst=100009&amp;field=134" TargetMode="External"/><Relationship Id="rId803" Type="http://schemas.openxmlformats.org/officeDocument/2006/relationships/hyperlink" Target="https://login.consultant.ru/link/?req=doc&amp;base=LAW&amp;n=371416&amp;date=31.03.2026&amp;dst=108825&amp;field=134" TargetMode="External"/><Relationship Id="rId1226" Type="http://schemas.openxmlformats.org/officeDocument/2006/relationships/hyperlink" Target="https://login.consultant.ru/link/?req=doc&amp;base=LAW&amp;n=371416&amp;date=31.03.2026&amp;dst=111531&amp;field=134" TargetMode="External"/><Relationship Id="rId1433" Type="http://schemas.openxmlformats.org/officeDocument/2006/relationships/hyperlink" Target="https://login.consultant.ru/link/?req=doc&amp;base=LAW&amp;n=371416&amp;date=31.03.2026&amp;dst=112401&amp;field=134" TargetMode="External"/><Relationship Id="rId1640" Type="http://schemas.openxmlformats.org/officeDocument/2006/relationships/hyperlink" Target="https://login.consultant.ru/link/?req=doc&amp;base=LAW&amp;n=371416&amp;date=31.03.2026&amp;dst=105085&amp;field=134" TargetMode="External"/><Relationship Id="rId1738" Type="http://schemas.openxmlformats.org/officeDocument/2006/relationships/hyperlink" Target="https://login.consultant.ru/link/?req=doc&amp;base=LAW&amp;n=371416&amp;date=31.03.2026&amp;dst=102784&amp;field=134" TargetMode="External"/><Relationship Id="rId3093" Type="http://schemas.openxmlformats.org/officeDocument/2006/relationships/hyperlink" Target="https://login.consultant.ru/link/?req=doc&amp;base=LAW&amp;n=371416&amp;date=31.03.2026&amp;dst=107507&amp;field=134" TargetMode="External"/><Relationship Id="rId4144" Type="http://schemas.openxmlformats.org/officeDocument/2006/relationships/hyperlink" Target="https://login.consultant.ru/link/?req=doc&amp;base=LAW&amp;n=371416&amp;date=31.03.2026&amp;dst=115779&amp;field=134" TargetMode="External"/><Relationship Id="rId4351" Type="http://schemas.openxmlformats.org/officeDocument/2006/relationships/hyperlink" Target="https://login.consultant.ru/link/?req=doc&amp;base=LAW&amp;n=371416&amp;date=31.03.2026&amp;dst=120864&amp;field=134" TargetMode="External"/><Relationship Id="rId4589" Type="http://schemas.openxmlformats.org/officeDocument/2006/relationships/hyperlink" Target="https://login.consultant.ru/link/?req=doc&amp;base=LAW&amp;n=371416&amp;date=31.03.2026&amp;dst=102804&amp;field=134" TargetMode="External"/><Relationship Id="rId4796" Type="http://schemas.openxmlformats.org/officeDocument/2006/relationships/hyperlink" Target="https://login.consultant.ru/link/?req=doc&amp;base=LAW&amp;n=371416&amp;date=31.03.2026&amp;dst=102460&amp;field=134" TargetMode="External"/><Relationship Id="rId5402" Type="http://schemas.openxmlformats.org/officeDocument/2006/relationships/hyperlink" Target="https://login.consultant.ru/link/?req=doc&amp;base=LAW&amp;n=371416&amp;date=31.03.2026&amp;dst=112139&amp;field=134" TargetMode="External"/><Relationship Id="rId1500" Type="http://schemas.openxmlformats.org/officeDocument/2006/relationships/hyperlink" Target="https://login.consultant.ru/link/?req=doc&amp;base=LAW&amp;n=371416&amp;date=31.03.2026&amp;dst=109529&amp;field=134" TargetMode="External"/><Relationship Id="rId1945" Type="http://schemas.openxmlformats.org/officeDocument/2006/relationships/hyperlink" Target="https://login.consultant.ru/link/?req=doc&amp;base=LAW&amp;n=371416&amp;date=31.03.2026&amp;dst=103038&amp;field=134" TargetMode="External"/><Relationship Id="rId3160" Type="http://schemas.openxmlformats.org/officeDocument/2006/relationships/hyperlink" Target="https://login.consultant.ru/link/?req=doc&amp;base=LAW&amp;n=371416&amp;date=31.03.2026&amp;dst=107283&amp;field=134" TargetMode="External"/><Relationship Id="rId3398" Type="http://schemas.openxmlformats.org/officeDocument/2006/relationships/hyperlink" Target="https://login.consultant.ru/link/?req=doc&amp;base=LAW&amp;n=371416&amp;date=31.03.2026&amp;dst=112325&amp;field=134" TargetMode="External"/><Relationship Id="rId4004" Type="http://schemas.openxmlformats.org/officeDocument/2006/relationships/hyperlink" Target="https://login.consultant.ru/link/?req=doc&amp;base=LAW&amp;n=371416&amp;date=31.03.2026&amp;dst=112713&amp;field=134" TargetMode="External"/><Relationship Id="rId4211" Type="http://schemas.openxmlformats.org/officeDocument/2006/relationships/hyperlink" Target="https://login.consultant.ru/link/?req=doc&amp;base=LAW&amp;n=371416&amp;date=31.03.2026&amp;dst=120898&amp;field=134" TargetMode="External"/><Relationship Id="rId4449" Type="http://schemas.openxmlformats.org/officeDocument/2006/relationships/hyperlink" Target="https://login.consultant.ru/link/?req=doc&amp;base=LAW&amp;n=371416&amp;date=31.03.2026&amp;dst=110879&amp;field=134" TargetMode="External"/><Relationship Id="rId4656" Type="http://schemas.openxmlformats.org/officeDocument/2006/relationships/hyperlink" Target="https://login.consultant.ru/link/?req=doc&amp;base=LAW&amp;n=371416&amp;date=31.03.2026&amp;dst=102912&amp;field=134" TargetMode="External"/><Relationship Id="rId4863" Type="http://schemas.openxmlformats.org/officeDocument/2006/relationships/hyperlink" Target="https://login.consultant.ru/link/?req=doc&amp;base=LAW&amp;n=371416&amp;date=31.03.2026&amp;dst=102690&amp;field=134" TargetMode="External"/><Relationship Id="rId5707" Type="http://schemas.openxmlformats.org/officeDocument/2006/relationships/hyperlink" Target="https://login.consultant.ru/link/?req=doc&amp;base=LAW&amp;n=371416&amp;date=31.03.2026&amp;dst=120840&amp;field=134" TargetMode="External"/><Relationship Id="rId1805" Type="http://schemas.openxmlformats.org/officeDocument/2006/relationships/hyperlink" Target="https://login.consultant.ru/link/?req=doc&amp;base=LAW&amp;n=371416&amp;date=31.03.2026&amp;dst=102762&amp;field=134" TargetMode="External"/><Relationship Id="rId3020" Type="http://schemas.openxmlformats.org/officeDocument/2006/relationships/hyperlink" Target="https://login.consultant.ru/link/?req=doc&amp;base=LAW&amp;n=371416&amp;date=31.03.2026&amp;dst=107703&amp;field=134" TargetMode="External"/><Relationship Id="rId3258" Type="http://schemas.openxmlformats.org/officeDocument/2006/relationships/hyperlink" Target="https://login.consultant.ru/link/?req=doc&amp;base=LAW&amp;n=371416&amp;date=31.03.2026&amp;dst=107317&amp;field=134" TargetMode="External"/><Relationship Id="rId3465" Type="http://schemas.openxmlformats.org/officeDocument/2006/relationships/hyperlink" Target="https://login.consultant.ru/link/?req=doc&amp;base=LAW&amp;n=371416&amp;date=31.03.2026&amp;dst=112175&amp;field=134" TargetMode="External"/><Relationship Id="rId3672" Type="http://schemas.openxmlformats.org/officeDocument/2006/relationships/hyperlink" Target="https://login.consultant.ru/link/?req=doc&amp;base=LAW&amp;n=371416&amp;date=31.03.2026&amp;dst=107735&amp;field=134" TargetMode="External"/><Relationship Id="rId4309" Type="http://schemas.openxmlformats.org/officeDocument/2006/relationships/hyperlink" Target="https://login.consultant.ru/link/?req=doc&amp;base=LAW&amp;n=371416&amp;date=31.03.2026&amp;dst=120888&amp;field=134" TargetMode="External"/><Relationship Id="rId4516" Type="http://schemas.openxmlformats.org/officeDocument/2006/relationships/hyperlink" Target="https://login.consultant.ru/link/?req=doc&amp;base=LAW&amp;n=371416&amp;date=31.03.2026&amp;dst=110363&amp;field=134" TargetMode="External"/><Relationship Id="rId4723" Type="http://schemas.openxmlformats.org/officeDocument/2006/relationships/hyperlink" Target="https://login.consultant.ru/link/?req=doc&amp;base=LAW&amp;n=371416&amp;date=31.03.2026&amp;dst=102970&amp;field=134" TargetMode="External"/><Relationship Id="rId179" Type="http://schemas.openxmlformats.org/officeDocument/2006/relationships/hyperlink" Target="https://login.consultant.ru/link/?req=doc&amp;base=LAW&amp;n=371416&amp;date=31.03.2026&amp;dst=110611&amp;field=134" TargetMode="External"/><Relationship Id="rId386" Type="http://schemas.openxmlformats.org/officeDocument/2006/relationships/hyperlink" Target="https://login.consultant.ru/link/?req=doc&amp;base=LAW&amp;n=371416&amp;date=31.03.2026&amp;dst=110967&amp;field=134" TargetMode="External"/><Relationship Id="rId593" Type="http://schemas.openxmlformats.org/officeDocument/2006/relationships/hyperlink" Target="https://login.consultant.ru/link/?req=doc&amp;base=LAW&amp;n=371416&amp;date=31.03.2026&amp;dst=107785&amp;field=134" TargetMode="External"/><Relationship Id="rId2067" Type="http://schemas.openxmlformats.org/officeDocument/2006/relationships/hyperlink" Target="https://login.consultant.ru/link/?req=doc&amp;base=LAW&amp;n=371416&amp;date=31.03.2026&amp;dst=100846&amp;field=134" TargetMode="External"/><Relationship Id="rId2274" Type="http://schemas.openxmlformats.org/officeDocument/2006/relationships/hyperlink" Target="https://login.consultant.ru/link/?req=doc&amp;base=LAW&amp;n=371416&amp;date=31.03.2026&amp;dst=111741&amp;field=134" TargetMode="External"/><Relationship Id="rId2481" Type="http://schemas.openxmlformats.org/officeDocument/2006/relationships/hyperlink" Target="https://login.consultant.ru/link/?req=doc&amp;base=LAW&amp;n=371416&amp;date=31.03.2026&amp;dst=112107&amp;field=134" TargetMode="External"/><Relationship Id="rId3118" Type="http://schemas.openxmlformats.org/officeDocument/2006/relationships/hyperlink" Target="https://login.consultant.ru/link/?req=doc&amp;base=LAW&amp;n=371416&amp;date=31.03.2026&amp;dst=107697&amp;field=134" TargetMode="External"/><Relationship Id="rId3325" Type="http://schemas.openxmlformats.org/officeDocument/2006/relationships/hyperlink" Target="https://login.consultant.ru/link/?req=doc&amp;base=LAW&amp;n=371416&amp;date=31.03.2026&amp;dst=111009&amp;field=134" TargetMode="External"/><Relationship Id="rId3532" Type="http://schemas.openxmlformats.org/officeDocument/2006/relationships/hyperlink" Target="https://login.consultant.ru/link/?req=doc&amp;base=LAW&amp;n=371416&amp;date=31.03.2026&amp;dst=112437&amp;field=134" TargetMode="External"/><Relationship Id="rId3977" Type="http://schemas.openxmlformats.org/officeDocument/2006/relationships/hyperlink" Target="https://login.consultant.ru/link/?req=doc&amp;base=LAW&amp;n=371416&amp;date=31.03.2026&amp;dst=112533&amp;field=134" TargetMode="External"/><Relationship Id="rId4930" Type="http://schemas.openxmlformats.org/officeDocument/2006/relationships/hyperlink" Target="https://login.consultant.ru/link/?req=doc&amp;base=LAW&amp;n=371416&amp;date=31.03.2026&amp;dst=108141&amp;field=134" TargetMode="External"/><Relationship Id="rId246" Type="http://schemas.openxmlformats.org/officeDocument/2006/relationships/hyperlink" Target="https://login.consultant.ru/link/?req=doc&amp;base=LAW&amp;n=371416&amp;date=31.03.2026&amp;dst=110695&amp;field=134" TargetMode="External"/><Relationship Id="rId453" Type="http://schemas.openxmlformats.org/officeDocument/2006/relationships/hyperlink" Target="https://login.consultant.ru/link/?req=doc&amp;base=LAW&amp;n=371416&amp;date=31.03.2026&amp;dst=112191&amp;field=134" TargetMode="External"/><Relationship Id="rId660" Type="http://schemas.openxmlformats.org/officeDocument/2006/relationships/hyperlink" Target="https://login.consultant.ru/link/?req=doc&amp;base=LAW&amp;n=371416&amp;date=31.03.2026&amp;dst=109885&amp;field=134" TargetMode="External"/><Relationship Id="rId898" Type="http://schemas.openxmlformats.org/officeDocument/2006/relationships/hyperlink" Target="https://login.consultant.ru/link/?req=doc&amp;base=LAW&amp;n=371416&amp;date=31.03.2026&amp;dst=110267&amp;field=134" TargetMode="External"/><Relationship Id="rId1083" Type="http://schemas.openxmlformats.org/officeDocument/2006/relationships/hyperlink" Target="https://login.consultant.ru/link/?req=doc&amp;base=LAW&amp;n=371416&amp;date=31.03.2026&amp;dst=111363&amp;field=134" TargetMode="External"/><Relationship Id="rId1290" Type="http://schemas.openxmlformats.org/officeDocument/2006/relationships/hyperlink" Target="https://login.consultant.ru/link/?req=doc&amp;base=LAW&amp;n=371416&amp;date=31.03.2026&amp;dst=112633&amp;field=134" TargetMode="External"/><Relationship Id="rId2134" Type="http://schemas.openxmlformats.org/officeDocument/2006/relationships/hyperlink" Target="https://login.consultant.ru/link/?req=doc&amp;base=LAW&amp;n=371416&amp;date=31.03.2026&amp;dst=111699&amp;field=134" TargetMode="External"/><Relationship Id="rId2341" Type="http://schemas.openxmlformats.org/officeDocument/2006/relationships/hyperlink" Target="https://login.consultant.ru/link/?req=doc&amp;base=LAW&amp;n=371416&amp;date=31.03.2026&amp;dst=111873&amp;field=134" TargetMode="External"/><Relationship Id="rId2579" Type="http://schemas.openxmlformats.org/officeDocument/2006/relationships/hyperlink" Target="https://login.consultant.ru/link/?req=doc&amp;base=LAW&amp;n=371416&amp;date=31.03.2026&amp;dst=108829&amp;field=134" TargetMode="External"/><Relationship Id="rId2786" Type="http://schemas.openxmlformats.org/officeDocument/2006/relationships/hyperlink" Target="https://login.consultant.ru/link/?req=doc&amp;base=LAW&amp;n=371416&amp;date=31.03.2026&amp;dst=120252&amp;field=134" TargetMode="External"/><Relationship Id="rId2993" Type="http://schemas.openxmlformats.org/officeDocument/2006/relationships/hyperlink" Target="https://login.consultant.ru/link/?req=doc&amp;base=LAW&amp;n=371416&amp;date=31.03.2026&amp;dst=107583&amp;field=134" TargetMode="External"/><Relationship Id="rId3837" Type="http://schemas.openxmlformats.org/officeDocument/2006/relationships/hyperlink" Target="https://login.consultant.ru/link/?req=doc&amp;base=LAW&amp;n=371416&amp;date=31.03.2026&amp;dst=109639&amp;field=134" TargetMode="External"/><Relationship Id="rId5192" Type="http://schemas.openxmlformats.org/officeDocument/2006/relationships/hyperlink" Target="https://login.consultant.ru/link/?req=doc&amp;base=LAW&amp;n=371416&amp;date=31.03.2026&amp;dst=112065&amp;field=134" TargetMode="External"/><Relationship Id="rId5497" Type="http://schemas.openxmlformats.org/officeDocument/2006/relationships/hyperlink" Target="https://login.consultant.ru/link/?req=doc&amp;base=LAW&amp;n=371416&amp;date=31.03.2026&amp;dst=109533&amp;field=134" TargetMode="External"/><Relationship Id="rId106" Type="http://schemas.openxmlformats.org/officeDocument/2006/relationships/header" Target="header3.xml"/><Relationship Id="rId313" Type="http://schemas.openxmlformats.org/officeDocument/2006/relationships/hyperlink" Target="https://login.consultant.ru/link/?req=doc&amp;base=LAW&amp;n=371416&amp;date=31.03.2026&amp;dst=110711&amp;field=134" TargetMode="External"/><Relationship Id="rId758" Type="http://schemas.openxmlformats.org/officeDocument/2006/relationships/hyperlink" Target="https://login.consultant.ru/link/?req=doc&amp;base=LAW&amp;n=371416&amp;date=31.03.2026&amp;dst=112659&amp;field=134" TargetMode="External"/><Relationship Id="rId965" Type="http://schemas.openxmlformats.org/officeDocument/2006/relationships/hyperlink" Target="https://login.consultant.ru/link/?req=doc&amp;base=LAW&amp;n=371416&amp;date=31.03.2026&amp;dst=110355&amp;field=134" TargetMode="External"/><Relationship Id="rId1150" Type="http://schemas.openxmlformats.org/officeDocument/2006/relationships/hyperlink" Target="https://login.consultant.ru/link/?req=doc&amp;base=LAW&amp;n=371416&amp;date=31.03.2026&amp;dst=111217&amp;field=134" TargetMode="External"/><Relationship Id="rId1388" Type="http://schemas.openxmlformats.org/officeDocument/2006/relationships/hyperlink" Target="https://login.consultant.ru/link/?req=doc&amp;base=LAW&amp;n=371416&amp;date=31.03.2026&amp;dst=110295&amp;field=134" TargetMode="External"/><Relationship Id="rId1595" Type="http://schemas.openxmlformats.org/officeDocument/2006/relationships/hyperlink" Target="https://login.consultant.ru/link/?req=doc&amp;base=LAW&amp;n=371416&amp;date=31.03.2026&amp;dst=108663&amp;field=134" TargetMode="External"/><Relationship Id="rId2439" Type="http://schemas.openxmlformats.org/officeDocument/2006/relationships/hyperlink" Target="https://login.consultant.ru/link/?req=doc&amp;base=LAW&amp;n=371416&amp;date=31.03.2026&amp;dst=112017&amp;field=134" TargetMode="External"/><Relationship Id="rId2646" Type="http://schemas.openxmlformats.org/officeDocument/2006/relationships/hyperlink" Target="https://login.consultant.ru/link/?req=doc&amp;base=LAW&amp;n=371416&amp;date=31.03.2026&amp;dst=109103&amp;field=134" TargetMode="External"/><Relationship Id="rId2853" Type="http://schemas.openxmlformats.org/officeDocument/2006/relationships/hyperlink" Target="https://login.consultant.ru/link/?req=doc&amp;base=LAW&amp;n=371416&amp;date=31.03.2026&amp;dst=108515&amp;field=134" TargetMode="External"/><Relationship Id="rId3904" Type="http://schemas.openxmlformats.org/officeDocument/2006/relationships/hyperlink" Target="https://login.consultant.ru/link/?req=doc&amp;base=LAW&amp;n=371416&amp;date=31.03.2026&amp;dst=109861&amp;field=134" TargetMode="External"/><Relationship Id="rId4099" Type="http://schemas.openxmlformats.org/officeDocument/2006/relationships/hyperlink" Target="https://login.consultant.ru/link/?req=doc&amp;base=LAW&amp;n=371416&amp;date=31.03.2026&amp;dst=107959&amp;field=134" TargetMode="External"/><Relationship Id="rId5052" Type="http://schemas.openxmlformats.org/officeDocument/2006/relationships/hyperlink" Target="https://login.consultant.ru/link/?req=doc&amp;base=LAW&amp;n=371416&amp;date=31.03.2026&amp;dst=112089&amp;field=134" TargetMode="External"/><Relationship Id="rId5357" Type="http://schemas.openxmlformats.org/officeDocument/2006/relationships/hyperlink" Target="https://login.consultant.ru/link/?req=doc&amp;base=LAW&amp;n=371416&amp;date=31.03.2026&amp;dst=110965&amp;field=134" TargetMode="External"/><Relationship Id="rId94" Type="http://schemas.openxmlformats.org/officeDocument/2006/relationships/hyperlink" Target="https://login.consultant.ru/link/?req=doc&amp;base=LAW&amp;n=507536&amp;date=31.03.2026&amp;dst=100449&amp;field=134" TargetMode="External"/><Relationship Id="rId520" Type="http://schemas.openxmlformats.org/officeDocument/2006/relationships/hyperlink" Target="https://login.consultant.ru/link/?req=doc&amp;base=LAW&amp;n=371416&amp;date=31.03.2026&amp;dst=112501&amp;field=134" TargetMode="External"/><Relationship Id="rId618" Type="http://schemas.openxmlformats.org/officeDocument/2006/relationships/hyperlink" Target="https://login.consultant.ru/link/?req=doc&amp;base=LAW&amp;n=371416&amp;date=31.03.2026&amp;dst=110101&amp;field=134" TargetMode="External"/><Relationship Id="rId825" Type="http://schemas.openxmlformats.org/officeDocument/2006/relationships/hyperlink" Target="https://login.consultant.ru/link/?req=doc&amp;base=LAW&amp;n=371416&amp;date=31.03.2026&amp;dst=108823&amp;field=134" TargetMode="External"/><Relationship Id="rId1248" Type="http://schemas.openxmlformats.org/officeDocument/2006/relationships/hyperlink" Target="https://login.consultant.ru/link/?req=doc&amp;base=LAW&amp;n=371416&amp;date=31.03.2026&amp;dst=111541&amp;field=134" TargetMode="External"/><Relationship Id="rId1455" Type="http://schemas.openxmlformats.org/officeDocument/2006/relationships/hyperlink" Target="https://login.consultant.ru/link/?req=doc&amp;base=LAW&amp;n=371416&amp;date=31.03.2026&amp;dst=112313&amp;field=134" TargetMode="External"/><Relationship Id="rId1662" Type="http://schemas.openxmlformats.org/officeDocument/2006/relationships/hyperlink" Target="https://login.consultant.ru/link/?req=doc&amp;base=LAW&amp;n=371416&amp;date=31.03.2026&amp;dst=102460&amp;field=134" TargetMode="External"/><Relationship Id="rId2201" Type="http://schemas.openxmlformats.org/officeDocument/2006/relationships/hyperlink" Target="https://login.consultant.ru/link/?req=doc&amp;base=LAW&amp;n=371416&amp;date=31.03.2026&amp;dst=108365&amp;field=134" TargetMode="External"/><Relationship Id="rId2506" Type="http://schemas.openxmlformats.org/officeDocument/2006/relationships/hyperlink" Target="https://login.consultant.ru/link/?req=doc&amp;base=LAW&amp;n=371416&amp;date=31.03.2026&amp;dst=102118&amp;field=134" TargetMode="External"/><Relationship Id="rId5564" Type="http://schemas.openxmlformats.org/officeDocument/2006/relationships/hyperlink" Target="https://login.consultant.ru/link/?req=doc&amp;base=LAW&amp;n=371416&amp;date=31.03.2026&amp;dst=108007&amp;field=134" TargetMode="External"/><Relationship Id="rId1010" Type="http://schemas.openxmlformats.org/officeDocument/2006/relationships/hyperlink" Target="https://login.consultant.ru/link/?req=doc&amp;base=LAW&amp;n=371416&amp;date=31.03.2026&amp;dst=110323&amp;field=134" TargetMode="External"/><Relationship Id="rId1108" Type="http://schemas.openxmlformats.org/officeDocument/2006/relationships/hyperlink" Target="https://login.consultant.ru/link/?req=doc&amp;base=LAW&amp;n=371416&amp;date=31.03.2026&amp;dst=111083&amp;field=134" TargetMode="External"/><Relationship Id="rId1315" Type="http://schemas.openxmlformats.org/officeDocument/2006/relationships/hyperlink" Target="https://login.consultant.ru/link/?req=doc&amp;base=LAW&amp;n=371416&amp;date=31.03.2026&amp;dst=110699&amp;field=134" TargetMode="External"/><Relationship Id="rId1967" Type="http://schemas.openxmlformats.org/officeDocument/2006/relationships/hyperlink" Target="https://login.consultant.ru/link/?req=doc&amp;base=LAW&amp;n=371416&amp;date=31.03.2026&amp;dst=102676&amp;field=134" TargetMode="External"/><Relationship Id="rId2713" Type="http://schemas.openxmlformats.org/officeDocument/2006/relationships/hyperlink" Target="https://login.consultant.ru/link/?req=doc&amp;base=LAW&amp;n=371416&amp;date=31.03.2026&amp;dst=109167&amp;field=134" TargetMode="External"/><Relationship Id="rId2920" Type="http://schemas.openxmlformats.org/officeDocument/2006/relationships/hyperlink" Target="https://login.consultant.ru/link/?req=doc&amp;base=LAW&amp;n=371416&amp;date=31.03.2026&amp;dst=108629&amp;field=134" TargetMode="External"/><Relationship Id="rId4166" Type="http://schemas.openxmlformats.org/officeDocument/2006/relationships/hyperlink" Target="https://login.consultant.ru/link/?req=doc&amp;base=LAW&amp;n=371416&amp;date=31.03.2026&amp;dst=113249&amp;field=134" TargetMode="External"/><Relationship Id="rId4373" Type="http://schemas.openxmlformats.org/officeDocument/2006/relationships/hyperlink" Target="https://login.consultant.ru/link/?req=doc&amp;base=LAW&amp;n=371416&amp;date=31.03.2026&amp;dst=120846&amp;field=134" TargetMode="External"/><Relationship Id="rId4580" Type="http://schemas.openxmlformats.org/officeDocument/2006/relationships/hyperlink" Target="https://login.consultant.ru/link/?req=doc&amp;base=LAW&amp;n=371416&amp;date=31.03.2026&amp;dst=102696&amp;field=134" TargetMode="External"/><Relationship Id="rId4678" Type="http://schemas.openxmlformats.org/officeDocument/2006/relationships/hyperlink" Target="https://login.consultant.ru/link/?req=doc&amp;base=LAW&amp;n=371416&amp;date=31.03.2026&amp;dst=101984&amp;field=134" TargetMode="External"/><Relationship Id="rId5217" Type="http://schemas.openxmlformats.org/officeDocument/2006/relationships/hyperlink" Target="https://login.consultant.ru/link/?req=doc&amp;base=LAW&amp;n=371416&amp;date=31.03.2026&amp;dst=111839&amp;field=134" TargetMode="External"/><Relationship Id="rId5424" Type="http://schemas.openxmlformats.org/officeDocument/2006/relationships/hyperlink" Target="https://login.consultant.ru/link/?req=doc&amp;base=LAW&amp;n=371416&amp;date=31.03.2026&amp;dst=106911&amp;field=134" TargetMode="External"/><Relationship Id="rId5631" Type="http://schemas.openxmlformats.org/officeDocument/2006/relationships/hyperlink" Target="https://login.consultant.ru/link/?req=doc&amp;base=LAW&amp;n=371416&amp;date=31.03.2026&amp;dst=120840&amp;field=134" TargetMode="External"/><Relationship Id="rId1522" Type="http://schemas.openxmlformats.org/officeDocument/2006/relationships/hyperlink" Target="https://login.consultant.ru/link/?req=doc&amp;base=LAW&amp;n=371416&amp;date=31.03.2026&amp;dst=109795&amp;field=134" TargetMode="External"/><Relationship Id="rId4885" Type="http://schemas.openxmlformats.org/officeDocument/2006/relationships/hyperlink" Target="https://login.consultant.ru/link/?req=doc&amp;base=LAW&amp;n=371416&amp;date=31.03.2026&amp;dst=102892&amp;field=134" TargetMode="External"/><Relationship Id="rId5729" Type="http://schemas.openxmlformats.org/officeDocument/2006/relationships/hyperlink" Target="https://login.consultant.ru/link/?req=doc&amp;base=LAW&amp;n=371416&amp;date=31.03.2026&amp;dst=120896&amp;field=134" TargetMode="External"/><Relationship Id="rId21" Type="http://schemas.openxmlformats.org/officeDocument/2006/relationships/hyperlink" Target="https://login.consultant.ru/link/?req=doc&amp;base=LAW&amp;n=489991&amp;date=31.03.2026&amp;dst=100012&amp;field=134" TargetMode="External"/><Relationship Id="rId2089" Type="http://schemas.openxmlformats.org/officeDocument/2006/relationships/hyperlink" Target="https://login.consultant.ru/link/?req=doc&amp;base=LAW&amp;n=371416&amp;date=31.03.2026&amp;dst=111687&amp;field=134" TargetMode="External"/><Relationship Id="rId3487" Type="http://schemas.openxmlformats.org/officeDocument/2006/relationships/hyperlink" Target="https://login.consultant.ru/link/?req=doc&amp;base=LAW&amp;n=371416&amp;date=31.03.2026&amp;dst=112253&amp;field=134" TargetMode="External"/><Relationship Id="rId3694" Type="http://schemas.openxmlformats.org/officeDocument/2006/relationships/hyperlink" Target="https://login.consultant.ru/link/?req=doc&amp;base=LAW&amp;n=371416&amp;date=31.03.2026&amp;dst=111067&amp;field=134" TargetMode="External"/><Relationship Id="rId4538" Type="http://schemas.openxmlformats.org/officeDocument/2006/relationships/hyperlink" Target="https://login.consultant.ru/link/?req=doc&amp;base=LAW&amp;n=371416&amp;date=31.03.2026&amp;dst=105333&amp;field=134" TargetMode="External"/><Relationship Id="rId4745" Type="http://schemas.openxmlformats.org/officeDocument/2006/relationships/hyperlink" Target="https://login.consultant.ru/link/?req=doc&amp;base=LAW&amp;n=371416&amp;date=31.03.2026&amp;dst=102638&amp;field=134" TargetMode="External"/><Relationship Id="rId4952" Type="http://schemas.openxmlformats.org/officeDocument/2006/relationships/hyperlink" Target="https://login.consultant.ru/link/?req=doc&amp;base=LAW&amp;n=371416&amp;date=31.03.2026&amp;dst=111633&amp;field=134" TargetMode="External"/><Relationship Id="rId2296" Type="http://schemas.openxmlformats.org/officeDocument/2006/relationships/hyperlink" Target="https://login.consultant.ru/link/?req=doc&amp;base=LAW&amp;n=371416&amp;date=31.03.2026&amp;dst=111859&amp;field=134" TargetMode="External"/><Relationship Id="rId3347" Type="http://schemas.openxmlformats.org/officeDocument/2006/relationships/hyperlink" Target="https://login.consultant.ru/link/?req=doc&amp;base=LAW&amp;n=371416&amp;date=31.03.2026&amp;dst=110899&amp;field=134" TargetMode="External"/><Relationship Id="rId3554" Type="http://schemas.openxmlformats.org/officeDocument/2006/relationships/hyperlink" Target="https://login.consultant.ru/link/?req=doc&amp;base=LAW&amp;n=371416&amp;date=31.03.2026&amp;dst=106931&amp;field=134" TargetMode="External"/><Relationship Id="rId3761" Type="http://schemas.openxmlformats.org/officeDocument/2006/relationships/hyperlink" Target="https://login.consultant.ru/link/?req=doc&amp;base=LAW&amp;n=371416&amp;date=31.03.2026&amp;dst=109583&amp;field=134" TargetMode="External"/><Relationship Id="rId4605" Type="http://schemas.openxmlformats.org/officeDocument/2006/relationships/hyperlink" Target="https://login.consultant.ru/link/?req=doc&amp;base=LAW&amp;n=371416&amp;date=31.03.2026&amp;dst=102960&amp;field=134" TargetMode="External"/><Relationship Id="rId4812" Type="http://schemas.openxmlformats.org/officeDocument/2006/relationships/hyperlink" Target="https://login.consultant.ru/link/?req=doc&amp;base=LAW&amp;n=371416&amp;date=31.03.2026&amp;dst=102722&amp;field=134" TargetMode="External"/><Relationship Id="rId268" Type="http://schemas.openxmlformats.org/officeDocument/2006/relationships/hyperlink" Target="https://login.consultant.ru/link/?req=doc&amp;base=LAW&amp;n=371416&amp;date=31.03.2026&amp;dst=110875&amp;field=134" TargetMode="External"/><Relationship Id="rId475" Type="http://schemas.openxmlformats.org/officeDocument/2006/relationships/hyperlink" Target="https://login.consultant.ru/link/?req=doc&amp;base=LAW&amp;n=371416&amp;date=31.03.2026&amp;dst=112445&amp;field=134" TargetMode="External"/><Relationship Id="rId682" Type="http://schemas.openxmlformats.org/officeDocument/2006/relationships/hyperlink" Target="https://login.consultant.ru/link/?req=doc&amp;base=LAW&amp;n=371416&amp;date=31.03.2026&amp;dst=112137&amp;field=134" TargetMode="External"/><Relationship Id="rId2156" Type="http://schemas.openxmlformats.org/officeDocument/2006/relationships/hyperlink" Target="https://login.consultant.ru/link/?req=doc&amp;base=LAW&amp;n=371416&amp;date=31.03.2026&amp;dst=108393&amp;field=134" TargetMode="External"/><Relationship Id="rId2363" Type="http://schemas.openxmlformats.org/officeDocument/2006/relationships/hyperlink" Target="https://login.consultant.ru/link/?req=doc&amp;base=LAW&amp;n=371416&amp;date=31.03.2026&amp;dst=112081&amp;field=134" TargetMode="External"/><Relationship Id="rId2570" Type="http://schemas.openxmlformats.org/officeDocument/2006/relationships/hyperlink" Target="https://login.consultant.ru/link/?req=doc&amp;base=LAW&amp;n=371416&amp;date=31.03.2026&amp;dst=108837&amp;field=134" TargetMode="External"/><Relationship Id="rId3207" Type="http://schemas.openxmlformats.org/officeDocument/2006/relationships/hyperlink" Target="https://login.consultant.ru/link/?req=doc&amp;base=LAW&amp;n=371416&amp;date=31.03.2026&amp;dst=107533&amp;field=134" TargetMode="External"/><Relationship Id="rId3414" Type="http://schemas.openxmlformats.org/officeDocument/2006/relationships/hyperlink" Target="https://login.consultant.ru/link/?req=doc&amp;base=LAW&amp;n=371416&amp;date=31.03.2026&amp;dst=112465&amp;field=134" TargetMode="External"/><Relationship Id="rId3621" Type="http://schemas.openxmlformats.org/officeDocument/2006/relationships/hyperlink" Target="https://login.consultant.ru/link/?req=doc&amp;base=LAW&amp;n=371416&amp;date=31.03.2026&amp;dst=106919&amp;field=134" TargetMode="External"/><Relationship Id="rId128" Type="http://schemas.openxmlformats.org/officeDocument/2006/relationships/header" Target="header12.xml"/><Relationship Id="rId335" Type="http://schemas.openxmlformats.org/officeDocument/2006/relationships/hyperlink" Target="https://login.consultant.ru/link/?req=doc&amp;base=LAW&amp;n=371416&amp;date=31.03.2026&amp;dst=110521&amp;field=134" TargetMode="External"/><Relationship Id="rId542" Type="http://schemas.openxmlformats.org/officeDocument/2006/relationships/hyperlink" Target="https://login.consultant.ru/link/?req=doc&amp;base=LAW&amp;n=371416&amp;date=31.03.2026&amp;dst=112159&amp;field=134" TargetMode="External"/><Relationship Id="rId1172" Type="http://schemas.openxmlformats.org/officeDocument/2006/relationships/hyperlink" Target="https://login.consultant.ru/link/?req=doc&amp;base=LAW&amp;n=371416&amp;date=31.03.2026&amp;dst=111293&amp;field=134" TargetMode="External"/><Relationship Id="rId2016" Type="http://schemas.openxmlformats.org/officeDocument/2006/relationships/hyperlink" Target="https://login.consultant.ru/link/?req=doc&amp;base=LAW&amp;n=371416&amp;date=31.03.2026&amp;dst=102612&amp;field=134" TargetMode="External"/><Relationship Id="rId2223" Type="http://schemas.openxmlformats.org/officeDocument/2006/relationships/hyperlink" Target="https://login.consultant.ru/link/?req=doc&amp;base=LAW&amp;n=371416&amp;date=31.03.2026&amp;dst=108247&amp;field=134" TargetMode="External"/><Relationship Id="rId2430" Type="http://schemas.openxmlformats.org/officeDocument/2006/relationships/hyperlink" Target="https://login.consultant.ru/link/?req=doc&amp;base=LAW&amp;n=371416&amp;date=31.03.2026&amp;dst=111941&amp;field=134" TargetMode="External"/><Relationship Id="rId5379" Type="http://schemas.openxmlformats.org/officeDocument/2006/relationships/hyperlink" Target="https://login.consultant.ru/link/?req=doc&amp;base=LAW&amp;n=371416&amp;date=31.03.2026&amp;dst=101048&amp;field=134" TargetMode="External"/><Relationship Id="rId5586" Type="http://schemas.openxmlformats.org/officeDocument/2006/relationships/hyperlink" Target="https://login.consultant.ru/link/?req=doc&amp;base=LAW&amp;n=371416&amp;date=31.03.2026&amp;dst=120872&amp;field=134" TargetMode="External"/><Relationship Id="rId402" Type="http://schemas.openxmlformats.org/officeDocument/2006/relationships/hyperlink" Target="https://login.consultant.ru/link/?req=doc&amp;base=LAW&amp;n=371416&amp;date=31.03.2026&amp;dst=110955&amp;field=134" TargetMode="External"/><Relationship Id="rId1032" Type="http://schemas.openxmlformats.org/officeDocument/2006/relationships/hyperlink" Target="https://login.consultant.ru/link/?req=doc&amp;base=LAW&amp;n=371416&amp;date=31.03.2026&amp;dst=110207&amp;field=134" TargetMode="External"/><Relationship Id="rId4188" Type="http://schemas.openxmlformats.org/officeDocument/2006/relationships/hyperlink" Target="https://login.consultant.ru/link/?req=doc&amp;base=LAW&amp;n=371416&amp;date=31.03.2026&amp;dst=120858&amp;field=134" TargetMode="External"/><Relationship Id="rId4395" Type="http://schemas.openxmlformats.org/officeDocument/2006/relationships/hyperlink" Target="https://login.consultant.ru/link/?req=doc&amp;base=LAW&amp;n=371416&amp;date=31.03.2026&amp;dst=120910&amp;field=134" TargetMode="External"/><Relationship Id="rId5239" Type="http://schemas.openxmlformats.org/officeDocument/2006/relationships/hyperlink" Target="https://login.consultant.ru/link/?req=doc&amp;base=LAW&amp;n=371416&amp;date=31.03.2026&amp;dst=112073&amp;field=134" TargetMode="External"/><Relationship Id="rId5446" Type="http://schemas.openxmlformats.org/officeDocument/2006/relationships/hyperlink" Target="https://login.consultant.ru/link/?req=doc&amp;base=LAW&amp;n=371416&amp;date=31.03.2026&amp;dst=112815&amp;field=134" TargetMode="External"/><Relationship Id="rId1989" Type="http://schemas.openxmlformats.org/officeDocument/2006/relationships/hyperlink" Target="https://login.consultant.ru/link/?req=doc&amp;base=LAW&amp;n=371416&amp;date=31.03.2026&amp;dst=102890&amp;field=134" TargetMode="External"/><Relationship Id="rId4048" Type="http://schemas.openxmlformats.org/officeDocument/2006/relationships/hyperlink" Target="https://login.consultant.ru/link/?req=doc&amp;base=LAW&amp;n=371416&amp;date=31.03.2026&amp;dst=110111&amp;field=134" TargetMode="External"/><Relationship Id="rId4255" Type="http://schemas.openxmlformats.org/officeDocument/2006/relationships/hyperlink" Target="https://login.consultant.ru/link/?req=doc&amp;base=LAW&amp;n=371416&amp;date=31.03.2026&amp;dst=120910&amp;field=134" TargetMode="External"/><Relationship Id="rId5306" Type="http://schemas.openxmlformats.org/officeDocument/2006/relationships/hyperlink" Target="https://login.consultant.ru/link/?req=doc&amp;base=LAW&amp;n=371416&amp;date=31.03.2026&amp;dst=107147&amp;field=134" TargetMode="External"/><Relationship Id="rId5653" Type="http://schemas.openxmlformats.org/officeDocument/2006/relationships/hyperlink" Target="https://login.consultant.ru/link/?req=doc&amp;base=LAW&amp;n=371416&amp;date=31.03.2026&amp;dst=120846&amp;field=134" TargetMode="External"/><Relationship Id="rId1849" Type="http://schemas.openxmlformats.org/officeDocument/2006/relationships/hyperlink" Target="https://login.consultant.ru/link/?req=doc&amp;base=LAW&amp;n=371416&amp;date=31.03.2026&amp;dst=102636&amp;field=134" TargetMode="External"/><Relationship Id="rId3064" Type="http://schemas.openxmlformats.org/officeDocument/2006/relationships/hyperlink" Target="https://login.consultant.ru/link/?req=doc&amp;base=LAW&amp;n=371416&amp;date=31.03.2026&amp;dst=107335&amp;field=134" TargetMode="External"/><Relationship Id="rId4462" Type="http://schemas.openxmlformats.org/officeDocument/2006/relationships/hyperlink" Target="https://login.consultant.ru/link/?req=doc&amp;base=LAW&amp;n=371416&amp;date=31.03.2026&amp;dst=115867&amp;field=134" TargetMode="External"/><Relationship Id="rId5513" Type="http://schemas.openxmlformats.org/officeDocument/2006/relationships/hyperlink" Target="https://login.consultant.ru/link/?req=doc&amp;base=LAW&amp;n=371416&amp;date=31.03.2026&amp;dst=109997&amp;field=134" TargetMode="External"/><Relationship Id="rId5720" Type="http://schemas.openxmlformats.org/officeDocument/2006/relationships/hyperlink" Target="https://login.consultant.ru/link/?req=doc&amp;base=LAW&amp;n=371416&amp;date=31.03.2026&amp;dst=120918&amp;field=134" TargetMode="External"/><Relationship Id="rId192" Type="http://schemas.openxmlformats.org/officeDocument/2006/relationships/hyperlink" Target="https://login.consultant.ru/link/?req=doc&amp;base=LAW&amp;n=371416&amp;date=31.03.2026&amp;dst=110527&amp;field=134" TargetMode="External"/><Relationship Id="rId1709" Type="http://schemas.openxmlformats.org/officeDocument/2006/relationships/hyperlink" Target="https://login.consultant.ru/link/?req=doc&amp;base=LAW&amp;n=371416&amp;date=31.03.2026&amp;dst=103070&amp;field=134" TargetMode="External"/><Relationship Id="rId1916" Type="http://schemas.openxmlformats.org/officeDocument/2006/relationships/hyperlink" Target="https://login.consultant.ru/link/?req=doc&amp;base=LAW&amp;n=371416&amp;date=31.03.2026&amp;dst=102714&amp;field=134" TargetMode="External"/><Relationship Id="rId3271" Type="http://schemas.openxmlformats.org/officeDocument/2006/relationships/hyperlink" Target="https://login.consultant.ru/link/?req=doc&amp;base=LAW&amp;n=371416&amp;date=31.03.2026&amp;dst=107577&amp;field=134" TargetMode="External"/><Relationship Id="rId4115" Type="http://schemas.openxmlformats.org/officeDocument/2006/relationships/hyperlink" Target="https://login.consultant.ru/link/?req=doc&amp;base=LAW&amp;n=371416&amp;date=31.03.2026&amp;dst=108101&amp;field=134" TargetMode="External"/><Relationship Id="rId4322" Type="http://schemas.openxmlformats.org/officeDocument/2006/relationships/hyperlink" Target="https://login.consultant.ru/link/?req=doc&amp;base=LAW&amp;n=371416&amp;date=31.03.2026&amp;dst=120850&amp;field=134" TargetMode="External"/><Relationship Id="rId2080" Type="http://schemas.openxmlformats.org/officeDocument/2006/relationships/hyperlink" Target="https://login.consultant.ru/link/?req=doc&amp;base=LAW&amp;n=371416&amp;date=31.03.2026&amp;dst=111591&amp;field=134" TargetMode="External"/><Relationship Id="rId3131" Type="http://schemas.openxmlformats.org/officeDocument/2006/relationships/hyperlink" Target="https://login.consultant.ru/link/?req=doc&amp;base=LAW&amp;n=371416&amp;date=31.03.2026&amp;dst=112631&amp;field=134" TargetMode="External"/><Relationship Id="rId2897" Type="http://schemas.openxmlformats.org/officeDocument/2006/relationships/hyperlink" Target="https://login.consultant.ru/link/?req=doc&amp;base=LAW&amp;n=371416&amp;date=31.03.2026&amp;dst=108537&amp;field=134" TargetMode="External"/><Relationship Id="rId3948" Type="http://schemas.openxmlformats.org/officeDocument/2006/relationships/hyperlink" Target="https://login.consultant.ru/link/?req=doc&amp;base=LAW&amp;n=371416&amp;date=31.03.2026&amp;dst=110005&amp;field=134" TargetMode="External"/><Relationship Id="rId5096" Type="http://schemas.openxmlformats.org/officeDocument/2006/relationships/hyperlink" Target="https://login.consultant.ru/link/?req=doc&amp;base=LAW&amp;n=371416&amp;date=31.03.2026&amp;dst=111907&amp;field=134" TargetMode="External"/><Relationship Id="rId869" Type="http://schemas.openxmlformats.org/officeDocument/2006/relationships/hyperlink" Target="https://login.consultant.ru/link/?req=doc&amp;base=LAW&amp;n=371416&amp;date=31.03.2026&amp;dst=105257&amp;field=134" TargetMode="External"/><Relationship Id="rId1499" Type="http://schemas.openxmlformats.org/officeDocument/2006/relationships/hyperlink" Target="https://login.consultant.ru/link/?req=doc&amp;base=LAW&amp;n=371416&amp;date=31.03.2026&amp;dst=109497&amp;field=134" TargetMode="External"/><Relationship Id="rId5163" Type="http://schemas.openxmlformats.org/officeDocument/2006/relationships/hyperlink" Target="https://login.consultant.ru/link/?req=doc&amp;base=LAW&amp;n=371416&amp;date=31.03.2026&amp;dst=111729&amp;field=134" TargetMode="External"/><Relationship Id="rId5370" Type="http://schemas.openxmlformats.org/officeDocument/2006/relationships/hyperlink" Target="https://login.consultant.ru/link/?req=doc&amp;base=LAW&amp;n=371416&amp;date=31.03.2026&amp;dst=105557&amp;field=134" TargetMode="External"/><Relationship Id="rId729" Type="http://schemas.openxmlformats.org/officeDocument/2006/relationships/hyperlink" Target="https://login.consultant.ru/link/?req=doc&amp;base=LAW&amp;n=371416&amp;date=31.03.2026&amp;dst=110049&amp;field=134" TargetMode="External"/><Relationship Id="rId1359" Type="http://schemas.openxmlformats.org/officeDocument/2006/relationships/hyperlink" Target="https://login.consultant.ru/link/?req=doc&amp;base=LAW&amp;n=371416&amp;date=31.03.2026&amp;dst=110161&amp;field=134" TargetMode="External"/><Relationship Id="rId2757" Type="http://schemas.openxmlformats.org/officeDocument/2006/relationships/hyperlink" Target="https://login.consultant.ru/link/?req=doc&amp;base=LAW&amp;n=371416&amp;date=31.03.2026&amp;dst=102736&amp;field=134" TargetMode="External"/><Relationship Id="rId2964" Type="http://schemas.openxmlformats.org/officeDocument/2006/relationships/hyperlink" Target="https://login.consultant.ru/link/?req=doc&amp;base=LAW&amp;n=371416&amp;date=31.03.2026&amp;dst=107093&amp;field=134" TargetMode="External"/><Relationship Id="rId3808" Type="http://schemas.openxmlformats.org/officeDocument/2006/relationships/hyperlink" Target="https://login.consultant.ru/link/?req=doc&amp;base=LAW&amp;n=371416&amp;date=31.03.2026&amp;dst=109713&amp;field=134" TargetMode="External"/><Relationship Id="rId5023" Type="http://schemas.openxmlformats.org/officeDocument/2006/relationships/hyperlink" Target="https://login.consultant.ru/link/?req=doc&amp;base=LAW&amp;n=371416&amp;date=31.03.2026&amp;dst=111751&amp;field=134" TargetMode="External"/><Relationship Id="rId5230" Type="http://schemas.openxmlformats.org/officeDocument/2006/relationships/hyperlink" Target="https://login.consultant.ru/link/?req=doc&amp;base=LAW&amp;n=371416&amp;date=31.03.2026&amp;dst=111985&amp;field=134" TargetMode="External"/><Relationship Id="rId936" Type="http://schemas.openxmlformats.org/officeDocument/2006/relationships/hyperlink" Target="https://login.consultant.ru/link/?req=doc&amp;base=LAW&amp;n=371416&amp;date=31.03.2026&amp;dst=110117&amp;field=134" TargetMode="External"/><Relationship Id="rId1219" Type="http://schemas.openxmlformats.org/officeDocument/2006/relationships/hyperlink" Target="https://login.consultant.ru/link/?req=doc&amp;base=LAW&amp;n=371416&amp;date=31.03.2026&amp;dst=111471&amp;field=134" TargetMode="External"/><Relationship Id="rId1566" Type="http://schemas.openxmlformats.org/officeDocument/2006/relationships/hyperlink" Target="https://login.consultant.ru/link/?req=doc&amp;base=LAW&amp;n=371416&amp;date=31.03.2026&amp;dst=108353&amp;field=134" TargetMode="External"/><Relationship Id="rId1773" Type="http://schemas.openxmlformats.org/officeDocument/2006/relationships/hyperlink" Target="https://login.consultant.ru/link/?req=doc&amp;base=LAW&amp;n=371416&amp;date=31.03.2026&amp;dst=102886&amp;field=134" TargetMode="External"/><Relationship Id="rId1980" Type="http://schemas.openxmlformats.org/officeDocument/2006/relationships/hyperlink" Target="https://login.consultant.ru/link/?req=doc&amp;base=LAW&amp;n=371416&amp;date=31.03.2026&amp;dst=102806&amp;field=134" TargetMode="External"/><Relationship Id="rId2617" Type="http://schemas.openxmlformats.org/officeDocument/2006/relationships/hyperlink" Target="https://login.consultant.ru/link/?req=doc&amp;base=LAW&amp;n=371416&amp;date=31.03.2026&amp;dst=114653&amp;field=134" TargetMode="External"/><Relationship Id="rId2824" Type="http://schemas.openxmlformats.org/officeDocument/2006/relationships/hyperlink" Target="https://login.consultant.ru/link/?req=doc&amp;base=LAW&amp;n=371416&amp;date=31.03.2026&amp;dst=120328&amp;field=134" TargetMode="External"/><Relationship Id="rId65" Type="http://schemas.openxmlformats.org/officeDocument/2006/relationships/hyperlink" Target="https://login.consultant.ru/link/?req=doc&amp;base=LAW&amp;n=519392&amp;date=31.03.2026&amp;dst=100001&amp;field=134" TargetMode="External"/><Relationship Id="rId1426" Type="http://schemas.openxmlformats.org/officeDocument/2006/relationships/hyperlink" Target="https://login.consultant.ru/link/?req=doc&amp;base=LAW&amp;n=371416&amp;date=31.03.2026&amp;dst=112245&amp;field=134" TargetMode="External"/><Relationship Id="rId1633" Type="http://schemas.openxmlformats.org/officeDocument/2006/relationships/hyperlink" Target="https://login.consultant.ru/link/?req=doc&amp;base=LAW&amp;n=371416&amp;date=31.03.2026&amp;dst=107753&amp;field=134" TargetMode="External"/><Relationship Id="rId1840" Type="http://schemas.openxmlformats.org/officeDocument/2006/relationships/hyperlink" Target="https://login.consultant.ru/link/?req=doc&amp;base=LAW&amp;n=371416&amp;date=31.03.2026&amp;dst=101984&amp;field=134" TargetMode="External"/><Relationship Id="rId4789" Type="http://schemas.openxmlformats.org/officeDocument/2006/relationships/hyperlink" Target="https://login.consultant.ru/link/?req=doc&amp;base=LAW&amp;n=371416&amp;date=31.03.2026&amp;dst=101776&amp;field=134" TargetMode="External"/><Relationship Id="rId4996" Type="http://schemas.openxmlformats.org/officeDocument/2006/relationships/hyperlink" Target="https://login.consultant.ru/link/?req=doc&amp;base=LAW&amp;n=371416&amp;date=31.03.2026&amp;dst=108367&amp;field=134" TargetMode="External"/><Relationship Id="rId1700" Type="http://schemas.openxmlformats.org/officeDocument/2006/relationships/hyperlink" Target="https://login.consultant.ru/link/?req=doc&amp;base=LAW&amp;n=371416&amp;date=31.03.2026&amp;dst=102960&amp;field=134" TargetMode="External"/><Relationship Id="rId3598" Type="http://schemas.openxmlformats.org/officeDocument/2006/relationships/hyperlink" Target="https://login.consultant.ru/link/?req=doc&amp;base=LAW&amp;n=371416&amp;date=31.03.2026&amp;dst=112677&amp;field=134" TargetMode="External"/><Relationship Id="rId4649" Type="http://schemas.openxmlformats.org/officeDocument/2006/relationships/hyperlink" Target="https://login.consultant.ru/link/?req=doc&amp;base=LAW&amp;n=371416&amp;date=31.03.2026&amp;dst=102838&amp;field=134" TargetMode="External"/><Relationship Id="rId4856" Type="http://schemas.openxmlformats.org/officeDocument/2006/relationships/hyperlink" Target="https://login.consultant.ru/link/?req=doc&amp;base=LAW&amp;n=371416&amp;date=31.03.2026&amp;dst=102636&amp;field=134" TargetMode="External"/><Relationship Id="rId3458" Type="http://schemas.openxmlformats.org/officeDocument/2006/relationships/hyperlink" Target="https://login.consultant.ru/link/?req=doc&amp;base=LAW&amp;n=371416&amp;date=31.03.2026&amp;dst=112505&amp;field=134" TargetMode="External"/><Relationship Id="rId3665" Type="http://schemas.openxmlformats.org/officeDocument/2006/relationships/hyperlink" Target="https://login.consultant.ru/link/?req=doc&amp;base=LAW&amp;n=371416&amp;date=31.03.2026&amp;dst=107721&amp;field=134" TargetMode="External"/><Relationship Id="rId3872" Type="http://schemas.openxmlformats.org/officeDocument/2006/relationships/hyperlink" Target="https://login.consultant.ru/link/?req=doc&amp;base=LAW&amp;n=371416&amp;date=31.03.2026&amp;dst=109789&amp;field=134" TargetMode="External"/><Relationship Id="rId4509" Type="http://schemas.openxmlformats.org/officeDocument/2006/relationships/hyperlink" Target="https://login.consultant.ru/link/?req=doc&amp;base=LAW&amp;n=371416&amp;date=31.03.2026&amp;dst=110389&amp;field=134" TargetMode="External"/><Relationship Id="rId4716" Type="http://schemas.openxmlformats.org/officeDocument/2006/relationships/hyperlink" Target="https://login.consultant.ru/link/?req=doc&amp;base=LAW&amp;n=371416&amp;date=31.03.2026&amp;dst=102892&amp;field=134" TargetMode="External"/><Relationship Id="rId379" Type="http://schemas.openxmlformats.org/officeDocument/2006/relationships/hyperlink" Target="https://login.consultant.ru/link/?req=doc&amp;base=LAW&amp;n=371416&amp;date=31.03.2026&amp;dst=110917&amp;field=134" TargetMode="External"/><Relationship Id="rId586" Type="http://schemas.openxmlformats.org/officeDocument/2006/relationships/hyperlink" Target="https://login.consultant.ru/link/?req=doc&amp;base=LAW&amp;n=371416&amp;date=31.03.2026&amp;dst=112389&amp;field=134" TargetMode="External"/><Relationship Id="rId793" Type="http://schemas.openxmlformats.org/officeDocument/2006/relationships/hyperlink" Target="https://login.consultant.ru/link/?req=doc&amp;base=LAW&amp;n=371416&amp;date=31.03.2026&amp;dst=117057&amp;field=134" TargetMode="External"/><Relationship Id="rId2267" Type="http://schemas.openxmlformats.org/officeDocument/2006/relationships/hyperlink" Target="https://login.consultant.ru/link/?req=doc&amp;base=LAW&amp;n=371416&amp;date=31.03.2026&amp;dst=111703&amp;field=134" TargetMode="External"/><Relationship Id="rId2474" Type="http://schemas.openxmlformats.org/officeDocument/2006/relationships/hyperlink" Target="https://login.consultant.ru/link/?req=doc&amp;base=LAW&amp;n=371416&amp;date=31.03.2026&amp;dst=111991&amp;field=134" TargetMode="External"/><Relationship Id="rId2681" Type="http://schemas.openxmlformats.org/officeDocument/2006/relationships/hyperlink" Target="https://login.consultant.ru/link/?req=doc&amp;base=LAW&amp;n=371416&amp;date=31.03.2026&amp;dst=109289&amp;field=134" TargetMode="External"/><Relationship Id="rId3318" Type="http://schemas.openxmlformats.org/officeDocument/2006/relationships/hyperlink" Target="https://login.consultant.ru/link/?req=doc&amp;base=LAW&amp;n=371416&amp;date=31.03.2026&amp;dst=110943&amp;field=134" TargetMode="External"/><Relationship Id="rId3525" Type="http://schemas.openxmlformats.org/officeDocument/2006/relationships/hyperlink" Target="https://login.consultant.ru/link/?req=doc&amp;base=LAW&amp;n=371416&amp;date=31.03.2026&amp;dst=112289&amp;field=134" TargetMode="External"/><Relationship Id="rId4923" Type="http://schemas.openxmlformats.org/officeDocument/2006/relationships/hyperlink" Target="https://login.consultant.ru/link/?req=doc&amp;base=LAW&amp;n=371416&amp;date=31.03.2026&amp;dst=111599&amp;field=134" TargetMode="External"/><Relationship Id="rId239" Type="http://schemas.openxmlformats.org/officeDocument/2006/relationships/hyperlink" Target="https://login.consultant.ru/link/?req=doc&amp;base=LAW&amp;n=371416&amp;date=31.03.2026&amp;dst=110545&amp;field=134" TargetMode="External"/><Relationship Id="rId446" Type="http://schemas.openxmlformats.org/officeDocument/2006/relationships/hyperlink" Target="https://login.consultant.ru/link/?req=doc&amp;base=LAW&amp;n=371416&amp;date=31.03.2026&amp;dst=105701&amp;field=134" TargetMode="External"/><Relationship Id="rId653" Type="http://schemas.openxmlformats.org/officeDocument/2006/relationships/hyperlink" Target="https://login.consultant.ru/link/?req=doc&amp;base=LAW&amp;n=371416&amp;date=31.03.2026&amp;dst=108643&amp;field=134" TargetMode="External"/><Relationship Id="rId1076" Type="http://schemas.openxmlformats.org/officeDocument/2006/relationships/hyperlink" Target="https://login.consultant.ru/link/?req=doc&amp;base=LAW&amp;n=371416&amp;date=31.03.2026&amp;dst=111317&amp;field=134" TargetMode="External"/><Relationship Id="rId1283" Type="http://schemas.openxmlformats.org/officeDocument/2006/relationships/hyperlink" Target="https://login.consultant.ru/link/?req=doc&amp;base=LAW&amp;n=371416&amp;date=31.03.2026&amp;dst=105771&amp;field=134" TargetMode="External"/><Relationship Id="rId1490" Type="http://schemas.openxmlformats.org/officeDocument/2006/relationships/hyperlink" Target="https://login.consultant.ru/link/?req=doc&amp;base=LAW&amp;n=371416&amp;date=31.03.2026&amp;dst=110661&amp;field=134" TargetMode="External"/><Relationship Id="rId2127" Type="http://schemas.openxmlformats.org/officeDocument/2006/relationships/hyperlink" Target="https://login.consultant.ru/link/?req=doc&amp;base=LAW&amp;n=371416&amp;date=31.03.2026&amp;dst=111645&amp;field=134" TargetMode="External"/><Relationship Id="rId2334" Type="http://schemas.openxmlformats.org/officeDocument/2006/relationships/hyperlink" Target="https://login.consultant.ru/link/?req=doc&amp;base=LAW&amp;n=371416&amp;date=31.03.2026&amp;dst=111845&amp;field=134" TargetMode="External"/><Relationship Id="rId3732" Type="http://schemas.openxmlformats.org/officeDocument/2006/relationships/hyperlink" Target="https://login.consultant.ru/link/?req=doc&amp;base=LAW&amp;n=371416&amp;date=31.03.2026&amp;dst=110839&amp;field=134" TargetMode="External"/><Relationship Id="rId306" Type="http://schemas.openxmlformats.org/officeDocument/2006/relationships/hyperlink" Target="https://login.consultant.ru/link/?req=doc&amp;base=LAW&amp;n=371416&amp;date=31.03.2026&amp;dst=110419&amp;field=134" TargetMode="External"/><Relationship Id="rId860" Type="http://schemas.openxmlformats.org/officeDocument/2006/relationships/hyperlink" Target="https://login.consultant.ru/link/?req=doc&amp;base=LAW&amp;n=371416&amp;date=31.03.2026&amp;dst=108825&amp;field=134" TargetMode="External"/><Relationship Id="rId1143" Type="http://schemas.openxmlformats.org/officeDocument/2006/relationships/hyperlink" Target="https://login.consultant.ru/link/?req=doc&amp;base=LAW&amp;n=371416&amp;date=31.03.2026&amp;dst=111199&amp;field=134" TargetMode="External"/><Relationship Id="rId2541" Type="http://schemas.openxmlformats.org/officeDocument/2006/relationships/hyperlink" Target="https://login.consultant.ru/link/?req=doc&amp;base=LAW&amp;n=371416&amp;date=31.03.2026&amp;dst=102256&amp;field=134" TargetMode="External"/><Relationship Id="rId4299" Type="http://schemas.openxmlformats.org/officeDocument/2006/relationships/hyperlink" Target="https://login.consultant.ru/link/?req=doc&amp;base=LAW&amp;n=371416&amp;date=31.03.2026&amp;dst=120838&amp;field=134" TargetMode="External"/><Relationship Id="rId5697" Type="http://schemas.openxmlformats.org/officeDocument/2006/relationships/hyperlink" Target="https://login.consultant.ru/link/?req=doc&amp;base=LAW&amp;n=371416&amp;date=31.03.2026&amp;dst=120858&amp;field=134" TargetMode="External"/><Relationship Id="rId513" Type="http://schemas.openxmlformats.org/officeDocument/2006/relationships/hyperlink" Target="https://login.consultant.ru/link/?req=doc&amp;base=LAW&amp;n=371416&amp;date=31.03.2026&amp;dst=112461&amp;field=134" TargetMode="External"/><Relationship Id="rId720" Type="http://schemas.openxmlformats.org/officeDocument/2006/relationships/hyperlink" Target="https://login.consultant.ru/link/?req=doc&amp;base=LAW&amp;n=371416&amp;date=31.03.2026&amp;dst=109889&amp;field=134" TargetMode="External"/><Relationship Id="rId1350" Type="http://schemas.openxmlformats.org/officeDocument/2006/relationships/hyperlink" Target="https://login.consultant.ru/link/?req=doc&amp;base=LAW&amp;n=371416&amp;date=31.03.2026&amp;dst=110099&amp;field=134" TargetMode="External"/><Relationship Id="rId2401" Type="http://schemas.openxmlformats.org/officeDocument/2006/relationships/hyperlink" Target="https://login.consultant.ru/link/?req=doc&amp;base=LAW&amp;n=371416&amp;date=31.03.2026&amp;dst=111973&amp;field=134" TargetMode="External"/><Relationship Id="rId4159" Type="http://schemas.openxmlformats.org/officeDocument/2006/relationships/hyperlink" Target="https://login.consultant.ru/link/?req=doc&amp;base=LAW&amp;n=371416&amp;date=31.03.2026&amp;dst=113231&amp;field=134" TargetMode="External"/><Relationship Id="rId5557" Type="http://schemas.openxmlformats.org/officeDocument/2006/relationships/hyperlink" Target="https://login.consultant.ru/link/?req=doc&amp;base=LAW&amp;n=371416&amp;date=31.03.2026&amp;dst=107875&amp;field=134" TargetMode="External"/><Relationship Id="rId1003" Type="http://schemas.openxmlformats.org/officeDocument/2006/relationships/hyperlink" Target="https://login.consultant.ru/link/?req=doc&amp;base=LAW&amp;n=371416&amp;date=31.03.2026&amp;dst=110305&amp;field=134" TargetMode="External"/><Relationship Id="rId1210" Type="http://schemas.openxmlformats.org/officeDocument/2006/relationships/hyperlink" Target="https://login.consultant.ru/link/?req=doc&amp;base=LAW&amp;n=371416&amp;date=31.03.2026&amp;dst=111427&amp;field=134" TargetMode="External"/><Relationship Id="rId4366" Type="http://schemas.openxmlformats.org/officeDocument/2006/relationships/hyperlink" Target="https://login.consultant.ru/link/?req=doc&amp;base=LAW&amp;n=371416&amp;date=31.03.2026&amp;dst=120872&amp;field=134" TargetMode="External"/><Relationship Id="rId4573" Type="http://schemas.openxmlformats.org/officeDocument/2006/relationships/hyperlink" Target="https://login.consultant.ru/link/?req=doc&amp;base=LAW&amp;n=371416&amp;date=31.03.2026&amp;dst=102644&amp;field=134" TargetMode="External"/><Relationship Id="rId4780" Type="http://schemas.openxmlformats.org/officeDocument/2006/relationships/hyperlink" Target="https://login.consultant.ru/link/?req=doc&amp;base=LAW&amp;n=371416&amp;date=31.03.2026&amp;dst=102970&amp;field=134" TargetMode="External"/><Relationship Id="rId5417" Type="http://schemas.openxmlformats.org/officeDocument/2006/relationships/hyperlink" Target="https://login.consultant.ru/link/?req=doc&amp;base=LAW&amp;n=371416&amp;date=31.03.2026&amp;dst=114965&amp;field=134" TargetMode="External"/><Relationship Id="rId5624" Type="http://schemas.openxmlformats.org/officeDocument/2006/relationships/hyperlink" Target="https://login.consultant.ru/link/?req=doc&amp;base=LAW&amp;n=371416&amp;date=31.03.2026&amp;dst=120914&amp;field=134" TargetMode="External"/><Relationship Id="rId3175" Type="http://schemas.openxmlformats.org/officeDocument/2006/relationships/hyperlink" Target="https://login.consultant.ru/link/?req=doc&amp;base=LAW&amp;n=371416&amp;date=31.03.2026&amp;dst=107343&amp;field=134" TargetMode="External"/><Relationship Id="rId3382" Type="http://schemas.openxmlformats.org/officeDocument/2006/relationships/hyperlink" Target="https://login.consultant.ru/link/?req=doc&amp;base=LAW&amp;n=371416&amp;date=31.03.2026&amp;dst=105675&amp;field=134" TargetMode="External"/><Relationship Id="rId4019" Type="http://schemas.openxmlformats.org/officeDocument/2006/relationships/hyperlink" Target="https://login.consultant.ru/link/?req=doc&amp;base=LAW&amp;n=371416&amp;date=31.03.2026&amp;dst=112595&amp;field=134" TargetMode="External"/><Relationship Id="rId4226" Type="http://schemas.openxmlformats.org/officeDocument/2006/relationships/hyperlink" Target="https://login.consultant.ru/link/?req=doc&amp;base=LAW&amp;n=371416&amp;date=31.03.2026&amp;dst=120846&amp;field=134" TargetMode="External"/><Relationship Id="rId4433" Type="http://schemas.openxmlformats.org/officeDocument/2006/relationships/hyperlink" Target="https://login.consultant.ru/link/?req=doc&amp;base=LAW&amp;n=371416&amp;date=31.03.2026&amp;dst=110763&amp;field=134" TargetMode="External"/><Relationship Id="rId4640" Type="http://schemas.openxmlformats.org/officeDocument/2006/relationships/hyperlink" Target="https://login.consultant.ru/link/?req=doc&amp;base=LAW&amp;n=371416&amp;date=31.03.2026&amp;dst=102764&amp;field=134" TargetMode="External"/><Relationship Id="rId2191" Type="http://schemas.openxmlformats.org/officeDocument/2006/relationships/hyperlink" Target="https://login.consultant.ru/link/?req=doc&amp;base=LAW&amp;n=371416&amp;date=31.03.2026&amp;dst=108323&amp;field=134" TargetMode="External"/><Relationship Id="rId3035" Type="http://schemas.openxmlformats.org/officeDocument/2006/relationships/hyperlink" Target="https://login.consultant.ru/link/?req=doc&amp;base=LAW&amp;n=371416&amp;date=31.03.2026&amp;dst=107089&amp;field=134" TargetMode="External"/><Relationship Id="rId3242" Type="http://schemas.openxmlformats.org/officeDocument/2006/relationships/hyperlink" Target="https://login.consultant.ru/link/?req=doc&amp;base=LAW&amp;n=371416&amp;date=31.03.2026&amp;dst=107161&amp;field=134" TargetMode="External"/><Relationship Id="rId4500" Type="http://schemas.openxmlformats.org/officeDocument/2006/relationships/hyperlink" Target="https://login.consultant.ru/link/?req=doc&amp;base=LAW&amp;n=371416&amp;date=31.03.2026&amp;dst=110267&amp;field=134" TargetMode="External"/><Relationship Id="rId163" Type="http://schemas.openxmlformats.org/officeDocument/2006/relationships/hyperlink" Target="https://login.consultant.ru/link/?req=doc&amp;base=LAW&amp;n=371416&amp;date=31.03.2026&amp;dst=119360&amp;field=134" TargetMode="External"/><Relationship Id="rId370" Type="http://schemas.openxmlformats.org/officeDocument/2006/relationships/hyperlink" Target="https://login.consultant.ru/link/?req=doc&amp;base=LAW&amp;n=371416&amp;date=31.03.2026&amp;dst=110991&amp;field=134" TargetMode="External"/><Relationship Id="rId2051" Type="http://schemas.openxmlformats.org/officeDocument/2006/relationships/hyperlink" Target="https://login.consultant.ru/link/?req=doc&amp;base=LAW&amp;n=371416&amp;date=31.03.2026&amp;dst=102960&amp;field=134" TargetMode="External"/><Relationship Id="rId3102" Type="http://schemas.openxmlformats.org/officeDocument/2006/relationships/hyperlink" Target="https://login.consultant.ru/link/?req=doc&amp;base=LAW&amp;n=371416&amp;date=31.03.2026&amp;dst=107531&amp;field=134" TargetMode="External"/><Relationship Id="rId230" Type="http://schemas.openxmlformats.org/officeDocument/2006/relationships/hyperlink" Target="https://login.consultant.ru/link/?req=doc&amp;base=LAW&amp;n=371416&amp;date=31.03.2026&amp;dst=110457&amp;field=134" TargetMode="External"/><Relationship Id="rId5067" Type="http://schemas.openxmlformats.org/officeDocument/2006/relationships/hyperlink" Target="https://login.consultant.ru/link/?req=doc&amp;base=LAW&amp;n=371416&amp;date=31.03.2026&amp;dst=114919&amp;field=134" TargetMode="External"/><Relationship Id="rId5274" Type="http://schemas.openxmlformats.org/officeDocument/2006/relationships/hyperlink" Target="https://login.consultant.ru/link/?req=doc&amp;base=LAW&amp;n=371416&amp;date=31.03.2026&amp;dst=105275&amp;field=134" TargetMode="External"/><Relationship Id="rId2868" Type="http://schemas.openxmlformats.org/officeDocument/2006/relationships/hyperlink" Target="https://login.consultant.ru/link/?req=doc&amp;base=LAW&amp;n=371416&amp;date=31.03.2026&amp;dst=108625&amp;field=134" TargetMode="External"/><Relationship Id="rId3919" Type="http://schemas.openxmlformats.org/officeDocument/2006/relationships/hyperlink" Target="https://login.consultant.ru/link/?req=doc&amp;base=LAW&amp;n=371416&amp;date=31.03.2026&amp;dst=109911&amp;field=134" TargetMode="External"/><Relationship Id="rId4083" Type="http://schemas.openxmlformats.org/officeDocument/2006/relationships/hyperlink" Target="https://login.consultant.ru/link/?req=doc&amp;base=LAW&amp;n=371416&amp;date=31.03.2026&amp;dst=112651&amp;field=134" TargetMode="External"/><Relationship Id="rId5481" Type="http://schemas.openxmlformats.org/officeDocument/2006/relationships/hyperlink" Target="https://login.consultant.ru/link/?req=doc&amp;base=LAW&amp;n=371416&amp;date=31.03.2026&amp;dst=105081&amp;field=134" TargetMode="External"/><Relationship Id="rId1677" Type="http://schemas.openxmlformats.org/officeDocument/2006/relationships/hyperlink" Target="https://login.consultant.ru/link/?req=doc&amp;base=LAW&amp;n=371416&amp;date=31.03.2026&amp;dst=102714&amp;field=134" TargetMode="External"/><Relationship Id="rId1884" Type="http://schemas.openxmlformats.org/officeDocument/2006/relationships/hyperlink" Target="https://login.consultant.ru/link/?req=doc&amp;base=LAW&amp;n=371416&amp;date=31.03.2026&amp;dst=102964&amp;field=134" TargetMode="External"/><Relationship Id="rId2728" Type="http://schemas.openxmlformats.org/officeDocument/2006/relationships/hyperlink" Target="https://login.consultant.ru/link/?req=doc&amp;base=LAW&amp;n=371416&amp;date=31.03.2026&amp;dst=109297&amp;field=134" TargetMode="External"/><Relationship Id="rId2935" Type="http://schemas.openxmlformats.org/officeDocument/2006/relationships/hyperlink" Target="https://login.consultant.ru/link/?req=doc&amp;base=LAW&amp;n=371416&amp;date=31.03.2026&amp;dst=107597&amp;field=134" TargetMode="External"/><Relationship Id="rId4290" Type="http://schemas.openxmlformats.org/officeDocument/2006/relationships/hyperlink" Target="https://login.consultant.ru/link/?req=doc&amp;base=LAW&amp;n=371416&amp;date=31.03.2026&amp;dst=120888&amp;field=134" TargetMode="External"/><Relationship Id="rId5134" Type="http://schemas.openxmlformats.org/officeDocument/2006/relationships/hyperlink" Target="https://login.consultant.ru/link/?req=doc&amp;base=LAW&amp;n=371416&amp;date=31.03.2026&amp;dst=111837&amp;field=134" TargetMode="External"/><Relationship Id="rId5341" Type="http://schemas.openxmlformats.org/officeDocument/2006/relationships/hyperlink" Target="https://login.consultant.ru/link/?req=doc&amp;base=LAW&amp;n=371416&amp;date=31.03.2026&amp;dst=107593&amp;field=134" TargetMode="External"/><Relationship Id="rId907" Type="http://schemas.openxmlformats.org/officeDocument/2006/relationships/hyperlink" Target="https://login.consultant.ru/link/?req=doc&amp;base=LAW&amp;n=371416&amp;date=31.03.2026&amp;dst=110367&amp;field=134" TargetMode="External"/><Relationship Id="rId1537" Type="http://schemas.openxmlformats.org/officeDocument/2006/relationships/hyperlink" Target="https://login.consultant.ru/link/?req=doc&amp;base=LAW&amp;n=371416&amp;date=31.03.2026&amp;dst=109817&amp;field=134" TargetMode="External"/><Relationship Id="rId1744" Type="http://schemas.openxmlformats.org/officeDocument/2006/relationships/hyperlink" Target="https://login.consultant.ru/link/?req=doc&amp;base=LAW&amp;n=371416&amp;date=31.03.2026&amp;dst=102838&amp;field=134" TargetMode="External"/><Relationship Id="rId1951" Type="http://schemas.openxmlformats.org/officeDocument/2006/relationships/hyperlink" Target="https://login.consultant.ru/link/?req=doc&amp;base=LAW&amp;n=371416&amp;date=31.03.2026&amp;dst=101940&amp;field=134" TargetMode="External"/><Relationship Id="rId4150" Type="http://schemas.openxmlformats.org/officeDocument/2006/relationships/hyperlink" Target="https://login.consultant.ru/link/?req=doc&amp;base=LAW&amp;n=371416&amp;date=31.03.2026&amp;dst=113239&amp;field=134" TargetMode="External"/><Relationship Id="rId5201" Type="http://schemas.openxmlformats.org/officeDocument/2006/relationships/hyperlink" Target="https://login.consultant.ru/link/?req=doc&amp;base=LAW&amp;n=371416&amp;date=31.03.2026&amp;dst=114949&amp;field=134" TargetMode="External"/><Relationship Id="rId36" Type="http://schemas.openxmlformats.org/officeDocument/2006/relationships/hyperlink" Target="https://login.consultant.ru/link/?req=doc&amp;base=LAW&amp;n=470444&amp;date=31.03.2026&amp;dst=100010&amp;field=134" TargetMode="External"/><Relationship Id="rId1604" Type="http://schemas.openxmlformats.org/officeDocument/2006/relationships/hyperlink" Target="https://login.consultant.ru/link/?req=doc&amp;base=LAW&amp;n=371416&amp;date=31.03.2026&amp;dst=108495&amp;field=134" TargetMode="External"/><Relationship Id="rId4010" Type="http://schemas.openxmlformats.org/officeDocument/2006/relationships/hyperlink" Target="https://login.consultant.ru/link/?req=doc&amp;base=LAW&amp;n=371416&amp;date=31.03.2026&amp;dst=112529&amp;field=134" TargetMode="External"/><Relationship Id="rId4967" Type="http://schemas.openxmlformats.org/officeDocument/2006/relationships/hyperlink" Target="https://login.consultant.ru/link/?req=doc&amp;base=LAW&amp;n=371416&amp;date=31.03.2026&amp;dst=108313&amp;field=134" TargetMode="External"/><Relationship Id="rId1811" Type="http://schemas.openxmlformats.org/officeDocument/2006/relationships/hyperlink" Target="https://login.consultant.ru/link/?req=doc&amp;base=LAW&amp;n=371416&amp;date=31.03.2026&amp;dst=102806&amp;field=134" TargetMode="External"/><Relationship Id="rId3569" Type="http://schemas.openxmlformats.org/officeDocument/2006/relationships/hyperlink" Target="https://login.consultant.ru/link/?req=doc&amp;base=LAW&amp;n=371416&amp;date=31.03.2026&amp;dst=106973&amp;field=134" TargetMode="External"/><Relationship Id="rId697" Type="http://schemas.openxmlformats.org/officeDocument/2006/relationships/hyperlink" Target="https://login.consultant.ru/link/?req=doc&amp;base=LAW&amp;n=371416&amp;date=31.03.2026&amp;dst=112567&amp;field=134" TargetMode="External"/><Relationship Id="rId2378" Type="http://schemas.openxmlformats.org/officeDocument/2006/relationships/hyperlink" Target="https://login.consultant.ru/link/?req=doc&amp;base=LAW&amp;n=371416&amp;date=31.03.2026&amp;dst=111731&amp;field=134" TargetMode="External"/><Relationship Id="rId3429" Type="http://schemas.openxmlformats.org/officeDocument/2006/relationships/hyperlink" Target="https://login.consultant.ru/link/?req=doc&amp;base=LAW&amp;n=371416&amp;date=31.03.2026&amp;dst=112239&amp;field=134" TargetMode="External"/><Relationship Id="rId3776" Type="http://schemas.openxmlformats.org/officeDocument/2006/relationships/hyperlink" Target="https://login.consultant.ru/link/?req=doc&amp;base=LAW&amp;n=371416&amp;date=31.03.2026&amp;dst=109587&amp;field=134" TargetMode="External"/><Relationship Id="rId3983" Type="http://schemas.openxmlformats.org/officeDocument/2006/relationships/hyperlink" Target="https://login.consultant.ru/link/?req=doc&amp;base=LAW&amp;n=371416&amp;date=31.03.2026&amp;dst=112545&amp;field=134" TargetMode="External"/><Relationship Id="rId4827" Type="http://schemas.openxmlformats.org/officeDocument/2006/relationships/hyperlink" Target="https://login.consultant.ru/link/?req=doc&amp;base=LAW&amp;n=371416&amp;date=31.03.2026&amp;dst=102878&amp;field=134" TargetMode="External"/><Relationship Id="rId1187" Type="http://schemas.openxmlformats.org/officeDocument/2006/relationships/hyperlink" Target="https://login.consultant.ru/link/?req=doc&amp;base=LAW&amp;n=371416&amp;date=31.03.2026&amp;dst=111357&amp;field=134" TargetMode="External"/><Relationship Id="rId2585" Type="http://schemas.openxmlformats.org/officeDocument/2006/relationships/hyperlink" Target="https://login.consultant.ru/link/?req=doc&amp;base=LAW&amp;n=371416&amp;date=31.03.2026&amp;dst=108945&amp;field=134" TargetMode="External"/><Relationship Id="rId2792" Type="http://schemas.openxmlformats.org/officeDocument/2006/relationships/hyperlink" Target="https://login.consultant.ru/link/?req=doc&amp;base=LAW&amp;n=371416&amp;date=31.03.2026&amp;dst=120264&amp;field=134" TargetMode="External"/><Relationship Id="rId3636" Type="http://schemas.openxmlformats.org/officeDocument/2006/relationships/hyperlink" Target="https://login.consultant.ru/link/?req=doc&amp;base=LAW&amp;n=371416&amp;date=31.03.2026&amp;dst=107785&amp;field=134" TargetMode="External"/><Relationship Id="rId3843" Type="http://schemas.openxmlformats.org/officeDocument/2006/relationships/hyperlink" Target="https://login.consultant.ru/link/?req=doc&amp;base=LAW&amp;n=371416&amp;date=31.03.2026&amp;dst=109699&amp;field=134" TargetMode="External"/><Relationship Id="rId557" Type="http://schemas.openxmlformats.org/officeDocument/2006/relationships/hyperlink" Target="https://login.consultant.ru/link/?req=doc&amp;base=LAW&amp;n=371416&amp;date=31.03.2026&amp;dst=112333&amp;field=134" TargetMode="External"/><Relationship Id="rId764" Type="http://schemas.openxmlformats.org/officeDocument/2006/relationships/hyperlink" Target="https://login.consultant.ru/link/?req=doc&amp;base=LAW&amp;n=371416&amp;date=31.03.2026&amp;dst=112531&amp;field=134" TargetMode="External"/><Relationship Id="rId971" Type="http://schemas.openxmlformats.org/officeDocument/2006/relationships/hyperlink" Target="https://login.consultant.ru/link/?req=doc&amp;base=LAW&amp;n=371416&amp;date=31.03.2026&amp;dst=110373&amp;field=134" TargetMode="External"/><Relationship Id="rId1394" Type="http://schemas.openxmlformats.org/officeDocument/2006/relationships/hyperlink" Target="https://login.consultant.ru/link/?req=doc&amp;base=LAW&amp;n=371416&amp;date=31.03.2026&amp;dst=110309&amp;field=134" TargetMode="External"/><Relationship Id="rId2238" Type="http://schemas.openxmlformats.org/officeDocument/2006/relationships/hyperlink" Target="https://login.consultant.ru/link/?req=doc&amp;base=LAW&amp;n=371416&amp;date=31.03.2026&amp;dst=108345&amp;field=134" TargetMode="External"/><Relationship Id="rId2445" Type="http://schemas.openxmlformats.org/officeDocument/2006/relationships/hyperlink" Target="https://login.consultant.ru/link/?req=doc&amp;base=LAW&amp;n=371416&amp;date=31.03.2026&amp;dst=112033&amp;field=134" TargetMode="External"/><Relationship Id="rId2652" Type="http://schemas.openxmlformats.org/officeDocument/2006/relationships/hyperlink" Target="https://login.consultant.ru/link/?req=doc&amp;base=LAW&amp;n=371416&amp;date=31.03.2026&amp;dst=109141&amp;field=134" TargetMode="External"/><Relationship Id="rId3703" Type="http://schemas.openxmlformats.org/officeDocument/2006/relationships/hyperlink" Target="https://login.consultant.ru/link/?req=doc&amp;base=LAW&amp;n=371416&amp;date=31.03.2026&amp;dst=110569&amp;field=134" TargetMode="External"/><Relationship Id="rId3910" Type="http://schemas.openxmlformats.org/officeDocument/2006/relationships/hyperlink" Target="https://login.consultant.ru/link/?req=doc&amp;base=LAW&amp;n=371416&amp;date=31.03.2026&amp;dst=109879&amp;field=134" TargetMode="External"/><Relationship Id="rId417" Type="http://schemas.openxmlformats.org/officeDocument/2006/relationships/hyperlink" Target="https://login.consultant.ru/link/?req=doc&amp;base=LAW&amp;n=371416&amp;date=31.03.2026&amp;dst=111003&amp;field=134" TargetMode="External"/><Relationship Id="rId624" Type="http://schemas.openxmlformats.org/officeDocument/2006/relationships/hyperlink" Target="https://login.consultant.ru/link/?req=doc&amp;base=LAW&amp;n=371416&amp;date=31.03.2026&amp;dst=112143&amp;field=134" TargetMode="External"/><Relationship Id="rId831" Type="http://schemas.openxmlformats.org/officeDocument/2006/relationships/hyperlink" Target="https://login.consultant.ru/link/?req=doc&amp;base=LAW&amp;n=371416&amp;date=31.03.2026&amp;dst=102082&amp;field=134" TargetMode="External"/><Relationship Id="rId1047" Type="http://schemas.openxmlformats.org/officeDocument/2006/relationships/hyperlink" Target="https://login.consultant.ru/link/?req=doc&amp;base=LAW&amp;n=371416&amp;date=31.03.2026&amp;dst=101528&amp;field=134" TargetMode="External"/><Relationship Id="rId1254" Type="http://schemas.openxmlformats.org/officeDocument/2006/relationships/hyperlink" Target="https://login.consultant.ru/link/?req=doc&amp;base=LAW&amp;n=371416&amp;date=31.03.2026&amp;dst=111579&amp;field=134" TargetMode="External"/><Relationship Id="rId1461" Type="http://schemas.openxmlformats.org/officeDocument/2006/relationships/hyperlink" Target="https://login.consultant.ru/link/?req=doc&amp;base=LAW&amp;n=371416&amp;date=31.03.2026&amp;dst=112673&amp;field=134" TargetMode="External"/><Relationship Id="rId2305" Type="http://schemas.openxmlformats.org/officeDocument/2006/relationships/hyperlink" Target="https://login.consultant.ru/link/?req=doc&amp;base=LAW&amp;n=371416&amp;date=31.03.2026&amp;dst=112055&amp;field=134" TargetMode="External"/><Relationship Id="rId2512" Type="http://schemas.openxmlformats.org/officeDocument/2006/relationships/hyperlink" Target="https://login.consultant.ru/link/?req=doc&amp;base=LAW&amp;n=371416&amp;date=31.03.2026&amp;dst=112979&amp;field=134" TargetMode="External"/><Relationship Id="rId5668" Type="http://schemas.openxmlformats.org/officeDocument/2006/relationships/hyperlink" Target="https://login.consultant.ru/link/?req=doc&amp;base=LAW&amp;n=371416&amp;date=31.03.2026&amp;dst=120944&amp;field=134" TargetMode="External"/><Relationship Id="rId1114" Type="http://schemas.openxmlformats.org/officeDocument/2006/relationships/hyperlink" Target="https://login.consultant.ru/link/?req=doc&amp;base=LAW&amp;n=371416&amp;date=31.03.2026&amp;dst=111123&amp;field=134" TargetMode="External"/><Relationship Id="rId1321" Type="http://schemas.openxmlformats.org/officeDocument/2006/relationships/hyperlink" Target="https://login.consultant.ru/link/?req=doc&amp;base=LAW&amp;n=371416&amp;date=31.03.2026&amp;dst=110465&amp;field=134" TargetMode="External"/><Relationship Id="rId4477" Type="http://schemas.openxmlformats.org/officeDocument/2006/relationships/hyperlink" Target="https://login.consultant.ru/link/?req=doc&amp;base=LAW&amp;n=371416&amp;date=31.03.2026&amp;dst=112341&amp;field=134" TargetMode="External"/><Relationship Id="rId4684" Type="http://schemas.openxmlformats.org/officeDocument/2006/relationships/hyperlink" Target="https://login.consultant.ru/link/?req=doc&amp;base=LAW&amp;n=371416&amp;date=31.03.2026&amp;dst=102602&amp;field=134" TargetMode="External"/><Relationship Id="rId4891" Type="http://schemas.openxmlformats.org/officeDocument/2006/relationships/hyperlink" Target="https://login.consultant.ru/link/?req=doc&amp;base=LAW&amp;n=371416&amp;date=31.03.2026&amp;dst=102964&amp;field=134" TargetMode="External"/><Relationship Id="rId5528" Type="http://schemas.openxmlformats.org/officeDocument/2006/relationships/hyperlink" Target="https://login.consultant.ru/link/?req=doc&amp;base=LAW&amp;n=371416&amp;date=31.03.2026&amp;dst=112525&amp;field=134" TargetMode="External"/><Relationship Id="rId5735" Type="http://schemas.openxmlformats.org/officeDocument/2006/relationships/header" Target="header20.xml"/><Relationship Id="rId3079" Type="http://schemas.openxmlformats.org/officeDocument/2006/relationships/hyperlink" Target="https://login.consultant.ru/link/?req=doc&amp;base=LAW&amp;n=371416&amp;date=31.03.2026&amp;dst=107429&amp;field=134" TargetMode="External"/><Relationship Id="rId3286" Type="http://schemas.openxmlformats.org/officeDocument/2006/relationships/hyperlink" Target="https://login.consultant.ru/link/?req=doc&amp;base=LAW&amp;n=371416&amp;date=31.03.2026&amp;dst=105549&amp;field=134" TargetMode="External"/><Relationship Id="rId3493" Type="http://schemas.openxmlformats.org/officeDocument/2006/relationships/hyperlink" Target="https://login.consultant.ru/link/?req=doc&amp;base=LAW&amp;n=371416&amp;date=31.03.2026&amp;dst=112283&amp;field=134" TargetMode="External"/><Relationship Id="rId4337" Type="http://schemas.openxmlformats.org/officeDocument/2006/relationships/hyperlink" Target="https://login.consultant.ru/link/?req=doc&amp;base=LAW&amp;n=371416&amp;date=31.03.2026&amp;dst=120886&amp;field=134" TargetMode="External"/><Relationship Id="rId4544" Type="http://schemas.openxmlformats.org/officeDocument/2006/relationships/hyperlink" Target="https://login.consultant.ru/link/?req=doc&amp;base=LAW&amp;n=371416&amp;date=31.03.2026&amp;dst=109251&amp;field=134" TargetMode="External"/><Relationship Id="rId2095" Type="http://schemas.openxmlformats.org/officeDocument/2006/relationships/hyperlink" Target="https://login.consultant.ru/link/?req=doc&amp;base=LAW&amp;n=371416&amp;date=31.03.2026&amp;dst=108153&amp;field=134" TargetMode="External"/><Relationship Id="rId3146" Type="http://schemas.openxmlformats.org/officeDocument/2006/relationships/hyperlink" Target="https://login.consultant.ru/link/?req=doc&amp;base=LAW&amp;n=371416&amp;date=31.03.2026&amp;dst=107175&amp;field=134" TargetMode="External"/><Relationship Id="rId3353" Type="http://schemas.openxmlformats.org/officeDocument/2006/relationships/hyperlink" Target="https://login.consultant.ru/link/?req=doc&amp;base=LAW&amp;n=371416&amp;date=31.03.2026&amp;dst=111003&amp;field=134" TargetMode="External"/><Relationship Id="rId4751" Type="http://schemas.openxmlformats.org/officeDocument/2006/relationships/hyperlink" Target="https://login.consultant.ru/link/?req=doc&amp;base=LAW&amp;n=371416&amp;date=31.03.2026&amp;dst=102690&amp;field=134" TargetMode="External"/><Relationship Id="rId274" Type="http://schemas.openxmlformats.org/officeDocument/2006/relationships/hyperlink" Target="https://login.consultant.ru/link/?req=doc&amp;base=LAW&amp;n=371416&amp;date=31.03.2026&amp;dst=110421&amp;field=134" TargetMode="External"/><Relationship Id="rId481" Type="http://schemas.openxmlformats.org/officeDocument/2006/relationships/hyperlink" Target="https://login.consultant.ru/link/?req=doc&amp;base=LAW&amp;n=371416&amp;date=31.03.2026&amp;dst=112137&amp;field=134" TargetMode="External"/><Relationship Id="rId2162" Type="http://schemas.openxmlformats.org/officeDocument/2006/relationships/hyperlink" Target="https://login.consultant.ru/link/?req=doc&amp;base=LAW&amp;n=371416&amp;date=31.03.2026&amp;dst=111617&amp;field=134" TargetMode="External"/><Relationship Id="rId3006" Type="http://schemas.openxmlformats.org/officeDocument/2006/relationships/hyperlink" Target="https://login.consultant.ru/link/?req=doc&amp;base=LAW&amp;n=371416&amp;date=31.03.2026&amp;dst=107223&amp;field=134" TargetMode="External"/><Relationship Id="rId3560" Type="http://schemas.openxmlformats.org/officeDocument/2006/relationships/hyperlink" Target="https://login.consultant.ru/link/?req=doc&amp;base=LAW&amp;n=371416&amp;date=31.03.2026&amp;dst=106945&amp;field=134" TargetMode="External"/><Relationship Id="rId4404" Type="http://schemas.openxmlformats.org/officeDocument/2006/relationships/hyperlink" Target="https://login.consultant.ru/link/?req=doc&amp;base=LAW&amp;n=371416&amp;date=31.03.2026&amp;dst=113433&amp;field=134" TargetMode="External"/><Relationship Id="rId4611" Type="http://schemas.openxmlformats.org/officeDocument/2006/relationships/hyperlink" Target="https://login.consultant.ru/link/?req=doc&amp;base=LAW&amp;n=371416&amp;date=31.03.2026&amp;dst=103038&amp;field=134" TargetMode="External"/><Relationship Id="rId134" Type="http://schemas.openxmlformats.org/officeDocument/2006/relationships/footer" Target="footer14.xml"/><Relationship Id="rId3213" Type="http://schemas.openxmlformats.org/officeDocument/2006/relationships/hyperlink" Target="https://login.consultant.ru/link/?req=doc&amp;base=LAW&amp;n=371416&amp;date=31.03.2026&amp;dst=107557&amp;field=134" TargetMode="External"/><Relationship Id="rId3420" Type="http://schemas.openxmlformats.org/officeDocument/2006/relationships/hyperlink" Target="https://login.consultant.ru/link/?req=doc&amp;base=LAW&amp;n=371416&amp;date=31.03.2026&amp;dst=112141&amp;field=134" TargetMode="External"/><Relationship Id="rId341" Type="http://schemas.openxmlformats.org/officeDocument/2006/relationships/hyperlink" Target="https://login.consultant.ru/link/?req=doc&amp;base=LAW&amp;n=371416&amp;date=31.03.2026&amp;dst=115609&amp;field=134" TargetMode="External"/><Relationship Id="rId2022" Type="http://schemas.openxmlformats.org/officeDocument/2006/relationships/hyperlink" Target="https://login.consultant.ru/link/?req=doc&amp;base=LAW&amp;n=371416&amp;date=31.03.2026&amp;dst=102674&amp;field=134" TargetMode="External"/><Relationship Id="rId2979" Type="http://schemas.openxmlformats.org/officeDocument/2006/relationships/hyperlink" Target="https://login.consultant.ru/link/?req=doc&amp;base=LAW&amp;n=371416&amp;date=31.03.2026&amp;dst=107155&amp;field=134" TargetMode="External"/><Relationship Id="rId5178" Type="http://schemas.openxmlformats.org/officeDocument/2006/relationships/hyperlink" Target="https://login.consultant.ru/link/?req=doc&amp;base=LAW&amp;n=371416&amp;date=31.03.2026&amp;dst=111965&amp;field=134" TargetMode="External"/><Relationship Id="rId5385" Type="http://schemas.openxmlformats.org/officeDocument/2006/relationships/hyperlink" Target="https://login.consultant.ru/link/?req=doc&amp;base=LAW&amp;n=371416&amp;date=31.03.2026&amp;dst=112341&amp;field=134" TargetMode="External"/><Relationship Id="rId5592" Type="http://schemas.openxmlformats.org/officeDocument/2006/relationships/hyperlink" Target="https://login.consultant.ru/link/?req=doc&amp;base=LAW&amp;n=371416&amp;date=31.03.2026&amp;dst=120864&amp;field=134" TargetMode="External"/><Relationship Id="rId201" Type="http://schemas.openxmlformats.org/officeDocument/2006/relationships/hyperlink" Target="https://login.consultant.ru/link/?req=doc&amp;base=LAW&amp;n=371416&amp;date=31.03.2026&amp;dst=110681&amp;field=134" TargetMode="External"/><Relationship Id="rId1788" Type="http://schemas.openxmlformats.org/officeDocument/2006/relationships/hyperlink" Target="https://login.consultant.ru/link/?req=doc&amp;base=LAW&amp;n=371416&amp;date=31.03.2026&amp;dst=102460&amp;field=134" TargetMode="External"/><Relationship Id="rId1995" Type="http://schemas.openxmlformats.org/officeDocument/2006/relationships/hyperlink" Target="https://login.consultant.ru/link/?req=doc&amp;base=LAW&amp;n=371416&amp;date=31.03.2026&amp;dst=102960&amp;field=134" TargetMode="External"/><Relationship Id="rId2839" Type="http://schemas.openxmlformats.org/officeDocument/2006/relationships/hyperlink" Target="https://login.consultant.ru/link/?req=doc&amp;base=LAW&amp;n=371416&amp;date=31.03.2026&amp;dst=108459&amp;field=134" TargetMode="External"/><Relationship Id="rId4194" Type="http://schemas.openxmlformats.org/officeDocument/2006/relationships/hyperlink" Target="https://login.consultant.ru/link/?req=doc&amp;base=LAW&amp;n=371416&amp;date=31.03.2026&amp;dst=120912&amp;field=134" TargetMode="External"/><Relationship Id="rId5038" Type="http://schemas.openxmlformats.org/officeDocument/2006/relationships/hyperlink" Target="https://login.consultant.ru/link/?req=doc&amp;base=LAW&amp;n=371416&amp;date=31.03.2026&amp;dst=111849&amp;field=134" TargetMode="External"/><Relationship Id="rId5245" Type="http://schemas.openxmlformats.org/officeDocument/2006/relationships/hyperlink" Target="https://login.consultant.ru/link/?req=doc&amp;base=LAW&amp;n=371416&amp;date=31.03.2026&amp;dst=112123&amp;field=134" TargetMode="External"/><Relationship Id="rId5452" Type="http://schemas.openxmlformats.org/officeDocument/2006/relationships/hyperlink" Target="https://login.consultant.ru/link/?req=doc&amp;base=LAW&amp;n=371416&amp;date=31.03.2026&amp;dst=106863&amp;field=134" TargetMode="External"/><Relationship Id="rId1648" Type="http://schemas.openxmlformats.org/officeDocument/2006/relationships/hyperlink" Target="https://login.consultant.ru/link/?req=doc&amp;base=LAW&amp;n=371416&amp;date=31.03.2026&amp;dst=112741&amp;field=134" TargetMode="External"/><Relationship Id="rId4054" Type="http://schemas.openxmlformats.org/officeDocument/2006/relationships/hyperlink" Target="https://login.consultant.ru/link/?req=doc&amp;base=LAW&amp;n=371416&amp;date=31.03.2026&amp;dst=109475&amp;field=134" TargetMode="External"/><Relationship Id="rId4261" Type="http://schemas.openxmlformats.org/officeDocument/2006/relationships/hyperlink" Target="https://login.consultant.ru/link/?req=doc&amp;base=LAW&amp;n=371416&amp;date=31.03.2026&amp;dst=120838&amp;field=134" TargetMode="External"/><Relationship Id="rId5105" Type="http://schemas.openxmlformats.org/officeDocument/2006/relationships/hyperlink" Target="https://login.consultant.ru/link/?req=doc&amp;base=LAW&amp;n=371416&amp;date=31.03.2026&amp;dst=112051&amp;field=134" TargetMode="External"/><Relationship Id="rId5312" Type="http://schemas.openxmlformats.org/officeDocument/2006/relationships/hyperlink" Target="https://login.consultant.ru/link/?req=doc&amp;base=LAW&amp;n=371416&amp;date=31.03.2026&amp;dst=107269&amp;field=134" TargetMode="External"/><Relationship Id="rId1508" Type="http://schemas.openxmlformats.org/officeDocument/2006/relationships/hyperlink" Target="https://login.consultant.ru/link/?req=doc&amp;base=LAW&amp;n=371416&amp;date=31.03.2026&amp;dst=109495&amp;field=134" TargetMode="External"/><Relationship Id="rId1855" Type="http://schemas.openxmlformats.org/officeDocument/2006/relationships/hyperlink" Target="https://login.consultant.ru/link/?req=doc&amp;base=LAW&amp;n=371416&amp;date=31.03.2026&amp;dst=102676&amp;field=134" TargetMode="External"/><Relationship Id="rId2906" Type="http://schemas.openxmlformats.org/officeDocument/2006/relationships/hyperlink" Target="https://login.consultant.ru/link/?req=doc&amp;base=LAW&amp;n=371416&amp;date=31.03.2026&amp;dst=108579&amp;field=134" TargetMode="External"/><Relationship Id="rId3070" Type="http://schemas.openxmlformats.org/officeDocument/2006/relationships/hyperlink" Target="https://login.consultant.ru/link/?req=doc&amp;base=LAW&amp;n=371416&amp;date=31.03.2026&amp;dst=107353&amp;field=134" TargetMode="External"/><Relationship Id="rId4121" Type="http://schemas.openxmlformats.org/officeDocument/2006/relationships/hyperlink" Target="https://login.consultant.ru/link/?req=doc&amp;base=LAW&amp;n=371416&amp;date=31.03.2026&amp;dst=108115&amp;field=134" TargetMode="External"/><Relationship Id="rId1715" Type="http://schemas.openxmlformats.org/officeDocument/2006/relationships/hyperlink" Target="https://login.consultant.ru/link/?req=doc&amp;base=LAW&amp;n=371416&amp;date=31.03.2026&amp;dst=102140&amp;field=134" TargetMode="External"/><Relationship Id="rId1922" Type="http://schemas.openxmlformats.org/officeDocument/2006/relationships/hyperlink" Target="https://login.consultant.ru/link/?req=doc&amp;base=LAW&amp;n=371416&amp;date=31.03.2026&amp;dst=102784&amp;field=134" TargetMode="External"/><Relationship Id="rId3887" Type="http://schemas.openxmlformats.org/officeDocument/2006/relationships/hyperlink" Target="https://login.consultant.ru/link/?req=doc&amp;base=LAW&amp;n=371416&amp;date=31.03.2026&amp;dst=109819&amp;field=134" TargetMode="External"/><Relationship Id="rId4938" Type="http://schemas.openxmlformats.org/officeDocument/2006/relationships/hyperlink" Target="https://login.consultant.ru/link/?req=doc&amp;base=LAW&amp;n=371416&amp;date=31.03.2026&amp;dst=108177&amp;field=134" TargetMode="External"/><Relationship Id="rId2489" Type="http://schemas.openxmlformats.org/officeDocument/2006/relationships/hyperlink" Target="https://login.consultant.ru/link/?req=doc&amp;base=LAW&amp;n=371416&amp;date=31.03.2026&amp;dst=111821&amp;field=134" TargetMode="External"/><Relationship Id="rId2696" Type="http://schemas.openxmlformats.org/officeDocument/2006/relationships/hyperlink" Target="https://login.consultant.ru/link/?req=doc&amp;base=LAW&amp;n=371416&amp;date=31.03.2026&amp;dst=109397&amp;field=134" TargetMode="External"/><Relationship Id="rId3747" Type="http://schemas.openxmlformats.org/officeDocument/2006/relationships/hyperlink" Target="https://login.consultant.ru/link/?req=doc&amp;base=LAW&amp;n=371416&amp;date=31.03.2026&amp;dst=109503&amp;field=134" TargetMode="External"/><Relationship Id="rId3954" Type="http://schemas.openxmlformats.org/officeDocument/2006/relationships/hyperlink" Target="https://login.consultant.ru/link/?req=doc&amp;base=LAW&amp;n=371416&amp;date=31.03.2026&amp;dst=110023&amp;field=134" TargetMode="External"/><Relationship Id="rId668" Type="http://schemas.openxmlformats.org/officeDocument/2006/relationships/hyperlink" Target="https://login.consultant.ru/link/?req=doc&amp;base=LAW&amp;n=371416&amp;date=31.03.2026&amp;dst=110037&amp;field=134" TargetMode="External"/><Relationship Id="rId875" Type="http://schemas.openxmlformats.org/officeDocument/2006/relationships/hyperlink" Target="https://login.consultant.ru/link/?req=doc&amp;base=LAW&amp;n=371416&amp;date=31.03.2026&amp;dst=112979&amp;field=134" TargetMode="External"/><Relationship Id="rId1298" Type="http://schemas.openxmlformats.org/officeDocument/2006/relationships/hyperlink" Target="https://login.consultant.ru/link/?req=doc&amp;base=LAW&amp;n=371416&amp;date=31.03.2026&amp;dst=110481&amp;field=134" TargetMode="External"/><Relationship Id="rId2349" Type="http://schemas.openxmlformats.org/officeDocument/2006/relationships/hyperlink" Target="https://login.consultant.ru/link/?req=doc&amp;base=LAW&amp;n=371416&amp;date=31.03.2026&amp;dst=111899&amp;field=134" TargetMode="External"/><Relationship Id="rId2556" Type="http://schemas.openxmlformats.org/officeDocument/2006/relationships/hyperlink" Target="https://login.consultant.ru/link/?req=doc&amp;base=LAW&amp;n=371416&amp;date=31.03.2026&amp;dst=102186&amp;field=134" TargetMode="External"/><Relationship Id="rId2763" Type="http://schemas.openxmlformats.org/officeDocument/2006/relationships/hyperlink" Target="https://login.consultant.ru/link/?req=doc&amp;base=LAW&amp;n=371416&amp;date=31.03.2026&amp;dst=105257&amp;field=134" TargetMode="External"/><Relationship Id="rId2970" Type="http://schemas.openxmlformats.org/officeDocument/2006/relationships/hyperlink" Target="https://login.consultant.ru/link/?req=doc&amp;base=LAW&amp;n=371416&amp;date=31.03.2026&amp;dst=107129&amp;field=134" TargetMode="External"/><Relationship Id="rId3607" Type="http://schemas.openxmlformats.org/officeDocument/2006/relationships/hyperlink" Target="https://login.consultant.ru/link/?req=doc&amp;base=LAW&amp;n=371416&amp;date=31.03.2026&amp;dst=106977&amp;field=134" TargetMode="External"/><Relationship Id="rId3814" Type="http://schemas.openxmlformats.org/officeDocument/2006/relationships/hyperlink" Target="https://login.consultant.ru/link/?req=doc&amp;base=LAW&amp;n=371416&amp;date=31.03.2026&amp;dst=109755&amp;field=134" TargetMode="External"/><Relationship Id="rId528" Type="http://schemas.openxmlformats.org/officeDocument/2006/relationships/hyperlink" Target="https://login.consultant.ru/link/?req=doc&amp;base=LAW&amp;n=371416&amp;date=31.03.2026&amp;dst=112171&amp;field=134" TargetMode="External"/><Relationship Id="rId735" Type="http://schemas.openxmlformats.org/officeDocument/2006/relationships/hyperlink" Target="https://login.consultant.ru/link/?req=doc&amp;base=LAW&amp;n=371416&amp;date=31.03.2026&amp;dst=110093&amp;field=134" TargetMode="External"/><Relationship Id="rId942" Type="http://schemas.openxmlformats.org/officeDocument/2006/relationships/hyperlink" Target="https://login.consultant.ru/link/?req=doc&amp;base=LAW&amp;n=371416&amp;date=31.03.2026&amp;dst=110155&amp;field=134" TargetMode="External"/><Relationship Id="rId1158" Type="http://schemas.openxmlformats.org/officeDocument/2006/relationships/hyperlink" Target="https://login.consultant.ru/link/?req=doc&amp;base=LAW&amp;n=371416&amp;date=31.03.2026&amp;dst=111241&amp;field=134" TargetMode="External"/><Relationship Id="rId1365" Type="http://schemas.openxmlformats.org/officeDocument/2006/relationships/hyperlink" Target="https://login.consultant.ru/link/?req=doc&amp;base=LAW&amp;n=371416&amp;date=31.03.2026&amp;dst=110057&amp;field=134" TargetMode="External"/><Relationship Id="rId1572" Type="http://schemas.openxmlformats.org/officeDocument/2006/relationships/hyperlink" Target="https://login.consultant.ru/link/?req=doc&amp;base=LAW&amp;n=371416&amp;date=31.03.2026&amp;dst=108383&amp;field=134" TargetMode="External"/><Relationship Id="rId2209" Type="http://schemas.openxmlformats.org/officeDocument/2006/relationships/hyperlink" Target="https://login.consultant.ru/link/?req=doc&amp;base=LAW&amp;n=371416&amp;date=31.03.2026&amp;dst=108427&amp;field=134" TargetMode="External"/><Relationship Id="rId2416" Type="http://schemas.openxmlformats.org/officeDocument/2006/relationships/hyperlink" Target="https://login.consultant.ru/link/?req=doc&amp;base=LAW&amp;n=371416&amp;date=31.03.2026&amp;dst=114955&amp;field=134" TargetMode="External"/><Relationship Id="rId2623" Type="http://schemas.openxmlformats.org/officeDocument/2006/relationships/hyperlink" Target="https://login.consultant.ru/link/?req=doc&amp;base=LAW&amp;n=371416&amp;date=31.03.2026&amp;dst=109045&amp;field=134" TargetMode="External"/><Relationship Id="rId1018" Type="http://schemas.openxmlformats.org/officeDocument/2006/relationships/hyperlink" Target="https://login.consultant.ru/link/?req=doc&amp;base=LAW&amp;n=371416&amp;date=31.03.2026&amp;dst=110353&amp;field=134" TargetMode="External"/><Relationship Id="rId1225" Type="http://schemas.openxmlformats.org/officeDocument/2006/relationships/hyperlink" Target="https://login.consultant.ru/link/?req=doc&amp;base=LAW&amp;n=371416&amp;date=31.03.2026&amp;dst=111527&amp;field=134" TargetMode="External"/><Relationship Id="rId1432" Type="http://schemas.openxmlformats.org/officeDocument/2006/relationships/hyperlink" Target="https://login.consultant.ru/link/?req=doc&amp;base=LAW&amp;n=371416&amp;date=31.03.2026&amp;dst=112397&amp;field=134" TargetMode="External"/><Relationship Id="rId2830" Type="http://schemas.openxmlformats.org/officeDocument/2006/relationships/hyperlink" Target="https://login.consultant.ru/link/?req=doc&amp;base=LAW&amp;n=371416&amp;date=31.03.2026&amp;dst=105277&amp;field=134" TargetMode="External"/><Relationship Id="rId4588" Type="http://schemas.openxmlformats.org/officeDocument/2006/relationships/hyperlink" Target="https://login.consultant.ru/link/?req=doc&amp;base=LAW&amp;n=371416&amp;date=31.03.2026&amp;dst=102784&amp;field=134" TargetMode="External"/><Relationship Id="rId5639" Type="http://schemas.openxmlformats.org/officeDocument/2006/relationships/hyperlink" Target="https://login.consultant.ru/link/?req=doc&amp;base=LAW&amp;n=371416&amp;date=31.03.2026&amp;dst=120886&amp;field=134" TargetMode="External"/><Relationship Id="rId71" Type="http://schemas.openxmlformats.org/officeDocument/2006/relationships/hyperlink" Target="https://login.consultant.ru/link/?req=doc&amp;base=LAW&amp;n=518753&amp;date=31.03.2026&amp;dst=100012&amp;field=134" TargetMode="External"/><Relationship Id="rId802" Type="http://schemas.openxmlformats.org/officeDocument/2006/relationships/hyperlink" Target="https://login.consultant.ru/link/?req=doc&amp;base=LAW&amp;n=371416&amp;date=31.03.2026&amp;dst=108823&amp;field=134" TargetMode="External"/><Relationship Id="rId3397" Type="http://schemas.openxmlformats.org/officeDocument/2006/relationships/hyperlink" Target="https://login.consultant.ru/link/?req=doc&amp;base=LAW&amp;n=371416&amp;date=31.03.2026&amp;dst=112317&amp;field=134" TargetMode="External"/><Relationship Id="rId4795" Type="http://schemas.openxmlformats.org/officeDocument/2006/relationships/hyperlink" Target="https://login.consultant.ru/link/?req=doc&amp;base=LAW&amp;n=371416&amp;date=31.03.2026&amp;dst=102412&amp;field=134" TargetMode="External"/><Relationship Id="rId4448" Type="http://schemas.openxmlformats.org/officeDocument/2006/relationships/hyperlink" Target="https://login.consultant.ru/link/?req=doc&amp;base=LAW&amp;n=371416&amp;date=31.03.2026&amp;dst=110873&amp;field=134" TargetMode="External"/><Relationship Id="rId4655" Type="http://schemas.openxmlformats.org/officeDocument/2006/relationships/hyperlink" Target="https://login.consultant.ru/link/?req=doc&amp;base=LAW&amp;n=371416&amp;date=31.03.2026&amp;dst=102892&amp;field=134" TargetMode="External"/><Relationship Id="rId4862" Type="http://schemas.openxmlformats.org/officeDocument/2006/relationships/hyperlink" Target="https://login.consultant.ru/link/?req=doc&amp;base=LAW&amp;n=371416&amp;date=31.03.2026&amp;dst=102676&amp;field=134" TargetMode="External"/><Relationship Id="rId5706" Type="http://schemas.openxmlformats.org/officeDocument/2006/relationships/hyperlink" Target="https://login.consultant.ru/link/?req=doc&amp;base=LAW&amp;n=371416&amp;date=31.03.2026&amp;dst=120838&amp;field=134" TargetMode="External"/><Relationship Id="rId178" Type="http://schemas.openxmlformats.org/officeDocument/2006/relationships/hyperlink" Target="https://login.consultant.ru/link/?req=doc&amp;base=LAW&amp;n=371416&amp;date=31.03.2026&amp;dst=110609&amp;field=134" TargetMode="External"/><Relationship Id="rId3257" Type="http://schemas.openxmlformats.org/officeDocument/2006/relationships/hyperlink" Target="https://login.consultant.ru/link/?req=doc&amp;base=LAW&amp;n=371416&amp;date=31.03.2026&amp;dst=107297&amp;field=134" TargetMode="External"/><Relationship Id="rId3464" Type="http://schemas.openxmlformats.org/officeDocument/2006/relationships/hyperlink" Target="https://login.consultant.ru/link/?req=doc&amp;base=LAW&amp;n=371416&amp;date=31.03.2026&amp;dst=112173&amp;field=134" TargetMode="External"/><Relationship Id="rId3671" Type="http://schemas.openxmlformats.org/officeDocument/2006/relationships/hyperlink" Target="https://login.consultant.ru/link/?req=doc&amp;base=LAW&amp;n=371416&amp;date=31.03.2026&amp;dst=107733&amp;field=134" TargetMode="External"/><Relationship Id="rId4308" Type="http://schemas.openxmlformats.org/officeDocument/2006/relationships/hyperlink" Target="https://login.consultant.ru/link/?req=doc&amp;base=LAW&amp;n=371416&amp;date=31.03.2026&amp;dst=120886&amp;field=134" TargetMode="External"/><Relationship Id="rId4515" Type="http://schemas.openxmlformats.org/officeDocument/2006/relationships/hyperlink" Target="https://login.consultant.ru/link/?req=doc&amp;base=LAW&amp;n=371416&amp;date=31.03.2026&amp;dst=110279&amp;field=134" TargetMode="External"/><Relationship Id="rId4722" Type="http://schemas.openxmlformats.org/officeDocument/2006/relationships/hyperlink" Target="https://login.consultant.ru/link/?req=doc&amp;base=LAW&amp;n=371416&amp;date=31.03.2026&amp;dst=102964&amp;field=134" TargetMode="External"/><Relationship Id="rId385" Type="http://schemas.openxmlformats.org/officeDocument/2006/relationships/hyperlink" Target="https://login.consultant.ru/link/?req=doc&amp;base=LAW&amp;n=371416&amp;date=31.03.2026&amp;dst=110959&amp;field=134" TargetMode="External"/><Relationship Id="rId592" Type="http://schemas.openxmlformats.org/officeDocument/2006/relationships/hyperlink" Target="https://login.consultant.ru/link/?req=doc&amp;base=LAW&amp;n=371416&amp;date=31.03.2026&amp;dst=107083&amp;field=134" TargetMode="External"/><Relationship Id="rId2066" Type="http://schemas.openxmlformats.org/officeDocument/2006/relationships/hyperlink" Target="https://login.consultant.ru/link/?req=doc&amp;base=LAW&amp;n=371416&amp;date=31.03.2026&amp;dst=100844&amp;field=134" TargetMode="External"/><Relationship Id="rId2273" Type="http://schemas.openxmlformats.org/officeDocument/2006/relationships/hyperlink" Target="https://login.consultant.ru/link/?req=doc&amp;base=LAW&amp;n=371416&amp;date=31.03.2026&amp;dst=111739&amp;field=134" TargetMode="External"/><Relationship Id="rId2480" Type="http://schemas.openxmlformats.org/officeDocument/2006/relationships/hyperlink" Target="https://login.consultant.ru/link/?req=doc&amp;base=LAW&amp;n=371416&amp;date=31.03.2026&amp;dst=112073&amp;field=134" TargetMode="External"/><Relationship Id="rId3117" Type="http://schemas.openxmlformats.org/officeDocument/2006/relationships/hyperlink" Target="https://login.consultant.ru/link/?req=doc&amp;base=LAW&amp;n=371416&amp;date=31.03.2026&amp;dst=107695&amp;field=134" TargetMode="External"/><Relationship Id="rId3324" Type="http://schemas.openxmlformats.org/officeDocument/2006/relationships/hyperlink" Target="https://login.consultant.ru/link/?req=doc&amp;base=LAW&amp;n=371416&amp;date=31.03.2026&amp;dst=110979&amp;field=134" TargetMode="External"/><Relationship Id="rId3531" Type="http://schemas.openxmlformats.org/officeDocument/2006/relationships/hyperlink" Target="https://login.consultant.ru/link/?req=doc&amp;base=LAW&amp;n=371416&amp;date=31.03.2026&amp;dst=112399&amp;field=134" TargetMode="External"/><Relationship Id="rId245" Type="http://schemas.openxmlformats.org/officeDocument/2006/relationships/hyperlink" Target="https://login.consultant.ru/link/?req=doc&amp;base=LAW&amp;n=371416&amp;date=31.03.2026&amp;dst=110693&amp;field=134" TargetMode="External"/><Relationship Id="rId452" Type="http://schemas.openxmlformats.org/officeDocument/2006/relationships/hyperlink" Target="https://login.consultant.ru/link/?req=doc&amp;base=LAW&amp;n=371416&amp;date=31.03.2026&amp;dst=112189&amp;field=134" TargetMode="External"/><Relationship Id="rId1082" Type="http://schemas.openxmlformats.org/officeDocument/2006/relationships/hyperlink" Target="https://login.consultant.ru/link/?req=doc&amp;base=LAW&amp;n=371416&amp;date=31.03.2026&amp;dst=111361&amp;field=134" TargetMode="External"/><Relationship Id="rId2133" Type="http://schemas.openxmlformats.org/officeDocument/2006/relationships/hyperlink" Target="https://login.consultant.ru/link/?req=doc&amp;base=LAW&amp;n=371416&amp;date=31.03.2026&amp;dst=111697&amp;field=134" TargetMode="External"/><Relationship Id="rId2340" Type="http://schemas.openxmlformats.org/officeDocument/2006/relationships/hyperlink" Target="https://login.consultant.ru/link/?req=doc&amp;base=LAW&amp;n=371416&amp;date=31.03.2026&amp;dst=111869&amp;field=134" TargetMode="External"/><Relationship Id="rId5289" Type="http://schemas.openxmlformats.org/officeDocument/2006/relationships/hyperlink" Target="https://login.consultant.ru/link/?req=doc&amp;base=LAW&amp;n=371416&amp;date=31.03.2026&amp;dst=107029&amp;field=134" TargetMode="External"/><Relationship Id="rId5496" Type="http://schemas.openxmlformats.org/officeDocument/2006/relationships/hyperlink" Target="https://login.consultant.ru/link/?req=doc&amp;base=LAW&amp;n=371416&amp;date=31.03.2026&amp;dst=109991&amp;field=134" TargetMode="External"/><Relationship Id="rId105" Type="http://schemas.openxmlformats.org/officeDocument/2006/relationships/hyperlink" Target="https://login.consultant.ru/link/?req=doc&amp;base=EXP&amp;n=763941&amp;date=31.03.2026" TargetMode="External"/><Relationship Id="rId312" Type="http://schemas.openxmlformats.org/officeDocument/2006/relationships/hyperlink" Target="https://login.consultant.ru/link/?req=doc&amp;base=LAW&amp;n=371416&amp;date=31.03.2026&amp;dst=110709&amp;field=134" TargetMode="External"/><Relationship Id="rId2200" Type="http://schemas.openxmlformats.org/officeDocument/2006/relationships/hyperlink" Target="https://login.consultant.ru/link/?req=doc&amp;base=LAW&amp;n=371416&amp;date=31.03.2026&amp;dst=108363&amp;field=134" TargetMode="External"/><Relationship Id="rId4098" Type="http://schemas.openxmlformats.org/officeDocument/2006/relationships/hyperlink" Target="https://login.consultant.ru/link/?req=doc&amp;base=LAW&amp;n=371416&amp;date=31.03.2026&amp;dst=107957&amp;field=134" TargetMode="External"/><Relationship Id="rId5149" Type="http://schemas.openxmlformats.org/officeDocument/2006/relationships/hyperlink" Target="https://login.consultant.ru/link/?req=doc&amp;base=LAW&amp;n=371416&amp;date=31.03.2026&amp;dst=112013&amp;field=134" TargetMode="External"/><Relationship Id="rId5356" Type="http://schemas.openxmlformats.org/officeDocument/2006/relationships/hyperlink" Target="https://login.consultant.ru/link/?req=doc&amp;base=LAW&amp;n=371416&amp;date=31.03.2026&amp;dst=110963&amp;field=134" TargetMode="External"/><Relationship Id="rId5563" Type="http://schemas.openxmlformats.org/officeDocument/2006/relationships/hyperlink" Target="https://login.consultant.ru/link/?req=doc&amp;base=LAW&amp;n=371416&amp;date=31.03.2026&amp;dst=107959&amp;field=134" TargetMode="External"/><Relationship Id="rId1899" Type="http://schemas.openxmlformats.org/officeDocument/2006/relationships/hyperlink" Target="https://login.consultant.ru/link/?req=doc&amp;base=LAW&amp;n=371416&amp;date=31.03.2026&amp;dst=102140&amp;field=134" TargetMode="External"/><Relationship Id="rId4165" Type="http://schemas.openxmlformats.org/officeDocument/2006/relationships/hyperlink" Target="https://login.consultant.ru/link/?req=doc&amp;base=LAW&amp;n=371416&amp;date=31.03.2026&amp;dst=113219&amp;field=134" TargetMode="External"/><Relationship Id="rId4372" Type="http://schemas.openxmlformats.org/officeDocument/2006/relationships/hyperlink" Target="https://login.consultant.ru/link/?req=doc&amp;base=LAW&amp;n=371416&amp;date=31.03.2026&amp;dst=120842&amp;field=134" TargetMode="External"/><Relationship Id="rId5009" Type="http://schemas.openxmlformats.org/officeDocument/2006/relationships/hyperlink" Target="https://login.consultant.ru/link/?req=doc&amp;base=LAW&amp;n=371416&amp;date=31.03.2026&amp;dst=111927&amp;field=134" TargetMode="External"/><Relationship Id="rId5216" Type="http://schemas.openxmlformats.org/officeDocument/2006/relationships/hyperlink" Target="https://login.consultant.ru/link/?req=doc&amp;base=LAW&amp;n=371416&amp;date=31.03.2026&amp;dst=111835&amp;field=134" TargetMode="External"/><Relationship Id="rId1759" Type="http://schemas.openxmlformats.org/officeDocument/2006/relationships/hyperlink" Target="https://login.consultant.ru/link/?req=doc&amp;base=LAW&amp;n=371416&amp;date=31.03.2026&amp;dst=103012&amp;field=134" TargetMode="External"/><Relationship Id="rId1966" Type="http://schemas.openxmlformats.org/officeDocument/2006/relationships/hyperlink" Target="https://login.consultant.ru/link/?req=doc&amp;base=LAW&amp;n=371416&amp;date=31.03.2026&amp;dst=102674&amp;field=134" TargetMode="External"/><Relationship Id="rId3181" Type="http://schemas.openxmlformats.org/officeDocument/2006/relationships/hyperlink" Target="https://login.consultant.ru/link/?req=doc&amp;base=LAW&amp;n=371416&amp;date=31.03.2026&amp;dst=107395&amp;field=134" TargetMode="External"/><Relationship Id="rId4025" Type="http://schemas.openxmlformats.org/officeDocument/2006/relationships/hyperlink" Target="https://login.consultant.ru/link/?req=doc&amp;base=LAW&amp;n=371416&amp;date=31.03.2026&amp;dst=112641&amp;field=134" TargetMode="External"/><Relationship Id="rId5423" Type="http://schemas.openxmlformats.org/officeDocument/2006/relationships/hyperlink" Target="https://login.consultant.ru/link/?req=doc&amp;base=LAW&amp;n=371416&amp;date=31.03.2026&amp;dst=106897&amp;field=134" TargetMode="External"/><Relationship Id="rId5630" Type="http://schemas.openxmlformats.org/officeDocument/2006/relationships/hyperlink" Target="https://login.consultant.ru/link/?req=doc&amp;base=LAW&amp;n=371416&amp;date=31.03.2026&amp;dst=120838&amp;field=134" TargetMode="External"/><Relationship Id="rId1619" Type="http://schemas.openxmlformats.org/officeDocument/2006/relationships/hyperlink" Target="https://login.consultant.ru/link/?req=doc&amp;base=LAW&amp;n=371416&amp;date=31.03.2026&amp;dst=110893&amp;field=134" TargetMode="External"/><Relationship Id="rId1826" Type="http://schemas.openxmlformats.org/officeDocument/2006/relationships/hyperlink" Target="https://login.consultant.ru/link/?req=doc&amp;base=LAW&amp;n=371416&amp;date=31.03.2026&amp;dst=102960&amp;field=134" TargetMode="External"/><Relationship Id="rId4232" Type="http://schemas.openxmlformats.org/officeDocument/2006/relationships/hyperlink" Target="https://login.consultant.ru/link/?req=doc&amp;base=LAW&amp;n=371416&amp;date=31.03.2026&amp;dst=120886&amp;field=134" TargetMode="External"/><Relationship Id="rId3041" Type="http://schemas.openxmlformats.org/officeDocument/2006/relationships/hyperlink" Target="https://login.consultant.ru/link/?req=doc&amp;base=LAW&amp;n=371416&amp;date=31.03.2026&amp;dst=107141&amp;field=134" TargetMode="External"/><Relationship Id="rId3998" Type="http://schemas.openxmlformats.org/officeDocument/2006/relationships/hyperlink" Target="https://login.consultant.ru/link/?req=doc&amp;base=LAW&amp;n=371416&amp;date=31.03.2026&amp;dst=100902&amp;field=134" TargetMode="External"/><Relationship Id="rId3858" Type="http://schemas.openxmlformats.org/officeDocument/2006/relationships/hyperlink" Target="https://login.consultant.ru/link/?req=doc&amp;base=LAW&amp;n=371416&amp;date=31.03.2026&amp;dst=109769&amp;field=134" TargetMode="External"/><Relationship Id="rId4909" Type="http://schemas.openxmlformats.org/officeDocument/2006/relationships/hyperlink" Target="https://login.consultant.ru/link/?req=doc&amp;base=LAW&amp;n=371416&amp;date=31.03.2026&amp;dst=105149&amp;field=134" TargetMode="External"/><Relationship Id="rId779" Type="http://schemas.openxmlformats.org/officeDocument/2006/relationships/hyperlink" Target="https://login.consultant.ru/link/?req=doc&amp;base=LAW&amp;n=371416&amp;date=31.03.2026&amp;dst=112553&amp;field=134" TargetMode="External"/><Relationship Id="rId986" Type="http://schemas.openxmlformats.org/officeDocument/2006/relationships/hyperlink" Target="https://login.consultant.ru/link/?req=doc&amp;base=LAW&amp;n=371416&amp;date=31.03.2026&amp;dst=110149&amp;field=134" TargetMode="External"/><Relationship Id="rId2667" Type="http://schemas.openxmlformats.org/officeDocument/2006/relationships/hyperlink" Target="https://login.consultant.ru/link/?req=doc&amp;base=LAW&amp;n=371416&amp;date=31.03.2026&amp;dst=109257&amp;field=134" TargetMode="External"/><Relationship Id="rId3718" Type="http://schemas.openxmlformats.org/officeDocument/2006/relationships/hyperlink" Target="https://login.consultant.ru/link/?req=doc&amp;base=LAW&amp;n=371416&amp;date=31.03.2026&amp;dst=110663&amp;field=134" TargetMode="External"/><Relationship Id="rId5073" Type="http://schemas.openxmlformats.org/officeDocument/2006/relationships/hyperlink" Target="https://login.consultant.ru/link/?req=doc&amp;base=LAW&amp;n=371416&amp;date=31.03.2026&amp;dst=114939&amp;field=134" TargetMode="External"/><Relationship Id="rId5280" Type="http://schemas.openxmlformats.org/officeDocument/2006/relationships/hyperlink" Target="https://login.consultant.ru/link/?req=doc&amp;base=LAW&amp;n=371416&amp;date=31.03.2026&amp;dst=105035&amp;field=134" TargetMode="External"/><Relationship Id="rId639" Type="http://schemas.openxmlformats.org/officeDocument/2006/relationships/hyperlink" Target="https://login.consultant.ru/link/?req=doc&amp;base=LAW&amp;n=371416&amp;date=31.03.2026&amp;dst=112641&amp;field=134" TargetMode="External"/><Relationship Id="rId1269" Type="http://schemas.openxmlformats.org/officeDocument/2006/relationships/hyperlink" Target="https://login.consultant.ru/link/?req=doc&amp;base=LAW&amp;n=371416&amp;date=31.03.2026&amp;dst=108503&amp;field=134" TargetMode="External"/><Relationship Id="rId1476" Type="http://schemas.openxmlformats.org/officeDocument/2006/relationships/hyperlink" Target="https://login.consultant.ru/link/?req=doc&amp;base=LAW&amp;n=371416&amp;date=31.03.2026&amp;dst=110567&amp;field=134" TargetMode="External"/><Relationship Id="rId2874" Type="http://schemas.openxmlformats.org/officeDocument/2006/relationships/hyperlink" Target="https://login.consultant.ru/link/?req=doc&amp;base=LAW&amp;n=371416&amp;date=31.03.2026&amp;dst=108667&amp;field=134" TargetMode="External"/><Relationship Id="rId3925" Type="http://schemas.openxmlformats.org/officeDocument/2006/relationships/hyperlink" Target="https://login.consultant.ru/link/?req=doc&amp;base=LAW&amp;n=371416&amp;date=31.03.2026&amp;dst=109923&amp;field=134" TargetMode="External"/><Relationship Id="rId5140" Type="http://schemas.openxmlformats.org/officeDocument/2006/relationships/hyperlink" Target="https://login.consultant.ru/link/?req=doc&amp;base=LAW&amp;n=371416&amp;date=31.03.2026&amp;dst=111935&amp;field=134" TargetMode="External"/><Relationship Id="rId846" Type="http://schemas.openxmlformats.org/officeDocument/2006/relationships/hyperlink" Target="https://login.consultant.ru/link/?req=doc&amp;base=LAW&amp;n=371416&amp;date=31.03.2026&amp;dst=105257&amp;field=134" TargetMode="External"/><Relationship Id="rId1129" Type="http://schemas.openxmlformats.org/officeDocument/2006/relationships/hyperlink" Target="https://login.consultant.ru/link/?req=doc&amp;base=LAW&amp;n=371416&amp;date=31.03.2026&amp;dst=111157&amp;field=134" TargetMode="External"/><Relationship Id="rId1683" Type="http://schemas.openxmlformats.org/officeDocument/2006/relationships/hyperlink" Target="https://login.consultant.ru/link/?req=doc&amp;base=LAW&amp;n=371416&amp;date=31.03.2026&amp;dst=102784&amp;field=134" TargetMode="External"/><Relationship Id="rId1890" Type="http://schemas.openxmlformats.org/officeDocument/2006/relationships/hyperlink" Target="https://login.consultant.ru/link/?req=doc&amp;base=LAW&amp;n=371416&amp;date=31.03.2026&amp;dst=103100&amp;field=134" TargetMode="External"/><Relationship Id="rId2527" Type="http://schemas.openxmlformats.org/officeDocument/2006/relationships/hyperlink" Target="https://login.consultant.ru/link/?req=doc&amp;base=LAW&amp;n=371416&amp;date=31.03.2026&amp;dst=102196&amp;field=134" TargetMode="External"/><Relationship Id="rId2734" Type="http://schemas.openxmlformats.org/officeDocument/2006/relationships/hyperlink" Target="https://login.consultant.ru/link/?req=doc&amp;base=LAW&amp;n=371416&amp;date=31.03.2026&amp;dst=109343&amp;field=134" TargetMode="External"/><Relationship Id="rId2941" Type="http://schemas.openxmlformats.org/officeDocument/2006/relationships/hyperlink" Target="https://login.consultant.ru/link/?req=doc&amp;base=LAW&amp;n=371416&amp;date=31.03.2026&amp;dst=107611&amp;field=134" TargetMode="External"/><Relationship Id="rId5000" Type="http://schemas.openxmlformats.org/officeDocument/2006/relationships/hyperlink" Target="https://login.consultant.ru/link/?req=doc&amp;base=LAW&amp;n=371416&amp;date=31.03.2026&amp;dst=108425&amp;field=134" TargetMode="External"/><Relationship Id="rId706" Type="http://schemas.openxmlformats.org/officeDocument/2006/relationships/hyperlink" Target="https://login.consultant.ru/link/?req=doc&amp;base=LAW&amp;n=371416&amp;date=31.03.2026&amp;dst=108277&amp;field=134" TargetMode="External"/><Relationship Id="rId913" Type="http://schemas.openxmlformats.org/officeDocument/2006/relationships/hyperlink" Target="https://login.consultant.ru/link/?req=doc&amp;base=LAW&amp;n=371416&amp;date=31.03.2026&amp;dst=110035&amp;field=134" TargetMode="External"/><Relationship Id="rId1336" Type="http://schemas.openxmlformats.org/officeDocument/2006/relationships/hyperlink" Target="https://login.consultant.ru/link/?req=doc&amp;base=LAW&amp;n=371416&amp;date=31.03.2026&amp;dst=110037&amp;field=134" TargetMode="External"/><Relationship Id="rId1543" Type="http://schemas.openxmlformats.org/officeDocument/2006/relationships/hyperlink" Target="https://login.consultant.ru/link/?req=doc&amp;base=LAW&amp;n=371416&amp;date=31.03.2026&amp;dst=109901&amp;field=134" TargetMode="External"/><Relationship Id="rId1750" Type="http://schemas.openxmlformats.org/officeDocument/2006/relationships/hyperlink" Target="https://login.consultant.ru/link/?req=doc&amp;base=LAW&amp;n=371416&amp;date=31.03.2026&amp;dst=102892&amp;field=134" TargetMode="External"/><Relationship Id="rId2801" Type="http://schemas.openxmlformats.org/officeDocument/2006/relationships/hyperlink" Target="https://login.consultant.ru/link/?req=doc&amp;base=LAW&amp;n=371416&amp;date=31.03.2026&amp;dst=120282&amp;field=134" TargetMode="External"/><Relationship Id="rId4699" Type="http://schemas.openxmlformats.org/officeDocument/2006/relationships/hyperlink" Target="https://login.consultant.ru/link/?req=doc&amp;base=LAW&amp;n=371416&amp;date=31.03.2026&amp;dst=102722&amp;field=134" TargetMode="External"/><Relationship Id="rId42" Type="http://schemas.openxmlformats.org/officeDocument/2006/relationships/hyperlink" Target="https://login.consultant.ru/link/?req=doc&amp;base=LAW&amp;n=516569&amp;date=31.03.2026&amp;dst=100063&amp;field=134" TargetMode="External"/><Relationship Id="rId1403" Type="http://schemas.openxmlformats.org/officeDocument/2006/relationships/hyperlink" Target="https://login.consultant.ru/link/?req=doc&amp;base=LAW&amp;n=371416&amp;date=31.03.2026&amp;dst=110327&amp;field=134" TargetMode="External"/><Relationship Id="rId1610" Type="http://schemas.openxmlformats.org/officeDocument/2006/relationships/hyperlink" Target="https://login.consultant.ru/link/?req=doc&amp;base=LAW&amp;n=371416&amp;date=31.03.2026&amp;dst=108561&amp;field=134" TargetMode="External"/><Relationship Id="rId4559" Type="http://schemas.openxmlformats.org/officeDocument/2006/relationships/hyperlink" Target="https://login.consultant.ru/link/?req=doc&amp;base=LAW&amp;n=371416&amp;date=31.03.2026&amp;dst=103152&amp;field=134" TargetMode="External"/><Relationship Id="rId4766" Type="http://schemas.openxmlformats.org/officeDocument/2006/relationships/hyperlink" Target="https://login.consultant.ru/link/?req=doc&amp;base=LAW&amp;n=371416&amp;date=31.03.2026&amp;dst=102836&amp;field=134" TargetMode="External"/><Relationship Id="rId4973" Type="http://schemas.openxmlformats.org/officeDocument/2006/relationships/hyperlink" Target="https://login.consultant.ru/link/?req=doc&amp;base=LAW&amp;n=371416&amp;date=31.03.2026&amp;dst=111637&amp;field=134" TargetMode="External"/><Relationship Id="rId3368" Type="http://schemas.openxmlformats.org/officeDocument/2006/relationships/hyperlink" Target="https://login.consultant.ru/link/?req=doc&amp;base=LAW&amp;n=371416&amp;date=31.03.2026&amp;dst=112321&amp;field=134" TargetMode="External"/><Relationship Id="rId3575" Type="http://schemas.openxmlformats.org/officeDocument/2006/relationships/hyperlink" Target="https://login.consultant.ru/link/?req=doc&amp;base=LAW&amp;n=371416&amp;date=31.03.2026&amp;dst=112847&amp;field=134" TargetMode="External"/><Relationship Id="rId3782" Type="http://schemas.openxmlformats.org/officeDocument/2006/relationships/hyperlink" Target="https://login.consultant.ru/link/?req=doc&amp;base=LAW&amp;n=371416&amp;date=31.03.2026&amp;dst=109539&amp;field=134" TargetMode="External"/><Relationship Id="rId4419" Type="http://schemas.openxmlformats.org/officeDocument/2006/relationships/hyperlink" Target="https://login.consultant.ru/link/?req=doc&amp;base=LAW&amp;n=371416&amp;date=31.03.2026&amp;dst=105721&amp;field=134" TargetMode="External"/><Relationship Id="rId4626" Type="http://schemas.openxmlformats.org/officeDocument/2006/relationships/hyperlink" Target="https://login.consultant.ru/link/?req=doc&amp;base=LAW&amp;n=371416&amp;date=31.03.2026&amp;dst=102636&amp;field=134" TargetMode="External"/><Relationship Id="rId4833" Type="http://schemas.openxmlformats.org/officeDocument/2006/relationships/hyperlink" Target="https://login.consultant.ru/link/?req=doc&amp;base=LAW&amp;n=371416&amp;date=31.03.2026&amp;dst=102932&amp;field=134" TargetMode="External"/><Relationship Id="rId289" Type="http://schemas.openxmlformats.org/officeDocument/2006/relationships/hyperlink" Target="https://login.consultant.ru/link/?req=doc&amp;base=LAW&amp;n=371416&amp;date=31.03.2026&amp;dst=110563&amp;field=134" TargetMode="External"/><Relationship Id="rId496" Type="http://schemas.openxmlformats.org/officeDocument/2006/relationships/hyperlink" Target="https://login.consultant.ru/link/?req=doc&amp;base=LAW&amp;n=371416&amp;date=31.03.2026&amp;dst=112323&amp;field=134" TargetMode="External"/><Relationship Id="rId2177" Type="http://schemas.openxmlformats.org/officeDocument/2006/relationships/hyperlink" Target="https://login.consultant.ru/link/?req=doc&amp;base=LAW&amp;n=371416&amp;date=31.03.2026&amp;dst=108189&amp;field=134" TargetMode="External"/><Relationship Id="rId2384" Type="http://schemas.openxmlformats.org/officeDocument/2006/relationships/hyperlink" Target="https://login.consultant.ru/link/?req=doc&amp;base=LAW&amp;n=371416&amp;date=31.03.2026&amp;dst=111779&amp;field=134" TargetMode="External"/><Relationship Id="rId2591" Type="http://schemas.openxmlformats.org/officeDocument/2006/relationships/hyperlink" Target="https://login.consultant.ru/link/?req=doc&amp;base=LAW&amp;n=371416&amp;date=31.03.2026&amp;dst=109235&amp;field=134" TargetMode="External"/><Relationship Id="rId3228" Type="http://schemas.openxmlformats.org/officeDocument/2006/relationships/hyperlink" Target="https://login.consultant.ru/link/?req=doc&amp;base=LAW&amp;n=371416&amp;date=31.03.2026&amp;dst=107683&amp;field=134" TargetMode="External"/><Relationship Id="rId3435" Type="http://schemas.openxmlformats.org/officeDocument/2006/relationships/hyperlink" Target="https://login.consultant.ru/link/?req=doc&amp;base=LAW&amp;n=371416&amp;date=31.03.2026&amp;dst=112343&amp;field=134" TargetMode="External"/><Relationship Id="rId3642" Type="http://schemas.openxmlformats.org/officeDocument/2006/relationships/hyperlink" Target="https://login.consultant.ru/link/?req=doc&amp;base=LAW&amp;n=371416&amp;date=31.03.2026&amp;dst=107797&amp;field=134" TargetMode="External"/><Relationship Id="rId149" Type="http://schemas.openxmlformats.org/officeDocument/2006/relationships/image" Target="media/image8.wmf"/><Relationship Id="rId356" Type="http://schemas.openxmlformats.org/officeDocument/2006/relationships/hyperlink" Target="https://login.consultant.ru/link/?req=doc&amp;base=LAW&amp;n=371416&amp;date=31.03.2026&amp;dst=110925&amp;field=134" TargetMode="External"/><Relationship Id="rId563" Type="http://schemas.openxmlformats.org/officeDocument/2006/relationships/hyperlink" Target="https://login.consultant.ru/link/?req=doc&amp;base=LAW&amp;n=371416&amp;date=31.03.2026&amp;dst=112405&amp;field=134" TargetMode="External"/><Relationship Id="rId770" Type="http://schemas.openxmlformats.org/officeDocument/2006/relationships/hyperlink" Target="https://login.consultant.ru/link/?req=doc&amp;base=LAW&amp;n=371416&amp;date=31.03.2026&amp;dst=112543&amp;field=134" TargetMode="External"/><Relationship Id="rId1193" Type="http://schemas.openxmlformats.org/officeDocument/2006/relationships/hyperlink" Target="https://login.consultant.ru/link/?req=doc&amp;base=LAW&amp;n=371416&amp;date=31.03.2026&amp;dst=111383&amp;field=134" TargetMode="External"/><Relationship Id="rId2037" Type="http://schemas.openxmlformats.org/officeDocument/2006/relationships/hyperlink" Target="https://login.consultant.ru/link/?req=doc&amp;base=LAW&amp;n=371416&amp;date=31.03.2026&amp;dst=102812&amp;field=134" TargetMode="External"/><Relationship Id="rId2244" Type="http://schemas.openxmlformats.org/officeDocument/2006/relationships/hyperlink" Target="https://login.consultant.ru/link/?req=doc&amp;base=LAW&amp;n=371416&amp;date=31.03.2026&amp;dst=111619&amp;field=134" TargetMode="External"/><Relationship Id="rId2451" Type="http://schemas.openxmlformats.org/officeDocument/2006/relationships/hyperlink" Target="https://login.consultant.ru/link/?req=doc&amp;base=LAW&amp;n=371416&amp;date=31.03.2026&amp;dst=112071&amp;field=134" TargetMode="External"/><Relationship Id="rId4900" Type="http://schemas.openxmlformats.org/officeDocument/2006/relationships/hyperlink" Target="https://login.consultant.ru/link/?req=doc&amp;base=LAW&amp;n=371416&amp;date=31.03.2026&amp;dst=103102&amp;field=134" TargetMode="External"/><Relationship Id="rId216" Type="http://schemas.openxmlformats.org/officeDocument/2006/relationships/hyperlink" Target="https://login.consultant.ru/link/?req=doc&amp;base=LAW&amp;n=371416&amp;date=31.03.2026&amp;dst=110871&amp;field=134" TargetMode="External"/><Relationship Id="rId423" Type="http://schemas.openxmlformats.org/officeDocument/2006/relationships/hyperlink" Target="https://login.consultant.ru/link/?req=doc&amp;base=LAW&amp;n=371416&amp;date=31.03.2026&amp;dst=102504&amp;field=134" TargetMode="External"/><Relationship Id="rId1053" Type="http://schemas.openxmlformats.org/officeDocument/2006/relationships/hyperlink" Target="https://login.consultant.ru/link/?req=doc&amp;base=LAW&amp;n=371416&amp;date=31.03.2026&amp;dst=101594&amp;field=134" TargetMode="External"/><Relationship Id="rId1260" Type="http://schemas.openxmlformats.org/officeDocument/2006/relationships/hyperlink" Target="https://login.consultant.ru/link/?req=doc&amp;base=LAW&amp;n=371416&amp;date=31.03.2026&amp;dst=108503&amp;field=134" TargetMode="External"/><Relationship Id="rId2104" Type="http://schemas.openxmlformats.org/officeDocument/2006/relationships/hyperlink" Target="https://login.consultant.ru/link/?req=doc&amp;base=LAW&amp;n=371416&amp;date=31.03.2026&amp;dst=108199&amp;field=134" TargetMode="External"/><Relationship Id="rId3502" Type="http://schemas.openxmlformats.org/officeDocument/2006/relationships/hyperlink" Target="https://login.consultant.ru/link/?req=doc&amp;base=LAW&amp;n=371416&amp;date=31.03.2026&amp;dst=112357&amp;field=134" TargetMode="External"/><Relationship Id="rId630" Type="http://schemas.openxmlformats.org/officeDocument/2006/relationships/hyperlink" Target="https://login.consultant.ru/link/?req=doc&amp;base=LAW&amp;n=371416&amp;date=31.03.2026&amp;dst=112223&amp;field=134" TargetMode="External"/><Relationship Id="rId2311" Type="http://schemas.openxmlformats.org/officeDocument/2006/relationships/hyperlink" Target="https://login.consultant.ru/link/?req=doc&amp;base=LAW&amp;n=371416&amp;date=31.03.2026&amp;dst=112095&amp;field=134" TargetMode="External"/><Relationship Id="rId4069" Type="http://schemas.openxmlformats.org/officeDocument/2006/relationships/hyperlink" Target="https://login.consultant.ru/link/?req=doc&amp;base=LAW&amp;n=371416&amp;date=31.03.2026&amp;dst=109927&amp;field=134" TargetMode="External"/><Relationship Id="rId5467" Type="http://schemas.openxmlformats.org/officeDocument/2006/relationships/hyperlink" Target="https://login.consultant.ru/link/?req=doc&amp;base=LAW&amp;n=371416&amp;date=31.03.2026&amp;dst=106971&amp;field=134" TargetMode="External"/><Relationship Id="rId5674" Type="http://schemas.openxmlformats.org/officeDocument/2006/relationships/hyperlink" Target="https://login.consultant.ru/link/?req=doc&amp;base=LAW&amp;n=371416&amp;date=31.03.2026&amp;dst=120850&amp;field=134" TargetMode="External"/><Relationship Id="rId1120" Type="http://schemas.openxmlformats.org/officeDocument/2006/relationships/hyperlink" Target="https://login.consultant.ru/link/?req=doc&amp;base=LAW&amp;n=371416&amp;date=31.03.2026&amp;dst=111137&amp;field=134" TargetMode="External"/><Relationship Id="rId4276" Type="http://schemas.openxmlformats.org/officeDocument/2006/relationships/hyperlink" Target="https://login.consultant.ru/link/?req=doc&amp;base=LAW&amp;n=371416&amp;date=31.03.2026&amp;dst=120938&amp;field=134" TargetMode="External"/><Relationship Id="rId4483" Type="http://schemas.openxmlformats.org/officeDocument/2006/relationships/hyperlink" Target="https://login.consultant.ru/link/?req=doc&amp;base=LAW&amp;n=371416&amp;date=31.03.2026&amp;dst=112479&amp;field=134" TargetMode="External"/><Relationship Id="rId4690" Type="http://schemas.openxmlformats.org/officeDocument/2006/relationships/hyperlink" Target="https://login.consultant.ru/link/?req=doc&amp;base=LAW&amp;n=371416&amp;date=31.03.2026&amp;dst=102656&amp;field=134" TargetMode="External"/><Relationship Id="rId5327" Type="http://schemas.openxmlformats.org/officeDocument/2006/relationships/hyperlink" Target="https://login.consultant.ru/link/?req=doc&amp;base=LAW&amp;n=371416&amp;date=31.03.2026&amp;dst=107097&amp;field=134" TargetMode="External"/><Relationship Id="rId5534" Type="http://schemas.openxmlformats.org/officeDocument/2006/relationships/hyperlink" Target="https://login.consultant.ru/link/?req=doc&amp;base=LAW&amp;n=371416&amp;date=31.03.2026&amp;dst=109485&amp;field=134" TargetMode="External"/><Relationship Id="rId5741" Type="http://schemas.openxmlformats.org/officeDocument/2006/relationships/fontTable" Target="fontTable.xml"/><Relationship Id="rId1937" Type="http://schemas.openxmlformats.org/officeDocument/2006/relationships/hyperlink" Target="https://login.consultant.ru/link/?req=doc&amp;base=LAW&amp;n=371416&amp;date=31.03.2026&amp;dst=102930&amp;field=134" TargetMode="External"/><Relationship Id="rId3085" Type="http://schemas.openxmlformats.org/officeDocument/2006/relationships/hyperlink" Target="https://login.consultant.ru/link/?req=doc&amp;base=LAW&amp;n=371416&amp;date=31.03.2026&amp;dst=107447&amp;field=134" TargetMode="External"/><Relationship Id="rId3292" Type="http://schemas.openxmlformats.org/officeDocument/2006/relationships/hyperlink" Target="https://login.consultant.ru/link/?req=doc&amp;base=LAW&amp;n=371416&amp;date=31.03.2026&amp;dst=110925&amp;field=134" TargetMode="External"/><Relationship Id="rId4136" Type="http://schemas.openxmlformats.org/officeDocument/2006/relationships/hyperlink" Target="https://login.consultant.ru/link/?req=doc&amp;base=LAW&amp;n=371416&amp;date=31.03.2026&amp;dst=108035&amp;field=134" TargetMode="External"/><Relationship Id="rId4343" Type="http://schemas.openxmlformats.org/officeDocument/2006/relationships/hyperlink" Target="https://login.consultant.ru/link/?req=doc&amp;base=LAW&amp;n=371416&amp;date=31.03.2026&amp;dst=120866&amp;field=134" TargetMode="External"/><Relationship Id="rId4550" Type="http://schemas.openxmlformats.org/officeDocument/2006/relationships/hyperlink" Target="https://login.consultant.ru/link/?req=doc&amp;base=LAW&amp;n=371416&amp;date=31.03.2026&amp;dst=112675&amp;field=134" TargetMode="External"/><Relationship Id="rId5601" Type="http://schemas.openxmlformats.org/officeDocument/2006/relationships/hyperlink" Target="https://login.consultant.ru/link/?req=doc&amp;base=LAW&amp;n=371416&amp;date=31.03.2026&amp;dst=120848&amp;field=134" TargetMode="External"/><Relationship Id="rId3152" Type="http://schemas.openxmlformats.org/officeDocument/2006/relationships/hyperlink" Target="https://login.consultant.ru/link/?req=doc&amp;base=LAW&amp;n=371416&amp;date=31.03.2026&amp;dst=107195&amp;field=134" TargetMode="External"/><Relationship Id="rId4203" Type="http://schemas.openxmlformats.org/officeDocument/2006/relationships/hyperlink" Target="https://login.consultant.ru/link/?req=doc&amp;base=LAW&amp;n=371416&amp;date=31.03.2026&amp;dst=120912&amp;field=134" TargetMode="External"/><Relationship Id="rId4410" Type="http://schemas.openxmlformats.org/officeDocument/2006/relationships/hyperlink" Target="https://login.consultant.ru/link/?req=doc&amp;base=LAW&amp;n=371416&amp;date=31.03.2026&amp;dst=113837&amp;field=134" TargetMode="External"/><Relationship Id="rId280" Type="http://schemas.openxmlformats.org/officeDocument/2006/relationships/hyperlink" Target="https://login.consultant.ru/link/?req=doc&amp;base=LAW&amp;n=371416&amp;date=31.03.2026&amp;dst=110479&amp;field=134" TargetMode="External"/><Relationship Id="rId3012" Type="http://schemas.openxmlformats.org/officeDocument/2006/relationships/hyperlink" Target="https://login.consultant.ru/link/?req=doc&amp;base=LAW&amp;n=371416&amp;date=31.03.2026&amp;dst=107487&amp;field=134" TargetMode="External"/><Relationship Id="rId140" Type="http://schemas.openxmlformats.org/officeDocument/2006/relationships/image" Target="media/image1.wmf"/><Relationship Id="rId3969" Type="http://schemas.openxmlformats.org/officeDocument/2006/relationships/hyperlink" Target="https://login.consultant.ru/link/?req=doc&amp;base=LAW&amp;n=371416&amp;date=31.03.2026&amp;dst=110359&amp;field=134" TargetMode="External"/><Relationship Id="rId5184" Type="http://schemas.openxmlformats.org/officeDocument/2006/relationships/hyperlink" Target="https://login.consultant.ru/link/?req=doc&amp;base=LAW&amp;n=371416&amp;date=31.03.2026&amp;dst=112019&amp;field=134" TargetMode="External"/><Relationship Id="rId5391" Type="http://schemas.openxmlformats.org/officeDocument/2006/relationships/hyperlink" Target="https://login.consultant.ru/link/?req=doc&amp;base=LAW&amp;n=371416&amp;date=31.03.2026&amp;dst=112481&amp;field=134" TargetMode="External"/><Relationship Id="rId6" Type="http://schemas.openxmlformats.org/officeDocument/2006/relationships/endnotes" Target="endnotes.xml"/><Relationship Id="rId2778" Type="http://schemas.openxmlformats.org/officeDocument/2006/relationships/hyperlink" Target="https://login.consultant.ru/link/?req=doc&amp;base=LAW&amp;n=371416&amp;date=31.03.2026&amp;dst=120236&amp;field=134" TargetMode="External"/><Relationship Id="rId2985" Type="http://schemas.openxmlformats.org/officeDocument/2006/relationships/hyperlink" Target="https://login.consultant.ru/link/?req=doc&amp;base=LAW&amp;n=371416&amp;date=31.03.2026&amp;dst=107269&amp;field=134" TargetMode="External"/><Relationship Id="rId3829" Type="http://schemas.openxmlformats.org/officeDocument/2006/relationships/hyperlink" Target="https://login.consultant.ru/link/?req=doc&amp;base=LAW&amp;n=371416&amp;date=31.03.2026&amp;dst=109603&amp;field=134" TargetMode="External"/><Relationship Id="rId5044" Type="http://schemas.openxmlformats.org/officeDocument/2006/relationships/hyperlink" Target="https://login.consultant.ru/link/?req=doc&amp;base=LAW&amp;n=371416&amp;date=31.03.2026&amp;dst=111919&amp;field=134" TargetMode="External"/><Relationship Id="rId957" Type="http://schemas.openxmlformats.org/officeDocument/2006/relationships/hyperlink" Target="https://login.consultant.ru/link/?req=doc&amp;base=LAW&amp;n=371416&amp;date=31.03.2026&amp;dst=110251&amp;field=134" TargetMode="External"/><Relationship Id="rId1587" Type="http://schemas.openxmlformats.org/officeDocument/2006/relationships/hyperlink" Target="https://login.consultant.ru/link/?req=doc&amp;base=LAW&amp;n=371416&amp;date=31.03.2026&amp;dst=108473&amp;field=134" TargetMode="External"/><Relationship Id="rId1794" Type="http://schemas.openxmlformats.org/officeDocument/2006/relationships/hyperlink" Target="https://login.consultant.ru/link/?req=doc&amp;base=LAW&amp;n=371416&amp;date=31.03.2026&amp;dst=102644&amp;field=134" TargetMode="External"/><Relationship Id="rId2638" Type="http://schemas.openxmlformats.org/officeDocument/2006/relationships/hyperlink" Target="https://login.consultant.ru/link/?req=doc&amp;base=LAW&amp;n=371416&amp;date=31.03.2026&amp;dst=109081&amp;field=134" TargetMode="External"/><Relationship Id="rId2845" Type="http://schemas.openxmlformats.org/officeDocument/2006/relationships/hyperlink" Target="https://login.consultant.ru/link/?req=doc&amp;base=LAW&amp;n=371416&amp;date=31.03.2026&amp;dst=108443&amp;field=134" TargetMode="External"/><Relationship Id="rId5251" Type="http://schemas.openxmlformats.org/officeDocument/2006/relationships/hyperlink" Target="https://login.consultant.ru/link/?req=doc&amp;base=LAW&amp;n=371416&amp;date=31.03.2026&amp;dst=101230&amp;field=134" TargetMode="External"/><Relationship Id="rId86" Type="http://schemas.openxmlformats.org/officeDocument/2006/relationships/hyperlink" Target="https://login.consultant.ru/link/?req=doc&amp;base=LAW&amp;n=505342&amp;date=31.03.2026&amp;dst=100011&amp;field=134" TargetMode="External"/><Relationship Id="rId817" Type="http://schemas.openxmlformats.org/officeDocument/2006/relationships/hyperlink" Target="https://login.consultant.ru/link/?req=doc&amp;base=LAW&amp;n=371416&amp;date=31.03.2026&amp;dst=112975&amp;field=134" TargetMode="External"/><Relationship Id="rId1447" Type="http://schemas.openxmlformats.org/officeDocument/2006/relationships/hyperlink" Target="https://login.consultant.ru/link/?req=doc&amp;base=LAW&amp;n=371416&amp;date=31.03.2026&amp;dst=112267&amp;field=134" TargetMode="External"/><Relationship Id="rId1654" Type="http://schemas.openxmlformats.org/officeDocument/2006/relationships/hyperlink" Target="https://login.consultant.ru/link/?req=doc&amp;base=LAW&amp;n=371416&amp;date=31.03.2026&amp;dst=105333&amp;field=134" TargetMode="External"/><Relationship Id="rId1861" Type="http://schemas.openxmlformats.org/officeDocument/2006/relationships/hyperlink" Target="https://login.consultant.ru/link/?req=doc&amp;base=LAW&amp;n=371416&amp;date=31.03.2026&amp;dst=102722&amp;field=134" TargetMode="External"/><Relationship Id="rId2705" Type="http://schemas.openxmlformats.org/officeDocument/2006/relationships/hyperlink" Target="https://login.consultant.ru/link/?req=doc&amp;base=LAW&amp;n=371416&amp;date=31.03.2026&amp;dst=109423&amp;field=134" TargetMode="External"/><Relationship Id="rId2912" Type="http://schemas.openxmlformats.org/officeDocument/2006/relationships/hyperlink" Target="https://login.consultant.ru/link/?req=doc&amp;base=LAW&amp;n=371416&amp;date=31.03.2026&amp;dst=108595&amp;field=134" TargetMode="External"/><Relationship Id="rId4060" Type="http://schemas.openxmlformats.org/officeDocument/2006/relationships/hyperlink" Target="https://login.consultant.ru/link/?req=doc&amp;base=LAW&amp;n=371416&amp;date=31.03.2026&amp;dst=109625&amp;field=134" TargetMode="External"/><Relationship Id="rId5111" Type="http://schemas.openxmlformats.org/officeDocument/2006/relationships/hyperlink" Target="https://login.consultant.ru/link/?req=doc&amp;base=LAW&amp;n=371416&amp;date=31.03.2026&amp;dst=114915&amp;field=134" TargetMode="External"/><Relationship Id="rId1307" Type="http://schemas.openxmlformats.org/officeDocument/2006/relationships/hyperlink" Target="https://login.consultant.ru/link/?req=doc&amp;base=LAW&amp;n=371416&amp;date=31.03.2026&amp;dst=110431&amp;field=134" TargetMode="External"/><Relationship Id="rId1514" Type="http://schemas.openxmlformats.org/officeDocument/2006/relationships/hyperlink" Target="https://login.consultant.ru/link/?req=doc&amp;base=LAW&amp;n=371416&amp;date=31.03.2026&amp;dst=109561&amp;field=134" TargetMode="External"/><Relationship Id="rId1721" Type="http://schemas.openxmlformats.org/officeDocument/2006/relationships/hyperlink" Target="https://login.consultant.ru/link/?req=doc&amp;base=LAW&amp;n=371416&amp;date=31.03.2026&amp;dst=102636&amp;field=134" TargetMode="External"/><Relationship Id="rId4877" Type="http://schemas.openxmlformats.org/officeDocument/2006/relationships/hyperlink" Target="https://login.consultant.ru/link/?req=doc&amp;base=LAW&amp;n=371416&amp;date=31.03.2026&amp;dst=102814&amp;field=134" TargetMode="External"/><Relationship Id="rId13" Type="http://schemas.openxmlformats.org/officeDocument/2006/relationships/hyperlink" Target="https://login.consultant.ru/link/?req=doc&amp;base=LAW&amp;n=489991&amp;date=31.03.2026&amp;dst=100012&amp;field=134" TargetMode="External"/><Relationship Id="rId3479" Type="http://schemas.openxmlformats.org/officeDocument/2006/relationships/hyperlink" Target="https://login.consultant.ru/link/?req=doc&amp;base=LAW&amp;n=371416&amp;date=31.03.2026&amp;dst=115551&amp;field=134" TargetMode="External"/><Relationship Id="rId3686" Type="http://schemas.openxmlformats.org/officeDocument/2006/relationships/hyperlink" Target="https://login.consultant.ru/link/?req=doc&amp;base=LAW&amp;n=371416&amp;date=31.03.2026&amp;dst=111077&amp;field=134" TargetMode="External"/><Relationship Id="rId2288" Type="http://schemas.openxmlformats.org/officeDocument/2006/relationships/hyperlink" Target="https://login.consultant.ru/link/?req=doc&amp;base=LAW&amp;n=371416&amp;date=31.03.2026&amp;dst=111803&amp;field=134" TargetMode="External"/><Relationship Id="rId2495" Type="http://schemas.openxmlformats.org/officeDocument/2006/relationships/hyperlink" Target="https://login.consultant.ru/link/?req=doc&amp;base=LAW&amp;n=371416&amp;date=31.03.2026&amp;dst=111871&amp;field=134" TargetMode="External"/><Relationship Id="rId3339" Type="http://schemas.openxmlformats.org/officeDocument/2006/relationships/hyperlink" Target="https://login.consultant.ru/link/?req=doc&amp;base=LAW&amp;n=371416&amp;date=31.03.2026&amp;dst=110971&amp;field=134" TargetMode="External"/><Relationship Id="rId3893" Type="http://schemas.openxmlformats.org/officeDocument/2006/relationships/hyperlink" Target="https://login.consultant.ru/link/?req=doc&amp;base=LAW&amp;n=371416&amp;date=31.03.2026&amp;dst=109833&amp;field=134" TargetMode="External"/><Relationship Id="rId4737" Type="http://schemas.openxmlformats.org/officeDocument/2006/relationships/hyperlink" Target="https://login.consultant.ru/link/?req=doc&amp;base=LAW&amp;n=371416&amp;date=31.03.2026&amp;dst=102100&amp;field=134" TargetMode="External"/><Relationship Id="rId4944" Type="http://schemas.openxmlformats.org/officeDocument/2006/relationships/hyperlink" Target="https://login.consultant.ru/link/?req=doc&amp;base=LAW&amp;n=371416&amp;date=31.03.2026&amp;dst=108217&amp;field=134" TargetMode="External"/><Relationship Id="rId467" Type="http://schemas.openxmlformats.org/officeDocument/2006/relationships/hyperlink" Target="https://login.consultant.ru/link/?req=doc&amp;base=LAW&amp;n=371416&amp;date=31.03.2026&amp;dst=112379&amp;field=134" TargetMode="External"/><Relationship Id="rId1097" Type="http://schemas.openxmlformats.org/officeDocument/2006/relationships/hyperlink" Target="https://login.consultant.ru/link/?req=doc&amp;base=LAW&amp;n=371416&amp;date=31.03.2026&amp;dst=111481&amp;field=134" TargetMode="External"/><Relationship Id="rId2148" Type="http://schemas.openxmlformats.org/officeDocument/2006/relationships/hyperlink" Target="https://login.consultant.ru/link/?req=doc&amp;base=LAW&amp;n=371416&amp;date=31.03.2026&amp;dst=108295&amp;field=134" TargetMode="External"/><Relationship Id="rId3546" Type="http://schemas.openxmlformats.org/officeDocument/2006/relationships/hyperlink" Target="https://login.consultant.ru/link/?req=doc&amp;base=LAW&amp;n=371416&amp;date=31.03.2026&amp;dst=106853&amp;field=134" TargetMode="External"/><Relationship Id="rId3753" Type="http://schemas.openxmlformats.org/officeDocument/2006/relationships/hyperlink" Target="https://login.consultant.ru/link/?req=doc&amp;base=LAW&amp;n=371416&amp;date=31.03.2026&amp;dst=109533&amp;field=134" TargetMode="External"/><Relationship Id="rId3960" Type="http://schemas.openxmlformats.org/officeDocument/2006/relationships/hyperlink" Target="https://login.consultant.ru/link/?req=doc&amp;base=LAW&amp;n=371416&amp;date=31.03.2026&amp;dst=109887&amp;field=134" TargetMode="External"/><Relationship Id="rId4804" Type="http://schemas.openxmlformats.org/officeDocument/2006/relationships/hyperlink" Target="https://login.consultant.ru/link/?req=doc&amp;base=LAW&amp;n=371416&amp;date=31.03.2026&amp;dst=102658&amp;field=134" TargetMode="External"/><Relationship Id="rId674" Type="http://schemas.openxmlformats.org/officeDocument/2006/relationships/hyperlink" Target="https://login.consultant.ru/link/?req=doc&amp;base=LAW&amp;n=371416&amp;date=31.03.2026&amp;dst=110065&amp;field=134" TargetMode="External"/><Relationship Id="rId881" Type="http://schemas.openxmlformats.org/officeDocument/2006/relationships/hyperlink" Target="https://login.consultant.ru/link/?req=doc&amp;base=LAW&amp;n=371416&amp;date=31.03.2026&amp;dst=110101&amp;field=134" TargetMode="External"/><Relationship Id="rId2355" Type="http://schemas.openxmlformats.org/officeDocument/2006/relationships/hyperlink" Target="https://login.consultant.ru/link/?req=doc&amp;base=LAW&amp;n=371416&amp;date=31.03.2026&amp;dst=111921&amp;field=134" TargetMode="External"/><Relationship Id="rId2562" Type="http://schemas.openxmlformats.org/officeDocument/2006/relationships/hyperlink" Target="https://login.consultant.ru/link/?req=doc&amp;base=LAW&amp;n=371416&amp;date=31.03.2026&amp;dst=108791&amp;field=134" TargetMode="External"/><Relationship Id="rId3406" Type="http://schemas.openxmlformats.org/officeDocument/2006/relationships/hyperlink" Target="https://login.consultant.ru/link/?req=doc&amp;base=LAW&amp;n=371416&amp;date=31.03.2026&amp;dst=112385&amp;field=134" TargetMode="External"/><Relationship Id="rId3613" Type="http://schemas.openxmlformats.org/officeDocument/2006/relationships/hyperlink" Target="https://login.consultant.ru/link/?req=doc&amp;base=LAW&amp;n=371416&amp;date=31.03.2026&amp;dst=106887&amp;field=134" TargetMode="External"/><Relationship Id="rId3820" Type="http://schemas.openxmlformats.org/officeDocument/2006/relationships/hyperlink" Target="https://login.consultant.ru/link/?req=doc&amp;base=LAW&amp;n=371416&amp;date=31.03.2026&amp;dst=109775&amp;field=134" TargetMode="External"/><Relationship Id="rId327" Type="http://schemas.openxmlformats.org/officeDocument/2006/relationships/hyperlink" Target="https://login.consultant.ru/link/?req=doc&amp;base=LAW&amp;n=371416&amp;date=31.03.2026&amp;dst=110807&amp;field=134" TargetMode="External"/><Relationship Id="rId534" Type="http://schemas.openxmlformats.org/officeDocument/2006/relationships/hyperlink" Target="https://login.consultant.ru/link/?req=doc&amp;base=LAW&amp;n=371416&amp;date=31.03.2026&amp;dst=112309&amp;field=134" TargetMode="External"/><Relationship Id="rId741" Type="http://schemas.openxmlformats.org/officeDocument/2006/relationships/hyperlink" Target="https://login.consultant.ru/link/?req=doc&amp;base=LAW&amp;n=371416&amp;date=31.03.2026&amp;dst=112137&amp;field=134" TargetMode="External"/><Relationship Id="rId1164" Type="http://schemas.openxmlformats.org/officeDocument/2006/relationships/hyperlink" Target="https://login.consultant.ru/link/?req=doc&amp;base=LAW&amp;n=371416&amp;date=31.03.2026&amp;dst=111265&amp;field=134" TargetMode="External"/><Relationship Id="rId1371" Type="http://schemas.openxmlformats.org/officeDocument/2006/relationships/hyperlink" Target="https://login.consultant.ru/link/?req=doc&amp;base=LAW&amp;n=371416&amp;date=31.03.2026&amp;dst=110131&amp;field=134" TargetMode="External"/><Relationship Id="rId2008" Type="http://schemas.openxmlformats.org/officeDocument/2006/relationships/hyperlink" Target="https://login.consultant.ru/link/?req=doc&amp;base=LAW&amp;n=371416&amp;date=31.03.2026&amp;dst=101984&amp;field=134" TargetMode="External"/><Relationship Id="rId2215" Type="http://schemas.openxmlformats.org/officeDocument/2006/relationships/hyperlink" Target="https://login.consultant.ru/link/?req=doc&amp;base=LAW&amp;n=371416&amp;date=31.03.2026&amp;dst=112135&amp;field=134" TargetMode="External"/><Relationship Id="rId2422" Type="http://schemas.openxmlformats.org/officeDocument/2006/relationships/hyperlink" Target="https://login.consultant.ru/link/?req=doc&amp;base=LAW&amp;n=371416&amp;date=31.03.2026&amp;dst=111753&amp;field=134" TargetMode="External"/><Relationship Id="rId5578" Type="http://schemas.openxmlformats.org/officeDocument/2006/relationships/hyperlink" Target="https://login.consultant.ru/link/?req=doc&amp;base=LAW&amp;n=371416&amp;date=31.03.2026&amp;dst=113213&amp;field=134" TargetMode="External"/><Relationship Id="rId601" Type="http://schemas.openxmlformats.org/officeDocument/2006/relationships/hyperlink" Target="https://login.consultant.ru/link/?req=doc&amp;base=LAW&amp;n=371416&amp;date=31.03.2026&amp;dst=109885&amp;field=134" TargetMode="External"/><Relationship Id="rId1024" Type="http://schemas.openxmlformats.org/officeDocument/2006/relationships/hyperlink" Target="https://login.consultant.ru/link/?req=doc&amp;base=LAW&amp;n=371416&amp;date=31.03.2026&amp;dst=110173&amp;field=134" TargetMode="External"/><Relationship Id="rId1231" Type="http://schemas.openxmlformats.org/officeDocument/2006/relationships/hyperlink" Target="https://login.consultant.ru/link/?req=doc&amp;base=LAW&amp;n=371416&amp;date=31.03.2026&amp;dst=111529&amp;field=134" TargetMode="External"/><Relationship Id="rId4387" Type="http://schemas.openxmlformats.org/officeDocument/2006/relationships/hyperlink" Target="https://login.consultant.ru/link/?req=doc&amp;base=LAW&amp;n=371416&amp;date=31.03.2026&amp;dst=120924&amp;field=134" TargetMode="External"/><Relationship Id="rId4594" Type="http://schemas.openxmlformats.org/officeDocument/2006/relationships/hyperlink" Target="https://login.consultant.ru/link/?req=doc&amp;base=LAW&amp;n=371416&amp;date=31.03.2026&amp;dst=102838&amp;field=134" TargetMode="External"/><Relationship Id="rId5438" Type="http://schemas.openxmlformats.org/officeDocument/2006/relationships/hyperlink" Target="https://login.consultant.ru/link/?req=doc&amp;base=LAW&amp;n=371416&amp;date=31.03.2026&amp;dst=106957&amp;field=134" TargetMode="External"/><Relationship Id="rId5645" Type="http://schemas.openxmlformats.org/officeDocument/2006/relationships/hyperlink" Target="https://login.consultant.ru/link/?req=doc&amp;base=LAW&amp;n=371416&amp;date=31.03.2026&amp;dst=120938&amp;field=134" TargetMode="External"/><Relationship Id="rId3196" Type="http://schemas.openxmlformats.org/officeDocument/2006/relationships/hyperlink" Target="https://login.consultant.ru/link/?req=doc&amp;base=LAW&amp;n=371416&amp;date=31.03.2026&amp;dst=107459&amp;field=134" TargetMode="External"/><Relationship Id="rId4247" Type="http://schemas.openxmlformats.org/officeDocument/2006/relationships/hyperlink" Target="https://login.consultant.ru/link/?req=doc&amp;base=LAW&amp;n=371416&amp;date=31.03.2026&amp;dst=120860&amp;field=134" TargetMode="External"/><Relationship Id="rId4454" Type="http://schemas.openxmlformats.org/officeDocument/2006/relationships/hyperlink" Target="https://login.consultant.ru/link/?req=doc&amp;base=LAW&amp;n=371416&amp;date=31.03.2026&amp;dst=115609&amp;field=134" TargetMode="External"/><Relationship Id="rId4661" Type="http://schemas.openxmlformats.org/officeDocument/2006/relationships/hyperlink" Target="https://login.consultant.ru/link/?req=doc&amp;base=LAW&amp;n=371416&amp;date=31.03.2026&amp;dst=102964&amp;field=134" TargetMode="External"/><Relationship Id="rId5505" Type="http://schemas.openxmlformats.org/officeDocument/2006/relationships/hyperlink" Target="https://login.consultant.ru/link/?req=doc&amp;base=LAW&amp;n=371416&amp;date=31.03.2026&amp;dst=109943&amp;field=134" TargetMode="External"/><Relationship Id="rId3056" Type="http://schemas.openxmlformats.org/officeDocument/2006/relationships/hyperlink" Target="https://login.consultant.ru/link/?req=doc&amp;base=LAW&amp;n=371416&amp;date=31.03.2026&amp;dst=107251&amp;field=134" TargetMode="External"/><Relationship Id="rId3263" Type="http://schemas.openxmlformats.org/officeDocument/2006/relationships/hyperlink" Target="https://login.consultant.ru/link/?req=doc&amp;base=LAW&amp;n=371416&amp;date=31.03.2026&amp;dst=107449&amp;field=134" TargetMode="External"/><Relationship Id="rId3470" Type="http://schemas.openxmlformats.org/officeDocument/2006/relationships/hyperlink" Target="https://login.consultant.ru/link/?req=doc&amp;base=LAW&amp;n=371416&amp;date=31.03.2026&amp;dst=112237&amp;field=134" TargetMode="External"/><Relationship Id="rId4107" Type="http://schemas.openxmlformats.org/officeDocument/2006/relationships/hyperlink" Target="https://login.consultant.ru/link/?req=doc&amp;base=LAW&amp;n=371416&amp;date=31.03.2026&amp;dst=108039&amp;field=134" TargetMode="External"/><Relationship Id="rId4314" Type="http://schemas.openxmlformats.org/officeDocument/2006/relationships/hyperlink" Target="https://login.consultant.ru/link/?req=doc&amp;base=LAW&amp;n=371416&amp;date=31.03.2026&amp;dst=120938&amp;field=134" TargetMode="External"/><Relationship Id="rId5712" Type="http://schemas.openxmlformats.org/officeDocument/2006/relationships/hyperlink" Target="https://login.consultant.ru/link/?req=doc&amp;base=LAW&amp;n=371416&amp;date=31.03.2026&amp;dst=120880&amp;field=134" TargetMode="External"/><Relationship Id="rId184" Type="http://schemas.openxmlformats.org/officeDocument/2006/relationships/hyperlink" Target="https://login.consultant.ru/link/?req=doc&amp;base=LAW&amp;n=371416&amp;date=31.03.2026&amp;dst=110763&amp;field=134" TargetMode="External"/><Relationship Id="rId391" Type="http://schemas.openxmlformats.org/officeDocument/2006/relationships/hyperlink" Target="https://login.consultant.ru/link/?req=doc&amp;base=LAW&amp;n=371416&amp;date=31.03.2026&amp;dst=111015&amp;field=134" TargetMode="External"/><Relationship Id="rId1908" Type="http://schemas.openxmlformats.org/officeDocument/2006/relationships/hyperlink" Target="https://login.consultant.ru/link/?req=doc&amp;base=LAW&amp;n=371416&amp;date=31.03.2026&amp;dst=102656&amp;field=134" TargetMode="External"/><Relationship Id="rId2072" Type="http://schemas.openxmlformats.org/officeDocument/2006/relationships/hyperlink" Target="https://login.consultant.ru/link/?req=doc&amp;base=LAW&amp;n=371416&amp;date=31.03.2026&amp;dst=105159&amp;field=134" TargetMode="External"/><Relationship Id="rId3123" Type="http://schemas.openxmlformats.org/officeDocument/2006/relationships/hyperlink" Target="https://login.consultant.ru/link/?req=doc&amp;base=LAW&amp;n=371416&amp;date=31.03.2026&amp;dst=112611&amp;field=134" TargetMode="External"/><Relationship Id="rId4521" Type="http://schemas.openxmlformats.org/officeDocument/2006/relationships/hyperlink" Target="https://login.consultant.ru/link/?req=doc&amp;base=LAW&amp;n=371416&amp;date=31.03.2026&amp;dst=111525&amp;field=134" TargetMode="External"/><Relationship Id="rId251" Type="http://schemas.openxmlformats.org/officeDocument/2006/relationships/hyperlink" Target="https://login.consultant.ru/link/?req=doc&amp;base=LAW&amp;n=371416&amp;date=31.03.2026&amp;dst=110721&amp;field=134" TargetMode="External"/><Relationship Id="rId3330" Type="http://schemas.openxmlformats.org/officeDocument/2006/relationships/hyperlink" Target="https://login.consultant.ru/link/?req=doc&amp;base=LAW&amp;n=371416&amp;date=31.03.2026&amp;dst=110901&amp;field=134" TargetMode="External"/><Relationship Id="rId5088" Type="http://schemas.openxmlformats.org/officeDocument/2006/relationships/hyperlink" Target="https://login.consultant.ru/link/?req=doc&amp;base=LAW&amp;n=371416&amp;date=31.03.2026&amp;dst=111881&amp;field=134" TargetMode="External"/><Relationship Id="rId2889" Type="http://schemas.openxmlformats.org/officeDocument/2006/relationships/hyperlink" Target="https://login.consultant.ru/link/?req=doc&amp;base=LAW&amp;n=371416&amp;date=31.03.2026&amp;dst=108493&amp;field=134" TargetMode="External"/><Relationship Id="rId5295" Type="http://schemas.openxmlformats.org/officeDocument/2006/relationships/hyperlink" Target="https://login.consultant.ru/link/?req=doc&amp;base=LAW&amp;n=371416&amp;date=31.03.2026&amp;dst=107057&amp;field=134" TargetMode="External"/><Relationship Id="rId111" Type="http://schemas.openxmlformats.org/officeDocument/2006/relationships/header" Target="header5.xml"/><Relationship Id="rId1698" Type="http://schemas.openxmlformats.org/officeDocument/2006/relationships/hyperlink" Target="https://login.consultant.ru/link/?req=doc&amp;base=LAW&amp;n=371416&amp;date=31.03.2026&amp;dst=102930&amp;field=134" TargetMode="External"/><Relationship Id="rId2749" Type="http://schemas.openxmlformats.org/officeDocument/2006/relationships/hyperlink" Target="https://login.consultant.ru/link/?req=doc&amp;base=LAW&amp;n=371416&amp;date=31.03.2026&amp;dst=109159&amp;field=134" TargetMode="External"/><Relationship Id="rId2956" Type="http://schemas.openxmlformats.org/officeDocument/2006/relationships/hyperlink" Target="https://login.consultant.ru/link/?req=doc&amp;base=LAW&amp;n=371416&amp;date=31.03.2026&amp;dst=107033&amp;field=134" TargetMode="External"/><Relationship Id="rId5155" Type="http://schemas.openxmlformats.org/officeDocument/2006/relationships/hyperlink" Target="https://login.consultant.ru/link/?req=doc&amp;base=LAW&amp;n=371416&amp;date=31.03.2026&amp;dst=112097&amp;field=134" TargetMode="External"/><Relationship Id="rId5362" Type="http://schemas.openxmlformats.org/officeDocument/2006/relationships/hyperlink" Target="https://login.consultant.ru/link/?req=doc&amp;base=LAW&amp;n=371416&amp;date=31.03.2026&amp;dst=110989&amp;field=134" TargetMode="External"/><Relationship Id="rId928" Type="http://schemas.openxmlformats.org/officeDocument/2006/relationships/hyperlink" Target="https://login.consultant.ru/link/?req=doc&amp;base=LAW&amp;n=371416&amp;date=31.03.2026&amp;dst=110075&amp;field=134" TargetMode="External"/><Relationship Id="rId1558" Type="http://schemas.openxmlformats.org/officeDocument/2006/relationships/hyperlink" Target="https://login.consultant.ru/link/?req=doc&amp;base=LAW&amp;n=371416&amp;date=31.03.2026&amp;dst=108291&amp;field=134" TargetMode="External"/><Relationship Id="rId1765" Type="http://schemas.openxmlformats.org/officeDocument/2006/relationships/hyperlink" Target="https://login.consultant.ru/link/?req=doc&amp;base=LAW&amp;n=371416&amp;date=31.03.2026&amp;dst=102670&amp;field=134" TargetMode="External"/><Relationship Id="rId2609" Type="http://schemas.openxmlformats.org/officeDocument/2006/relationships/hyperlink" Target="https://login.consultant.ru/link/?req=doc&amp;base=LAW&amp;n=371416&amp;date=31.03.2026&amp;dst=109121&amp;field=134" TargetMode="External"/><Relationship Id="rId4171" Type="http://schemas.openxmlformats.org/officeDocument/2006/relationships/hyperlink" Target="https://login.consultant.ru/link/?req=doc&amp;base=LAW&amp;n=371416&amp;date=31.03.2026&amp;dst=105617&amp;field=134" TargetMode="External"/><Relationship Id="rId5015" Type="http://schemas.openxmlformats.org/officeDocument/2006/relationships/hyperlink" Target="https://login.consultant.ru/link/?req=doc&amp;base=LAW&amp;n=371416&amp;date=31.03.2026&amp;dst=111715&amp;field=134" TargetMode="External"/><Relationship Id="rId5222" Type="http://schemas.openxmlformats.org/officeDocument/2006/relationships/hyperlink" Target="https://login.consultant.ru/link/?req=doc&amp;base=LAW&amp;n=371416&amp;date=31.03.2026&amp;dst=111933&amp;field=134" TargetMode="External"/><Relationship Id="rId57" Type="http://schemas.openxmlformats.org/officeDocument/2006/relationships/hyperlink" Target="https://login.consultant.ru/link/?req=doc&amp;base=LAW&amp;n=483648&amp;date=31.03.2026&amp;dst=100015&amp;field=134" TargetMode="External"/><Relationship Id="rId1418" Type="http://schemas.openxmlformats.org/officeDocument/2006/relationships/hyperlink" Target="https://login.consultant.ru/link/?req=doc&amp;base=LAW&amp;n=371416&amp;date=31.03.2026&amp;dst=112137&amp;field=134" TargetMode="External"/><Relationship Id="rId1972" Type="http://schemas.openxmlformats.org/officeDocument/2006/relationships/hyperlink" Target="https://login.consultant.ru/link/?req=doc&amp;base=LAW&amp;n=371416&amp;date=31.03.2026&amp;dst=102714&amp;field=134" TargetMode="External"/><Relationship Id="rId2816" Type="http://schemas.openxmlformats.org/officeDocument/2006/relationships/hyperlink" Target="https://login.consultant.ru/link/?req=doc&amp;base=LAW&amp;n=371416&amp;date=31.03.2026&amp;dst=120312&amp;field=134" TargetMode="External"/><Relationship Id="rId4031" Type="http://schemas.openxmlformats.org/officeDocument/2006/relationships/hyperlink" Target="https://login.consultant.ru/link/?req=doc&amp;base=LAW&amp;n=371416&amp;date=31.03.2026&amp;dst=112657&amp;field=134" TargetMode="External"/><Relationship Id="rId1625" Type="http://schemas.openxmlformats.org/officeDocument/2006/relationships/hyperlink" Target="https://login.consultant.ru/link/?req=doc&amp;base=LAW&amp;n=371416&amp;date=31.03.2026&amp;dst=110911&amp;field=134" TargetMode="External"/><Relationship Id="rId1832" Type="http://schemas.openxmlformats.org/officeDocument/2006/relationships/hyperlink" Target="https://login.consultant.ru/link/?req=doc&amp;base=LAW&amp;n=371416&amp;date=31.03.2026&amp;dst=103038&amp;field=134" TargetMode="External"/><Relationship Id="rId4988" Type="http://schemas.openxmlformats.org/officeDocument/2006/relationships/hyperlink" Target="https://login.consultant.ru/link/?req=doc&amp;base=LAW&amp;n=371416&amp;date=31.03.2026&amp;dst=108315&amp;field=134" TargetMode="External"/><Relationship Id="rId3797" Type="http://schemas.openxmlformats.org/officeDocument/2006/relationships/hyperlink" Target="https://login.consultant.ru/link/?req=doc&amp;base=LAW&amp;n=371416&amp;date=31.03.2026&amp;dst=109589&amp;field=134" TargetMode="External"/><Relationship Id="rId4848" Type="http://schemas.openxmlformats.org/officeDocument/2006/relationships/hyperlink" Target="https://login.consultant.ru/link/?req=doc&amp;base=LAW&amp;n=371416&amp;date=31.03.2026&amp;dst=102060&amp;field=134" TargetMode="External"/><Relationship Id="rId2399" Type="http://schemas.openxmlformats.org/officeDocument/2006/relationships/hyperlink" Target="https://login.consultant.ru/link/?req=doc&amp;base=LAW&amp;n=371416&amp;date=31.03.2026&amp;dst=111951&amp;field=134" TargetMode="External"/><Relationship Id="rId3657" Type="http://schemas.openxmlformats.org/officeDocument/2006/relationships/hyperlink" Target="https://login.consultant.ru/link/?req=doc&amp;base=LAW&amp;n=371416&amp;date=31.03.2026&amp;dst=107807&amp;field=134" TargetMode="External"/><Relationship Id="rId3864" Type="http://schemas.openxmlformats.org/officeDocument/2006/relationships/hyperlink" Target="https://login.consultant.ru/link/?req=doc&amp;base=LAW&amp;n=371416&amp;date=31.03.2026&amp;dst=109781&amp;field=134" TargetMode="External"/><Relationship Id="rId4708" Type="http://schemas.openxmlformats.org/officeDocument/2006/relationships/hyperlink" Target="https://login.consultant.ru/link/?req=doc&amp;base=LAW&amp;n=371416&amp;date=31.03.2026&amp;dst=102814&amp;field=134" TargetMode="External"/><Relationship Id="rId4915" Type="http://schemas.openxmlformats.org/officeDocument/2006/relationships/hyperlink" Target="https://login.consultant.ru/link/?req=doc&amp;base=LAW&amp;n=371416&amp;date=31.03.2026&amp;dst=108213&amp;field=134" TargetMode="External"/><Relationship Id="rId578" Type="http://schemas.openxmlformats.org/officeDocument/2006/relationships/hyperlink" Target="https://login.consultant.ru/link/?req=doc&amp;base=LAW&amp;n=371416&amp;date=31.03.2026&amp;dst=112371&amp;field=134" TargetMode="External"/><Relationship Id="rId785" Type="http://schemas.openxmlformats.org/officeDocument/2006/relationships/hyperlink" Target="https://login.consultant.ru/link/?req=doc&amp;base=LAW&amp;n=371416&amp;date=31.03.2026&amp;dst=110111&amp;field=134" TargetMode="External"/><Relationship Id="rId992" Type="http://schemas.openxmlformats.org/officeDocument/2006/relationships/hyperlink" Target="https://login.consultant.ru/link/?req=doc&amp;base=LAW&amp;n=371416&amp;date=31.03.2026&amp;dst=110203&amp;field=134" TargetMode="External"/><Relationship Id="rId2259" Type="http://schemas.openxmlformats.org/officeDocument/2006/relationships/hyperlink" Target="https://login.consultant.ru/link/?req=doc&amp;base=LAW&amp;n=371416&amp;date=31.03.2026&amp;dst=111677&amp;field=134" TargetMode="External"/><Relationship Id="rId2466" Type="http://schemas.openxmlformats.org/officeDocument/2006/relationships/hyperlink" Target="https://login.consultant.ru/link/?req=doc&amp;base=LAW&amp;n=371416&amp;date=31.03.2026&amp;dst=111949&amp;field=134" TargetMode="External"/><Relationship Id="rId2673" Type="http://schemas.openxmlformats.org/officeDocument/2006/relationships/hyperlink" Target="https://login.consultant.ru/link/?req=doc&amp;base=LAW&amp;n=371416&amp;date=31.03.2026&amp;dst=109273&amp;field=134" TargetMode="External"/><Relationship Id="rId2880" Type="http://schemas.openxmlformats.org/officeDocument/2006/relationships/hyperlink" Target="https://login.consultant.ru/link/?req=doc&amp;base=LAW&amp;n=371416&amp;date=31.03.2026&amp;dst=108985&amp;field=134" TargetMode="External"/><Relationship Id="rId3517" Type="http://schemas.openxmlformats.org/officeDocument/2006/relationships/hyperlink" Target="https://login.consultant.ru/link/?req=doc&amp;base=LAW&amp;n=371416&amp;date=31.03.2026&amp;dst=112177&amp;field=134" TargetMode="External"/><Relationship Id="rId3724" Type="http://schemas.openxmlformats.org/officeDocument/2006/relationships/hyperlink" Target="https://login.consultant.ru/link/?req=doc&amp;base=LAW&amp;n=371416&amp;date=31.03.2026&amp;dst=110817&amp;field=134" TargetMode="External"/><Relationship Id="rId3931" Type="http://schemas.openxmlformats.org/officeDocument/2006/relationships/hyperlink" Target="https://login.consultant.ru/link/?req=doc&amp;base=LAW&amp;n=371416&amp;date=31.03.2026&amp;dst=109945&amp;field=134" TargetMode="External"/><Relationship Id="rId438" Type="http://schemas.openxmlformats.org/officeDocument/2006/relationships/hyperlink" Target="https://login.consultant.ru/link/?req=doc&amp;base=LAW&amp;n=371416&amp;date=31.03.2026&amp;dst=112453&amp;field=134" TargetMode="External"/><Relationship Id="rId645" Type="http://schemas.openxmlformats.org/officeDocument/2006/relationships/hyperlink" Target="https://login.consultant.ru/link/?req=doc&amp;base=LAW&amp;n=371416&amp;date=31.03.2026&amp;dst=107083&amp;field=134" TargetMode="External"/><Relationship Id="rId852" Type="http://schemas.openxmlformats.org/officeDocument/2006/relationships/hyperlink" Target="https://login.consultant.ru/link/?req=doc&amp;base=LAW&amp;n=371416&amp;date=31.03.2026&amp;dst=112979&amp;field=134" TargetMode="External"/><Relationship Id="rId1068" Type="http://schemas.openxmlformats.org/officeDocument/2006/relationships/hyperlink" Target="https://login.consultant.ru/link/?req=doc&amp;base=LAW&amp;n=371416&amp;date=31.03.2026&amp;dst=111209&amp;field=134" TargetMode="External"/><Relationship Id="rId1275" Type="http://schemas.openxmlformats.org/officeDocument/2006/relationships/hyperlink" Target="https://login.consultant.ru/link/?req=doc&amp;base=LAW&amp;n=371416&amp;date=31.03.2026&amp;dst=105293&amp;field=134" TargetMode="External"/><Relationship Id="rId1482" Type="http://schemas.openxmlformats.org/officeDocument/2006/relationships/hyperlink" Target="https://login.consultant.ru/link/?req=doc&amp;base=LAW&amp;n=371416&amp;date=31.03.2026&amp;dst=110669&amp;field=134" TargetMode="External"/><Relationship Id="rId2119" Type="http://schemas.openxmlformats.org/officeDocument/2006/relationships/hyperlink" Target="https://login.consultant.ru/link/?req=doc&amp;base=LAW&amp;n=371416&amp;date=31.03.2026&amp;dst=108409&amp;field=134" TargetMode="External"/><Relationship Id="rId2326" Type="http://schemas.openxmlformats.org/officeDocument/2006/relationships/hyperlink" Target="https://login.consultant.ru/link/?req=doc&amp;base=LAW&amp;n=371416&amp;date=31.03.2026&amp;dst=114933&amp;field=134" TargetMode="External"/><Relationship Id="rId2533" Type="http://schemas.openxmlformats.org/officeDocument/2006/relationships/hyperlink" Target="https://login.consultant.ru/link/?req=doc&amp;base=LAW&amp;n=371416&amp;date=31.03.2026&amp;dst=102214&amp;field=134" TargetMode="External"/><Relationship Id="rId2740" Type="http://schemas.openxmlformats.org/officeDocument/2006/relationships/hyperlink" Target="https://login.consultant.ru/link/?req=doc&amp;base=LAW&amp;n=371416&amp;date=31.03.2026&amp;dst=109207&amp;field=134" TargetMode="External"/><Relationship Id="rId5689" Type="http://schemas.openxmlformats.org/officeDocument/2006/relationships/hyperlink" Target="https://login.consultant.ru/link/?req=doc&amp;base=LAW&amp;n=371416&amp;date=31.03.2026&amp;dst=120890&amp;field=134" TargetMode="External"/><Relationship Id="rId505" Type="http://schemas.openxmlformats.org/officeDocument/2006/relationships/hyperlink" Target="https://login.consultant.ru/link/?req=doc&amp;base=LAW&amp;n=371416&amp;date=31.03.2026&amp;dst=112391&amp;field=134" TargetMode="External"/><Relationship Id="rId712" Type="http://schemas.openxmlformats.org/officeDocument/2006/relationships/hyperlink" Target="https://login.consultant.ru/link/?req=doc&amp;base=LAW&amp;n=371416&amp;date=31.03.2026&amp;dst=108643&amp;field=134" TargetMode="External"/><Relationship Id="rId1135" Type="http://schemas.openxmlformats.org/officeDocument/2006/relationships/hyperlink" Target="https://login.consultant.ru/link/?req=doc&amp;base=LAW&amp;n=371416&amp;date=31.03.2026&amp;dst=111169&amp;field=134" TargetMode="External"/><Relationship Id="rId1342" Type="http://schemas.openxmlformats.org/officeDocument/2006/relationships/hyperlink" Target="https://login.consultant.ru/link/?req=doc&amp;base=LAW&amp;n=371416&amp;date=31.03.2026&amp;dst=110061&amp;field=134" TargetMode="External"/><Relationship Id="rId4498" Type="http://schemas.openxmlformats.org/officeDocument/2006/relationships/hyperlink" Target="https://login.consultant.ru/link/?req=doc&amp;base=LAW&amp;n=371416&amp;date=31.03.2026&amp;dst=110263&amp;field=134" TargetMode="External"/><Relationship Id="rId5549" Type="http://schemas.openxmlformats.org/officeDocument/2006/relationships/hyperlink" Target="https://login.consultant.ru/link/?req=doc&amp;base=LAW&amp;n=371416&amp;date=31.03.2026&amp;dst=112647&amp;field=134" TargetMode="External"/><Relationship Id="rId1202" Type="http://schemas.openxmlformats.org/officeDocument/2006/relationships/hyperlink" Target="https://login.consultant.ru/link/?req=doc&amp;base=LAW&amp;n=371416&amp;date=31.03.2026&amp;dst=111405&amp;field=134" TargetMode="External"/><Relationship Id="rId2600" Type="http://schemas.openxmlformats.org/officeDocument/2006/relationships/hyperlink" Target="https://login.consultant.ru/link/?req=doc&amp;base=LAW&amp;n=371416&amp;date=31.03.2026&amp;dst=112843&amp;field=134" TargetMode="External"/><Relationship Id="rId4358" Type="http://schemas.openxmlformats.org/officeDocument/2006/relationships/hyperlink" Target="https://login.consultant.ru/link/?req=doc&amp;base=LAW&amp;n=371416&amp;date=31.03.2026&amp;dst=120876&amp;field=134" TargetMode="External"/><Relationship Id="rId5409" Type="http://schemas.openxmlformats.org/officeDocument/2006/relationships/hyperlink" Target="https://login.consultant.ru/link/?req=doc&amp;base=LAW&amp;n=371416&amp;date=31.03.2026&amp;dst=112365&amp;field=134" TargetMode="External"/><Relationship Id="rId3167" Type="http://schemas.openxmlformats.org/officeDocument/2006/relationships/hyperlink" Target="https://login.consultant.ru/link/?req=doc&amp;base=LAW&amp;n=371416&amp;date=31.03.2026&amp;dst=107313&amp;field=134" TargetMode="External"/><Relationship Id="rId4565" Type="http://schemas.openxmlformats.org/officeDocument/2006/relationships/hyperlink" Target="https://login.consultant.ru/link/?req=doc&amp;base=LAW&amp;n=371416&amp;date=31.03.2026&amp;dst=102140&amp;field=134" TargetMode="External"/><Relationship Id="rId4772" Type="http://schemas.openxmlformats.org/officeDocument/2006/relationships/hyperlink" Target="https://login.consultant.ru/link/?req=doc&amp;base=LAW&amp;n=371416&amp;date=31.03.2026&amp;dst=102890&amp;field=134" TargetMode="External"/><Relationship Id="rId5616" Type="http://schemas.openxmlformats.org/officeDocument/2006/relationships/hyperlink" Target="https://login.consultant.ru/link/?req=doc&amp;base=LAW&amp;n=371416&amp;date=31.03.2026&amp;dst=120878&amp;field=134" TargetMode="External"/><Relationship Id="rId295" Type="http://schemas.openxmlformats.org/officeDocument/2006/relationships/hyperlink" Target="https://login.consultant.ru/link/?req=doc&amp;base=LAW&amp;n=371416&amp;date=31.03.2026&amp;dst=110727&amp;field=134" TargetMode="External"/><Relationship Id="rId3374" Type="http://schemas.openxmlformats.org/officeDocument/2006/relationships/hyperlink" Target="https://login.consultant.ru/link/?req=doc&amp;base=LAW&amp;n=371416&amp;date=31.03.2026&amp;dst=112433&amp;field=134" TargetMode="External"/><Relationship Id="rId3581" Type="http://schemas.openxmlformats.org/officeDocument/2006/relationships/hyperlink" Target="https://login.consultant.ru/link/?req=doc&amp;base=LAW&amp;n=371416&amp;date=31.03.2026&amp;dst=106871&amp;field=134" TargetMode="External"/><Relationship Id="rId4218" Type="http://schemas.openxmlformats.org/officeDocument/2006/relationships/hyperlink" Target="https://login.consultant.ru/link/?req=doc&amp;base=LAW&amp;n=371416&amp;date=31.03.2026&amp;dst=120848&amp;field=134" TargetMode="External"/><Relationship Id="rId4425" Type="http://schemas.openxmlformats.org/officeDocument/2006/relationships/hyperlink" Target="https://login.consultant.ru/link/?req=doc&amp;base=LAW&amp;n=371416&amp;date=31.03.2026&amp;dst=110603&amp;field=134" TargetMode="External"/><Relationship Id="rId4632" Type="http://schemas.openxmlformats.org/officeDocument/2006/relationships/hyperlink" Target="https://login.consultant.ru/link/?req=doc&amp;base=LAW&amp;n=371416&amp;date=31.03.2026&amp;dst=102676&amp;field=134" TargetMode="External"/><Relationship Id="rId2183" Type="http://schemas.openxmlformats.org/officeDocument/2006/relationships/hyperlink" Target="https://login.consultant.ru/link/?req=doc&amp;base=LAW&amp;n=371416&amp;date=31.03.2026&amp;dst=108271&amp;field=134" TargetMode="External"/><Relationship Id="rId2390" Type="http://schemas.openxmlformats.org/officeDocument/2006/relationships/hyperlink" Target="https://login.consultant.ru/link/?req=doc&amp;base=LAW&amp;n=371416&amp;date=31.03.2026&amp;dst=111837&amp;field=134" TargetMode="External"/><Relationship Id="rId3027" Type="http://schemas.openxmlformats.org/officeDocument/2006/relationships/hyperlink" Target="https://login.consultant.ru/link/?req=doc&amp;base=LAW&amp;n=371416&amp;date=31.03.2026&amp;dst=107059&amp;field=134" TargetMode="External"/><Relationship Id="rId3234" Type="http://schemas.openxmlformats.org/officeDocument/2006/relationships/hyperlink" Target="https://login.consultant.ru/link/?req=doc&amp;base=LAW&amp;n=371416&amp;date=31.03.2026&amp;dst=112731&amp;field=134" TargetMode="External"/><Relationship Id="rId3441" Type="http://schemas.openxmlformats.org/officeDocument/2006/relationships/hyperlink" Target="https://login.consultant.ru/link/?req=doc&amp;base=LAW&amp;n=371416&amp;date=31.03.2026&amp;dst=112387&amp;field=134" TargetMode="External"/><Relationship Id="rId155" Type="http://schemas.openxmlformats.org/officeDocument/2006/relationships/header" Target="header18.xml"/><Relationship Id="rId362" Type="http://schemas.openxmlformats.org/officeDocument/2006/relationships/hyperlink" Target="https://login.consultant.ru/link/?req=doc&amp;base=LAW&amp;n=371416&amp;date=31.03.2026&amp;dst=110963&amp;field=134" TargetMode="External"/><Relationship Id="rId2043" Type="http://schemas.openxmlformats.org/officeDocument/2006/relationships/hyperlink" Target="https://login.consultant.ru/link/?req=doc&amp;base=LAW&amp;n=371416&amp;date=31.03.2026&amp;dst=102876&amp;field=134" TargetMode="External"/><Relationship Id="rId2250" Type="http://schemas.openxmlformats.org/officeDocument/2006/relationships/hyperlink" Target="https://login.consultant.ru/link/?req=doc&amp;base=LAW&amp;n=371416&amp;date=31.03.2026&amp;dst=111639&amp;field=134" TargetMode="External"/><Relationship Id="rId3301" Type="http://schemas.openxmlformats.org/officeDocument/2006/relationships/hyperlink" Target="https://login.consultant.ru/link/?req=doc&amp;base=LAW&amp;n=371416&amp;date=31.03.2026&amp;dst=110977&amp;field=134" TargetMode="External"/><Relationship Id="rId5199" Type="http://schemas.openxmlformats.org/officeDocument/2006/relationships/hyperlink" Target="https://login.consultant.ru/link/?req=doc&amp;base=LAW&amp;n=371416&amp;date=31.03.2026&amp;dst=114921&amp;field=134" TargetMode="External"/><Relationship Id="rId222" Type="http://schemas.openxmlformats.org/officeDocument/2006/relationships/hyperlink" Target="https://login.consultant.ru/link/?req=doc&amp;base=LAW&amp;n=371416&amp;date=31.03.2026&amp;dst=110413&amp;field=134" TargetMode="External"/><Relationship Id="rId2110" Type="http://schemas.openxmlformats.org/officeDocument/2006/relationships/hyperlink" Target="https://login.consultant.ru/link/?req=doc&amp;base=LAW&amp;n=371416&amp;date=31.03.2026&amp;dst=108377&amp;field=134" TargetMode="External"/><Relationship Id="rId5059" Type="http://schemas.openxmlformats.org/officeDocument/2006/relationships/hyperlink" Target="https://login.consultant.ru/link/?req=doc&amp;base=LAW&amp;n=371416&amp;date=31.03.2026&amp;dst=114895&amp;field=134" TargetMode="External"/><Relationship Id="rId5266" Type="http://schemas.openxmlformats.org/officeDocument/2006/relationships/hyperlink" Target="https://login.consultant.ru/link/?req=doc&amp;base=LAW&amp;n=371416&amp;date=31.03.2026&amp;dst=109027&amp;field=134" TargetMode="External"/><Relationship Id="rId5473" Type="http://schemas.openxmlformats.org/officeDocument/2006/relationships/hyperlink" Target="https://login.consultant.ru/link/?req=doc&amp;base=LAW&amp;n=371416&amp;date=31.03.2026&amp;dst=112681&amp;field=134" TargetMode="External"/><Relationship Id="rId5680" Type="http://schemas.openxmlformats.org/officeDocument/2006/relationships/hyperlink" Target="https://login.consultant.ru/link/?req=doc&amp;base=LAW&amp;n=371416&amp;date=31.03.2026&amp;dst=120888&amp;field=134" TargetMode="External"/><Relationship Id="rId4075" Type="http://schemas.openxmlformats.org/officeDocument/2006/relationships/hyperlink" Target="https://login.consultant.ru/link/?req=doc&amp;base=LAW&amp;n=371416&amp;date=31.03.2026&amp;dst=109981&amp;field=134" TargetMode="External"/><Relationship Id="rId4282" Type="http://schemas.openxmlformats.org/officeDocument/2006/relationships/hyperlink" Target="https://login.consultant.ru/link/?req=doc&amp;base=LAW&amp;n=371416&amp;date=31.03.2026&amp;dst=120842&amp;field=134" TargetMode="External"/><Relationship Id="rId5126" Type="http://schemas.openxmlformats.org/officeDocument/2006/relationships/hyperlink" Target="https://login.consultant.ru/link/?req=doc&amp;base=LAW&amp;n=371416&amp;date=31.03.2026&amp;dst=111775&amp;field=134" TargetMode="External"/><Relationship Id="rId5333" Type="http://schemas.openxmlformats.org/officeDocument/2006/relationships/hyperlink" Target="https://login.consultant.ru/link/?req=doc&amp;base=LAW&amp;n=371416&amp;date=31.03.2026&amp;dst=107037&amp;field=134" TargetMode="External"/><Relationship Id="rId1669" Type="http://schemas.openxmlformats.org/officeDocument/2006/relationships/hyperlink" Target="https://login.consultant.ru/link/?req=doc&amp;base=LAW&amp;n=371416&amp;date=31.03.2026&amp;dst=102656&amp;field=134" TargetMode="External"/><Relationship Id="rId1876" Type="http://schemas.openxmlformats.org/officeDocument/2006/relationships/hyperlink" Target="https://login.consultant.ru/link/?req=doc&amp;base=LAW&amp;n=371416&amp;date=31.03.2026&amp;dst=102878&amp;field=134" TargetMode="External"/><Relationship Id="rId2927" Type="http://schemas.openxmlformats.org/officeDocument/2006/relationships/hyperlink" Target="https://login.consultant.ru/link/?req=doc&amp;base=LAW&amp;n=371416&amp;date=31.03.2026&amp;dst=108649&amp;field=134" TargetMode="External"/><Relationship Id="rId3091" Type="http://schemas.openxmlformats.org/officeDocument/2006/relationships/hyperlink" Target="https://login.consultant.ru/link/?req=doc&amp;base=LAW&amp;n=371416&amp;date=31.03.2026&amp;dst=107467&amp;field=134" TargetMode="External"/><Relationship Id="rId4142" Type="http://schemas.openxmlformats.org/officeDocument/2006/relationships/hyperlink" Target="https://login.consultant.ru/link/?req=doc&amp;base=LAW&amp;n=371416&amp;date=31.03.2026&amp;dst=102222&amp;field=134" TargetMode="External"/><Relationship Id="rId5540" Type="http://schemas.openxmlformats.org/officeDocument/2006/relationships/hyperlink" Target="https://login.consultant.ru/link/?req=doc&amp;base=LAW&amp;n=371416&amp;date=31.03.2026&amp;dst=112689&amp;field=134" TargetMode="External"/><Relationship Id="rId1529" Type="http://schemas.openxmlformats.org/officeDocument/2006/relationships/hyperlink" Target="https://login.consultant.ru/link/?req=doc&amp;base=LAW&amp;n=371416&amp;date=31.03.2026&amp;dst=109825&amp;field=134" TargetMode="External"/><Relationship Id="rId1736" Type="http://schemas.openxmlformats.org/officeDocument/2006/relationships/hyperlink" Target="https://login.consultant.ru/link/?req=doc&amp;base=LAW&amp;n=371416&amp;date=31.03.2026&amp;dst=102774&amp;field=134" TargetMode="External"/><Relationship Id="rId1943" Type="http://schemas.openxmlformats.org/officeDocument/2006/relationships/hyperlink" Target="https://login.consultant.ru/link/?req=doc&amp;base=LAW&amp;n=371416&amp;date=31.03.2026&amp;dst=103012&amp;field=134" TargetMode="External"/><Relationship Id="rId5400" Type="http://schemas.openxmlformats.org/officeDocument/2006/relationships/hyperlink" Target="https://login.consultant.ru/link/?req=doc&amp;base=LAW&amp;n=371416&amp;date=31.03.2026&amp;dst=112465&amp;field=134" TargetMode="External"/><Relationship Id="rId28" Type="http://schemas.openxmlformats.org/officeDocument/2006/relationships/hyperlink" Target="https://login.consultant.ru/link/?req=doc&amp;base=LAW&amp;n=443468&amp;date=31.03.2026&amp;dst=100033&amp;field=134" TargetMode="External"/><Relationship Id="rId1803" Type="http://schemas.openxmlformats.org/officeDocument/2006/relationships/hyperlink" Target="https://login.consultant.ru/link/?req=doc&amp;base=LAW&amp;n=371416&amp;date=31.03.2026&amp;dst=102714&amp;field=134" TargetMode="External"/><Relationship Id="rId4002" Type="http://schemas.openxmlformats.org/officeDocument/2006/relationships/hyperlink" Target="https://login.consultant.ru/link/?req=doc&amp;base=LAW&amp;n=371416&amp;date=31.03.2026&amp;dst=112689&amp;field=134" TargetMode="External"/><Relationship Id="rId4959" Type="http://schemas.openxmlformats.org/officeDocument/2006/relationships/hyperlink" Target="https://login.consultant.ru/link/?req=doc&amp;base=LAW&amp;n=371416&amp;date=31.03.2026&amp;dst=111695&amp;field=134" TargetMode="External"/><Relationship Id="rId3768" Type="http://schemas.openxmlformats.org/officeDocument/2006/relationships/hyperlink" Target="https://login.consultant.ru/link/?req=doc&amp;base=LAW&amp;n=371416&amp;date=31.03.2026&amp;dst=109689&amp;field=134" TargetMode="External"/><Relationship Id="rId3975" Type="http://schemas.openxmlformats.org/officeDocument/2006/relationships/hyperlink" Target="https://login.consultant.ru/link/?req=doc&amp;base=LAW&amp;n=371416&amp;date=31.03.2026&amp;dst=112529&amp;field=134" TargetMode="External"/><Relationship Id="rId4819" Type="http://schemas.openxmlformats.org/officeDocument/2006/relationships/hyperlink" Target="https://login.consultant.ru/link/?req=doc&amp;base=LAW&amp;n=371416&amp;date=31.03.2026&amp;dst=102806&amp;field=134" TargetMode="External"/><Relationship Id="rId689" Type="http://schemas.openxmlformats.org/officeDocument/2006/relationships/hyperlink" Target="https://login.consultant.ru/link/?req=doc&amp;base=LAW&amp;n=371416&amp;date=31.03.2026&amp;dst=112223&amp;field=134" TargetMode="External"/><Relationship Id="rId896" Type="http://schemas.openxmlformats.org/officeDocument/2006/relationships/hyperlink" Target="https://login.consultant.ru/link/?req=doc&amp;base=LAW&amp;n=371416&amp;date=31.03.2026&amp;dst=110263&amp;field=134" TargetMode="External"/><Relationship Id="rId2577" Type="http://schemas.openxmlformats.org/officeDocument/2006/relationships/hyperlink" Target="https://login.consultant.ru/link/?req=doc&amp;base=LAW&amp;n=371416&amp;date=31.03.2026&amp;dst=108691&amp;field=134" TargetMode="External"/><Relationship Id="rId2784" Type="http://schemas.openxmlformats.org/officeDocument/2006/relationships/hyperlink" Target="https://login.consultant.ru/link/?req=doc&amp;base=LAW&amp;n=371416&amp;date=31.03.2026&amp;dst=120248&amp;field=134" TargetMode="External"/><Relationship Id="rId3628" Type="http://schemas.openxmlformats.org/officeDocument/2006/relationships/hyperlink" Target="https://login.consultant.ru/link/?req=doc&amp;base=LAW&amp;n=371416&amp;date=31.03.2026&amp;dst=107739&amp;field=134" TargetMode="External"/><Relationship Id="rId5190" Type="http://schemas.openxmlformats.org/officeDocument/2006/relationships/hyperlink" Target="https://login.consultant.ru/link/?req=doc&amp;base=LAW&amp;n=371416&amp;date=31.03.2026&amp;dst=112035&amp;field=134" TargetMode="External"/><Relationship Id="rId549" Type="http://schemas.openxmlformats.org/officeDocument/2006/relationships/hyperlink" Target="https://login.consultant.ru/link/?req=doc&amp;base=LAW&amp;n=371416&amp;date=31.03.2026&amp;dst=112267&amp;field=134" TargetMode="External"/><Relationship Id="rId756" Type="http://schemas.openxmlformats.org/officeDocument/2006/relationships/hyperlink" Target="https://login.consultant.ru/link/?req=doc&amp;base=LAW&amp;n=371416&amp;date=31.03.2026&amp;dst=112567&amp;field=134" TargetMode="External"/><Relationship Id="rId1179" Type="http://schemas.openxmlformats.org/officeDocument/2006/relationships/hyperlink" Target="https://login.consultant.ru/link/?req=doc&amp;base=LAW&amp;n=371416&amp;date=31.03.2026&amp;dst=111319&amp;field=134" TargetMode="External"/><Relationship Id="rId1386" Type="http://schemas.openxmlformats.org/officeDocument/2006/relationships/hyperlink" Target="https://login.consultant.ru/link/?req=doc&amp;base=LAW&amp;n=371416&amp;date=31.03.2026&amp;dst=110289&amp;field=134" TargetMode="External"/><Relationship Id="rId1593" Type="http://schemas.openxmlformats.org/officeDocument/2006/relationships/hyperlink" Target="https://login.consultant.ru/link/?req=doc&amp;base=LAW&amp;n=371416&amp;date=31.03.2026&amp;dst=108573&amp;field=134" TargetMode="External"/><Relationship Id="rId2437" Type="http://schemas.openxmlformats.org/officeDocument/2006/relationships/hyperlink" Target="https://login.consultant.ru/link/?req=doc&amp;base=LAW&amp;n=371416&amp;date=31.03.2026&amp;dst=111997&amp;field=134" TargetMode="External"/><Relationship Id="rId2991" Type="http://schemas.openxmlformats.org/officeDocument/2006/relationships/hyperlink" Target="https://login.consultant.ru/link/?req=doc&amp;base=LAW&amp;n=371416&amp;date=31.03.2026&amp;dst=107519&amp;field=134" TargetMode="External"/><Relationship Id="rId3835" Type="http://schemas.openxmlformats.org/officeDocument/2006/relationships/hyperlink" Target="https://login.consultant.ru/link/?req=doc&amp;base=LAW&amp;n=371416&amp;date=31.03.2026&amp;dst=109619&amp;field=134" TargetMode="External"/><Relationship Id="rId5050" Type="http://schemas.openxmlformats.org/officeDocument/2006/relationships/hyperlink" Target="https://login.consultant.ru/link/?req=doc&amp;base=LAW&amp;n=371416&amp;date=31.03.2026&amp;dst=112057&amp;field=134" TargetMode="External"/><Relationship Id="rId409" Type="http://schemas.openxmlformats.org/officeDocument/2006/relationships/hyperlink" Target="https://login.consultant.ru/link/?req=doc&amp;base=LAW&amp;n=371416&amp;date=31.03.2026&amp;dst=110891&amp;field=134" TargetMode="External"/><Relationship Id="rId963" Type="http://schemas.openxmlformats.org/officeDocument/2006/relationships/hyperlink" Target="https://login.consultant.ru/link/?req=doc&amp;base=LAW&amp;n=371416&amp;date=31.03.2026&amp;dst=110343&amp;field=134" TargetMode="External"/><Relationship Id="rId1039" Type="http://schemas.openxmlformats.org/officeDocument/2006/relationships/hyperlink" Target="https://login.consultant.ru/link/?req=doc&amp;base=LAW&amp;n=371416&amp;date=31.03.2026&amp;dst=110297&amp;field=134" TargetMode="External"/><Relationship Id="rId1246" Type="http://schemas.openxmlformats.org/officeDocument/2006/relationships/hyperlink" Target="https://login.consultant.ru/link/?req=doc&amp;base=LAW&amp;n=371416&amp;date=31.03.2026&amp;dst=111577&amp;field=134" TargetMode="External"/><Relationship Id="rId2644" Type="http://schemas.openxmlformats.org/officeDocument/2006/relationships/hyperlink" Target="https://login.consultant.ru/link/?req=doc&amp;base=LAW&amp;n=371416&amp;date=31.03.2026&amp;dst=109099&amp;field=134" TargetMode="External"/><Relationship Id="rId2851" Type="http://schemas.openxmlformats.org/officeDocument/2006/relationships/hyperlink" Target="https://login.consultant.ru/link/?req=doc&amp;base=LAW&amp;n=371416&amp;date=31.03.2026&amp;dst=108475&amp;field=134" TargetMode="External"/><Relationship Id="rId3902" Type="http://schemas.openxmlformats.org/officeDocument/2006/relationships/hyperlink" Target="https://login.consultant.ru/link/?req=doc&amp;base=LAW&amp;n=371416&amp;date=31.03.2026&amp;dst=109857&amp;field=134" TargetMode="External"/><Relationship Id="rId92" Type="http://schemas.openxmlformats.org/officeDocument/2006/relationships/hyperlink" Target="https://login.consultant.ru/link/?req=doc&amp;base=LAW&amp;n=522588&amp;date=31.03.2026&amp;dst=100026&amp;field=134" TargetMode="External"/><Relationship Id="rId616" Type="http://schemas.openxmlformats.org/officeDocument/2006/relationships/hyperlink" Target="https://login.consultant.ru/link/?req=doc&amp;base=LAW&amp;n=371416&amp;date=31.03.2026&amp;dst=110091&amp;field=134" TargetMode="External"/><Relationship Id="rId823" Type="http://schemas.openxmlformats.org/officeDocument/2006/relationships/hyperlink" Target="https://login.consultant.ru/link/?req=doc&amp;base=LAW&amp;n=371416&amp;date=31.03.2026&amp;dst=105257&amp;field=134" TargetMode="External"/><Relationship Id="rId1453" Type="http://schemas.openxmlformats.org/officeDocument/2006/relationships/hyperlink" Target="https://login.consultant.ru/link/?req=doc&amp;base=LAW&amp;n=371416&amp;date=31.03.2026&amp;dst=112307&amp;field=134" TargetMode="External"/><Relationship Id="rId1660" Type="http://schemas.openxmlformats.org/officeDocument/2006/relationships/hyperlink" Target="https://login.consultant.ru/link/?req=doc&amp;base=LAW&amp;n=371416&amp;date=31.03.2026&amp;dst=102140&amp;field=134" TargetMode="External"/><Relationship Id="rId2504" Type="http://schemas.openxmlformats.org/officeDocument/2006/relationships/hyperlink" Target="https://login.consultant.ru/link/?req=doc&amp;base=LAW&amp;n=371416&amp;date=31.03.2026&amp;dst=111927&amp;field=134" TargetMode="External"/><Relationship Id="rId2711" Type="http://schemas.openxmlformats.org/officeDocument/2006/relationships/hyperlink" Target="https://login.consultant.ru/link/?req=doc&amp;base=LAW&amp;n=371416&amp;date=31.03.2026&amp;dst=109151&amp;field=134" TargetMode="External"/><Relationship Id="rId1106" Type="http://schemas.openxmlformats.org/officeDocument/2006/relationships/hyperlink" Target="https://login.consultant.ru/link/?req=doc&amp;base=LAW&amp;n=371416&amp;date=31.03.2026&amp;dst=111521&amp;field=134" TargetMode="External"/><Relationship Id="rId1313" Type="http://schemas.openxmlformats.org/officeDocument/2006/relationships/hyperlink" Target="https://login.consultant.ru/link/?req=doc&amp;base=LAW&amp;n=371416&amp;date=31.03.2026&amp;dst=110689&amp;field=134" TargetMode="External"/><Relationship Id="rId1520" Type="http://schemas.openxmlformats.org/officeDocument/2006/relationships/hyperlink" Target="https://login.consultant.ru/link/?req=doc&amp;base=LAW&amp;n=371416&amp;date=31.03.2026&amp;dst=109791&amp;field=134" TargetMode="External"/><Relationship Id="rId4469" Type="http://schemas.openxmlformats.org/officeDocument/2006/relationships/hyperlink" Target="https://login.consultant.ru/link/?req=doc&amp;base=LAW&amp;n=371416&amp;date=31.03.2026&amp;dst=101046&amp;field=134" TargetMode="External"/><Relationship Id="rId4676" Type="http://schemas.openxmlformats.org/officeDocument/2006/relationships/hyperlink" Target="https://login.consultant.ru/link/?req=doc&amp;base=LAW&amp;n=371416&amp;date=31.03.2026&amp;dst=101776&amp;field=134" TargetMode="External"/><Relationship Id="rId4883" Type="http://schemas.openxmlformats.org/officeDocument/2006/relationships/hyperlink" Target="https://login.consultant.ru/link/?req=doc&amp;base=LAW&amp;n=371416&amp;date=31.03.2026&amp;dst=102878&amp;field=134" TargetMode="External"/><Relationship Id="rId5727" Type="http://schemas.openxmlformats.org/officeDocument/2006/relationships/hyperlink" Target="https://login.consultant.ru/link/?req=doc&amp;base=LAW&amp;n=371416&amp;date=31.03.2026&amp;dst=120942&amp;field=134" TargetMode="External"/><Relationship Id="rId3278" Type="http://schemas.openxmlformats.org/officeDocument/2006/relationships/hyperlink" Target="https://login.consultant.ru/link/?req=doc&amp;base=LAW&amp;n=371416&amp;date=31.03.2026&amp;dst=107643&amp;field=134" TargetMode="External"/><Relationship Id="rId3485" Type="http://schemas.openxmlformats.org/officeDocument/2006/relationships/hyperlink" Target="https://login.consultant.ru/link/?req=doc&amp;base=LAW&amp;n=371416&amp;date=31.03.2026&amp;dst=112225&amp;field=134" TargetMode="External"/><Relationship Id="rId3692" Type="http://schemas.openxmlformats.org/officeDocument/2006/relationships/hyperlink" Target="https://login.consultant.ru/link/?req=doc&amp;base=LAW&amp;n=371416&amp;date=31.03.2026&amp;dst=111045&amp;field=134" TargetMode="External"/><Relationship Id="rId4329" Type="http://schemas.openxmlformats.org/officeDocument/2006/relationships/hyperlink" Target="https://login.consultant.ru/link/?req=doc&amp;base=LAW&amp;n=371416&amp;date=31.03.2026&amp;dst=120894&amp;field=134" TargetMode="External"/><Relationship Id="rId4536" Type="http://schemas.openxmlformats.org/officeDocument/2006/relationships/hyperlink" Target="https://login.consultant.ru/link/?req=doc&amp;base=LAW&amp;n=371416&amp;date=31.03.2026&amp;dst=105297&amp;field=134" TargetMode="External"/><Relationship Id="rId4743" Type="http://schemas.openxmlformats.org/officeDocument/2006/relationships/hyperlink" Target="https://login.consultant.ru/link/?req=doc&amp;base=LAW&amp;n=371416&amp;date=31.03.2026&amp;dst=102612&amp;field=134" TargetMode="External"/><Relationship Id="rId4950" Type="http://schemas.openxmlformats.org/officeDocument/2006/relationships/hyperlink" Target="https://login.consultant.ru/link/?req=doc&amp;base=LAW&amp;n=371416&amp;date=31.03.2026&amp;dst=108431&amp;field=134" TargetMode="External"/><Relationship Id="rId199" Type="http://schemas.openxmlformats.org/officeDocument/2006/relationships/hyperlink" Target="https://login.consultant.ru/link/?req=doc&amp;base=LAW&amp;n=371416&amp;date=31.03.2026&amp;dst=110621&amp;field=134" TargetMode="External"/><Relationship Id="rId2087" Type="http://schemas.openxmlformats.org/officeDocument/2006/relationships/hyperlink" Target="https://login.consultant.ru/link/?req=doc&amp;base=LAW&amp;n=371416&amp;date=31.03.2026&amp;dst=111631&amp;field=134" TargetMode="External"/><Relationship Id="rId2294" Type="http://schemas.openxmlformats.org/officeDocument/2006/relationships/hyperlink" Target="https://login.consultant.ru/link/?req=doc&amp;base=LAW&amp;n=371416&amp;date=31.03.2026&amp;dst=111851&amp;field=134" TargetMode="External"/><Relationship Id="rId3138" Type="http://schemas.openxmlformats.org/officeDocument/2006/relationships/hyperlink" Target="https://login.consultant.ru/link/?req=doc&amp;base=LAW&amp;n=371416&amp;date=31.03.2026&amp;dst=107113&amp;field=134" TargetMode="External"/><Relationship Id="rId3345" Type="http://schemas.openxmlformats.org/officeDocument/2006/relationships/hyperlink" Target="https://login.consultant.ru/link/?req=doc&amp;base=LAW&amp;n=371416&amp;date=31.03.2026&amp;dst=110891&amp;field=134" TargetMode="External"/><Relationship Id="rId3552" Type="http://schemas.openxmlformats.org/officeDocument/2006/relationships/hyperlink" Target="https://login.consultant.ru/link/?req=doc&amp;base=LAW&amp;n=371416&amp;date=31.03.2026&amp;dst=106927&amp;field=134" TargetMode="External"/><Relationship Id="rId4603" Type="http://schemas.openxmlformats.org/officeDocument/2006/relationships/hyperlink" Target="https://login.consultant.ru/link/?req=doc&amp;base=LAW&amp;n=371416&amp;date=31.03.2026&amp;dst=102930&amp;field=134" TargetMode="External"/><Relationship Id="rId266" Type="http://schemas.openxmlformats.org/officeDocument/2006/relationships/hyperlink" Target="https://login.consultant.ru/link/?req=doc&amp;base=LAW&amp;n=371416&amp;date=31.03.2026&amp;dst=110861&amp;field=134" TargetMode="External"/><Relationship Id="rId473" Type="http://schemas.openxmlformats.org/officeDocument/2006/relationships/hyperlink" Target="https://login.consultant.ru/link/?req=doc&amp;base=LAW&amp;n=371416&amp;date=31.03.2026&amp;dst=112431&amp;field=134" TargetMode="External"/><Relationship Id="rId680" Type="http://schemas.openxmlformats.org/officeDocument/2006/relationships/hyperlink" Target="https://login.consultant.ru/link/?req=doc&amp;base=LAW&amp;n=371416&amp;date=31.03.2026&amp;dst=110261&amp;field=134" TargetMode="External"/><Relationship Id="rId2154" Type="http://schemas.openxmlformats.org/officeDocument/2006/relationships/hyperlink" Target="https://login.consultant.ru/link/?req=doc&amp;base=LAW&amp;n=371416&amp;date=31.03.2026&amp;dst=108383&amp;field=134" TargetMode="External"/><Relationship Id="rId2361" Type="http://schemas.openxmlformats.org/officeDocument/2006/relationships/hyperlink" Target="https://login.consultant.ru/link/?req=doc&amp;base=LAW&amp;n=371416&amp;date=31.03.2026&amp;dst=112051&amp;field=134" TargetMode="External"/><Relationship Id="rId3205" Type="http://schemas.openxmlformats.org/officeDocument/2006/relationships/hyperlink" Target="https://login.consultant.ru/link/?req=doc&amp;base=LAW&amp;n=371416&amp;date=31.03.2026&amp;dst=107499&amp;field=134" TargetMode="External"/><Relationship Id="rId3412" Type="http://schemas.openxmlformats.org/officeDocument/2006/relationships/hyperlink" Target="https://login.consultant.ru/link/?req=doc&amp;base=LAW&amp;n=371416&amp;date=31.03.2026&amp;dst=112445&amp;field=134" TargetMode="External"/><Relationship Id="rId4810" Type="http://schemas.openxmlformats.org/officeDocument/2006/relationships/hyperlink" Target="https://login.consultant.ru/link/?req=doc&amp;base=LAW&amp;n=371416&amp;date=31.03.2026&amp;dst=102712&amp;field=134" TargetMode="External"/><Relationship Id="rId126" Type="http://schemas.openxmlformats.org/officeDocument/2006/relationships/header" Target="header11.xml"/><Relationship Id="rId333" Type="http://schemas.openxmlformats.org/officeDocument/2006/relationships/hyperlink" Target="https://login.consultant.ru/link/?req=doc&amp;base=LAW&amp;n=371416&amp;date=31.03.2026&amp;dst=110471&amp;field=134" TargetMode="External"/><Relationship Id="rId540" Type="http://schemas.openxmlformats.org/officeDocument/2006/relationships/hyperlink" Target="https://login.consultant.ru/link/?req=doc&amp;base=LAW&amp;n=371416&amp;date=31.03.2026&amp;dst=112477&amp;field=134" TargetMode="External"/><Relationship Id="rId1170" Type="http://schemas.openxmlformats.org/officeDocument/2006/relationships/hyperlink" Target="https://login.consultant.ru/link/?req=doc&amp;base=LAW&amp;n=371416&amp;date=31.03.2026&amp;dst=111281&amp;field=134" TargetMode="External"/><Relationship Id="rId2014" Type="http://schemas.openxmlformats.org/officeDocument/2006/relationships/hyperlink" Target="https://login.consultant.ru/link/?req=doc&amp;base=LAW&amp;n=371416&amp;date=31.03.2026&amp;dst=102602&amp;field=134" TargetMode="External"/><Relationship Id="rId2221" Type="http://schemas.openxmlformats.org/officeDocument/2006/relationships/hyperlink" Target="https://login.consultant.ru/link/?req=doc&amp;base=LAW&amp;n=371416&amp;date=31.03.2026&amp;dst=108237&amp;field=134" TargetMode="External"/><Relationship Id="rId5377" Type="http://schemas.openxmlformats.org/officeDocument/2006/relationships/hyperlink" Target="https://login.consultant.ru/link/?req=doc&amp;base=LAW&amp;n=371416&amp;date=31.03.2026&amp;dst=101038&amp;field=134" TargetMode="External"/><Relationship Id="rId1030" Type="http://schemas.openxmlformats.org/officeDocument/2006/relationships/hyperlink" Target="https://login.consultant.ru/link/?req=doc&amp;base=LAW&amp;n=371416&amp;date=31.03.2026&amp;dst=110201&amp;field=134" TargetMode="External"/><Relationship Id="rId4186" Type="http://schemas.openxmlformats.org/officeDocument/2006/relationships/hyperlink" Target="https://login.consultant.ru/link/?req=doc&amp;base=LAW&amp;n=371416&amp;date=31.03.2026&amp;dst=120874&amp;field=134" TargetMode="External"/><Relationship Id="rId5584" Type="http://schemas.openxmlformats.org/officeDocument/2006/relationships/hyperlink" Target="https://login.consultant.ru/link/?req=doc&amp;base=LAW&amp;n=371416&amp;date=31.03.2026&amp;dst=120876&amp;field=134" TargetMode="External"/><Relationship Id="rId400" Type="http://schemas.openxmlformats.org/officeDocument/2006/relationships/hyperlink" Target="https://login.consultant.ru/link/?req=doc&amp;base=LAW&amp;n=371416&amp;date=31.03.2026&amp;dst=110951&amp;field=134" TargetMode="External"/><Relationship Id="rId1987" Type="http://schemas.openxmlformats.org/officeDocument/2006/relationships/hyperlink" Target="https://login.consultant.ru/link/?req=doc&amp;base=LAW&amp;n=371416&amp;date=31.03.2026&amp;dst=102876&amp;field=134" TargetMode="External"/><Relationship Id="rId4393" Type="http://schemas.openxmlformats.org/officeDocument/2006/relationships/hyperlink" Target="https://login.consultant.ru/link/?req=doc&amp;base=LAW&amp;n=371416&amp;date=31.03.2026&amp;dst=120896&amp;field=134" TargetMode="External"/><Relationship Id="rId5237" Type="http://schemas.openxmlformats.org/officeDocument/2006/relationships/hyperlink" Target="https://login.consultant.ru/link/?req=doc&amp;base=LAW&amp;n=371416&amp;date=31.03.2026&amp;dst=112001&amp;field=134" TargetMode="External"/><Relationship Id="rId5444" Type="http://schemas.openxmlformats.org/officeDocument/2006/relationships/hyperlink" Target="https://login.consultant.ru/link/?req=doc&amp;base=LAW&amp;n=371416&amp;date=31.03.2026&amp;dst=112807&amp;field=134" TargetMode="External"/><Relationship Id="rId5651" Type="http://schemas.openxmlformats.org/officeDocument/2006/relationships/hyperlink" Target="https://login.consultant.ru/link/?req=doc&amp;base=LAW&amp;n=371416&amp;date=31.03.2026&amp;dst=120840&amp;field=134" TargetMode="External"/><Relationship Id="rId1847" Type="http://schemas.openxmlformats.org/officeDocument/2006/relationships/hyperlink" Target="https://login.consultant.ru/link/?req=doc&amp;base=LAW&amp;n=371416&amp;date=31.03.2026&amp;dst=102610&amp;field=134" TargetMode="External"/><Relationship Id="rId4046" Type="http://schemas.openxmlformats.org/officeDocument/2006/relationships/hyperlink" Target="https://login.consultant.ru/link/?req=doc&amp;base=LAW&amp;n=371416&amp;date=31.03.2026&amp;dst=112799&amp;field=134" TargetMode="External"/><Relationship Id="rId4253" Type="http://schemas.openxmlformats.org/officeDocument/2006/relationships/hyperlink" Target="https://login.consultant.ru/link/?req=doc&amp;base=LAW&amp;n=371416&amp;date=31.03.2026&amp;dst=120894&amp;field=134" TargetMode="External"/><Relationship Id="rId4460" Type="http://schemas.openxmlformats.org/officeDocument/2006/relationships/hyperlink" Target="https://login.consultant.ru/link/?req=doc&amp;base=LAW&amp;n=371416&amp;date=31.03.2026&amp;dst=115867&amp;field=134" TargetMode="External"/><Relationship Id="rId5304" Type="http://schemas.openxmlformats.org/officeDocument/2006/relationships/hyperlink" Target="https://login.consultant.ru/link/?req=doc&amp;base=LAW&amp;n=371416&amp;date=31.03.2026&amp;dst=107137&amp;field=134" TargetMode="External"/><Relationship Id="rId5511" Type="http://schemas.openxmlformats.org/officeDocument/2006/relationships/hyperlink" Target="https://login.consultant.ru/link/?req=doc&amp;base=LAW&amp;n=371416&amp;date=31.03.2026&amp;dst=109959&amp;field=134" TargetMode="External"/><Relationship Id="rId1707" Type="http://schemas.openxmlformats.org/officeDocument/2006/relationships/hyperlink" Target="https://login.consultant.ru/link/?req=doc&amp;base=LAW&amp;n=371416&amp;date=31.03.2026&amp;dst=103100&amp;field=134" TargetMode="External"/><Relationship Id="rId3062" Type="http://schemas.openxmlformats.org/officeDocument/2006/relationships/hyperlink" Target="https://login.consultant.ru/link/?req=doc&amp;base=LAW&amp;n=371416&amp;date=31.03.2026&amp;dst=107271&amp;field=134" TargetMode="External"/><Relationship Id="rId4113" Type="http://schemas.openxmlformats.org/officeDocument/2006/relationships/hyperlink" Target="https://login.consultant.ru/link/?req=doc&amp;base=LAW&amp;n=371416&amp;date=31.03.2026&amp;dst=108097&amp;field=134" TargetMode="External"/><Relationship Id="rId4320" Type="http://schemas.openxmlformats.org/officeDocument/2006/relationships/hyperlink" Target="https://login.consultant.ru/link/?req=doc&amp;base=LAW&amp;n=371416&amp;date=31.03.2026&amp;dst=120842&amp;field=134" TargetMode="External"/><Relationship Id="rId190" Type="http://schemas.openxmlformats.org/officeDocument/2006/relationships/hyperlink" Target="https://login.consultant.ru/link/?req=doc&amp;base=LAW&amp;n=371416&amp;date=31.03.2026&amp;dst=110511&amp;field=134" TargetMode="External"/><Relationship Id="rId1914" Type="http://schemas.openxmlformats.org/officeDocument/2006/relationships/hyperlink" Target="https://login.consultant.ru/link/?req=doc&amp;base=LAW&amp;n=371416&amp;date=31.03.2026&amp;dst=102696&amp;field=134" TargetMode="External"/><Relationship Id="rId3879" Type="http://schemas.openxmlformats.org/officeDocument/2006/relationships/hyperlink" Target="https://login.consultant.ru/link/?req=doc&amp;base=LAW&amp;n=371416&amp;date=31.03.2026&amp;dst=109803&amp;field=134" TargetMode="External"/><Relationship Id="rId5094" Type="http://schemas.openxmlformats.org/officeDocument/2006/relationships/hyperlink" Target="https://login.consultant.ru/link/?req=doc&amp;base=LAW&amp;n=371416&amp;date=31.03.2026&amp;dst=111903&amp;field=134" TargetMode="External"/><Relationship Id="rId2688" Type="http://schemas.openxmlformats.org/officeDocument/2006/relationships/hyperlink" Target="https://login.consultant.ru/link/?req=doc&amp;base=LAW&amp;n=371416&amp;date=31.03.2026&amp;dst=109335&amp;field=134" TargetMode="External"/><Relationship Id="rId2895" Type="http://schemas.openxmlformats.org/officeDocument/2006/relationships/hyperlink" Target="https://login.consultant.ru/link/?req=doc&amp;base=LAW&amp;n=371416&amp;date=31.03.2026&amp;dst=108533&amp;field=134" TargetMode="External"/><Relationship Id="rId3739" Type="http://schemas.openxmlformats.org/officeDocument/2006/relationships/hyperlink" Target="https://login.consultant.ru/link/?req=doc&amp;base=LAW&amp;n=371416&amp;date=31.03.2026&amp;dst=109487&amp;field=134" TargetMode="External"/><Relationship Id="rId3946" Type="http://schemas.openxmlformats.org/officeDocument/2006/relationships/hyperlink" Target="https://login.consultant.ru/link/?req=doc&amp;base=LAW&amp;n=371416&amp;date=31.03.2026&amp;dst=110001&amp;field=134" TargetMode="External"/><Relationship Id="rId5161" Type="http://schemas.openxmlformats.org/officeDocument/2006/relationships/hyperlink" Target="https://login.consultant.ru/link/?req=doc&amp;base=LAW&amp;n=371416&amp;date=31.03.2026&amp;dst=115547&amp;field=134" TargetMode="External"/><Relationship Id="rId867" Type="http://schemas.openxmlformats.org/officeDocument/2006/relationships/hyperlink" Target="https://login.consultant.ru/link/?req=doc&amp;base=LAW&amp;n=371416&amp;date=31.03.2026&amp;dst=102122&amp;field=134" TargetMode="External"/><Relationship Id="rId1497" Type="http://schemas.openxmlformats.org/officeDocument/2006/relationships/hyperlink" Target="https://login.consultant.ru/link/?req=doc&amp;base=LAW&amp;n=371416&amp;date=31.03.2026&amp;dst=109481&amp;field=134" TargetMode="External"/><Relationship Id="rId2548" Type="http://schemas.openxmlformats.org/officeDocument/2006/relationships/hyperlink" Target="https://login.consultant.ru/link/?req=doc&amp;base=LAW&amp;n=371416&amp;date=31.03.2026&amp;dst=102082&amp;field=134" TargetMode="External"/><Relationship Id="rId2755" Type="http://schemas.openxmlformats.org/officeDocument/2006/relationships/hyperlink" Target="https://login.consultant.ru/link/?req=doc&amp;base=LAW&amp;n=371416&amp;date=31.03.2026&amp;dst=102122&amp;field=134" TargetMode="External"/><Relationship Id="rId2962" Type="http://schemas.openxmlformats.org/officeDocument/2006/relationships/hyperlink" Target="https://login.consultant.ru/link/?req=doc&amp;base=LAW&amp;n=371416&amp;date=31.03.2026&amp;dst=107071&amp;field=134" TargetMode="External"/><Relationship Id="rId3806" Type="http://schemas.openxmlformats.org/officeDocument/2006/relationships/hyperlink" Target="https://login.consultant.ru/link/?req=doc&amp;base=LAW&amp;n=371416&amp;date=31.03.2026&amp;dst=109709&amp;field=134" TargetMode="External"/><Relationship Id="rId727" Type="http://schemas.openxmlformats.org/officeDocument/2006/relationships/hyperlink" Target="https://login.consultant.ru/link/?req=doc&amp;base=LAW&amp;n=371416&amp;date=31.03.2026&amp;dst=110037&amp;field=134" TargetMode="External"/><Relationship Id="rId934" Type="http://schemas.openxmlformats.org/officeDocument/2006/relationships/hyperlink" Target="https://login.consultant.ru/link/?req=doc&amp;base=LAW&amp;n=371416&amp;date=31.03.2026&amp;dst=110099&amp;field=134" TargetMode="External"/><Relationship Id="rId1357" Type="http://schemas.openxmlformats.org/officeDocument/2006/relationships/hyperlink" Target="https://login.consultant.ru/link/?req=doc&amp;base=LAW&amp;n=371416&amp;date=31.03.2026&amp;dst=110121&amp;field=134" TargetMode="External"/><Relationship Id="rId1564" Type="http://schemas.openxmlformats.org/officeDocument/2006/relationships/hyperlink" Target="https://login.consultant.ru/link/?req=doc&amp;base=LAW&amp;n=371416&amp;date=31.03.2026&amp;dst=108349&amp;field=134" TargetMode="External"/><Relationship Id="rId1771" Type="http://schemas.openxmlformats.org/officeDocument/2006/relationships/hyperlink" Target="https://login.consultant.ru/link/?req=doc&amp;base=LAW&amp;n=371416&amp;date=31.03.2026&amp;dst=102864&amp;field=134" TargetMode="External"/><Relationship Id="rId2408" Type="http://schemas.openxmlformats.org/officeDocument/2006/relationships/hyperlink" Target="https://login.consultant.ru/link/?req=doc&amp;base=LAW&amp;n=371416&amp;date=31.03.2026&amp;dst=112041&amp;field=134" TargetMode="External"/><Relationship Id="rId2615" Type="http://schemas.openxmlformats.org/officeDocument/2006/relationships/hyperlink" Target="https://login.consultant.ru/link/?req=doc&amp;base=LAW&amp;n=371416&amp;date=31.03.2026&amp;dst=114649&amp;field=134" TargetMode="External"/><Relationship Id="rId2822" Type="http://schemas.openxmlformats.org/officeDocument/2006/relationships/hyperlink" Target="https://login.consultant.ru/link/?req=doc&amp;base=LAW&amp;n=371416&amp;date=31.03.2026&amp;dst=120324&amp;field=134" TargetMode="External"/><Relationship Id="rId5021" Type="http://schemas.openxmlformats.org/officeDocument/2006/relationships/hyperlink" Target="https://login.consultant.ru/link/?req=doc&amp;base=LAW&amp;n=371416&amp;date=31.03.2026&amp;dst=111745&amp;field=134" TargetMode="External"/><Relationship Id="rId63" Type="http://schemas.openxmlformats.org/officeDocument/2006/relationships/hyperlink" Target="https://login.consultant.ru/link/?req=doc&amp;base=LAW&amp;n=495181&amp;date=31.03.2026" TargetMode="External"/><Relationship Id="rId1217" Type="http://schemas.openxmlformats.org/officeDocument/2006/relationships/hyperlink" Target="https://login.consultant.ru/link/?req=doc&amp;base=LAW&amp;n=371416&amp;date=31.03.2026&amp;dst=111461&amp;field=134" TargetMode="External"/><Relationship Id="rId1424" Type="http://schemas.openxmlformats.org/officeDocument/2006/relationships/hyperlink" Target="https://login.consultant.ru/link/?req=doc&amp;base=LAW&amp;n=371416&amp;date=31.03.2026&amp;dst=112237&amp;field=134" TargetMode="External"/><Relationship Id="rId1631" Type="http://schemas.openxmlformats.org/officeDocument/2006/relationships/hyperlink" Target="https://login.consultant.ru/link/?req=doc&amp;base=LAW&amp;n=371416&amp;date=31.03.2026&amp;dst=105557&amp;field=134" TargetMode="External"/><Relationship Id="rId4787" Type="http://schemas.openxmlformats.org/officeDocument/2006/relationships/hyperlink" Target="https://login.consultant.ru/link/?req=doc&amp;base=LAW&amp;n=371416&amp;date=31.03.2026&amp;dst=103070&amp;field=134" TargetMode="External"/><Relationship Id="rId4994" Type="http://schemas.openxmlformats.org/officeDocument/2006/relationships/hyperlink" Target="https://login.consultant.ru/link/?req=doc&amp;base=LAW&amp;n=371416&amp;date=31.03.2026&amp;dst=108363&amp;field=134" TargetMode="External"/><Relationship Id="rId3389" Type="http://schemas.openxmlformats.org/officeDocument/2006/relationships/hyperlink" Target="https://login.consultant.ru/link/?req=doc&amp;base=LAW&amp;n=371416&amp;date=31.03.2026&amp;dst=112189&amp;field=134" TargetMode="External"/><Relationship Id="rId3596" Type="http://schemas.openxmlformats.org/officeDocument/2006/relationships/hyperlink" Target="https://login.consultant.ru/link/?req=doc&amp;base=LAW&amp;n=371416&amp;date=31.03.2026&amp;dst=112673&amp;field=134" TargetMode="External"/><Relationship Id="rId4647" Type="http://schemas.openxmlformats.org/officeDocument/2006/relationships/hyperlink" Target="https://login.consultant.ru/link/?req=doc&amp;base=LAW&amp;n=371416&amp;date=31.03.2026&amp;dst=102814&amp;field=134" TargetMode="External"/><Relationship Id="rId2198" Type="http://schemas.openxmlformats.org/officeDocument/2006/relationships/hyperlink" Target="https://login.consultant.ru/link/?req=doc&amp;base=LAW&amp;n=371416&amp;date=31.03.2026&amp;dst=108339&amp;field=134" TargetMode="External"/><Relationship Id="rId3249" Type="http://schemas.openxmlformats.org/officeDocument/2006/relationships/hyperlink" Target="https://login.consultant.ru/link/?req=doc&amp;base=LAW&amp;n=371416&amp;date=31.03.2026&amp;dst=107211&amp;field=134" TargetMode="External"/><Relationship Id="rId3456" Type="http://schemas.openxmlformats.org/officeDocument/2006/relationships/hyperlink" Target="https://login.consultant.ru/link/?req=doc&amp;base=LAW&amp;n=371416&amp;date=31.03.2026&amp;dst=112501&amp;field=134" TargetMode="External"/><Relationship Id="rId4854" Type="http://schemas.openxmlformats.org/officeDocument/2006/relationships/hyperlink" Target="https://login.consultant.ru/link/?req=doc&amp;base=LAW&amp;n=371416&amp;date=31.03.2026&amp;dst=102610&amp;field=134" TargetMode="External"/><Relationship Id="rId377" Type="http://schemas.openxmlformats.org/officeDocument/2006/relationships/hyperlink" Target="https://login.consultant.ru/link/?req=doc&amp;base=LAW&amp;n=371416&amp;date=31.03.2026&amp;dst=105557&amp;field=134" TargetMode="External"/><Relationship Id="rId584" Type="http://schemas.openxmlformats.org/officeDocument/2006/relationships/hyperlink" Target="https://login.consultant.ru/link/?req=doc&amp;base=LAW&amp;n=371416&amp;date=31.03.2026&amp;dst=112353&amp;field=134" TargetMode="External"/><Relationship Id="rId2058" Type="http://schemas.openxmlformats.org/officeDocument/2006/relationships/hyperlink" Target="https://login.consultant.ru/link/?req=doc&amp;base=LAW&amp;n=371416&amp;date=31.03.2026&amp;dst=103070&amp;field=134" TargetMode="External"/><Relationship Id="rId2265" Type="http://schemas.openxmlformats.org/officeDocument/2006/relationships/hyperlink" Target="https://login.consultant.ru/link/?req=doc&amp;base=LAW&amp;n=371416&amp;date=31.03.2026&amp;dst=107015&amp;field=134" TargetMode="External"/><Relationship Id="rId3109" Type="http://schemas.openxmlformats.org/officeDocument/2006/relationships/hyperlink" Target="https://login.consultant.ru/link/?req=doc&amp;base=LAW&amp;n=371416&amp;date=31.03.2026&amp;dst=107627&amp;field=134" TargetMode="External"/><Relationship Id="rId3663" Type="http://schemas.openxmlformats.org/officeDocument/2006/relationships/hyperlink" Target="https://login.consultant.ru/link/?req=doc&amp;base=LAW&amp;n=371416&amp;date=31.03.2026&amp;dst=107713&amp;field=134" TargetMode="External"/><Relationship Id="rId3870" Type="http://schemas.openxmlformats.org/officeDocument/2006/relationships/hyperlink" Target="https://login.consultant.ru/link/?req=doc&amp;base=LAW&amp;n=371416&amp;date=31.03.2026&amp;dst=109785&amp;field=134" TargetMode="External"/><Relationship Id="rId4507" Type="http://schemas.openxmlformats.org/officeDocument/2006/relationships/hyperlink" Target="https://login.consultant.ru/link/?req=doc&amp;base=LAW&amp;n=371416&amp;date=31.03.2026&amp;dst=110367&amp;field=134" TargetMode="External"/><Relationship Id="rId4714" Type="http://schemas.openxmlformats.org/officeDocument/2006/relationships/hyperlink" Target="https://login.consultant.ru/link/?req=doc&amp;base=LAW&amp;n=371416&amp;date=31.03.2026&amp;dst=102878&amp;field=134" TargetMode="External"/><Relationship Id="rId4921" Type="http://schemas.openxmlformats.org/officeDocument/2006/relationships/hyperlink" Target="https://login.consultant.ru/link/?req=doc&amp;base=LAW&amp;n=371416&amp;date=31.03.2026&amp;dst=111595&amp;field=134" TargetMode="External"/><Relationship Id="rId237" Type="http://schemas.openxmlformats.org/officeDocument/2006/relationships/hyperlink" Target="https://login.consultant.ru/link/?req=doc&amp;base=LAW&amp;n=371416&amp;date=31.03.2026&amp;dst=110519&amp;field=134" TargetMode="External"/><Relationship Id="rId791" Type="http://schemas.openxmlformats.org/officeDocument/2006/relationships/hyperlink" Target="https://login.consultant.ru/link/?req=doc&amp;base=LAW&amp;n=371416&amp;date=31.03.2026&amp;dst=116983&amp;field=134" TargetMode="External"/><Relationship Id="rId1074" Type="http://schemas.openxmlformats.org/officeDocument/2006/relationships/hyperlink" Target="https://login.consultant.ru/link/?req=doc&amp;base=LAW&amp;n=371416&amp;date=31.03.2026&amp;dst=111305&amp;field=134" TargetMode="External"/><Relationship Id="rId2472" Type="http://schemas.openxmlformats.org/officeDocument/2006/relationships/hyperlink" Target="https://login.consultant.ru/link/?req=doc&amp;base=LAW&amp;n=371416&amp;date=31.03.2026&amp;dst=111987&amp;field=134" TargetMode="External"/><Relationship Id="rId3316" Type="http://schemas.openxmlformats.org/officeDocument/2006/relationships/hyperlink" Target="https://login.consultant.ru/link/?req=doc&amp;base=LAW&amp;n=371416&amp;date=31.03.2026&amp;dst=110939&amp;field=134" TargetMode="External"/><Relationship Id="rId3523" Type="http://schemas.openxmlformats.org/officeDocument/2006/relationships/hyperlink" Target="https://login.consultant.ru/link/?req=doc&amp;base=LAW&amp;n=371416&amp;date=31.03.2026&amp;dst=112279&amp;field=134" TargetMode="External"/><Relationship Id="rId3730" Type="http://schemas.openxmlformats.org/officeDocument/2006/relationships/hyperlink" Target="https://login.consultant.ru/link/?req=doc&amp;base=LAW&amp;n=371416&amp;date=31.03.2026&amp;dst=110835&amp;field=134" TargetMode="External"/><Relationship Id="rId444" Type="http://schemas.openxmlformats.org/officeDocument/2006/relationships/hyperlink" Target="https://login.consultant.ru/link/?req=doc&amp;base=LAW&amp;n=371416&amp;date=31.03.2026&amp;dst=101042&amp;field=134" TargetMode="External"/><Relationship Id="rId651" Type="http://schemas.openxmlformats.org/officeDocument/2006/relationships/hyperlink" Target="https://login.consultant.ru/link/?req=doc&amp;base=LAW&amp;n=371416&amp;date=31.03.2026&amp;dst=108615&amp;field=134" TargetMode="External"/><Relationship Id="rId1281" Type="http://schemas.openxmlformats.org/officeDocument/2006/relationships/hyperlink" Target="https://login.consultant.ru/link/?req=doc&amp;base=LAW&amp;n=371416&amp;date=31.03.2026&amp;dst=105337&amp;field=134" TargetMode="External"/><Relationship Id="rId2125" Type="http://schemas.openxmlformats.org/officeDocument/2006/relationships/hyperlink" Target="https://login.consultant.ru/link/?req=doc&amp;base=LAW&amp;n=371416&amp;date=31.03.2026&amp;dst=111633&amp;field=134" TargetMode="External"/><Relationship Id="rId2332" Type="http://schemas.openxmlformats.org/officeDocument/2006/relationships/hyperlink" Target="https://login.consultant.ru/link/?req=doc&amp;base=LAW&amp;n=371416&amp;date=31.03.2026&amp;dst=111763&amp;field=134" TargetMode="External"/><Relationship Id="rId5488" Type="http://schemas.openxmlformats.org/officeDocument/2006/relationships/hyperlink" Target="https://login.consultant.ru/link/?req=doc&amp;base=LAW&amp;n=371416&amp;date=31.03.2026&amp;dst=110567&amp;field=134" TargetMode="External"/><Relationship Id="rId5695" Type="http://schemas.openxmlformats.org/officeDocument/2006/relationships/hyperlink" Target="https://login.consultant.ru/link/?req=doc&amp;base=LAW&amp;n=371416&amp;date=31.03.2026&amp;dst=120878&amp;field=134" TargetMode="External"/><Relationship Id="rId304" Type="http://schemas.openxmlformats.org/officeDocument/2006/relationships/hyperlink" Target="https://login.consultant.ru/link/?req=doc&amp;base=LAW&amp;n=371416&amp;date=31.03.2026&amp;dst=110407&amp;field=134" TargetMode="External"/><Relationship Id="rId511" Type="http://schemas.openxmlformats.org/officeDocument/2006/relationships/hyperlink" Target="https://login.consultant.ru/link/?req=doc&amp;base=LAW&amp;n=371416&amp;date=31.03.2026&amp;dst=112447&amp;field=134" TargetMode="External"/><Relationship Id="rId1141" Type="http://schemas.openxmlformats.org/officeDocument/2006/relationships/hyperlink" Target="https://login.consultant.ru/link/?req=doc&amp;base=LAW&amp;n=371416&amp;date=31.03.2026&amp;dst=111195&amp;field=134" TargetMode="External"/><Relationship Id="rId4297" Type="http://schemas.openxmlformats.org/officeDocument/2006/relationships/hyperlink" Target="https://login.consultant.ru/link/?req=doc&amp;base=LAW&amp;n=371416&amp;date=31.03.2026&amp;dst=120944&amp;field=134" TargetMode="External"/><Relationship Id="rId5348" Type="http://schemas.openxmlformats.org/officeDocument/2006/relationships/hyperlink" Target="https://login.consultant.ru/link/?req=doc&amp;base=LAW&amp;n=371416&amp;date=31.03.2026&amp;dst=110921&amp;field=134" TargetMode="External"/><Relationship Id="rId5555" Type="http://schemas.openxmlformats.org/officeDocument/2006/relationships/hyperlink" Target="https://login.consultant.ru/link/?req=doc&amp;base=LAW&amp;n=371416&amp;date=31.03.2026&amp;dst=107871&amp;field=134" TargetMode="External"/><Relationship Id="rId1001" Type="http://schemas.openxmlformats.org/officeDocument/2006/relationships/hyperlink" Target="https://login.consultant.ru/link/?req=doc&amp;base=LAW&amp;n=371416&amp;date=31.03.2026&amp;dst=110301&amp;field=134" TargetMode="External"/><Relationship Id="rId4157" Type="http://schemas.openxmlformats.org/officeDocument/2006/relationships/hyperlink" Target="https://login.consultant.ru/link/?req=doc&amp;base=LAW&amp;n=371416&amp;date=31.03.2026&amp;dst=113241&amp;field=134" TargetMode="External"/><Relationship Id="rId4364" Type="http://schemas.openxmlformats.org/officeDocument/2006/relationships/hyperlink" Target="https://login.consultant.ru/link/?req=doc&amp;base=LAW&amp;n=371416&amp;date=31.03.2026&amp;dst=120864&amp;field=134" TargetMode="External"/><Relationship Id="rId4571" Type="http://schemas.openxmlformats.org/officeDocument/2006/relationships/hyperlink" Target="https://login.consultant.ru/link/?req=doc&amp;base=LAW&amp;n=371416&amp;date=31.03.2026&amp;dst=102636&amp;field=134" TargetMode="External"/><Relationship Id="rId5208" Type="http://schemas.openxmlformats.org/officeDocument/2006/relationships/hyperlink" Target="https://login.consultant.ru/link/?req=doc&amp;base=LAW&amp;n=371416&amp;date=31.03.2026&amp;dst=111817&amp;field=134" TargetMode="External"/><Relationship Id="rId5415" Type="http://schemas.openxmlformats.org/officeDocument/2006/relationships/hyperlink" Target="https://login.consultant.ru/link/?req=doc&amp;base=LAW&amp;n=371416&amp;date=31.03.2026&amp;dst=112499&amp;field=134" TargetMode="External"/><Relationship Id="rId5622" Type="http://schemas.openxmlformats.org/officeDocument/2006/relationships/hyperlink" Target="https://login.consultant.ru/link/?req=doc&amp;base=LAW&amp;n=371416&amp;date=31.03.2026&amp;dst=120896&amp;field=134" TargetMode="External"/><Relationship Id="rId1958" Type="http://schemas.openxmlformats.org/officeDocument/2006/relationships/hyperlink" Target="https://login.consultant.ru/link/?req=doc&amp;base=LAW&amp;n=371416&amp;date=31.03.2026&amp;dst=102602&amp;field=134" TargetMode="External"/><Relationship Id="rId3173" Type="http://schemas.openxmlformats.org/officeDocument/2006/relationships/hyperlink" Target="https://login.consultant.ru/link/?req=doc&amp;base=LAW&amp;n=371416&amp;date=31.03.2026&amp;dst=107329&amp;field=134" TargetMode="External"/><Relationship Id="rId3380" Type="http://schemas.openxmlformats.org/officeDocument/2006/relationships/hyperlink" Target="https://login.consultant.ru/link/?req=doc&amp;base=LAW&amp;n=371416&amp;date=31.03.2026&amp;dst=101040&amp;field=134" TargetMode="External"/><Relationship Id="rId4017" Type="http://schemas.openxmlformats.org/officeDocument/2006/relationships/hyperlink" Target="https://login.consultant.ru/link/?req=doc&amp;base=LAW&amp;n=371416&amp;date=31.03.2026&amp;dst=112589&amp;field=134" TargetMode="External"/><Relationship Id="rId4224" Type="http://schemas.openxmlformats.org/officeDocument/2006/relationships/hyperlink" Target="https://login.consultant.ru/link/?req=doc&amp;base=LAW&amp;n=371416&amp;date=31.03.2026&amp;dst=120840&amp;field=134" TargetMode="External"/><Relationship Id="rId4431" Type="http://schemas.openxmlformats.org/officeDocument/2006/relationships/hyperlink" Target="https://login.consultant.ru/link/?req=doc&amp;base=LAW&amp;n=371416&amp;date=31.03.2026&amp;dst=110685&amp;field=134" TargetMode="External"/><Relationship Id="rId1818" Type="http://schemas.openxmlformats.org/officeDocument/2006/relationships/hyperlink" Target="https://login.consultant.ru/link/?req=doc&amp;base=LAW&amp;n=371416&amp;date=31.03.2026&amp;dst=102876&amp;field=134" TargetMode="External"/><Relationship Id="rId3033" Type="http://schemas.openxmlformats.org/officeDocument/2006/relationships/hyperlink" Target="https://login.consultant.ru/link/?req=doc&amp;base=LAW&amp;n=371416&amp;date=31.03.2026&amp;dst=107085&amp;field=134" TargetMode="External"/><Relationship Id="rId3240" Type="http://schemas.openxmlformats.org/officeDocument/2006/relationships/hyperlink" Target="https://login.consultant.ru/link/?req=doc&amp;base=LAW&amp;n=371416&amp;date=31.03.2026&amp;dst=114477&amp;field=134" TargetMode="External"/><Relationship Id="rId161" Type="http://schemas.openxmlformats.org/officeDocument/2006/relationships/hyperlink" Target="https://login.consultant.ru/link/?req=doc&amp;base=LAW&amp;n=371416&amp;date=31.03.2026&amp;dst=110531&amp;field=134" TargetMode="External"/><Relationship Id="rId2799" Type="http://schemas.openxmlformats.org/officeDocument/2006/relationships/hyperlink" Target="https://login.consultant.ru/link/?req=doc&amp;base=LAW&amp;n=371416&amp;date=31.03.2026&amp;dst=120278&amp;field=134" TargetMode="External"/><Relationship Id="rId3100" Type="http://schemas.openxmlformats.org/officeDocument/2006/relationships/hyperlink" Target="https://login.consultant.ru/link/?req=doc&amp;base=LAW&amp;n=371416&amp;date=31.03.2026&amp;dst=107523&amp;field=134" TargetMode="External"/><Relationship Id="rId978" Type="http://schemas.openxmlformats.org/officeDocument/2006/relationships/hyperlink" Target="https://login.consultant.ru/link/?req=doc&amp;base=LAW&amp;n=371416&amp;date=31.03.2026&amp;dst=110397&amp;field=134" TargetMode="External"/><Relationship Id="rId2659" Type="http://schemas.openxmlformats.org/officeDocument/2006/relationships/hyperlink" Target="https://login.consultant.ru/link/?req=doc&amp;base=LAW&amp;n=371416&amp;date=31.03.2026&amp;dst=109215&amp;field=134" TargetMode="External"/><Relationship Id="rId2866" Type="http://schemas.openxmlformats.org/officeDocument/2006/relationships/hyperlink" Target="https://login.consultant.ru/link/?req=doc&amp;base=LAW&amp;n=371416&amp;date=31.03.2026&amp;dst=108597&amp;field=134" TargetMode="External"/><Relationship Id="rId3917" Type="http://schemas.openxmlformats.org/officeDocument/2006/relationships/hyperlink" Target="https://login.consultant.ru/link/?req=doc&amp;base=LAW&amp;n=371416&amp;date=31.03.2026&amp;dst=109907&amp;field=134" TargetMode="External"/><Relationship Id="rId5065" Type="http://schemas.openxmlformats.org/officeDocument/2006/relationships/hyperlink" Target="https://login.consultant.ru/link/?req=doc&amp;base=LAW&amp;n=371416&amp;date=31.03.2026&amp;dst=114907&amp;field=134" TargetMode="External"/><Relationship Id="rId5272" Type="http://schemas.openxmlformats.org/officeDocument/2006/relationships/hyperlink" Target="https://login.consultant.ru/link/?req=doc&amp;base=LAW&amp;n=371416&amp;date=31.03.2026&amp;dst=114651&amp;field=134" TargetMode="External"/><Relationship Id="rId838" Type="http://schemas.openxmlformats.org/officeDocument/2006/relationships/hyperlink" Target="https://login.consultant.ru/link/?req=doc&amp;base=LAW&amp;n=371416&amp;date=31.03.2026&amp;dst=108825&amp;field=134" TargetMode="External"/><Relationship Id="rId1468" Type="http://schemas.openxmlformats.org/officeDocument/2006/relationships/hyperlink" Target="https://login.consultant.ru/link/?req=doc&amp;base=LAW&amp;n=371416&amp;date=31.03.2026&amp;dst=106883&amp;field=134" TargetMode="External"/><Relationship Id="rId1675" Type="http://schemas.openxmlformats.org/officeDocument/2006/relationships/hyperlink" Target="https://login.consultant.ru/link/?req=doc&amp;base=LAW&amp;n=371416&amp;date=31.03.2026&amp;dst=102696&amp;field=134" TargetMode="External"/><Relationship Id="rId1882" Type="http://schemas.openxmlformats.org/officeDocument/2006/relationships/hyperlink" Target="https://login.consultant.ru/link/?req=doc&amp;base=LAW&amp;n=371416&amp;date=31.03.2026&amp;dst=102932&amp;field=134" TargetMode="External"/><Relationship Id="rId2519" Type="http://schemas.openxmlformats.org/officeDocument/2006/relationships/hyperlink" Target="https://login.consultant.ru/link/?req=doc&amp;base=LAW&amp;n=371416&amp;date=31.03.2026&amp;dst=102160&amp;field=134" TargetMode="External"/><Relationship Id="rId2726" Type="http://schemas.openxmlformats.org/officeDocument/2006/relationships/hyperlink" Target="https://login.consultant.ru/link/?req=doc&amp;base=LAW&amp;n=371416&amp;date=31.03.2026&amp;dst=109203&amp;field=134" TargetMode="External"/><Relationship Id="rId4081" Type="http://schemas.openxmlformats.org/officeDocument/2006/relationships/hyperlink" Target="https://login.consultant.ru/link/?req=doc&amp;base=LAW&amp;n=371416&amp;date=31.03.2026&amp;dst=112593&amp;field=134" TargetMode="External"/><Relationship Id="rId5132" Type="http://schemas.openxmlformats.org/officeDocument/2006/relationships/hyperlink" Target="https://login.consultant.ru/link/?req=doc&amp;base=LAW&amp;n=371416&amp;date=31.03.2026&amp;dst=111807&amp;field=134" TargetMode="External"/><Relationship Id="rId1328" Type="http://schemas.openxmlformats.org/officeDocument/2006/relationships/hyperlink" Target="https://login.consultant.ru/link/?req=doc&amp;base=LAW&amp;n=371416&amp;date=31.03.2026&amp;dst=110693&amp;field=134" TargetMode="External"/><Relationship Id="rId1535" Type="http://schemas.openxmlformats.org/officeDocument/2006/relationships/hyperlink" Target="https://login.consultant.ru/link/?req=doc&amp;base=LAW&amp;n=371416&amp;date=31.03.2026&amp;dst=109929&amp;field=134" TargetMode="External"/><Relationship Id="rId2933" Type="http://schemas.openxmlformats.org/officeDocument/2006/relationships/hyperlink" Target="https://login.consultant.ru/link/?req=doc&amp;base=LAW&amp;n=371416&amp;date=31.03.2026&amp;dst=108979&amp;field=134" TargetMode="External"/><Relationship Id="rId905" Type="http://schemas.openxmlformats.org/officeDocument/2006/relationships/hyperlink" Target="https://login.consultant.ru/link/?req=doc&amp;base=LAW&amp;n=371416&amp;date=31.03.2026&amp;dst=110285&amp;field=134" TargetMode="External"/><Relationship Id="rId1742" Type="http://schemas.openxmlformats.org/officeDocument/2006/relationships/hyperlink" Target="https://login.consultant.ru/link/?req=doc&amp;base=LAW&amp;n=371416&amp;date=31.03.2026&amp;dst=102814&amp;field=134" TargetMode="External"/><Relationship Id="rId4898" Type="http://schemas.openxmlformats.org/officeDocument/2006/relationships/hyperlink" Target="https://login.consultant.ru/link/?req=doc&amp;base=LAW&amp;n=371416&amp;date=31.03.2026&amp;dst=103072&amp;field=134" TargetMode="External"/><Relationship Id="rId34" Type="http://schemas.openxmlformats.org/officeDocument/2006/relationships/hyperlink" Target="https://login.consultant.ru/link/?req=doc&amp;base=LAW&amp;n=523254&amp;date=31.03.2026&amp;dst=670&amp;field=134" TargetMode="External"/><Relationship Id="rId1602" Type="http://schemas.openxmlformats.org/officeDocument/2006/relationships/hyperlink" Target="https://login.consultant.ru/link/?req=doc&amp;base=LAW&amp;n=371416&amp;date=31.03.2026&amp;dst=108491&amp;field=134" TargetMode="External"/><Relationship Id="rId4758" Type="http://schemas.openxmlformats.org/officeDocument/2006/relationships/hyperlink" Target="https://login.consultant.ru/link/?req=doc&amp;base=LAW&amp;n=371416&amp;date=31.03.2026&amp;dst=102764&amp;field=134" TargetMode="External"/><Relationship Id="rId4965" Type="http://schemas.openxmlformats.org/officeDocument/2006/relationships/hyperlink" Target="https://login.consultant.ru/link/?req=doc&amp;base=LAW&amp;n=371416&amp;date=31.03.2026&amp;dst=108257&amp;field=134" TargetMode="External"/><Relationship Id="rId3567" Type="http://schemas.openxmlformats.org/officeDocument/2006/relationships/hyperlink" Target="https://login.consultant.ru/link/?req=doc&amp;base=LAW&amp;n=371416&amp;date=31.03.2026&amp;dst=106965&amp;field=134" TargetMode="External"/><Relationship Id="rId3774" Type="http://schemas.openxmlformats.org/officeDocument/2006/relationships/hyperlink" Target="https://login.consultant.ru/link/?req=doc&amp;base=LAW&amp;n=371416&amp;date=31.03.2026&amp;dst=109565&amp;field=134" TargetMode="External"/><Relationship Id="rId3981" Type="http://schemas.openxmlformats.org/officeDocument/2006/relationships/hyperlink" Target="https://login.consultant.ru/link/?req=doc&amp;base=LAW&amp;n=371416&amp;date=31.03.2026&amp;dst=112541&amp;field=134" TargetMode="External"/><Relationship Id="rId4618" Type="http://schemas.openxmlformats.org/officeDocument/2006/relationships/hyperlink" Target="https://login.consultant.ru/link/?req=doc&amp;base=LAW&amp;n=371416&amp;date=31.03.2026&amp;dst=102060&amp;field=134" TargetMode="External"/><Relationship Id="rId4825" Type="http://schemas.openxmlformats.org/officeDocument/2006/relationships/hyperlink" Target="https://login.consultant.ru/link/?req=doc&amp;base=LAW&amp;n=371416&amp;date=31.03.2026&amp;dst=102854&amp;field=134" TargetMode="External"/><Relationship Id="rId488" Type="http://schemas.openxmlformats.org/officeDocument/2006/relationships/hyperlink" Target="https://login.consultant.ru/link/?req=doc&amp;base=LAW&amp;n=371416&amp;date=31.03.2026&amp;dst=112209&amp;field=134" TargetMode="External"/><Relationship Id="rId695" Type="http://schemas.openxmlformats.org/officeDocument/2006/relationships/hyperlink" Target="https://login.consultant.ru/link/?req=doc&amp;base=LAW&amp;n=371416&amp;date=31.03.2026&amp;dst=112563&amp;field=134" TargetMode="External"/><Relationship Id="rId2169" Type="http://schemas.openxmlformats.org/officeDocument/2006/relationships/hyperlink" Target="https://login.consultant.ru/link/?req=doc&amp;base=LAW&amp;n=371416&amp;date=31.03.2026&amp;dst=112133&amp;field=134" TargetMode="External"/><Relationship Id="rId2376" Type="http://schemas.openxmlformats.org/officeDocument/2006/relationships/hyperlink" Target="https://login.consultant.ru/link/?req=doc&amp;base=LAW&amp;n=371416&amp;date=31.03.2026&amp;dst=111723&amp;field=134" TargetMode="External"/><Relationship Id="rId2583" Type="http://schemas.openxmlformats.org/officeDocument/2006/relationships/hyperlink" Target="https://login.consultant.ru/link/?req=doc&amp;base=LAW&amp;n=371416&amp;date=31.03.2026&amp;dst=108901&amp;field=134" TargetMode="External"/><Relationship Id="rId2790" Type="http://schemas.openxmlformats.org/officeDocument/2006/relationships/hyperlink" Target="https://login.consultant.ru/link/?req=doc&amp;base=LAW&amp;n=371416&amp;date=31.03.2026&amp;dst=120260&amp;field=134" TargetMode="External"/><Relationship Id="rId3427" Type="http://schemas.openxmlformats.org/officeDocument/2006/relationships/hyperlink" Target="https://login.consultant.ru/link/?req=doc&amp;base=LAW&amp;n=371416&amp;date=31.03.2026&amp;dst=112217&amp;field=134" TargetMode="External"/><Relationship Id="rId3634" Type="http://schemas.openxmlformats.org/officeDocument/2006/relationships/hyperlink" Target="https://login.consultant.ru/link/?req=doc&amp;base=LAW&amp;n=371416&amp;date=31.03.2026&amp;dst=107781&amp;field=134" TargetMode="External"/><Relationship Id="rId3841" Type="http://schemas.openxmlformats.org/officeDocument/2006/relationships/hyperlink" Target="https://login.consultant.ru/link/?req=doc&amp;base=LAW&amp;n=371416&amp;date=31.03.2026&amp;dst=109691&amp;field=134" TargetMode="External"/><Relationship Id="rId348" Type="http://schemas.openxmlformats.org/officeDocument/2006/relationships/hyperlink" Target="https://login.consultant.ru/link/?req=doc&amp;base=LAW&amp;n=371416&amp;date=31.03.2026&amp;dst=115867&amp;field=134" TargetMode="External"/><Relationship Id="rId555" Type="http://schemas.openxmlformats.org/officeDocument/2006/relationships/hyperlink" Target="https://login.consultant.ru/link/?req=doc&amp;base=LAW&amp;n=371416&amp;date=31.03.2026&amp;dst=112313&amp;field=134" TargetMode="External"/><Relationship Id="rId762" Type="http://schemas.openxmlformats.org/officeDocument/2006/relationships/hyperlink" Target="https://login.consultant.ru/link/?req=doc&amp;base=LAW&amp;n=371416&amp;date=31.03.2026&amp;dst=112521&amp;field=134" TargetMode="External"/><Relationship Id="rId1185" Type="http://schemas.openxmlformats.org/officeDocument/2006/relationships/hyperlink" Target="https://login.consultant.ru/link/?req=doc&amp;base=LAW&amp;n=371416&amp;date=31.03.2026&amp;dst=111347&amp;field=134" TargetMode="External"/><Relationship Id="rId1392" Type="http://schemas.openxmlformats.org/officeDocument/2006/relationships/hyperlink" Target="https://login.consultant.ru/link/?req=doc&amp;base=LAW&amp;n=371416&amp;date=31.03.2026&amp;dst=110305&amp;field=134" TargetMode="External"/><Relationship Id="rId2029" Type="http://schemas.openxmlformats.org/officeDocument/2006/relationships/hyperlink" Target="https://login.consultant.ru/link/?req=doc&amp;base=LAW&amp;n=371416&amp;date=31.03.2026&amp;dst=102722&amp;field=134" TargetMode="External"/><Relationship Id="rId2236" Type="http://schemas.openxmlformats.org/officeDocument/2006/relationships/hyperlink" Target="https://login.consultant.ru/link/?req=doc&amp;base=LAW&amp;n=371416&amp;date=31.03.2026&amp;dst=108305&amp;field=134" TargetMode="External"/><Relationship Id="rId2443" Type="http://schemas.openxmlformats.org/officeDocument/2006/relationships/hyperlink" Target="https://login.consultant.ru/link/?req=doc&amp;base=LAW&amp;n=371416&amp;date=31.03.2026&amp;dst=112025&amp;field=134" TargetMode="External"/><Relationship Id="rId2650" Type="http://schemas.openxmlformats.org/officeDocument/2006/relationships/hyperlink" Target="https://login.consultant.ru/link/?req=doc&amp;base=LAW&amp;n=371416&amp;date=31.03.2026&amp;dst=109127&amp;field=134" TargetMode="External"/><Relationship Id="rId3701" Type="http://schemas.openxmlformats.org/officeDocument/2006/relationships/hyperlink" Target="https://login.consultant.ru/link/?req=doc&amp;base=LAW&amp;n=371416&amp;date=31.03.2026&amp;dst=110565&amp;field=134" TargetMode="External"/><Relationship Id="rId5599" Type="http://schemas.openxmlformats.org/officeDocument/2006/relationships/hyperlink" Target="https://login.consultant.ru/link/?req=doc&amp;base=LAW&amp;n=371416&amp;date=31.03.2026&amp;dst=120908&amp;field=134" TargetMode="External"/><Relationship Id="rId208" Type="http://schemas.openxmlformats.org/officeDocument/2006/relationships/hyperlink" Target="https://login.consultant.ru/link/?req=doc&amp;base=LAW&amp;n=371416&amp;date=31.03.2026&amp;dst=110767&amp;field=134" TargetMode="External"/><Relationship Id="rId415" Type="http://schemas.openxmlformats.org/officeDocument/2006/relationships/hyperlink" Target="https://login.consultant.ru/link/?req=doc&amp;base=LAW&amp;n=371416&amp;date=31.03.2026&amp;dst=110937&amp;field=134" TargetMode="External"/><Relationship Id="rId622" Type="http://schemas.openxmlformats.org/officeDocument/2006/relationships/hyperlink" Target="https://login.consultant.ru/link/?req=doc&amp;base=LAW&amp;n=371416&amp;date=31.03.2026&amp;dst=110939&amp;field=134" TargetMode="External"/><Relationship Id="rId1045" Type="http://schemas.openxmlformats.org/officeDocument/2006/relationships/hyperlink" Target="https://login.consultant.ru/link/?req=doc&amp;base=LAW&amp;n=371416&amp;date=31.03.2026&amp;dst=115789&amp;field=134" TargetMode="External"/><Relationship Id="rId1252" Type="http://schemas.openxmlformats.org/officeDocument/2006/relationships/hyperlink" Target="https://login.consultant.ru/link/?req=doc&amp;base=LAW&amp;n=371416&amp;date=31.03.2026&amp;dst=111563&amp;field=134" TargetMode="External"/><Relationship Id="rId2303" Type="http://schemas.openxmlformats.org/officeDocument/2006/relationships/hyperlink" Target="https://login.consultant.ru/link/?req=doc&amp;base=LAW&amp;n=371416&amp;date=31.03.2026&amp;dst=112049&amp;field=134" TargetMode="External"/><Relationship Id="rId2510" Type="http://schemas.openxmlformats.org/officeDocument/2006/relationships/hyperlink" Target="https://login.consultant.ru/link/?req=doc&amp;base=LAW&amp;n=371416&amp;date=31.03.2026&amp;dst=112973&amp;field=134" TargetMode="External"/><Relationship Id="rId5459" Type="http://schemas.openxmlformats.org/officeDocument/2006/relationships/hyperlink" Target="https://login.consultant.ru/link/?req=doc&amp;base=LAW&amp;n=371416&amp;date=31.03.2026&amp;dst=106913&amp;field=134" TargetMode="External"/><Relationship Id="rId5666" Type="http://schemas.openxmlformats.org/officeDocument/2006/relationships/hyperlink" Target="https://login.consultant.ru/link/?req=doc&amp;base=LAW&amp;n=371416&amp;date=31.03.2026&amp;dst=120940&amp;field=134" TargetMode="External"/><Relationship Id="rId1112" Type="http://schemas.openxmlformats.org/officeDocument/2006/relationships/hyperlink" Target="https://login.consultant.ru/link/?req=doc&amp;base=LAW&amp;n=371416&amp;date=31.03.2026&amp;dst=111117&amp;field=134" TargetMode="External"/><Relationship Id="rId4268" Type="http://schemas.openxmlformats.org/officeDocument/2006/relationships/hyperlink" Target="https://login.consultant.ru/link/?req=doc&amp;base=LAW&amp;n=371416&amp;date=31.03.2026&amp;dst=120880&amp;field=134" TargetMode="External"/><Relationship Id="rId4475" Type="http://schemas.openxmlformats.org/officeDocument/2006/relationships/hyperlink" Target="https://login.consultant.ru/link/?req=doc&amp;base=LAW&amp;n=371416&amp;date=31.03.2026&amp;dst=105705&amp;field=134" TargetMode="External"/><Relationship Id="rId5319" Type="http://schemas.openxmlformats.org/officeDocument/2006/relationships/hyperlink" Target="https://login.consultant.ru/link/?req=doc&amp;base=LAW&amp;n=371416&amp;date=31.03.2026&amp;dst=107583&amp;field=134" TargetMode="External"/><Relationship Id="rId3077" Type="http://schemas.openxmlformats.org/officeDocument/2006/relationships/hyperlink" Target="https://login.consultant.ru/link/?req=doc&amp;base=LAW&amp;n=371416&amp;date=31.03.2026&amp;dst=107397&amp;field=134" TargetMode="External"/><Relationship Id="rId3284" Type="http://schemas.openxmlformats.org/officeDocument/2006/relationships/hyperlink" Target="https://login.consultant.ru/link/?req=doc&amp;base=LAW&amp;n=371416&amp;date=31.03.2026&amp;dst=112669&amp;field=134" TargetMode="External"/><Relationship Id="rId4128" Type="http://schemas.openxmlformats.org/officeDocument/2006/relationships/hyperlink" Target="https://login.consultant.ru/link/?req=doc&amp;base=LAW&amp;n=371416&amp;date=31.03.2026&amp;dst=108003&amp;field=134" TargetMode="External"/><Relationship Id="rId4682" Type="http://schemas.openxmlformats.org/officeDocument/2006/relationships/hyperlink" Target="https://login.consultant.ru/link/?req=doc&amp;base=LAW&amp;n=371416&amp;date=31.03.2026&amp;dst=102412&amp;field=134" TargetMode="External"/><Relationship Id="rId5526" Type="http://schemas.openxmlformats.org/officeDocument/2006/relationships/hyperlink" Target="https://login.consultant.ru/link/?req=doc&amp;base=LAW&amp;n=371416&amp;date=31.03.2026&amp;dst=112519&amp;field=134" TargetMode="External"/><Relationship Id="rId5733" Type="http://schemas.openxmlformats.org/officeDocument/2006/relationships/header" Target="header19.xml"/><Relationship Id="rId1929" Type="http://schemas.openxmlformats.org/officeDocument/2006/relationships/hyperlink" Target="https://login.consultant.ru/link/?req=doc&amp;base=LAW&amp;n=371416&amp;date=31.03.2026&amp;dst=102852&amp;field=134" TargetMode="External"/><Relationship Id="rId2093" Type="http://schemas.openxmlformats.org/officeDocument/2006/relationships/hyperlink" Target="https://login.consultant.ru/link/?req=doc&amp;base=LAW&amp;n=371416&amp;date=31.03.2026&amp;dst=108149&amp;field=134" TargetMode="External"/><Relationship Id="rId3491" Type="http://schemas.openxmlformats.org/officeDocument/2006/relationships/hyperlink" Target="https://login.consultant.ru/link/?req=doc&amp;base=LAW&amp;n=371416&amp;date=31.03.2026&amp;dst=112273&amp;field=134" TargetMode="External"/><Relationship Id="rId4335" Type="http://schemas.openxmlformats.org/officeDocument/2006/relationships/hyperlink" Target="https://login.consultant.ru/link/?req=doc&amp;base=LAW&amp;n=371416&amp;date=31.03.2026&amp;dst=120944&amp;field=134" TargetMode="External"/><Relationship Id="rId4542" Type="http://schemas.openxmlformats.org/officeDocument/2006/relationships/hyperlink" Target="https://login.consultant.ru/link/?req=doc&amp;base=LAW&amp;n=371416&amp;date=31.03.2026&amp;dst=105771&amp;field=134" TargetMode="External"/><Relationship Id="rId3144" Type="http://schemas.openxmlformats.org/officeDocument/2006/relationships/hyperlink" Target="https://login.consultant.ru/link/?req=doc&amp;base=LAW&amp;n=371416&amp;date=31.03.2026&amp;dst=107167&amp;field=134" TargetMode="External"/><Relationship Id="rId3351" Type="http://schemas.openxmlformats.org/officeDocument/2006/relationships/hyperlink" Target="https://login.consultant.ru/link/?req=doc&amp;base=LAW&amp;n=371416&amp;date=31.03.2026&amp;dst=110937&amp;field=134" TargetMode="External"/><Relationship Id="rId4402" Type="http://schemas.openxmlformats.org/officeDocument/2006/relationships/hyperlink" Target="https://login.consultant.ru/link/?req=doc&amp;base=LAW&amp;n=371416&amp;date=31.03.2026&amp;dst=106517&amp;field=134" TargetMode="External"/><Relationship Id="rId272" Type="http://schemas.openxmlformats.org/officeDocument/2006/relationships/hyperlink" Target="https://login.consultant.ru/link/?req=doc&amp;base=LAW&amp;n=371416&amp;date=31.03.2026&amp;dst=110885&amp;field=134" TargetMode="External"/><Relationship Id="rId2160" Type="http://schemas.openxmlformats.org/officeDocument/2006/relationships/hyperlink" Target="https://login.consultant.ru/link/?req=doc&amp;base=LAW&amp;n=371416&amp;date=31.03.2026&amp;dst=108433&amp;field=134" TargetMode="External"/><Relationship Id="rId3004" Type="http://schemas.openxmlformats.org/officeDocument/2006/relationships/hyperlink" Target="https://login.consultant.ru/link/?req=doc&amp;base=LAW&amp;n=371416&amp;date=31.03.2026&amp;dst=107135&amp;field=134" TargetMode="External"/><Relationship Id="rId3211" Type="http://schemas.openxmlformats.org/officeDocument/2006/relationships/hyperlink" Target="https://login.consultant.ru/link/?req=doc&amp;base=LAW&amp;n=371416&amp;date=31.03.2026&amp;dst=107553&amp;field=134" TargetMode="External"/><Relationship Id="rId132" Type="http://schemas.openxmlformats.org/officeDocument/2006/relationships/footer" Target="footer13.xml"/><Relationship Id="rId2020" Type="http://schemas.openxmlformats.org/officeDocument/2006/relationships/hyperlink" Target="https://login.consultant.ru/link/?req=doc&amp;base=LAW&amp;n=371416&amp;date=31.03.2026&amp;dst=102656&amp;field=134" TargetMode="External"/><Relationship Id="rId5176" Type="http://schemas.openxmlformats.org/officeDocument/2006/relationships/hyperlink" Target="https://login.consultant.ru/link/?req=doc&amp;base=LAW&amp;n=371416&amp;date=31.03.2026&amp;dst=111955&amp;field=134" TargetMode="External"/><Relationship Id="rId5383" Type="http://schemas.openxmlformats.org/officeDocument/2006/relationships/hyperlink" Target="https://login.consultant.ru/link/?req=doc&amp;base=LAW&amp;n=371416&amp;date=31.03.2026&amp;dst=112187&amp;field=134" TargetMode="External"/><Relationship Id="rId5590" Type="http://schemas.openxmlformats.org/officeDocument/2006/relationships/hyperlink" Target="https://login.consultant.ru/link/?req=doc&amp;base=LAW&amp;n=371416&amp;date=31.03.2026&amp;dst=120908&amp;field=134" TargetMode="External"/><Relationship Id="rId1579" Type="http://schemas.openxmlformats.org/officeDocument/2006/relationships/hyperlink" Target="https://login.consultant.ru/link/?req=doc&amp;base=LAW&amp;n=371416&amp;date=31.03.2026&amp;dst=114581&amp;field=134" TargetMode="External"/><Relationship Id="rId2977" Type="http://schemas.openxmlformats.org/officeDocument/2006/relationships/hyperlink" Target="https://login.consultant.ru/link/?req=doc&amp;base=LAW&amp;n=371416&amp;date=31.03.2026&amp;dst=107151&amp;field=134" TargetMode="External"/><Relationship Id="rId4192" Type="http://schemas.openxmlformats.org/officeDocument/2006/relationships/hyperlink" Target="https://login.consultant.ru/link/?req=doc&amp;base=LAW&amp;n=371416&amp;date=31.03.2026&amp;dst=120864&amp;field=134" TargetMode="External"/><Relationship Id="rId5036" Type="http://schemas.openxmlformats.org/officeDocument/2006/relationships/hyperlink" Target="https://login.consultant.ru/link/?req=doc&amp;base=LAW&amp;n=371416&amp;date=31.03.2026&amp;dst=111841&amp;field=134" TargetMode="External"/><Relationship Id="rId5243" Type="http://schemas.openxmlformats.org/officeDocument/2006/relationships/hyperlink" Target="https://login.consultant.ru/link/?req=doc&amp;base=LAW&amp;n=371416&amp;date=31.03.2026&amp;dst=112119&amp;field=134" TargetMode="External"/><Relationship Id="rId5450" Type="http://schemas.openxmlformats.org/officeDocument/2006/relationships/hyperlink" Target="https://login.consultant.ru/link/?req=doc&amp;base=LAW&amp;n=371416&amp;date=31.03.2026&amp;dst=106859&amp;field=134" TargetMode="External"/><Relationship Id="rId949" Type="http://schemas.openxmlformats.org/officeDocument/2006/relationships/hyperlink" Target="https://login.consultant.ru/link/?req=doc&amp;base=LAW&amp;n=371416&amp;date=31.03.2026&amp;dst=110171&amp;field=134" TargetMode="External"/><Relationship Id="rId1786" Type="http://schemas.openxmlformats.org/officeDocument/2006/relationships/hyperlink" Target="https://login.consultant.ru/link/?req=doc&amp;base=LAW&amp;n=371416&amp;date=31.03.2026&amp;dst=102140&amp;field=134" TargetMode="External"/><Relationship Id="rId1993" Type="http://schemas.openxmlformats.org/officeDocument/2006/relationships/hyperlink" Target="https://login.consultant.ru/link/?req=doc&amp;base=LAW&amp;n=371416&amp;date=31.03.2026&amp;dst=102930&amp;field=134" TargetMode="External"/><Relationship Id="rId2837" Type="http://schemas.openxmlformats.org/officeDocument/2006/relationships/hyperlink" Target="https://login.consultant.ru/link/?req=doc&amp;base=LAW&amp;n=371416&amp;date=31.03.2026&amp;dst=108449&amp;field=134" TargetMode="External"/><Relationship Id="rId4052" Type="http://schemas.openxmlformats.org/officeDocument/2006/relationships/hyperlink" Target="https://login.consultant.ru/link/?req=doc&amp;base=LAW&amp;n=371416&amp;date=31.03.2026&amp;dst=112555&amp;field=134" TargetMode="External"/><Relationship Id="rId5103" Type="http://schemas.openxmlformats.org/officeDocument/2006/relationships/hyperlink" Target="https://login.consultant.ru/link/?req=doc&amp;base=LAW&amp;n=371416&amp;date=31.03.2026&amp;dst=112029&amp;field=134" TargetMode="External"/><Relationship Id="rId78" Type="http://schemas.openxmlformats.org/officeDocument/2006/relationships/hyperlink" Target="https://login.consultant.ru/link/?req=doc&amp;base=LAW&amp;n=524023&amp;date=31.03.2026&amp;dst=132559&amp;field=134" TargetMode="External"/><Relationship Id="rId809" Type="http://schemas.openxmlformats.org/officeDocument/2006/relationships/hyperlink" Target="https://login.consultant.ru/link/?req=doc&amp;base=LAW&amp;n=371416&amp;date=31.03.2026&amp;dst=102118&amp;field=134" TargetMode="External"/><Relationship Id="rId1439" Type="http://schemas.openxmlformats.org/officeDocument/2006/relationships/hyperlink" Target="https://login.consultant.ru/link/?req=doc&amp;base=LAW&amp;n=371416&amp;date=31.03.2026&amp;dst=112153&amp;field=134" TargetMode="External"/><Relationship Id="rId1646" Type="http://schemas.openxmlformats.org/officeDocument/2006/relationships/hyperlink" Target="https://login.consultant.ru/link/?req=doc&amp;base=LAW&amp;n=371416&amp;date=31.03.2026&amp;dst=112681&amp;field=134" TargetMode="External"/><Relationship Id="rId1853" Type="http://schemas.openxmlformats.org/officeDocument/2006/relationships/hyperlink" Target="https://login.consultant.ru/link/?req=doc&amp;base=LAW&amp;n=371416&amp;date=31.03.2026&amp;dst=102658&amp;field=134" TargetMode="External"/><Relationship Id="rId2904" Type="http://schemas.openxmlformats.org/officeDocument/2006/relationships/hyperlink" Target="https://login.consultant.ru/link/?req=doc&amp;base=LAW&amp;n=371416&amp;date=31.03.2026&amp;dst=108571&amp;field=134" TargetMode="External"/><Relationship Id="rId5310" Type="http://schemas.openxmlformats.org/officeDocument/2006/relationships/hyperlink" Target="https://login.consultant.ru/link/?req=doc&amp;base=LAW&amp;n=371416&amp;date=31.03.2026&amp;dst=107235&amp;field=134" TargetMode="External"/><Relationship Id="rId1506" Type="http://schemas.openxmlformats.org/officeDocument/2006/relationships/hyperlink" Target="https://login.consultant.ru/link/?req=doc&amp;base=LAW&amp;n=371416&amp;date=31.03.2026&amp;dst=109477&amp;field=134" TargetMode="External"/><Relationship Id="rId1713" Type="http://schemas.openxmlformats.org/officeDocument/2006/relationships/hyperlink" Target="https://login.consultant.ru/link/?req=doc&amp;base=LAW&amp;n=371416&amp;date=31.03.2026&amp;dst=102060&amp;field=134" TargetMode="External"/><Relationship Id="rId1920" Type="http://schemas.openxmlformats.org/officeDocument/2006/relationships/hyperlink" Target="https://login.consultant.ru/link/?req=doc&amp;base=LAW&amp;n=371416&amp;date=31.03.2026&amp;dst=102774&amp;field=134" TargetMode="External"/><Relationship Id="rId4869" Type="http://schemas.openxmlformats.org/officeDocument/2006/relationships/hyperlink" Target="https://login.consultant.ru/link/?req=doc&amp;base=LAW&amp;n=371416&amp;date=31.03.2026&amp;dst=102762&amp;field=134" TargetMode="External"/><Relationship Id="rId3678" Type="http://schemas.openxmlformats.org/officeDocument/2006/relationships/hyperlink" Target="https://login.consultant.ru/link/?req=doc&amp;base=LAW&amp;n=371416&amp;date=31.03.2026&amp;dst=107813&amp;field=134" TargetMode="External"/><Relationship Id="rId3885" Type="http://schemas.openxmlformats.org/officeDocument/2006/relationships/hyperlink" Target="https://login.consultant.ru/link/?req=doc&amp;base=LAW&amp;n=371416&amp;date=31.03.2026&amp;dst=109815&amp;field=134" TargetMode="External"/><Relationship Id="rId4729" Type="http://schemas.openxmlformats.org/officeDocument/2006/relationships/hyperlink" Target="https://login.consultant.ru/link/?req=doc&amp;base=LAW&amp;n=371416&amp;date=31.03.2026&amp;dst=103102&amp;field=134" TargetMode="External"/><Relationship Id="rId4936" Type="http://schemas.openxmlformats.org/officeDocument/2006/relationships/hyperlink" Target="https://login.consultant.ru/link/?req=doc&amp;base=LAW&amp;n=371416&amp;date=31.03.2026&amp;dst=108159&amp;field=134" TargetMode="External"/><Relationship Id="rId599" Type="http://schemas.openxmlformats.org/officeDocument/2006/relationships/hyperlink" Target="https://login.consultant.ru/link/?req=doc&amp;base=LAW&amp;n=371416&amp;date=31.03.2026&amp;dst=109803&amp;field=134" TargetMode="External"/><Relationship Id="rId2487" Type="http://schemas.openxmlformats.org/officeDocument/2006/relationships/hyperlink" Target="https://login.consultant.ru/link/?req=doc&amp;base=LAW&amp;n=371416&amp;date=31.03.2026&amp;dst=111813&amp;field=134" TargetMode="External"/><Relationship Id="rId2694" Type="http://schemas.openxmlformats.org/officeDocument/2006/relationships/hyperlink" Target="https://login.consultant.ru/link/?req=doc&amp;base=LAW&amp;n=371416&amp;date=31.03.2026&amp;dst=109393&amp;field=134" TargetMode="External"/><Relationship Id="rId3538" Type="http://schemas.openxmlformats.org/officeDocument/2006/relationships/hyperlink" Target="https://login.consultant.ru/link/?req=doc&amp;base=LAW&amp;n=371416&amp;date=31.03.2026&amp;dst=112353&amp;field=134" TargetMode="External"/><Relationship Id="rId3745" Type="http://schemas.openxmlformats.org/officeDocument/2006/relationships/hyperlink" Target="https://login.consultant.ru/link/?req=doc&amp;base=LAW&amp;n=371416&amp;date=31.03.2026&amp;dst=109497&amp;field=134" TargetMode="External"/><Relationship Id="rId459" Type="http://schemas.openxmlformats.org/officeDocument/2006/relationships/hyperlink" Target="https://login.consultant.ru/link/?req=doc&amp;base=LAW&amp;n=371416&amp;date=31.03.2026&amp;dst=112315&amp;field=134" TargetMode="External"/><Relationship Id="rId666" Type="http://schemas.openxmlformats.org/officeDocument/2006/relationships/hyperlink" Target="https://login.consultant.ru/link/?req=doc&amp;base=LAW&amp;n=371416&amp;date=31.03.2026&amp;dst=109975&amp;field=134" TargetMode="External"/><Relationship Id="rId873" Type="http://schemas.openxmlformats.org/officeDocument/2006/relationships/hyperlink" Target="https://login.consultant.ru/link/?req=doc&amp;base=LAW&amp;n=371416&amp;date=31.03.2026&amp;dst=112973&amp;field=134" TargetMode="External"/><Relationship Id="rId1089" Type="http://schemas.openxmlformats.org/officeDocument/2006/relationships/hyperlink" Target="https://login.consultant.ru/link/?req=doc&amp;base=LAW&amp;n=371416&amp;date=31.03.2026&amp;dst=111433&amp;field=134" TargetMode="External"/><Relationship Id="rId1296" Type="http://schemas.openxmlformats.org/officeDocument/2006/relationships/hyperlink" Target="https://login.consultant.ru/link/?req=doc&amp;base=LAW&amp;n=371416&amp;date=31.03.2026&amp;dst=110433&amp;field=134" TargetMode="External"/><Relationship Id="rId2347" Type="http://schemas.openxmlformats.org/officeDocument/2006/relationships/hyperlink" Target="https://login.consultant.ru/link/?req=doc&amp;base=LAW&amp;n=371416&amp;date=31.03.2026&amp;dst=111893&amp;field=134" TargetMode="External"/><Relationship Id="rId2554" Type="http://schemas.openxmlformats.org/officeDocument/2006/relationships/hyperlink" Target="https://login.consultant.ru/link/?req=doc&amp;base=LAW&amp;n=371416&amp;date=31.03.2026&amp;dst=102180&amp;field=134" TargetMode="External"/><Relationship Id="rId3952" Type="http://schemas.openxmlformats.org/officeDocument/2006/relationships/hyperlink" Target="https://login.consultant.ru/link/?req=doc&amp;base=LAW&amp;n=371416&amp;date=31.03.2026&amp;dst=110013&amp;field=134" TargetMode="External"/><Relationship Id="rId319" Type="http://schemas.openxmlformats.org/officeDocument/2006/relationships/hyperlink" Target="https://login.consultant.ru/link/?req=doc&amp;base=LAW&amp;n=371416&amp;date=31.03.2026&amp;dst=110459&amp;field=134" TargetMode="External"/><Relationship Id="rId526" Type="http://schemas.openxmlformats.org/officeDocument/2006/relationships/hyperlink" Target="https://login.consultant.ru/link/?req=doc&amp;base=LAW&amp;n=371416&amp;date=31.03.2026&amp;dst=114967&amp;field=134" TargetMode="External"/><Relationship Id="rId1156" Type="http://schemas.openxmlformats.org/officeDocument/2006/relationships/hyperlink" Target="https://login.consultant.ru/link/?req=doc&amp;base=LAW&amp;n=371416&amp;date=31.03.2026&amp;dst=111237&amp;field=134" TargetMode="External"/><Relationship Id="rId1363" Type="http://schemas.openxmlformats.org/officeDocument/2006/relationships/hyperlink" Target="https://login.consultant.ru/link/?req=doc&amp;base=LAW&amp;n=371416&amp;date=31.03.2026&amp;dst=110365&amp;field=134" TargetMode="External"/><Relationship Id="rId2207" Type="http://schemas.openxmlformats.org/officeDocument/2006/relationships/hyperlink" Target="https://login.consultant.ru/link/?req=doc&amp;base=LAW&amp;n=371416&amp;date=31.03.2026&amp;dst=108423&amp;field=134" TargetMode="External"/><Relationship Id="rId2761" Type="http://schemas.openxmlformats.org/officeDocument/2006/relationships/hyperlink" Target="https://login.consultant.ru/link/?req=doc&amp;base=LAW&amp;n=371416&amp;date=31.03.2026&amp;dst=102734&amp;field=134" TargetMode="External"/><Relationship Id="rId3605" Type="http://schemas.openxmlformats.org/officeDocument/2006/relationships/hyperlink" Target="https://login.consultant.ru/link/?req=doc&amp;base=LAW&amp;n=371416&amp;date=31.03.2026&amp;dst=106891&amp;field=134" TargetMode="External"/><Relationship Id="rId3812" Type="http://schemas.openxmlformats.org/officeDocument/2006/relationships/hyperlink" Target="https://login.consultant.ru/link/?req=doc&amp;base=LAW&amp;n=371416&amp;date=31.03.2026&amp;dst=109751&amp;field=134" TargetMode="External"/><Relationship Id="rId733" Type="http://schemas.openxmlformats.org/officeDocument/2006/relationships/hyperlink" Target="https://login.consultant.ru/link/?req=doc&amp;base=LAW&amp;n=371416&amp;date=31.03.2026&amp;dst=110065&amp;field=134" TargetMode="External"/><Relationship Id="rId940" Type="http://schemas.openxmlformats.org/officeDocument/2006/relationships/hyperlink" Target="https://login.consultant.ru/link/?req=doc&amp;base=LAW&amp;n=371416&amp;date=31.03.2026&amp;dst=110145&amp;field=134" TargetMode="External"/><Relationship Id="rId1016" Type="http://schemas.openxmlformats.org/officeDocument/2006/relationships/hyperlink" Target="https://login.consultant.ru/link/?req=doc&amp;base=LAW&amp;n=371416&amp;date=31.03.2026&amp;dst=110339&amp;field=134" TargetMode="External"/><Relationship Id="rId1570" Type="http://schemas.openxmlformats.org/officeDocument/2006/relationships/hyperlink" Target="https://login.consultant.ru/link/?req=doc&amp;base=LAW&amp;n=371416&amp;date=31.03.2026&amp;dst=108371&amp;field=134" TargetMode="External"/><Relationship Id="rId2414" Type="http://schemas.openxmlformats.org/officeDocument/2006/relationships/hyperlink" Target="https://login.consultant.ru/link/?req=doc&amp;base=LAW&amp;n=371416&amp;date=31.03.2026&amp;dst=114913&amp;field=134" TargetMode="External"/><Relationship Id="rId2621" Type="http://schemas.openxmlformats.org/officeDocument/2006/relationships/hyperlink" Target="https://login.consultant.ru/link/?req=doc&amp;base=LAW&amp;n=371416&amp;date=31.03.2026&amp;dst=109035&amp;field=134" TargetMode="External"/><Relationship Id="rId800" Type="http://schemas.openxmlformats.org/officeDocument/2006/relationships/hyperlink" Target="https://login.consultant.ru/link/?req=doc&amp;base=LAW&amp;n=371416&amp;date=31.03.2026&amp;dst=105257&amp;field=134" TargetMode="External"/><Relationship Id="rId1223" Type="http://schemas.openxmlformats.org/officeDocument/2006/relationships/hyperlink" Target="https://login.consultant.ru/link/?req=doc&amp;base=LAW&amp;n=371416&amp;date=31.03.2026&amp;dst=111497&amp;field=134" TargetMode="External"/><Relationship Id="rId1430" Type="http://schemas.openxmlformats.org/officeDocument/2006/relationships/hyperlink" Target="https://login.consultant.ru/link/?req=doc&amp;base=LAW&amp;n=371416&amp;date=31.03.2026&amp;dst=112281&amp;field=134" TargetMode="External"/><Relationship Id="rId4379" Type="http://schemas.openxmlformats.org/officeDocument/2006/relationships/hyperlink" Target="https://login.consultant.ru/link/?req=doc&amp;base=LAW&amp;n=371416&amp;date=31.03.2026&amp;dst=120888&amp;field=134" TargetMode="External"/><Relationship Id="rId4586" Type="http://schemas.openxmlformats.org/officeDocument/2006/relationships/hyperlink" Target="https://login.consultant.ru/link/?req=doc&amp;base=LAW&amp;n=371416&amp;date=31.03.2026&amp;dst=102774&amp;field=134" TargetMode="External"/><Relationship Id="rId4793" Type="http://schemas.openxmlformats.org/officeDocument/2006/relationships/hyperlink" Target="https://login.consultant.ru/link/?req=doc&amp;base=LAW&amp;n=371416&amp;date=31.03.2026&amp;dst=102100&amp;field=134" TargetMode="External"/><Relationship Id="rId5637" Type="http://schemas.openxmlformats.org/officeDocument/2006/relationships/hyperlink" Target="https://login.consultant.ru/link/?req=doc&amp;base=LAW&amp;n=371416&amp;date=31.03.2026&amp;dst=120880&amp;field=134" TargetMode="External"/><Relationship Id="rId3188" Type="http://schemas.openxmlformats.org/officeDocument/2006/relationships/hyperlink" Target="https://login.consultant.ru/link/?req=doc&amp;base=LAW&amp;n=371416&amp;date=31.03.2026&amp;dst=107413&amp;field=134" TargetMode="External"/><Relationship Id="rId3395" Type="http://schemas.openxmlformats.org/officeDocument/2006/relationships/hyperlink" Target="https://login.consultant.ru/link/?req=doc&amp;base=LAW&amp;n=371416&amp;date=31.03.2026&amp;dst=112229&amp;field=134" TargetMode="External"/><Relationship Id="rId4239" Type="http://schemas.openxmlformats.org/officeDocument/2006/relationships/hyperlink" Target="https://login.consultant.ru/link/?req=doc&amp;base=LAW&amp;n=371416&amp;date=31.03.2026&amp;dst=120942&amp;field=134" TargetMode="External"/><Relationship Id="rId4446" Type="http://schemas.openxmlformats.org/officeDocument/2006/relationships/hyperlink" Target="https://login.consultant.ru/link/?req=doc&amp;base=LAW&amp;n=371416&amp;date=31.03.2026&amp;dst=110765&amp;field=134" TargetMode="External"/><Relationship Id="rId4653" Type="http://schemas.openxmlformats.org/officeDocument/2006/relationships/hyperlink" Target="https://login.consultant.ru/link/?req=doc&amp;base=LAW&amp;n=371416&amp;date=31.03.2026&amp;dst=102878&amp;field=134" TargetMode="External"/><Relationship Id="rId4860" Type="http://schemas.openxmlformats.org/officeDocument/2006/relationships/hyperlink" Target="https://login.consultant.ru/link/?req=doc&amp;base=LAW&amp;n=371416&amp;date=31.03.2026&amp;dst=102658&amp;field=134" TargetMode="External"/><Relationship Id="rId5704" Type="http://schemas.openxmlformats.org/officeDocument/2006/relationships/hyperlink" Target="https://login.consultant.ru/link/?req=doc&amp;base=LAW&amp;n=371416&amp;date=31.03.2026&amp;dst=120876&amp;field=134" TargetMode="External"/><Relationship Id="rId3048" Type="http://schemas.openxmlformats.org/officeDocument/2006/relationships/hyperlink" Target="https://login.consultant.ru/link/?req=doc&amp;base=LAW&amp;n=371416&amp;date=31.03.2026&amp;dst=107233&amp;field=134" TargetMode="External"/><Relationship Id="rId3255" Type="http://schemas.openxmlformats.org/officeDocument/2006/relationships/hyperlink" Target="https://login.consultant.ru/link/?req=doc&amp;base=LAW&amp;n=371416&amp;date=31.03.2026&amp;dst=107293&amp;field=134" TargetMode="External"/><Relationship Id="rId3462" Type="http://schemas.openxmlformats.org/officeDocument/2006/relationships/hyperlink" Target="https://login.consultant.ru/link/?req=doc&amp;base=LAW&amp;n=371416&amp;date=31.03.2026&amp;dst=114967&amp;field=134" TargetMode="External"/><Relationship Id="rId4306" Type="http://schemas.openxmlformats.org/officeDocument/2006/relationships/hyperlink" Target="https://login.consultant.ru/link/?req=doc&amp;base=LAW&amp;n=371416&amp;date=31.03.2026&amp;dst=120880&amp;field=134" TargetMode="External"/><Relationship Id="rId4513" Type="http://schemas.openxmlformats.org/officeDocument/2006/relationships/hyperlink" Target="https://login.consultant.ru/link/?req=doc&amp;base=LAW&amp;n=371416&amp;date=31.03.2026&amp;dst=110155&amp;field=134" TargetMode="External"/><Relationship Id="rId4720" Type="http://schemas.openxmlformats.org/officeDocument/2006/relationships/hyperlink" Target="https://login.consultant.ru/link/?req=doc&amp;base=LAW&amp;n=371416&amp;date=31.03.2026&amp;dst=102932&amp;field=134" TargetMode="External"/><Relationship Id="rId176" Type="http://schemas.openxmlformats.org/officeDocument/2006/relationships/hyperlink" Target="https://login.consultant.ru/link/?req=doc&amp;base=LAW&amp;n=371416&amp;date=31.03.2026&amp;dst=110605&amp;field=134" TargetMode="External"/><Relationship Id="rId383" Type="http://schemas.openxmlformats.org/officeDocument/2006/relationships/hyperlink" Target="https://login.consultant.ru/link/?req=doc&amp;base=LAW&amp;n=371416&amp;date=31.03.2026&amp;dst=110947&amp;field=134" TargetMode="External"/><Relationship Id="rId590" Type="http://schemas.openxmlformats.org/officeDocument/2006/relationships/hyperlink" Target="https://login.consultant.ru/link/?req=doc&amp;base=LAW&amp;n=371416&amp;date=31.03.2026&amp;dst=101042&amp;field=134" TargetMode="External"/><Relationship Id="rId2064" Type="http://schemas.openxmlformats.org/officeDocument/2006/relationships/hyperlink" Target="https://login.consultant.ru/link/?req=doc&amp;base=LAW&amp;n=371416&amp;date=31.03.2026&amp;dst=100838&amp;field=134" TargetMode="External"/><Relationship Id="rId2271" Type="http://schemas.openxmlformats.org/officeDocument/2006/relationships/hyperlink" Target="https://login.consultant.ru/link/?req=doc&amp;base=LAW&amp;n=371416&amp;date=31.03.2026&amp;dst=111719&amp;field=134" TargetMode="External"/><Relationship Id="rId3115" Type="http://schemas.openxmlformats.org/officeDocument/2006/relationships/hyperlink" Target="https://login.consultant.ru/link/?req=doc&amp;base=LAW&amp;n=371416&amp;date=31.03.2026&amp;dst=107677&amp;field=134" TargetMode="External"/><Relationship Id="rId3322" Type="http://schemas.openxmlformats.org/officeDocument/2006/relationships/hyperlink" Target="https://login.consultant.ru/link/?req=doc&amp;base=LAW&amp;n=371416&amp;date=31.03.2026&amp;dst=110967&amp;field=134" TargetMode="External"/><Relationship Id="rId243" Type="http://schemas.openxmlformats.org/officeDocument/2006/relationships/hyperlink" Target="https://login.consultant.ru/link/?req=doc&amp;base=LAW&amp;n=371416&amp;date=31.03.2026&amp;dst=110689&amp;field=134" TargetMode="External"/><Relationship Id="rId450" Type="http://schemas.openxmlformats.org/officeDocument/2006/relationships/hyperlink" Target="https://login.consultant.ru/link/?req=doc&amp;base=LAW&amp;n=371416&amp;date=31.03.2026&amp;dst=112181&amp;field=134" TargetMode="External"/><Relationship Id="rId1080" Type="http://schemas.openxmlformats.org/officeDocument/2006/relationships/hyperlink" Target="https://login.consultant.ru/link/?req=doc&amp;base=LAW&amp;n=371416&amp;date=31.03.2026&amp;dst=111355&amp;field=134" TargetMode="External"/><Relationship Id="rId2131" Type="http://schemas.openxmlformats.org/officeDocument/2006/relationships/hyperlink" Target="https://login.consultant.ru/link/?req=doc&amp;base=LAW&amp;n=371416&amp;date=31.03.2026&amp;dst=111667&amp;field=134" TargetMode="External"/><Relationship Id="rId5287" Type="http://schemas.openxmlformats.org/officeDocument/2006/relationships/hyperlink" Target="https://login.consultant.ru/link/?req=doc&amp;base=LAW&amp;n=371416&amp;date=31.03.2026&amp;dst=107023&amp;field=134" TargetMode="External"/><Relationship Id="rId5494" Type="http://schemas.openxmlformats.org/officeDocument/2006/relationships/hyperlink" Target="https://login.consultant.ru/link/?req=doc&amp;base=LAW&amp;n=371416&amp;date=31.03.2026&amp;dst=109987&amp;field=134" TargetMode="External"/><Relationship Id="rId103" Type="http://schemas.openxmlformats.org/officeDocument/2006/relationships/header" Target="header2.xml"/><Relationship Id="rId310" Type="http://schemas.openxmlformats.org/officeDocument/2006/relationships/hyperlink" Target="https://login.consultant.ru/link/?req=doc&amp;base=LAW&amp;n=371416&amp;date=31.03.2026&amp;dst=110541&amp;field=134" TargetMode="External"/><Relationship Id="rId4096" Type="http://schemas.openxmlformats.org/officeDocument/2006/relationships/hyperlink" Target="https://login.consultant.ru/link/?req=doc&amp;base=LAW&amp;n=371416&amp;date=31.03.2026&amp;dst=107921&amp;field=134" TargetMode="External"/><Relationship Id="rId5147" Type="http://schemas.openxmlformats.org/officeDocument/2006/relationships/hyperlink" Target="https://login.consultant.ru/link/?req=doc&amp;base=LAW&amp;n=371416&amp;date=31.03.2026&amp;dst=112009&amp;field=134" TargetMode="External"/><Relationship Id="rId1897" Type="http://schemas.openxmlformats.org/officeDocument/2006/relationships/hyperlink" Target="https://login.consultant.ru/link/?req=doc&amp;base=LAW&amp;n=371416&amp;date=31.03.2026&amp;dst=102060&amp;field=134" TargetMode="External"/><Relationship Id="rId2948" Type="http://schemas.openxmlformats.org/officeDocument/2006/relationships/hyperlink" Target="https://login.consultant.ru/link/?req=doc&amp;base=LAW&amp;n=371416&amp;date=31.03.2026&amp;dst=105039&amp;field=134" TargetMode="External"/><Relationship Id="rId5354" Type="http://schemas.openxmlformats.org/officeDocument/2006/relationships/hyperlink" Target="https://login.consultant.ru/link/?req=doc&amp;base=LAW&amp;n=371416&amp;date=31.03.2026&amp;dst=110945&amp;field=134" TargetMode="External"/><Relationship Id="rId5561" Type="http://schemas.openxmlformats.org/officeDocument/2006/relationships/hyperlink" Target="https://login.consultant.ru/link/?req=doc&amp;base=LAW&amp;n=371416&amp;date=31.03.2026&amp;dst=107883&amp;field=134" TargetMode="External"/><Relationship Id="rId1757" Type="http://schemas.openxmlformats.org/officeDocument/2006/relationships/hyperlink" Target="https://login.consultant.ru/link/?req=doc&amp;base=LAW&amp;n=371416&amp;date=31.03.2026&amp;dst=102970&amp;field=134" TargetMode="External"/><Relationship Id="rId1964" Type="http://schemas.openxmlformats.org/officeDocument/2006/relationships/hyperlink" Target="https://login.consultant.ru/link/?req=doc&amp;base=LAW&amp;n=371416&amp;date=31.03.2026&amp;dst=102656&amp;field=134" TargetMode="External"/><Relationship Id="rId2808" Type="http://schemas.openxmlformats.org/officeDocument/2006/relationships/hyperlink" Target="https://login.consultant.ru/link/?req=doc&amp;base=LAW&amp;n=371416&amp;date=31.03.2026&amp;dst=120296&amp;field=134" TargetMode="External"/><Relationship Id="rId4163" Type="http://schemas.openxmlformats.org/officeDocument/2006/relationships/hyperlink" Target="https://login.consultant.ru/link/?req=doc&amp;base=LAW&amp;n=371416&amp;date=31.03.2026&amp;dst=113215&amp;field=134" TargetMode="External"/><Relationship Id="rId4370" Type="http://schemas.openxmlformats.org/officeDocument/2006/relationships/hyperlink" Target="https://login.consultant.ru/link/?req=doc&amp;base=LAW&amp;n=371416&amp;date=31.03.2026&amp;dst=120838&amp;field=134" TargetMode="External"/><Relationship Id="rId5007" Type="http://schemas.openxmlformats.org/officeDocument/2006/relationships/hyperlink" Target="https://login.consultant.ru/link/?req=doc&amp;base=LAW&amp;n=371416&amp;date=31.03.2026&amp;dst=112135&amp;field=134" TargetMode="External"/><Relationship Id="rId5214" Type="http://schemas.openxmlformats.org/officeDocument/2006/relationships/hyperlink" Target="https://login.consultant.ru/link/?req=doc&amp;base=LAW&amp;n=371416&amp;date=31.03.2026&amp;dst=111829&amp;field=134" TargetMode="External"/><Relationship Id="rId5421" Type="http://schemas.openxmlformats.org/officeDocument/2006/relationships/hyperlink" Target="https://login.consultant.ru/link/?req=doc&amp;base=LAW&amp;n=371416&amp;date=31.03.2026&amp;dst=106877&amp;field=134" TargetMode="External"/><Relationship Id="rId49" Type="http://schemas.openxmlformats.org/officeDocument/2006/relationships/hyperlink" Target="https://login.consultant.ru/link/?req=doc&amp;base=LAW&amp;n=129344&amp;date=31.03.2026" TargetMode="External"/><Relationship Id="rId1617" Type="http://schemas.openxmlformats.org/officeDocument/2006/relationships/hyperlink" Target="https://login.consultant.ru/link/?req=doc&amp;base=LAW&amp;n=371416&amp;date=31.03.2026&amp;dst=111005&amp;field=134" TargetMode="External"/><Relationship Id="rId1824" Type="http://schemas.openxmlformats.org/officeDocument/2006/relationships/hyperlink" Target="https://login.consultant.ru/link/?req=doc&amp;base=LAW&amp;n=371416&amp;date=31.03.2026&amp;dst=102930&amp;field=134" TargetMode="External"/><Relationship Id="rId4023" Type="http://schemas.openxmlformats.org/officeDocument/2006/relationships/hyperlink" Target="https://login.consultant.ru/link/?req=doc&amp;base=LAW&amp;n=371416&amp;date=31.03.2026&amp;dst=112637&amp;field=134" TargetMode="External"/><Relationship Id="rId4230" Type="http://schemas.openxmlformats.org/officeDocument/2006/relationships/hyperlink" Target="https://login.consultant.ru/link/?req=doc&amp;base=LAW&amp;n=371416&amp;date=31.03.2026&amp;dst=120880&amp;field=134" TargetMode="External"/><Relationship Id="rId3789" Type="http://schemas.openxmlformats.org/officeDocument/2006/relationships/hyperlink" Target="https://login.consultant.ru/link/?req=doc&amp;base=LAW&amp;n=371416&amp;date=31.03.2026&amp;dst=109471&amp;field=134" TargetMode="External"/><Relationship Id="rId2598" Type="http://schemas.openxmlformats.org/officeDocument/2006/relationships/hyperlink" Target="https://login.consultant.ru/link/?req=doc&amp;base=LAW&amp;n=371416&amp;date=31.03.2026&amp;dst=109413&amp;field=134" TargetMode="External"/><Relationship Id="rId3996" Type="http://schemas.openxmlformats.org/officeDocument/2006/relationships/hyperlink" Target="https://login.consultant.ru/link/?req=doc&amp;base=LAW&amp;n=371416&amp;date=31.03.2026&amp;dst=112559&amp;field=134" TargetMode="External"/><Relationship Id="rId3649" Type="http://schemas.openxmlformats.org/officeDocument/2006/relationships/hyperlink" Target="https://login.consultant.ru/link/?req=doc&amp;base=LAW&amp;n=371416&amp;date=31.03.2026&amp;dst=107741&amp;field=134" TargetMode="External"/><Relationship Id="rId3856" Type="http://schemas.openxmlformats.org/officeDocument/2006/relationships/hyperlink" Target="https://login.consultant.ru/link/?req=doc&amp;base=LAW&amp;n=371416&amp;date=31.03.2026&amp;dst=109749&amp;field=134" TargetMode="External"/><Relationship Id="rId4907" Type="http://schemas.openxmlformats.org/officeDocument/2006/relationships/hyperlink" Target="https://login.consultant.ru/link/?req=doc&amp;base=LAW&amp;n=371416&amp;date=31.03.2026&amp;dst=100858&amp;field=134" TargetMode="External"/><Relationship Id="rId5071" Type="http://schemas.openxmlformats.org/officeDocument/2006/relationships/hyperlink" Target="https://login.consultant.ru/link/?req=doc&amp;base=LAW&amp;n=371416&amp;date=31.03.2026&amp;dst=114935&amp;field=134" TargetMode="External"/><Relationship Id="rId777" Type="http://schemas.openxmlformats.org/officeDocument/2006/relationships/hyperlink" Target="https://login.consultant.ru/link/?req=doc&amp;base=LAW&amp;n=371416&amp;date=31.03.2026&amp;dst=112525&amp;field=134" TargetMode="External"/><Relationship Id="rId984" Type="http://schemas.openxmlformats.org/officeDocument/2006/relationships/hyperlink" Target="https://login.consultant.ru/link/?req=doc&amp;base=LAW&amp;n=371416&amp;date=31.03.2026&amp;dst=110069&amp;field=134" TargetMode="External"/><Relationship Id="rId2458" Type="http://schemas.openxmlformats.org/officeDocument/2006/relationships/hyperlink" Target="https://login.consultant.ru/link/?req=doc&amp;base=LAW&amp;n=371416&amp;date=31.03.2026&amp;dst=114959&amp;field=134" TargetMode="External"/><Relationship Id="rId2665" Type="http://schemas.openxmlformats.org/officeDocument/2006/relationships/hyperlink" Target="https://login.consultant.ru/link/?req=doc&amp;base=LAW&amp;n=371416&amp;date=31.03.2026&amp;dst=109253&amp;field=134" TargetMode="External"/><Relationship Id="rId2872" Type="http://schemas.openxmlformats.org/officeDocument/2006/relationships/hyperlink" Target="https://login.consultant.ru/link/?req=doc&amp;base=LAW&amp;n=371416&amp;date=31.03.2026&amp;dst=108663&amp;field=134" TargetMode="External"/><Relationship Id="rId3509" Type="http://schemas.openxmlformats.org/officeDocument/2006/relationships/hyperlink" Target="https://login.consultant.ru/link/?req=doc&amp;base=LAW&amp;n=371416&amp;date=31.03.2026&amp;dst=112471&amp;field=134" TargetMode="External"/><Relationship Id="rId3716" Type="http://schemas.openxmlformats.org/officeDocument/2006/relationships/hyperlink" Target="https://login.consultant.ru/link/?req=doc&amp;base=LAW&amp;n=371416&amp;date=31.03.2026&amp;dst=110657&amp;field=134" TargetMode="External"/><Relationship Id="rId3923" Type="http://schemas.openxmlformats.org/officeDocument/2006/relationships/hyperlink" Target="https://login.consultant.ru/link/?req=doc&amp;base=LAW&amp;n=371416&amp;date=31.03.2026&amp;dst=109919&amp;field=134" TargetMode="External"/><Relationship Id="rId637" Type="http://schemas.openxmlformats.org/officeDocument/2006/relationships/hyperlink" Target="https://login.consultant.ru/link/?req=doc&amp;base=LAW&amp;n=371416&amp;date=31.03.2026&amp;dst=112565&amp;field=134" TargetMode="External"/><Relationship Id="rId844" Type="http://schemas.openxmlformats.org/officeDocument/2006/relationships/hyperlink" Target="https://login.consultant.ru/link/?req=doc&amp;base=LAW&amp;n=371416&amp;date=31.03.2026&amp;dst=102118&amp;field=134" TargetMode="External"/><Relationship Id="rId1267" Type="http://schemas.openxmlformats.org/officeDocument/2006/relationships/hyperlink" Target="https://login.consultant.ru/link/?req=doc&amp;base=LAW&amp;n=371416&amp;date=31.03.2026&amp;dst=108505&amp;field=134" TargetMode="External"/><Relationship Id="rId1474" Type="http://schemas.openxmlformats.org/officeDocument/2006/relationships/hyperlink" Target="https://login.consultant.ru/link/?req=doc&amp;base=LAW&amp;n=371416&amp;date=31.03.2026&amp;dst=111059&amp;field=134" TargetMode="External"/><Relationship Id="rId1681" Type="http://schemas.openxmlformats.org/officeDocument/2006/relationships/hyperlink" Target="https://login.consultant.ru/link/?req=doc&amp;base=LAW&amp;n=371416&amp;date=31.03.2026&amp;dst=102774&amp;field=134" TargetMode="External"/><Relationship Id="rId2318" Type="http://schemas.openxmlformats.org/officeDocument/2006/relationships/hyperlink" Target="https://login.consultant.ru/link/?req=doc&amp;base=LAW&amp;n=371416&amp;date=31.03.2026&amp;dst=114901&amp;field=134" TargetMode="External"/><Relationship Id="rId2525" Type="http://schemas.openxmlformats.org/officeDocument/2006/relationships/hyperlink" Target="https://login.consultant.ru/link/?req=doc&amp;base=LAW&amp;n=371416&amp;date=31.03.2026&amp;dst=102192&amp;field=134" TargetMode="External"/><Relationship Id="rId2732" Type="http://schemas.openxmlformats.org/officeDocument/2006/relationships/hyperlink" Target="https://login.consultant.ru/link/?req=doc&amp;base=LAW&amp;n=371416&amp;date=31.03.2026&amp;dst=109339&amp;field=134" TargetMode="External"/><Relationship Id="rId704" Type="http://schemas.openxmlformats.org/officeDocument/2006/relationships/hyperlink" Target="https://login.consultant.ru/link/?req=doc&amp;base=LAW&amp;n=371416&amp;date=31.03.2026&amp;dst=107083&amp;field=134" TargetMode="External"/><Relationship Id="rId911" Type="http://schemas.openxmlformats.org/officeDocument/2006/relationships/hyperlink" Target="https://login.consultant.ru/link/?req=doc&amp;base=LAW&amp;n=371416&amp;date=31.03.2026&amp;dst=110393&amp;field=134" TargetMode="External"/><Relationship Id="rId1127" Type="http://schemas.openxmlformats.org/officeDocument/2006/relationships/hyperlink" Target="https://login.consultant.ru/link/?req=doc&amp;base=LAW&amp;n=371416&amp;date=31.03.2026&amp;dst=111153&amp;field=134" TargetMode="External"/><Relationship Id="rId1334" Type="http://schemas.openxmlformats.org/officeDocument/2006/relationships/hyperlink" Target="https://login.consultant.ru/link/?req=doc&amp;base=LAW&amp;n=371416&amp;date=31.03.2026&amp;dst=110731&amp;field=134" TargetMode="External"/><Relationship Id="rId1541" Type="http://schemas.openxmlformats.org/officeDocument/2006/relationships/hyperlink" Target="https://login.consultant.ru/link/?req=doc&amp;base=LAW&amp;n=371416&amp;date=31.03.2026&amp;dst=109841&amp;field=134" TargetMode="External"/><Relationship Id="rId4697" Type="http://schemas.openxmlformats.org/officeDocument/2006/relationships/hyperlink" Target="https://login.consultant.ru/link/?req=doc&amp;base=LAW&amp;n=371416&amp;date=31.03.2026&amp;dst=102712&amp;field=134" TargetMode="External"/><Relationship Id="rId40" Type="http://schemas.openxmlformats.org/officeDocument/2006/relationships/hyperlink" Target="https://login.consultant.ru/link/?req=doc&amp;base=LAW&amp;n=344438&amp;date=31.03.2026&amp;dst=100024&amp;field=134" TargetMode="External"/><Relationship Id="rId1401" Type="http://schemas.openxmlformats.org/officeDocument/2006/relationships/hyperlink" Target="https://login.consultant.ru/link/?req=doc&amp;base=LAW&amp;n=371416&amp;date=31.03.2026&amp;dst=110323&amp;field=134" TargetMode="External"/><Relationship Id="rId3299" Type="http://schemas.openxmlformats.org/officeDocument/2006/relationships/hyperlink" Target="https://login.consultant.ru/link/?req=doc&amp;base=LAW&amp;n=371416&amp;date=31.03.2026&amp;dst=110965&amp;field=134" TargetMode="External"/><Relationship Id="rId4557" Type="http://schemas.openxmlformats.org/officeDocument/2006/relationships/hyperlink" Target="https://login.consultant.ru/link/?req=doc&amp;base=LAW&amp;n=371416&amp;date=31.03.2026&amp;dst=102994&amp;field=134" TargetMode="External"/><Relationship Id="rId4764" Type="http://schemas.openxmlformats.org/officeDocument/2006/relationships/hyperlink" Target="https://login.consultant.ru/link/?req=doc&amp;base=LAW&amp;n=371416&amp;date=31.03.2026&amp;dst=102812&amp;field=134" TargetMode="External"/><Relationship Id="rId5608" Type="http://schemas.openxmlformats.org/officeDocument/2006/relationships/hyperlink" Target="https://login.consultant.ru/link/?req=doc&amp;base=LAW&amp;n=371416&amp;date=31.03.2026&amp;dst=120928&amp;field=134" TargetMode="External"/><Relationship Id="rId3159" Type="http://schemas.openxmlformats.org/officeDocument/2006/relationships/hyperlink" Target="https://login.consultant.ru/link/?req=doc&amp;base=LAW&amp;n=371416&amp;date=31.03.2026&amp;dst=107281&amp;field=134" TargetMode="External"/><Relationship Id="rId3366" Type="http://schemas.openxmlformats.org/officeDocument/2006/relationships/hyperlink" Target="https://login.consultant.ru/link/?req=doc&amp;base=LAW&amp;n=371416&amp;date=31.03.2026&amp;dst=112231&amp;field=134" TargetMode="External"/><Relationship Id="rId3573" Type="http://schemas.openxmlformats.org/officeDocument/2006/relationships/hyperlink" Target="https://login.consultant.ru/link/?req=doc&amp;base=LAW&amp;n=371416&amp;date=31.03.2026&amp;dst=112815&amp;field=134" TargetMode="External"/><Relationship Id="rId4417" Type="http://schemas.openxmlformats.org/officeDocument/2006/relationships/hyperlink" Target="https://login.consultant.ru/link/?req=doc&amp;base=LAW&amp;n=371416&amp;date=31.03.2026&amp;dst=105481&amp;field=134" TargetMode="External"/><Relationship Id="rId4971" Type="http://schemas.openxmlformats.org/officeDocument/2006/relationships/hyperlink" Target="https://login.consultant.ru/link/?req=doc&amp;base=LAW&amp;n=371416&amp;date=31.03.2026&amp;dst=108389&amp;field=134" TargetMode="External"/><Relationship Id="rId287" Type="http://schemas.openxmlformats.org/officeDocument/2006/relationships/hyperlink" Target="https://login.consultant.ru/link/?req=doc&amp;base=LAW&amp;n=371416&amp;date=31.03.2026&amp;dst=110549&amp;field=134" TargetMode="External"/><Relationship Id="rId494" Type="http://schemas.openxmlformats.org/officeDocument/2006/relationships/hyperlink" Target="https://login.consultant.ru/link/?req=doc&amp;base=LAW&amp;n=371416&amp;date=31.03.2026&amp;dst=112247&amp;field=134" TargetMode="External"/><Relationship Id="rId2175" Type="http://schemas.openxmlformats.org/officeDocument/2006/relationships/hyperlink" Target="https://login.consultant.ru/link/?req=doc&amp;base=LAW&amp;n=371416&amp;date=31.03.2026&amp;dst=108185&amp;field=134" TargetMode="External"/><Relationship Id="rId2382" Type="http://schemas.openxmlformats.org/officeDocument/2006/relationships/hyperlink" Target="https://login.consultant.ru/link/?req=doc&amp;base=LAW&amp;n=371416&amp;date=31.03.2026&amp;dst=111775&amp;field=134" TargetMode="External"/><Relationship Id="rId3019" Type="http://schemas.openxmlformats.org/officeDocument/2006/relationships/hyperlink" Target="https://login.consultant.ru/link/?req=doc&amp;base=LAW&amp;n=371416&amp;date=31.03.2026&amp;dst=107701&amp;field=134" TargetMode="External"/><Relationship Id="rId3226" Type="http://schemas.openxmlformats.org/officeDocument/2006/relationships/hyperlink" Target="https://login.consultant.ru/link/?req=doc&amp;base=LAW&amp;n=371416&amp;date=31.03.2026&amp;dst=107665&amp;field=134" TargetMode="External"/><Relationship Id="rId3780" Type="http://schemas.openxmlformats.org/officeDocument/2006/relationships/hyperlink" Target="https://login.consultant.ru/link/?req=doc&amp;base=LAW&amp;n=371416&amp;date=31.03.2026&amp;dst=109685&amp;field=134" TargetMode="External"/><Relationship Id="rId4624" Type="http://schemas.openxmlformats.org/officeDocument/2006/relationships/hyperlink" Target="https://login.consultant.ru/link/?req=doc&amp;base=LAW&amp;n=371416&amp;date=31.03.2026&amp;dst=102610&amp;field=134" TargetMode="External"/><Relationship Id="rId4831" Type="http://schemas.openxmlformats.org/officeDocument/2006/relationships/hyperlink" Target="https://login.consultant.ru/link/?req=doc&amp;base=LAW&amp;n=371416&amp;date=31.03.2026&amp;dst=102916&amp;field=134" TargetMode="External"/><Relationship Id="rId147" Type="http://schemas.openxmlformats.org/officeDocument/2006/relationships/image" Target="media/image7.wmf"/><Relationship Id="rId354" Type="http://schemas.openxmlformats.org/officeDocument/2006/relationships/hyperlink" Target="https://login.consultant.ru/link/?req=doc&amp;base=LAW&amp;n=371416&amp;date=31.03.2026&amp;dst=110921&amp;field=134" TargetMode="External"/><Relationship Id="rId1191" Type="http://schemas.openxmlformats.org/officeDocument/2006/relationships/hyperlink" Target="https://login.consultant.ru/link/?req=doc&amp;base=LAW&amp;n=371416&amp;date=31.03.2026&amp;dst=111373&amp;field=134" TargetMode="External"/><Relationship Id="rId2035" Type="http://schemas.openxmlformats.org/officeDocument/2006/relationships/hyperlink" Target="https://login.consultant.ru/link/?req=doc&amp;base=LAW&amp;n=371416&amp;date=31.03.2026&amp;dst=102804&amp;field=134" TargetMode="External"/><Relationship Id="rId3433" Type="http://schemas.openxmlformats.org/officeDocument/2006/relationships/hyperlink" Target="https://login.consultant.ru/link/?req=doc&amp;base=LAW&amp;n=371416&amp;date=31.03.2026&amp;dst=112323&amp;field=134" TargetMode="External"/><Relationship Id="rId3640" Type="http://schemas.openxmlformats.org/officeDocument/2006/relationships/hyperlink" Target="https://login.consultant.ru/link/?req=doc&amp;base=LAW&amp;n=371416&amp;date=31.03.2026&amp;dst=107793&amp;field=134" TargetMode="External"/><Relationship Id="rId561" Type="http://schemas.openxmlformats.org/officeDocument/2006/relationships/hyperlink" Target="https://login.consultant.ru/link/?req=doc&amp;base=LAW&amp;n=371416&amp;date=31.03.2026&amp;dst=112375&amp;field=134" TargetMode="External"/><Relationship Id="rId2242" Type="http://schemas.openxmlformats.org/officeDocument/2006/relationships/hyperlink" Target="https://login.consultant.ru/link/?req=doc&amp;base=LAW&amp;n=371416&amp;date=31.03.2026&amp;dst=111601&amp;field=134" TargetMode="External"/><Relationship Id="rId3500" Type="http://schemas.openxmlformats.org/officeDocument/2006/relationships/hyperlink" Target="https://login.consultant.ru/link/?req=doc&amp;base=LAW&amp;n=371416&amp;date=31.03.2026&amp;dst=112333&amp;field=134" TargetMode="External"/><Relationship Id="rId5398" Type="http://schemas.openxmlformats.org/officeDocument/2006/relationships/hyperlink" Target="https://login.consultant.ru/link/?req=doc&amp;base=LAW&amp;n=371416&amp;date=31.03.2026&amp;dst=112385&amp;field=134" TargetMode="External"/><Relationship Id="rId214" Type="http://schemas.openxmlformats.org/officeDocument/2006/relationships/hyperlink" Target="https://login.consultant.ru/link/?req=doc&amp;base=LAW&amp;n=371416&amp;date=31.03.2026&amp;dst=110847&amp;field=134" TargetMode="External"/><Relationship Id="rId421" Type="http://schemas.openxmlformats.org/officeDocument/2006/relationships/hyperlink" Target="https://login.consultant.ru/link/?req=doc&amp;base=LAW&amp;n=371416&amp;date=31.03.2026&amp;dst=101048&amp;field=134" TargetMode="External"/><Relationship Id="rId1051" Type="http://schemas.openxmlformats.org/officeDocument/2006/relationships/hyperlink" Target="https://login.consultant.ru/link/?req=doc&amp;base=LAW&amp;n=371416&amp;date=31.03.2026&amp;dst=115931&amp;field=134" TargetMode="External"/><Relationship Id="rId2102" Type="http://schemas.openxmlformats.org/officeDocument/2006/relationships/hyperlink" Target="https://login.consultant.ru/link/?req=doc&amp;base=LAW&amp;n=371416&amp;date=31.03.2026&amp;dst=108193&amp;field=134" TargetMode="External"/><Relationship Id="rId5258" Type="http://schemas.openxmlformats.org/officeDocument/2006/relationships/hyperlink" Target="https://login.consultant.ru/link/?req=doc&amp;base=LAW&amp;n=371416&amp;date=31.03.2026&amp;dst=102234&amp;field=134" TargetMode="External"/><Relationship Id="rId5465" Type="http://schemas.openxmlformats.org/officeDocument/2006/relationships/hyperlink" Target="https://login.consultant.ru/link/?req=doc&amp;base=LAW&amp;n=371416&amp;date=31.03.2026&amp;dst=106935&amp;field=134" TargetMode="External"/><Relationship Id="rId5672" Type="http://schemas.openxmlformats.org/officeDocument/2006/relationships/hyperlink" Target="https://login.consultant.ru/link/?req=doc&amp;base=LAW&amp;n=371416&amp;date=31.03.2026&amp;dst=120842&amp;field=134" TargetMode="External"/><Relationship Id="rId1868" Type="http://schemas.openxmlformats.org/officeDocument/2006/relationships/hyperlink" Target="https://login.consultant.ru/link/?req=doc&amp;base=LAW&amp;n=371416&amp;date=31.03.2026&amp;dst=102806&amp;field=134" TargetMode="External"/><Relationship Id="rId4067" Type="http://schemas.openxmlformats.org/officeDocument/2006/relationships/hyperlink" Target="https://login.consultant.ru/link/?req=doc&amp;base=LAW&amp;n=371416&amp;date=31.03.2026&amp;dst=109895&amp;field=134" TargetMode="External"/><Relationship Id="rId4274" Type="http://schemas.openxmlformats.org/officeDocument/2006/relationships/hyperlink" Target="https://login.consultant.ru/link/?req=doc&amp;base=LAW&amp;n=371416&amp;date=31.03.2026&amp;dst=120910&amp;field=134" TargetMode="External"/><Relationship Id="rId4481" Type="http://schemas.openxmlformats.org/officeDocument/2006/relationships/hyperlink" Target="https://login.consultant.ru/link/?req=doc&amp;base=LAW&amp;n=371416&amp;date=31.03.2026&amp;dst=112433&amp;field=134" TargetMode="External"/><Relationship Id="rId5118" Type="http://schemas.openxmlformats.org/officeDocument/2006/relationships/hyperlink" Target="https://login.consultant.ru/link/?req=doc&amp;base=LAW&amp;n=371416&amp;date=31.03.2026&amp;dst=111711&amp;field=134" TargetMode="External"/><Relationship Id="rId5325" Type="http://schemas.openxmlformats.org/officeDocument/2006/relationships/hyperlink" Target="https://login.consultant.ru/link/?req=doc&amp;base=LAW&amp;n=371416&amp;date=31.03.2026&amp;dst=112629&amp;field=134" TargetMode="External"/><Relationship Id="rId5532" Type="http://schemas.openxmlformats.org/officeDocument/2006/relationships/hyperlink" Target="https://login.consultant.ru/link/?req=doc&amp;base=LAW&amp;n=371416&amp;date=31.03.2026&amp;dst=109475&amp;field=134" TargetMode="External"/><Relationship Id="rId2919" Type="http://schemas.openxmlformats.org/officeDocument/2006/relationships/hyperlink" Target="https://login.consultant.ru/link/?req=doc&amp;base=LAW&amp;n=371416&amp;date=31.03.2026&amp;dst=108623&amp;field=134" TargetMode="External"/><Relationship Id="rId3083" Type="http://schemas.openxmlformats.org/officeDocument/2006/relationships/hyperlink" Target="https://login.consultant.ru/link/?req=doc&amp;base=LAW&amp;n=371416&amp;date=31.03.2026&amp;dst=107441&amp;field=134" TargetMode="External"/><Relationship Id="rId3290" Type="http://schemas.openxmlformats.org/officeDocument/2006/relationships/hyperlink" Target="https://login.consultant.ru/link/?req=doc&amp;base=LAW&amp;n=371416&amp;date=31.03.2026&amp;dst=110921&amp;field=134" TargetMode="External"/><Relationship Id="rId4134" Type="http://schemas.openxmlformats.org/officeDocument/2006/relationships/hyperlink" Target="https://login.consultant.ru/link/?req=doc&amp;base=LAW&amp;n=371416&amp;date=31.03.2026&amp;dst=108031&amp;field=134" TargetMode="External"/><Relationship Id="rId4341" Type="http://schemas.openxmlformats.org/officeDocument/2006/relationships/hyperlink" Target="https://login.consultant.ru/link/?req=doc&amp;base=LAW&amp;n=371416&amp;date=31.03.2026&amp;dst=120934&amp;field=134" TargetMode="External"/><Relationship Id="rId1728" Type="http://schemas.openxmlformats.org/officeDocument/2006/relationships/hyperlink" Target="https://login.consultant.ru/link/?req=doc&amp;base=LAW&amp;n=371416&amp;date=31.03.2026&amp;dst=102690&amp;field=134" TargetMode="External"/><Relationship Id="rId1935" Type="http://schemas.openxmlformats.org/officeDocument/2006/relationships/hyperlink" Target="https://login.consultant.ru/link/?req=doc&amp;base=LAW&amp;n=371416&amp;date=31.03.2026&amp;dst=102912&amp;field=134" TargetMode="External"/><Relationship Id="rId3150" Type="http://schemas.openxmlformats.org/officeDocument/2006/relationships/hyperlink" Target="https://login.consultant.ru/link/?req=doc&amp;base=LAW&amp;n=371416&amp;date=31.03.2026&amp;dst=107187&amp;field=134" TargetMode="External"/><Relationship Id="rId4201" Type="http://schemas.openxmlformats.org/officeDocument/2006/relationships/hyperlink" Target="https://login.consultant.ru/link/?req=doc&amp;base=LAW&amp;n=371416&amp;date=31.03.2026&amp;dst=120864&amp;field=134" TargetMode="External"/><Relationship Id="rId3010" Type="http://schemas.openxmlformats.org/officeDocument/2006/relationships/hyperlink" Target="https://login.consultant.ru/link/?req=doc&amp;base=LAW&amp;n=371416&amp;date=31.03.2026&amp;dst=107279&amp;field=134" TargetMode="External"/><Relationship Id="rId3967" Type="http://schemas.openxmlformats.org/officeDocument/2006/relationships/hyperlink" Target="https://login.consultant.ru/link/?req=doc&amp;base=LAW&amp;n=371416&amp;date=31.03.2026&amp;dst=110015&amp;field=134" TargetMode="External"/><Relationship Id="rId4" Type="http://schemas.openxmlformats.org/officeDocument/2006/relationships/webSettings" Target="webSettings.xml"/><Relationship Id="rId888" Type="http://schemas.openxmlformats.org/officeDocument/2006/relationships/hyperlink" Target="https://login.consultant.ru/link/?req=doc&amp;base=LAW&amp;n=371416&amp;date=31.03.2026&amp;dst=110231&amp;field=134" TargetMode="External"/><Relationship Id="rId2569" Type="http://schemas.openxmlformats.org/officeDocument/2006/relationships/hyperlink" Target="https://login.consultant.ru/link/?req=doc&amp;base=LAW&amp;n=371416&amp;date=31.03.2026&amp;dst=108963&amp;field=134" TargetMode="External"/><Relationship Id="rId2776" Type="http://schemas.openxmlformats.org/officeDocument/2006/relationships/hyperlink" Target="https://login.consultant.ru/link/?req=doc&amp;base=LAW&amp;n=371416&amp;date=31.03.2026&amp;dst=120224&amp;field=134" TargetMode="External"/><Relationship Id="rId2983" Type="http://schemas.openxmlformats.org/officeDocument/2006/relationships/hyperlink" Target="https://login.consultant.ru/link/?req=doc&amp;base=LAW&amp;n=371416&amp;date=31.03.2026&amp;dst=107235&amp;field=134" TargetMode="External"/><Relationship Id="rId3827" Type="http://schemas.openxmlformats.org/officeDocument/2006/relationships/hyperlink" Target="https://login.consultant.ru/link/?req=doc&amp;base=LAW&amp;n=371416&amp;date=31.03.2026&amp;dst=109527&amp;field=134" TargetMode="External"/><Relationship Id="rId5182" Type="http://schemas.openxmlformats.org/officeDocument/2006/relationships/hyperlink" Target="https://login.consultant.ru/link/?req=doc&amp;base=LAW&amp;n=371416&amp;date=31.03.2026&amp;dst=112007&amp;field=134" TargetMode="External"/><Relationship Id="rId748" Type="http://schemas.openxmlformats.org/officeDocument/2006/relationships/hyperlink" Target="https://login.consultant.ru/link/?req=doc&amp;base=LAW&amp;n=371416&amp;date=31.03.2026&amp;dst=112223&amp;field=134" TargetMode="External"/><Relationship Id="rId955" Type="http://schemas.openxmlformats.org/officeDocument/2006/relationships/hyperlink" Target="https://login.consultant.ru/link/?req=doc&amp;base=LAW&amp;n=371416&amp;date=31.03.2026&amp;dst=110247&amp;field=134" TargetMode="External"/><Relationship Id="rId1378" Type="http://schemas.openxmlformats.org/officeDocument/2006/relationships/hyperlink" Target="https://login.consultant.ru/link/?req=doc&amp;base=LAW&amp;n=371416&amp;date=31.03.2026&amp;dst=110149&amp;field=134" TargetMode="External"/><Relationship Id="rId1585" Type="http://schemas.openxmlformats.org/officeDocument/2006/relationships/hyperlink" Target="https://login.consultant.ru/link/?req=doc&amp;base=LAW&amp;n=371416&amp;date=31.03.2026&amp;dst=108453&amp;field=134" TargetMode="External"/><Relationship Id="rId1792" Type="http://schemas.openxmlformats.org/officeDocument/2006/relationships/hyperlink" Target="https://login.consultant.ru/link/?req=doc&amp;base=LAW&amp;n=371416&amp;date=31.03.2026&amp;dst=102636&amp;field=134" TargetMode="External"/><Relationship Id="rId2429" Type="http://schemas.openxmlformats.org/officeDocument/2006/relationships/hyperlink" Target="https://login.consultant.ru/link/?req=doc&amp;base=LAW&amp;n=371416&amp;date=31.03.2026&amp;dst=111925&amp;field=134" TargetMode="External"/><Relationship Id="rId2636" Type="http://schemas.openxmlformats.org/officeDocument/2006/relationships/hyperlink" Target="https://login.consultant.ru/link/?req=doc&amp;base=LAW&amp;n=371416&amp;date=31.03.2026&amp;dst=109077&amp;field=134" TargetMode="External"/><Relationship Id="rId2843" Type="http://schemas.openxmlformats.org/officeDocument/2006/relationships/hyperlink" Target="https://login.consultant.ru/link/?req=doc&amp;base=LAW&amp;n=371416&amp;date=31.03.2026&amp;dst=108801&amp;field=134" TargetMode="External"/><Relationship Id="rId5042" Type="http://schemas.openxmlformats.org/officeDocument/2006/relationships/hyperlink" Target="https://login.consultant.ru/link/?req=doc&amp;base=LAW&amp;n=371416&amp;date=31.03.2026&amp;dst=111889&amp;field=134" TargetMode="External"/><Relationship Id="rId84" Type="http://schemas.openxmlformats.org/officeDocument/2006/relationships/hyperlink" Target="https://login.consultant.ru/link/?req=doc&amp;base=LAW&amp;n=348537&amp;date=31.03.2026&amp;dst=100013&amp;field=134" TargetMode="External"/><Relationship Id="rId608" Type="http://schemas.openxmlformats.org/officeDocument/2006/relationships/hyperlink" Target="https://login.consultant.ru/link/?req=doc&amp;base=LAW&amp;n=371416&amp;date=31.03.2026&amp;dst=109979&amp;field=134" TargetMode="External"/><Relationship Id="rId815" Type="http://schemas.openxmlformats.org/officeDocument/2006/relationships/hyperlink" Target="https://login.consultant.ru/link/?req=doc&amp;base=LAW&amp;n=371416&amp;date=31.03.2026&amp;dst=108825&amp;field=134" TargetMode="External"/><Relationship Id="rId1238" Type="http://schemas.openxmlformats.org/officeDocument/2006/relationships/hyperlink" Target="https://login.consultant.ru/link/?req=doc&amp;base=LAW&amp;n=371416&amp;date=31.03.2026&amp;dst=111553&amp;field=134" TargetMode="External"/><Relationship Id="rId1445" Type="http://schemas.openxmlformats.org/officeDocument/2006/relationships/hyperlink" Target="https://login.consultant.ru/link/?req=doc&amp;base=LAW&amp;n=371416&amp;date=31.03.2026&amp;dst=112257&amp;field=134" TargetMode="External"/><Relationship Id="rId1652" Type="http://schemas.openxmlformats.org/officeDocument/2006/relationships/hyperlink" Target="https://login.consultant.ru/link/?req=doc&amp;base=LAW&amp;n=371416&amp;date=31.03.2026&amp;dst=115065&amp;field=134" TargetMode="External"/><Relationship Id="rId1305" Type="http://schemas.openxmlformats.org/officeDocument/2006/relationships/hyperlink" Target="https://login.consultant.ru/link/?req=doc&amp;base=LAW&amp;n=371416&amp;date=31.03.2026&amp;dst=110427&amp;field=134" TargetMode="External"/><Relationship Id="rId2703" Type="http://schemas.openxmlformats.org/officeDocument/2006/relationships/hyperlink" Target="https://login.consultant.ru/link/?req=doc&amp;base=LAW&amp;n=371416&amp;date=31.03.2026&amp;dst=109417&amp;field=134" TargetMode="External"/><Relationship Id="rId2910" Type="http://schemas.openxmlformats.org/officeDocument/2006/relationships/hyperlink" Target="https://login.consultant.ru/link/?req=doc&amp;base=LAW&amp;n=371416&amp;date=31.03.2026&amp;dst=108591&amp;field=134" TargetMode="External"/><Relationship Id="rId1512" Type="http://schemas.openxmlformats.org/officeDocument/2006/relationships/hyperlink" Target="https://login.consultant.ru/link/?req=doc&amp;base=LAW&amp;n=371416&amp;date=31.03.2026&amp;dst=109541&amp;field=134" TargetMode="External"/><Relationship Id="rId4668" Type="http://schemas.openxmlformats.org/officeDocument/2006/relationships/hyperlink" Target="https://login.consultant.ru/link/?req=doc&amp;base=LAW&amp;n=371416&amp;date=31.03.2026&amp;dst=103102&amp;field=134" TargetMode="External"/><Relationship Id="rId4875" Type="http://schemas.openxmlformats.org/officeDocument/2006/relationships/hyperlink" Target="https://login.consultant.ru/link/?req=doc&amp;base=LAW&amp;n=371416&amp;date=31.03.2026&amp;dst=102806&amp;field=134" TargetMode="External"/><Relationship Id="rId5719" Type="http://schemas.openxmlformats.org/officeDocument/2006/relationships/hyperlink" Target="https://login.consultant.ru/link/?req=doc&amp;base=LAW&amp;n=371416&amp;date=31.03.2026&amp;dst=120916&amp;field=134" TargetMode="External"/><Relationship Id="rId11" Type="http://schemas.openxmlformats.org/officeDocument/2006/relationships/hyperlink" Target="https://login.consultant.ru/link/?req=doc&amp;base=LAW&amp;n=505286&amp;date=31.03.2026&amp;dst=100012&amp;field=134" TargetMode="External"/><Relationship Id="rId398" Type="http://schemas.openxmlformats.org/officeDocument/2006/relationships/hyperlink" Target="https://login.consultant.ru/link/?req=doc&amp;base=LAW&amp;n=371416&amp;date=31.03.2026&amp;dst=110913&amp;field=134" TargetMode="External"/><Relationship Id="rId2079" Type="http://schemas.openxmlformats.org/officeDocument/2006/relationships/hyperlink" Target="https://login.consultant.ru/link/?req=doc&amp;base=LAW&amp;n=371416&amp;date=31.03.2026&amp;dst=108225&amp;field=134" TargetMode="External"/><Relationship Id="rId3477" Type="http://schemas.openxmlformats.org/officeDocument/2006/relationships/hyperlink" Target="https://login.consultant.ru/link/?req=doc&amp;base=LAW&amp;n=371416&amp;date=31.03.2026&amp;dst=112455&amp;field=134" TargetMode="External"/><Relationship Id="rId3684" Type="http://schemas.openxmlformats.org/officeDocument/2006/relationships/hyperlink" Target="https://login.consultant.ru/link/?req=doc&amp;base=LAW&amp;n=371416&amp;date=31.03.2026&amp;dst=111065&amp;field=134" TargetMode="External"/><Relationship Id="rId3891" Type="http://schemas.openxmlformats.org/officeDocument/2006/relationships/hyperlink" Target="https://login.consultant.ru/link/?req=doc&amp;base=LAW&amp;n=371416&amp;date=31.03.2026&amp;dst=109829&amp;field=134" TargetMode="External"/><Relationship Id="rId4528" Type="http://schemas.openxmlformats.org/officeDocument/2006/relationships/hyperlink" Target="https://login.consultant.ru/link/?req=doc&amp;base=LAW&amp;n=371416&amp;date=31.03.2026&amp;dst=115823&amp;field=134" TargetMode="External"/><Relationship Id="rId4735" Type="http://schemas.openxmlformats.org/officeDocument/2006/relationships/hyperlink" Target="https://login.consultant.ru/link/?req=doc&amp;base=LAW&amp;n=371416&amp;date=31.03.2026&amp;dst=101984&amp;field=134" TargetMode="External"/><Relationship Id="rId4942" Type="http://schemas.openxmlformats.org/officeDocument/2006/relationships/hyperlink" Target="https://login.consultant.ru/link/?req=doc&amp;base=LAW&amp;n=371416&amp;date=31.03.2026&amp;dst=108201&amp;field=134" TargetMode="External"/><Relationship Id="rId2286" Type="http://schemas.openxmlformats.org/officeDocument/2006/relationships/hyperlink" Target="https://login.consultant.ru/link/?req=doc&amp;base=LAW&amp;n=371416&amp;date=31.03.2026&amp;dst=111789&amp;field=134" TargetMode="External"/><Relationship Id="rId2493" Type="http://schemas.openxmlformats.org/officeDocument/2006/relationships/hyperlink" Target="https://login.consultant.ru/link/?req=doc&amp;base=LAW&amp;n=371416&amp;date=31.03.2026&amp;dst=111829&amp;field=134" TargetMode="External"/><Relationship Id="rId3337" Type="http://schemas.openxmlformats.org/officeDocument/2006/relationships/hyperlink" Target="https://login.consultant.ru/link/?req=doc&amp;base=LAW&amp;n=371416&amp;date=31.03.2026&amp;dst=110953&amp;field=134" TargetMode="External"/><Relationship Id="rId3544" Type="http://schemas.openxmlformats.org/officeDocument/2006/relationships/hyperlink" Target="https://login.consultant.ru/link/?req=doc&amp;base=LAW&amp;n=371416&amp;date=31.03.2026&amp;dst=112499&amp;field=134" TargetMode="External"/><Relationship Id="rId3751" Type="http://schemas.openxmlformats.org/officeDocument/2006/relationships/hyperlink" Target="https://login.consultant.ru/link/?req=doc&amp;base=LAW&amp;n=371416&amp;date=31.03.2026&amp;dst=109529&amp;field=134" TargetMode="External"/><Relationship Id="rId4802" Type="http://schemas.openxmlformats.org/officeDocument/2006/relationships/hyperlink" Target="https://login.consultant.ru/link/?req=doc&amp;base=LAW&amp;n=371416&amp;date=31.03.2026&amp;dst=102644&amp;field=134" TargetMode="External"/><Relationship Id="rId258" Type="http://schemas.openxmlformats.org/officeDocument/2006/relationships/hyperlink" Target="https://login.consultant.ru/link/?req=doc&amp;base=LAW&amp;n=371416&amp;date=31.03.2026&amp;dst=110753&amp;field=134" TargetMode="External"/><Relationship Id="rId465" Type="http://schemas.openxmlformats.org/officeDocument/2006/relationships/hyperlink" Target="https://login.consultant.ru/link/?req=doc&amp;base=LAW&amp;n=371416&amp;date=31.03.2026&amp;dst=112351&amp;field=134" TargetMode="External"/><Relationship Id="rId672" Type="http://schemas.openxmlformats.org/officeDocument/2006/relationships/hyperlink" Target="https://login.consultant.ru/link/?req=doc&amp;base=LAW&amp;n=371416&amp;date=31.03.2026&amp;dst=110061&amp;field=134" TargetMode="External"/><Relationship Id="rId1095" Type="http://schemas.openxmlformats.org/officeDocument/2006/relationships/hyperlink" Target="https://login.consultant.ru/link/?req=doc&amp;base=LAW&amp;n=371416&amp;date=31.03.2026&amp;dst=111473&amp;field=134" TargetMode="External"/><Relationship Id="rId2146" Type="http://schemas.openxmlformats.org/officeDocument/2006/relationships/hyperlink" Target="https://login.consultant.ru/link/?req=doc&amp;base=LAW&amp;n=371416&amp;date=31.03.2026&amp;dst=108285&amp;field=134" TargetMode="External"/><Relationship Id="rId2353" Type="http://schemas.openxmlformats.org/officeDocument/2006/relationships/hyperlink" Target="https://login.consultant.ru/link/?req=doc&amp;base=LAW&amp;n=371416&amp;date=31.03.2026&amp;dst=111909&amp;field=134" TargetMode="External"/><Relationship Id="rId2560" Type="http://schemas.openxmlformats.org/officeDocument/2006/relationships/hyperlink" Target="https://login.consultant.ru/link/?req=doc&amp;base=LAW&amp;n=371416&amp;date=31.03.2026&amp;dst=108785&amp;field=134" TargetMode="External"/><Relationship Id="rId3404" Type="http://schemas.openxmlformats.org/officeDocument/2006/relationships/hyperlink" Target="https://login.consultant.ru/link/?req=doc&amp;base=LAW&amp;n=371416&amp;date=31.03.2026&amp;dst=112379&amp;field=134" TargetMode="External"/><Relationship Id="rId3611" Type="http://schemas.openxmlformats.org/officeDocument/2006/relationships/hyperlink" Target="https://login.consultant.ru/link/?req=doc&amp;base=LAW&amp;n=371416&amp;date=31.03.2026&amp;dst=106863&amp;field=134" TargetMode="External"/><Relationship Id="rId118" Type="http://schemas.openxmlformats.org/officeDocument/2006/relationships/header" Target="header8.xml"/><Relationship Id="rId325" Type="http://schemas.openxmlformats.org/officeDocument/2006/relationships/hyperlink" Target="https://login.consultant.ru/link/?req=doc&amp;base=LAW&amp;n=371416&amp;date=31.03.2026&amp;dst=110619&amp;field=134" TargetMode="External"/><Relationship Id="rId532" Type="http://schemas.openxmlformats.org/officeDocument/2006/relationships/hyperlink" Target="https://login.consultant.ru/link/?req=doc&amp;base=LAW&amp;n=371416&amp;date=31.03.2026&amp;dst=112237&amp;field=134" TargetMode="External"/><Relationship Id="rId1162" Type="http://schemas.openxmlformats.org/officeDocument/2006/relationships/hyperlink" Target="https://login.consultant.ru/link/?req=doc&amp;base=LAW&amp;n=371416&amp;date=31.03.2026&amp;dst=111259&amp;field=134" TargetMode="External"/><Relationship Id="rId2006" Type="http://schemas.openxmlformats.org/officeDocument/2006/relationships/hyperlink" Target="https://login.consultant.ru/link/?req=doc&amp;base=LAW&amp;n=371416&amp;date=31.03.2026&amp;dst=101776&amp;field=134" TargetMode="External"/><Relationship Id="rId2213" Type="http://schemas.openxmlformats.org/officeDocument/2006/relationships/hyperlink" Target="https://login.consultant.ru/link/?req=doc&amp;base=LAW&amp;n=371416&amp;date=31.03.2026&amp;dst=112127&amp;field=134" TargetMode="External"/><Relationship Id="rId2420" Type="http://schemas.openxmlformats.org/officeDocument/2006/relationships/hyperlink" Target="https://login.consultant.ru/link/?req=doc&amp;base=LAW&amp;n=371416&amp;date=31.03.2026&amp;dst=111733&amp;field=134" TargetMode="External"/><Relationship Id="rId5369" Type="http://schemas.openxmlformats.org/officeDocument/2006/relationships/hyperlink" Target="https://login.consultant.ru/link/?req=doc&amp;base=LAW&amp;n=371416&amp;date=31.03.2026&amp;dst=111017&amp;field=134" TargetMode="External"/><Relationship Id="rId5576" Type="http://schemas.openxmlformats.org/officeDocument/2006/relationships/hyperlink" Target="https://login.consultant.ru/link/?req=doc&amp;base=LAW&amp;n=371416&amp;date=31.03.2026&amp;dst=113293&amp;field=134" TargetMode="External"/><Relationship Id="rId1022" Type="http://schemas.openxmlformats.org/officeDocument/2006/relationships/hyperlink" Target="https://login.consultant.ru/link/?req=doc&amp;base=LAW&amp;n=371416&amp;date=31.03.2026&amp;dst=110147&amp;field=134" TargetMode="External"/><Relationship Id="rId4178" Type="http://schemas.openxmlformats.org/officeDocument/2006/relationships/hyperlink" Target="https://login.consultant.ru/link/?req=doc&amp;base=LAW&amp;n=371416&amp;date=31.03.2026&amp;dst=120874&amp;field=134" TargetMode="External"/><Relationship Id="rId4385" Type="http://schemas.openxmlformats.org/officeDocument/2006/relationships/hyperlink" Target="https://login.consultant.ru/link/?req=doc&amp;base=LAW&amp;n=371416&amp;date=31.03.2026&amp;dst=120920&amp;field=134" TargetMode="External"/><Relationship Id="rId4592" Type="http://schemas.openxmlformats.org/officeDocument/2006/relationships/hyperlink" Target="https://login.consultant.ru/link/?req=doc&amp;base=LAW&amp;n=371416&amp;date=31.03.2026&amp;dst=102814&amp;field=134" TargetMode="External"/><Relationship Id="rId5229" Type="http://schemas.openxmlformats.org/officeDocument/2006/relationships/hyperlink" Target="https://login.consultant.ru/link/?req=doc&amp;base=LAW&amp;n=371416&amp;date=31.03.2026&amp;dst=111981&amp;field=134" TargetMode="External"/><Relationship Id="rId5436" Type="http://schemas.openxmlformats.org/officeDocument/2006/relationships/hyperlink" Target="https://login.consultant.ru/link/?req=doc&amp;base=LAW&amp;n=371416&amp;date=31.03.2026&amp;dst=106953&amp;field=134" TargetMode="External"/><Relationship Id="rId1979" Type="http://schemas.openxmlformats.org/officeDocument/2006/relationships/hyperlink" Target="https://login.consultant.ru/link/?req=doc&amp;base=LAW&amp;n=371416&amp;date=31.03.2026&amp;dst=102804&amp;field=134" TargetMode="External"/><Relationship Id="rId3194" Type="http://schemas.openxmlformats.org/officeDocument/2006/relationships/hyperlink" Target="https://login.consultant.ru/link/?req=doc&amp;base=LAW&amp;n=371416&amp;date=31.03.2026&amp;dst=107427&amp;field=134" TargetMode="External"/><Relationship Id="rId4038" Type="http://schemas.openxmlformats.org/officeDocument/2006/relationships/hyperlink" Target="https://login.consultant.ru/link/?req=doc&amp;base=LAW&amp;n=371416&amp;date=31.03.2026&amp;dst=112813&amp;field=134" TargetMode="External"/><Relationship Id="rId4245" Type="http://schemas.openxmlformats.org/officeDocument/2006/relationships/hyperlink" Target="https://login.consultant.ru/link/?req=doc&amp;base=LAW&amp;n=371416&amp;date=31.03.2026&amp;dst=120846&amp;field=134" TargetMode="External"/><Relationship Id="rId5643" Type="http://schemas.openxmlformats.org/officeDocument/2006/relationships/hyperlink" Target="https://login.consultant.ru/link/?req=doc&amp;base=LAW&amp;n=371416&amp;date=31.03.2026&amp;dst=120910&amp;field=134" TargetMode="External"/><Relationship Id="rId1839" Type="http://schemas.openxmlformats.org/officeDocument/2006/relationships/hyperlink" Target="https://login.consultant.ru/link/?req=doc&amp;base=LAW&amp;n=371416&amp;date=31.03.2026&amp;dst=101940&amp;field=134" TargetMode="External"/><Relationship Id="rId3054" Type="http://schemas.openxmlformats.org/officeDocument/2006/relationships/hyperlink" Target="https://login.consultant.ru/link/?req=doc&amp;base=LAW&amp;n=371416&amp;date=31.03.2026&amp;dst=107247&amp;field=134" TargetMode="External"/><Relationship Id="rId4452" Type="http://schemas.openxmlformats.org/officeDocument/2006/relationships/hyperlink" Target="https://login.consultant.ru/link/?req=doc&amp;base=LAW&amp;n=371416&amp;date=31.03.2026&amp;dst=119930&amp;field=134" TargetMode="External"/><Relationship Id="rId5503" Type="http://schemas.openxmlformats.org/officeDocument/2006/relationships/hyperlink" Target="https://login.consultant.ru/link/?req=doc&amp;base=LAW&amp;n=371416&amp;date=31.03.2026&amp;dst=109921&amp;field=134" TargetMode="External"/><Relationship Id="rId5710" Type="http://schemas.openxmlformats.org/officeDocument/2006/relationships/hyperlink" Target="https://login.consultant.ru/link/?req=doc&amp;base=LAW&amp;n=371416&amp;date=31.03.2026&amp;dst=120850&amp;field=134" TargetMode="External"/><Relationship Id="rId182" Type="http://schemas.openxmlformats.org/officeDocument/2006/relationships/hyperlink" Target="https://login.consultant.ru/link/?req=doc&amp;base=LAW&amp;n=371416&amp;date=31.03.2026&amp;dst=110685&amp;field=134" TargetMode="External"/><Relationship Id="rId1906" Type="http://schemas.openxmlformats.org/officeDocument/2006/relationships/hyperlink" Target="https://login.consultant.ru/link/?req=doc&amp;base=LAW&amp;n=371416&amp;date=31.03.2026&amp;dst=102638&amp;field=134" TargetMode="External"/><Relationship Id="rId3261" Type="http://schemas.openxmlformats.org/officeDocument/2006/relationships/hyperlink" Target="https://login.consultant.ru/link/?req=doc&amp;base=LAW&amp;n=371416&amp;date=31.03.2026&amp;dst=107437&amp;field=134" TargetMode="External"/><Relationship Id="rId4105" Type="http://schemas.openxmlformats.org/officeDocument/2006/relationships/hyperlink" Target="https://login.consultant.ru/link/?req=doc&amp;base=LAW&amp;n=371416&amp;date=31.03.2026&amp;dst=107915&amp;field=134" TargetMode="External"/><Relationship Id="rId4312" Type="http://schemas.openxmlformats.org/officeDocument/2006/relationships/hyperlink" Target="https://login.consultant.ru/link/?req=doc&amp;base=LAW&amp;n=371416&amp;date=31.03.2026&amp;dst=120910&amp;field=134" TargetMode="External"/><Relationship Id="rId2070" Type="http://schemas.openxmlformats.org/officeDocument/2006/relationships/hyperlink" Target="https://login.consultant.ru/link/?req=doc&amp;base=LAW&amp;n=371416&amp;date=31.03.2026&amp;dst=100858&amp;field=134" TargetMode="External"/><Relationship Id="rId3121" Type="http://schemas.openxmlformats.org/officeDocument/2006/relationships/hyperlink" Target="https://login.consultant.ru/link/?req=doc&amp;base=LAW&amp;n=371416&amp;date=31.03.2026&amp;dst=112607&amp;field=134" TargetMode="External"/><Relationship Id="rId999" Type="http://schemas.openxmlformats.org/officeDocument/2006/relationships/hyperlink" Target="https://login.consultant.ru/link/?req=doc&amp;base=LAW&amp;n=371416&amp;date=31.03.2026&amp;dst=110253&amp;field=134" TargetMode="External"/><Relationship Id="rId2887" Type="http://schemas.openxmlformats.org/officeDocument/2006/relationships/hyperlink" Target="https://login.consultant.ru/link/?req=doc&amp;base=LAW&amp;n=371416&amp;date=31.03.2026&amp;dst=108489&amp;field=134" TargetMode="External"/><Relationship Id="rId5086" Type="http://schemas.openxmlformats.org/officeDocument/2006/relationships/hyperlink" Target="https://login.consultant.ru/link/?req=doc&amp;base=LAW&amp;n=371416&amp;date=31.03.2026&amp;dst=111877&amp;field=134" TargetMode="External"/><Relationship Id="rId5293" Type="http://schemas.openxmlformats.org/officeDocument/2006/relationships/hyperlink" Target="https://login.consultant.ru/link/?req=doc&amp;base=LAW&amp;n=371416&amp;date=31.03.2026&amp;dst=107049&amp;field=134" TargetMode="External"/><Relationship Id="rId859" Type="http://schemas.openxmlformats.org/officeDocument/2006/relationships/hyperlink" Target="https://login.consultant.ru/link/?req=doc&amp;base=LAW&amp;n=371416&amp;date=31.03.2026&amp;dst=108823&amp;field=134" TargetMode="External"/><Relationship Id="rId1489" Type="http://schemas.openxmlformats.org/officeDocument/2006/relationships/hyperlink" Target="https://login.consultant.ru/link/?req=doc&amp;base=LAW&amp;n=371416&amp;date=31.03.2026&amp;dst=110657&amp;field=134" TargetMode="External"/><Relationship Id="rId1696" Type="http://schemas.openxmlformats.org/officeDocument/2006/relationships/hyperlink" Target="https://login.consultant.ru/link/?req=doc&amp;base=LAW&amp;n=371416&amp;date=31.03.2026&amp;dst=102912&amp;field=134" TargetMode="External"/><Relationship Id="rId3938" Type="http://schemas.openxmlformats.org/officeDocument/2006/relationships/hyperlink" Target="https://login.consultant.ru/link/?req=doc&amp;base=LAW&amp;n=371416&amp;date=31.03.2026&amp;dst=109965&amp;field=134" TargetMode="External"/><Relationship Id="rId5153" Type="http://schemas.openxmlformats.org/officeDocument/2006/relationships/hyperlink" Target="https://login.consultant.ru/link/?req=doc&amp;base=LAW&amp;n=371416&amp;date=31.03.2026&amp;dst=112043&amp;field=134" TargetMode="External"/><Relationship Id="rId5360" Type="http://schemas.openxmlformats.org/officeDocument/2006/relationships/hyperlink" Target="https://login.consultant.ru/link/?req=doc&amp;base=LAW&amp;n=371416&amp;date=31.03.2026&amp;dst=110981&amp;field=134" TargetMode="External"/><Relationship Id="rId1349" Type="http://schemas.openxmlformats.org/officeDocument/2006/relationships/hyperlink" Target="https://login.consultant.ru/link/?req=doc&amp;base=LAW&amp;n=371416&amp;date=31.03.2026&amp;dst=110093&amp;field=134" TargetMode="External"/><Relationship Id="rId2747" Type="http://schemas.openxmlformats.org/officeDocument/2006/relationships/hyperlink" Target="https://login.consultant.ru/link/?req=doc&amp;base=LAW&amp;n=371416&amp;date=31.03.2026&amp;dst=108811&amp;field=134" TargetMode="External"/><Relationship Id="rId2954" Type="http://schemas.openxmlformats.org/officeDocument/2006/relationships/hyperlink" Target="https://login.consultant.ru/link/?req=doc&amp;base=LAW&amp;n=371416&amp;date=31.03.2026&amp;dst=107029&amp;field=134" TargetMode="External"/><Relationship Id="rId5013" Type="http://schemas.openxmlformats.org/officeDocument/2006/relationships/hyperlink" Target="https://login.consultant.ru/link/?req=doc&amp;base=LAW&amp;n=371416&amp;date=31.03.2026&amp;dst=111709&amp;field=134" TargetMode="External"/><Relationship Id="rId5220" Type="http://schemas.openxmlformats.org/officeDocument/2006/relationships/hyperlink" Target="https://login.consultant.ru/link/?req=doc&amp;base=LAW&amp;n=371416&amp;date=31.03.2026&amp;dst=111923&amp;field=134" TargetMode="External"/><Relationship Id="rId719" Type="http://schemas.openxmlformats.org/officeDocument/2006/relationships/hyperlink" Target="https://login.consultant.ru/link/?req=doc&amp;base=LAW&amp;n=371416&amp;date=31.03.2026&amp;dst=109885&amp;field=134" TargetMode="External"/><Relationship Id="rId926" Type="http://schemas.openxmlformats.org/officeDocument/2006/relationships/hyperlink" Target="https://login.consultant.ru/link/?req=doc&amp;base=LAW&amp;n=371416&amp;date=31.03.2026&amp;dst=110067&amp;field=134" TargetMode="External"/><Relationship Id="rId1556" Type="http://schemas.openxmlformats.org/officeDocument/2006/relationships/hyperlink" Target="https://login.consultant.ru/link/?req=doc&amp;base=LAW&amp;n=371416&amp;date=31.03.2026&amp;dst=108271&amp;field=134" TargetMode="External"/><Relationship Id="rId1763" Type="http://schemas.openxmlformats.org/officeDocument/2006/relationships/hyperlink" Target="https://login.consultant.ru/link/?req=doc&amp;base=LAW&amp;n=371416&amp;date=31.03.2026&amp;dst=103102&amp;field=134" TargetMode="External"/><Relationship Id="rId1970" Type="http://schemas.openxmlformats.org/officeDocument/2006/relationships/hyperlink" Target="https://login.consultant.ru/link/?req=doc&amp;base=LAW&amp;n=371416&amp;date=31.03.2026&amp;dst=102696&amp;field=134" TargetMode="External"/><Relationship Id="rId2607" Type="http://schemas.openxmlformats.org/officeDocument/2006/relationships/hyperlink" Target="https://login.consultant.ru/link/?req=doc&amp;base=LAW&amp;n=371416&amp;date=31.03.2026&amp;dst=109117&amp;field=134" TargetMode="External"/><Relationship Id="rId2814" Type="http://schemas.openxmlformats.org/officeDocument/2006/relationships/hyperlink" Target="https://login.consultant.ru/link/?req=doc&amp;base=LAW&amp;n=371416&amp;date=31.03.2026&amp;dst=120308&amp;field=134" TargetMode="External"/><Relationship Id="rId55" Type="http://schemas.openxmlformats.org/officeDocument/2006/relationships/hyperlink" Target="https://login.consultant.ru/link/?req=doc&amp;base=LAW&amp;n=521885&amp;date=31.03.2026&amp;dst=100173&amp;field=134" TargetMode="External"/><Relationship Id="rId1209" Type="http://schemas.openxmlformats.org/officeDocument/2006/relationships/hyperlink" Target="https://login.consultant.ru/link/?req=doc&amp;base=LAW&amp;n=371416&amp;date=31.03.2026&amp;dst=111425&amp;field=134" TargetMode="External"/><Relationship Id="rId1416" Type="http://schemas.openxmlformats.org/officeDocument/2006/relationships/hyperlink" Target="https://login.consultant.ru/link/?req=doc&amp;base=LAW&amp;n=371416&amp;date=31.03.2026&amp;dst=112383&amp;field=134" TargetMode="External"/><Relationship Id="rId1623" Type="http://schemas.openxmlformats.org/officeDocument/2006/relationships/hyperlink" Target="https://login.consultant.ru/link/?req=doc&amp;base=LAW&amp;n=371416&amp;date=31.03.2026&amp;dst=110905&amp;field=134" TargetMode="External"/><Relationship Id="rId1830" Type="http://schemas.openxmlformats.org/officeDocument/2006/relationships/hyperlink" Target="https://login.consultant.ru/link/?req=doc&amp;base=LAW&amp;n=371416&amp;date=31.03.2026&amp;dst=103012&amp;field=134" TargetMode="External"/><Relationship Id="rId4779" Type="http://schemas.openxmlformats.org/officeDocument/2006/relationships/hyperlink" Target="https://login.consultant.ru/link/?req=doc&amp;base=LAW&amp;n=371416&amp;date=31.03.2026&amp;dst=102964&amp;field=134" TargetMode="External"/><Relationship Id="rId4986" Type="http://schemas.openxmlformats.org/officeDocument/2006/relationships/hyperlink" Target="https://login.consultant.ru/link/?req=doc&amp;base=LAW&amp;n=371416&amp;date=31.03.2026&amp;dst=108259&amp;field=134" TargetMode="External"/><Relationship Id="rId3588" Type="http://schemas.openxmlformats.org/officeDocument/2006/relationships/hyperlink" Target="https://login.consultant.ru/link/?req=doc&amp;base=LAW&amp;n=371416&amp;date=31.03.2026&amp;dst=106923&amp;field=134" TargetMode="External"/><Relationship Id="rId3795" Type="http://schemas.openxmlformats.org/officeDocument/2006/relationships/hyperlink" Target="https://login.consultant.ru/link/?req=doc&amp;base=LAW&amp;n=371416&amp;date=31.03.2026&amp;dst=109567&amp;field=134" TargetMode="External"/><Relationship Id="rId4639" Type="http://schemas.openxmlformats.org/officeDocument/2006/relationships/hyperlink" Target="https://login.consultant.ru/link/?req=doc&amp;base=LAW&amp;n=371416&amp;date=31.03.2026&amp;dst=102762&amp;field=134" TargetMode="External"/><Relationship Id="rId4846" Type="http://schemas.openxmlformats.org/officeDocument/2006/relationships/hyperlink" Target="https://login.consultant.ru/link/?req=doc&amp;base=LAW&amp;n=371416&amp;date=31.03.2026&amp;dst=101940&amp;field=134" TargetMode="External"/><Relationship Id="rId2397" Type="http://schemas.openxmlformats.org/officeDocument/2006/relationships/hyperlink" Target="https://login.consultant.ru/link/?req=doc&amp;base=LAW&amp;n=371416&amp;date=31.03.2026&amp;dst=111943&amp;field=134" TargetMode="External"/><Relationship Id="rId3448" Type="http://schemas.openxmlformats.org/officeDocument/2006/relationships/hyperlink" Target="https://login.consultant.ru/link/?req=doc&amp;base=LAW&amp;n=371416&amp;date=31.03.2026&amp;dst=112447&amp;field=134" TargetMode="External"/><Relationship Id="rId3655" Type="http://schemas.openxmlformats.org/officeDocument/2006/relationships/hyperlink" Target="https://login.consultant.ru/link/?req=doc&amp;base=LAW&amp;n=371416&amp;date=31.03.2026&amp;dst=107779&amp;field=134" TargetMode="External"/><Relationship Id="rId3862" Type="http://schemas.openxmlformats.org/officeDocument/2006/relationships/hyperlink" Target="https://login.consultant.ru/link/?req=doc&amp;base=LAW&amp;n=371416&amp;date=31.03.2026&amp;dst=109767&amp;field=134" TargetMode="External"/><Relationship Id="rId4706" Type="http://schemas.openxmlformats.org/officeDocument/2006/relationships/hyperlink" Target="https://login.consultant.ru/link/?req=doc&amp;base=LAW&amp;n=371416&amp;date=31.03.2026&amp;dst=102806&amp;field=134" TargetMode="External"/><Relationship Id="rId369" Type="http://schemas.openxmlformats.org/officeDocument/2006/relationships/hyperlink" Target="https://login.consultant.ru/link/?req=doc&amp;base=LAW&amp;n=371416&amp;date=31.03.2026&amp;dst=110989&amp;field=134" TargetMode="External"/><Relationship Id="rId576" Type="http://schemas.openxmlformats.org/officeDocument/2006/relationships/hyperlink" Target="https://login.consultant.ru/link/?req=doc&amp;base=LAW&amp;n=371416&amp;date=31.03.2026&amp;dst=112291&amp;field=134" TargetMode="External"/><Relationship Id="rId783" Type="http://schemas.openxmlformats.org/officeDocument/2006/relationships/hyperlink" Target="https://login.consultant.ru/link/?req=doc&amp;base=LAW&amp;n=371416&amp;date=31.03.2026&amp;dst=112561&amp;field=134" TargetMode="External"/><Relationship Id="rId990" Type="http://schemas.openxmlformats.org/officeDocument/2006/relationships/hyperlink" Target="https://login.consultant.ru/link/?req=doc&amp;base=LAW&amp;n=371416&amp;date=31.03.2026&amp;dst=110189&amp;field=134" TargetMode="External"/><Relationship Id="rId2257" Type="http://schemas.openxmlformats.org/officeDocument/2006/relationships/hyperlink" Target="https://login.consultant.ru/link/?req=doc&amp;base=LAW&amp;n=371416&amp;date=31.03.2026&amp;dst=111669&amp;field=134" TargetMode="External"/><Relationship Id="rId2464" Type="http://schemas.openxmlformats.org/officeDocument/2006/relationships/hyperlink" Target="https://login.consultant.ru/link/?req=doc&amp;base=LAW&amp;n=371416&amp;date=31.03.2026&amp;dst=111835&amp;field=134" TargetMode="External"/><Relationship Id="rId2671" Type="http://schemas.openxmlformats.org/officeDocument/2006/relationships/hyperlink" Target="https://login.consultant.ru/link/?req=doc&amp;base=LAW&amp;n=371416&amp;date=31.03.2026&amp;dst=109269&amp;field=134" TargetMode="External"/><Relationship Id="rId3308" Type="http://schemas.openxmlformats.org/officeDocument/2006/relationships/hyperlink" Target="https://login.consultant.ru/link/?req=doc&amp;base=LAW&amp;n=371416&amp;date=31.03.2026&amp;dst=110995&amp;field=134" TargetMode="External"/><Relationship Id="rId3515" Type="http://schemas.openxmlformats.org/officeDocument/2006/relationships/hyperlink" Target="https://login.consultant.ru/link/?req=doc&amp;base=LAW&amp;n=371416&amp;date=31.03.2026&amp;dst=112161&amp;field=134" TargetMode="External"/><Relationship Id="rId4913" Type="http://schemas.openxmlformats.org/officeDocument/2006/relationships/hyperlink" Target="https://login.consultant.ru/link/?req=doc&amp;base=LAW&amp;n=371416&amp;date=31.03.2026&amp;dst=108191&amp;field=134" TargetMode="External"/><Relationship Id="rId229" Type="http://schemas.openxmlformats.org/officeDocument/2006/relationships/hyperlink" Target="https://login.consultant.ru/link/?req=doc&amp;base=LAW&amp;n=371416&amp;date=31.03.2026&amp;dst=110449&amp;field=134" TargetMode="External"/><Relationship Id="rId436" Type="http://schemas.openxmlformats.org/officeDocument/2006/relationships/hyperlink" Target="https://login.consultant.ru/link/?req=doc&amp;base=LAW&amp;n=371416&amp;date=31.03.2026&amp;dst=112377&amp;field=134" TargetMode="External"/><Relationship Id="rId643" Type="http://schemas.openxmlformats.org/officeDocument/2006/relationships/hyperlink" Target="https://login.consultant.ru/link/?req=doc&amp;base=LAW&amp;n=371416&amp;date=31.03.2026&amp;dst=101042&amp;field=134" TargetMode="External"/><Relationship Id="rId1066" Type="http://schemas.openxmlformats.org/officeDocument/2006/relationships/hyperlink" Target="https://login.consultant.ru/link/?req=doc&amp;base=LAW&amp;n=371416&amp;date=31.03.2026&amp;dst=111179&amp;field=134" TargetMode="External"/><Relationship Id="rId1273" Type="http://schemas.openxmlformats.org/officeDocument/2006/relationships/hyperlink" Target="https://login.consultant.ru/link/?req=doc&amp;base=LAW&amp;n=371416&amp;date=31.03.2026&amp;dst=105285&amp;field=134" TargetMode="External"/><Relationship Id="rId1480" Type="http://schemas.openxmlformats.org/officeDocument/2006/relationships/hyperlink" Target="https://login.consultant.ru/link/?req=doc&amp;base=LAW&amp;n=371416&amp;date=31.03.2026&amp;dst=110637&amp;field=134" TargetMode="External"/><Relationship Id="rId2117" Type="http://schemas.openxmlformats.org/officeDocument/2006/relationships/hyperlink" Target="https://login.consultant.ru/link/?req=doc&amp;base=LAW&amp;n=371416&amp;date=31.03.2026&amp;dst=108401&amp;field=134" TargetMode="External"/><Relationship Id="rId2324" Type="http://schemas.openxmlformats.org/officeDocument/2006/relationships/hyperlink" Target="https://login.consultant.ru/link/?req=doc&amp;base=LAW&amp;n=371416&amp;date=31.03.2026&amp;dst=114925&amp;field=134" TargetMode="External"/><Relationship Id="rId3722" Type="http://schemas.openxmlformats.org/officeDocument/2006/relationships/hyperlink" Target="https://login.consultant.ru/link/?req=doc&amp;base=LAW&amp;n=371416&amp;date=31.03.2026&amp;dst=110675&amp;field=134" TargetMode="External"/><Relationship Id="rId850" Type="http://schemas.openxmlformats.org/officeDocument/2006/relationships/hyperlink" Target="https://login.consultant.ru/link/?req=doc&amp;base=LAW&amp;n=371416&amp;date=31.03.2026&amp;dst=112973&amp;field=134" TargetMode="External"/><Relationship Id="rId1133" Type="http://schemas.openxmlformats.org/officeDocument/2006/relationships/hyperlink" Target="https://login.consultant.ru/link/?req=doc&amp;base=LAW&amp;n=371416&amp;date=31.03.2026&amp;dst=111165&amp;field=134" TargetMode="External"/><Relationship Id="rId2531" Type="http://schemas.openxmlformats.org/officeDocument/2006/relationships/hyperlink" Target="https://login.consultant.ru/link/?req=doc&amp;base=LAW&amp;n=371416&amp;date=31.03.2026&amp;dst=102210&amp;field=134" TargetMode="External"/><Relationship Id="rId4289" Type="http://schemas.openxmlformats.org/officeDocument/2006/relationships/hyperlink" Target="https://login.consultant.ru/link/?req=doc&amp;base=LAW&amp;n=371416&amp;date=31.03.2026&amp;dst=120886&amp;field=134" TargetMode="External"/><Relationship Id="rId5687" Type="http://schemas.openxmlformats.org/officeDocument/2006/relationships/hyperlink" Target="https://login.consultant.ru/link/?req=doc&amp;base=LAW&amp;n=371416&amp;date=31.03.2026&amp;dst=120942&amp;field=134" TargetMode="External"/><Relationship Id="rId503" Type="http://schemas.openxmlformats.org/officeDocument/2006/relationships/hyperlink" Target="https://login.consultant.ru/link/?req=doc&amp;base=LAW&amp;n=371416&amp;date=31.03.2026&amp;dst=112369&amp;field=134" TargetMode="External"/><Relationship Id="rId710" Type="http://schemas.openxmlformats.org/officeDocument/2006/relationships/hyperlink" Target="https://login.consultant.ru/link/?req=doc&amp;base=LAW&amp;n=371416&amp;date=31.03.2026&amp;dst=108615&amp;field=134" TargetMode="External"/><Relationship Id="rId1340" Type="http://schemas.openxmlformats.org/officeDocument/2006/relationships/hyperlink" Target="https://login.consultant.ru/link/?req=doc&amp;base=LAW&amp;n=371416&amp;date=31.03.2026&amp;dst=110051&amp;field=134" TargetMode="External"/><Relationship Id="rId3098" Type="http://schemas.openxmlformats.org/officeDocument/2006/relationships/hyperlink" Target="https://login.consultant.ru/link/?req=doc&amp;base=LAW&amp;n=371416&amp;date=31.03.2026&amp;dst=107517&amp;field=134" TargetMode="External"/><Relationship Id="rId4496" Type="http://schemas.openxmlformats.org/officeDocument/2006/relationships/hyperlink" Target="https://login.consultant.ru/link/?req=doc&amp;base=LAW&amp;n=371416&amp;date=31.03.2026&amp;dst=110257&amp;field=134" TargetMode="External"/><Relationship Id="rId5547" Type="http://schemas.openxmlformats.org/officeDocument/2006/relationships/hyperlink" Target="https://login.consultant.ru/link/?req=doc&amp;base=LAW&amp;n=371416&amp;date=31.03.2026&amp;dst=112583&amp;field=134" TargetMode="External"/><Relationship Id="rId1200" Type="http://schemas.openxmlformats.org/officeDocument/2006/relationships/hyperlink" Target="https://login.consultant.ru/link/?req=doc&amp;base=LAW&amp;n=371416&amp;date=31.03.2026&amp;dst=111399&amp;field=134" TargetMode="External"/><Relationship Id="rId4149" Type="http://schemas.openxmlformats.org/officeDocument/2006/relationships/hyperlink" Target="https://login.consultant.ru/link/?req=doc&amp;base=LAW&amp;n=371416&amp;date=31.03.2026&amp;dst=113257&amp;field=134" TargetMode="External"/><Relationship Id="rId4356" Type="http://schemas.openxmlformats.org/officeDocument/2006/relationships/hyperlink" Target="https://login.consultant.ru/link/?req=doc&amp;base=LAW&amp;n=371416&amp;date=31.03.2026&amp;dst=120872&amp;field=134" TargetMode="External"/><Relationship Id="rId4563" Type="http://schemas.openxmlformats.org/officeDocument/2006/relationships/hyperlink" Target="https://login.consultant.ru/link/?req=doc&amp;base=LAW&amp;n=371416&amp;date=31.03.2026&amp;dst=102060&amp;field=134" TargetMode="External"/><Relationship Id="rId4770" Type="http://schemas.openxmlformats.org/officeDocument/2006/relationships/hyperlink" Target="https://login.consultant.ru/link/?req=doc&amp;base=LAW&amp;n=371416&amp;date=31.03.2026&amp;dst=102876&amp;field=134" TargetMode="External"/><Relationship Id="rId5407" Type="http://schemas.openxmlformats.org/officeDocument/2006/relationships/hyperlink" Target="https://login.consultant.ru/link/?req=doc&amp;base=LAW&amp;n=371416&amp;date=31.03.2026&amp;dst=112355&amp;field=134" TargetMode="External"/><Relationship Id="rId5614" Type="http://schemas.openxmlformats.org/officeDocument/2006/relationships/hyperlink" Target="https://login.consultant.ru/link/?req=doc&amp;base=LAW&amp;n=371416&amp;date=31.03.2026&amp;dst=120850&amp;field=134" TargetMode="External"/><Relationship Id="rId3165" Type="http://schemas.openxmlformats.org/officeDocument/2006/relationships/hyperlink" Target="https://login.consultant.ru/link/?req=doc&amp;base=LAW&amp;n=371416&amp;date=31.03.2026&amp;dst=107307&amp;field=134" TargetMode="External"/><Relationship Id="rId3372" Type="http://schemas.openxmlformats.org/officeDocument/2006/relationships/hyperlink" Target="https://login.consultant.ru/link/?req=doc&amp;base=LAW&amp;n=371416&amp;date=31.03.2026&amp;dst=112377&amp;field=134" TargetMode="External"/><Relationship Id="rId4009" Type="http://schemas.openxmlformats.org/officeDocument/2006/relationships/hyperlink" Target="https://login.consultant.ru/link/?req=doc&amp;base=LAW&amp;n=371416&amp;date=31.03.2026&amp;dst=101058&amp;field=134" TargetMode="External"/><Relationship Id="rId4216" Type="http://schemas.openxmlformats.org/officeDocument/2006/relationships/hyperlink" Target="https://login.consultant.ru/link/?req=doc&amp;base=LAW&amp;n=371416&amp;date=31.03.2026&amp;dst=120920&amp;field=134" TargetMode="External"/><Relationship Id="rId4423" Type="http://schemas.openxmlformats.org/officeDocument/2006/relationships/hyperlink" Target="https://login.consultant.ru/link/?req=doc&amp;base=LAW&amp;n=371416&amp;date=31.03.2026&amp;dst=110535&amp;field=134" TargetMode="External"/><Relationship Id="rId4630" Type="http://schemas.openxmlformats.org/officeDocument/2006/relationships/hyperlink" Target="https://login.consultant.ru/link/?req=doc&amp;base=LAW&amp;n=371416&amp;date=31.03.2026&amp;dst=102658&amp;field=134" TargetMode="External"/><Relationship Id="rId293" Type="http://schemas.openxmlformats.org/officeDocument/2006/relationships/hyperlink" Target="https://login.consultant.ru/link/?req=doc&amp;base=LAW&amp;n=371416&amp;date=31.03.2026&amp;dst=110617&amp;field=134" TargetMode="External"/><Relationship Id="rId2181" Type="http://schemas.openxmlformats.org/officeDocument/2006/relationships/hyperlink" Target="https://login.consultant.ru/link/?req=doc&amp;base=LAW&amp;n=371416&amp;date=31.03.2026&amp;dst=108259&amp;field=134" TargetMode="External"/><Relationship Id="rId3025" Type="http://schemas.openxmlformats.org/officeDocument/2006/relationships/hyperlink" Target="https://login.consultant.ru/link/?req=doc&amp;base=LAW&amp;n=371416&amp;date=31.03.2026&amp;dst=107045&amp;field=134" TargetMode="External"/><Relationship Id="rId3232" Type="http://schemas.openxmlformats.org/officeDocument/2006/relationships/hyperlink" Target="https://login.consultant.ru/link/?req=doc&amp;base=LAW&amp;n=371416&amp;date=31.03.2026&amp;dst=112671&amp;field=134" TargetMode="External"/><Relationship Id="rId153" Type="http://schemas.openxmlformats.org/officeDocument/2006/relationships/header" Target="header17.xml"/><Relationship Id="rId360" Type="http://schemas.openxmlformats.org/officeDocument/2006/relationships/hyperlink" Target="https://login.consultant.ru/link/?req=doc&amp;base=LAW&amp;n=371416&amp;date=31.03.2026&amp;dst=110945&amp;field=134" TargetMode="External"/><Relationship Id="rId2041" Type="http://schemas.openxmlformats.org/officeDocument/2006/relationships/hyperlink" Target="https://login.consultant.ru/link/?req=doc&amp;base=LAW&amp;n=371416&amp;date=31.03.2026&amp;dst=102852&amp;field=134" TargetMode="External"/><Relationship Id="rId5197" Type="http://schemas.openxmlformats.org/officeDocument/2006/relationships/hyperlink" Target="https://login.consultant.ru/link/?req=doc&amp;base=LAW&amp;n=371416&amp;date=31.03.2026&amp;dst=112079&amp;field=134" TargetMode="External"/><Relationship Id="rId220" Type="http://schemas.openxmlformats.org/officeDocument/2006/relationships/hyperlink" Target="https://login.consultant.ru/link/?req=doc&amp;base=LAW&amp;n=371416&amp;date=31.03.2026&amp;dst=110405&amp;field=134" TargetMode="External"/><Relationship Id="rId2998" Type="http://schemas.openxmlformats.org/officeDocument/2006/relationships/hyperlink" Target="https://login.consultant.ru/link/?req=doc&amp;base=LAW&amp;n=371416&amp;date=31.03.2026&amp;dst=112615&amp;field=134" TargetMode="External"/><Relationship Id="rId5057" Type="http://schemas.openxmlformats.org/officeDocument/2006/relationships/hyperlink" Target="https://login.consultant.ru/link/?req=doc&amp;base=LAW&amp;n=371416&amp;date=31.03.2026&amp;dst=112113&amp;field=134" TargetMode="External"/><Relationship Id="rId5264" Type="http://schemas.openxmlformats.org/officeDocument/2006/relationships/hyperlink" Target="https://login.consultant.ru/link/?req=doc&amp;base=LAW&amp;n=371416&amp;date=31.03.2026&amp;dst=109113&amp;field=134" TargetMode="External"/><Relationship Id="rId2858" Type="http://schemas.openxmlformats.org/officeDocument/2006/relationships/hyperlink" Target="https://login.consultant.ru/link/?req=doc&amp;base=LAW&amp;n=371416&amp;date=31.03.2026&amp;dst=108555&amp;field=134" TargetMode="External"/><Relationship Id="rId3909" Type="http://schemas.openxmlformats.org/officeDocument/2006/relationships/hyperlink" Target="https://login.consultant.ru/link/?req=doc&amp;base=LAW&amp;n=371416&amp;date=31.03.2026&amp;dst=109877&amp;field=134" TargetMode="External"/><Relationship Id="rId4073" Type="http://schemas.openxmlformats.org/officeDocument/2006/relationships/hyperlink" Target="https://login.consultant.ru/link/?req=doc&amp;base=LAW&amp;n=371416&amp;date=31.03.2026&amp;dst=109955&amp;field=134" TargetMode="External"/><Relationship Id="rId5471" Type="http://schemas.openxmlformats.org/officeDocument/2006/relationships/hyperlink" Target="https://login.consultant.ru/link/?req=doc&amp;base=LAW&amp;n=371416&amp;date=31.03.2026&amp;dst=112677&amp;field=134" TargetMode="External"/><Relationship Id="rId99" Type="http://schemas.openxmlformats.org/officeDocument/2006/relationships/hyperlink" Target="https://login.consultant.ru/link/?req=doc&amp;base=LAW&amp;n=504158&amp;date=31.03.2026" TargetMode="External"/><Relationship Id="rId1667" Type="http://schemas.openxmlformats.org/officeDocument/2006/relationships/hyperlink" Target="https://login.consultant.ru/link/?req=doc&amp;base=LAW&amp;n=371416&amp;date=31.03.2026&amp;dst=102638&amp;field=134" TargetMode="External"/><Relationship Id="rId1874" Type="http://schemas.openxmlformats.org/officeDocument/2006/relationships/hyperlink" Target="https://login.consultant.ru/link/?req=doc&amp;base=LAW&amp;n=371416&amp;date=31.03.2026&amp;dst=102854&amp;field=134" TargetMode="External"/><Relationship Id="rId2718" Type="http://schemas.openxmlformats.org/officeDocument/2006/relationships/hyperlink" Target="https://login.consultant.ru/link/?req=doc&amp;base=LAW&amp;n=371416&amp;date=31.03.2026&amp;dst=109245&amp;field=134" TargetMode="External"/><Relationship Id="rId2925" Type="http://schemas.openxmlformats.org/officeDocument/2006/relationships/hyperlink" Target="https://login.consultant.ru/link/?req=doc&amp;base=LAW&amp;n=371416&amp;date=31.03.2026&amp;dst=108645&amp;field=134" TargetMode="External"/><Relationship Id="rId4280" Type="http://schemas.openxmlformats.org/officeDocument/2006/relationships/hyperlink" Target="https://login.consultant.ru/link/?req=doc&amp;base=LAW&amp;n=371416&amp;date=31.03.2026&amp;dst=120838&amp;field=134" TargetMode="External"/><Relationship Id="rId5124" Type="http://schemas.openxmlformats.org/officeDocument/2006/relationships/hyperlink" Target="https://login.consultant.ru/link/?req=doc&amp;base=LAW&amp;n=371416&amp;date=31.03.2026&amp;dst=111757&amp;field=134" TargetMode="External"/><Relationship Id="rId5331" Type="http://schemas.openxmlformats.org/officeDocument/2006/relationships/hyperlink" Target="https://login.consultant.ru/link/?req=doc&amp;base=LAW&amp;n=371416&amp;date=31.03.2026&amp;dst=107503&amp;field=134" TargetMode="External"/><Relationship Id="rId1527" Type="http://schemas.openxmlformats.org/officeDocument/2006/relationships/hyperlink" Target="https://login.consultant.ru/link/?req=doc&amp;base=LAW&amp;n=371416&amp;date=31.03.2026&amp;dst=109813&amp;field=134" TargetMode="External"/><Relationship Id="rId1734" Type="http://schemas.openxmlformats.org/officeDocument/2006/relationships/hyperlink" Target="https://login.consultant.ru/link/?req=doc&amp;base=LAW&amp;n=371416&amp;date=31.03.2026&amp;dst=102762&amp;field=134" TargetMode="External"/><Relationship Id="rId1941" Type="http://schemas.openxmlformats.org/officeDocument/2006/relationships/hyperlink" Target="https://login.consultant.ru/link/?req=doc&amp;base=LAW&amp;n=371416&amp;date=31.03.2026&amp;dst=102970&amp;field=134" TargetMode="External"/><Relationship Id="rId4140" Type="http://schemas.openxmlformats.org/officeDocument/2006/relationships/hyperlink" Target="https://login.consultant.ru/link/?req=doc&amp;base=LAW&amp;n=371416&amp;date=31.03.2026&amp;dst=108109&amp;field=134" TargetMode="External"/><Relationship Id="rId26" Type="http://schemas.openxmlformats.org/officeDocument/2006/relationships/hyperlink" Target="https://login.consultant.ru/link/?req=doc&amp;base=LAW&amp;n=507536&amp;date=31.03.2026&amp;dst=100099&amp;field=134" TargetMode="External"/><Relationship Id="rId3699" Type="http://schemas.openxmlformats.org/officeDocument/2006/relationships/hyperlink" Target="https://login.consultant.ru/link/?req=doc&amp;base=LAW&amp;n=371416&amp;date=31.03.2026&amp;dst=112413&amp;field=134" TargetMode="External"/><Relationship Id="rId4000" Type="http://schemas.openxmlformats.org/officeDocument/2006/relationships/hyperlink" Target="https://login.consultant.ru/link/?req=doc&amp;base=LAW&amp;n=371416&amp;date=31.03.2026&amp;dst=112575&amp;field=134" TargetMode="External"/><Relationship Id="rId1801" Type="http://schemas.openxmlformats.org/officeDocument/2006/relationships/hyperlink" Target="https://login.consultant.ru/link/?req=doc&amp;base=LAW&amp;n=371416&amp;date=31.03.2026&amp;dst=102696&amp;field=134" TargetMode="External"/><Relationship Id="rId3559" Type="http://schemas.openxmlformats.org/officeDocument/2006/relationships/hyperlink" Target="https://login.consultant.ru/link/?req=doc&amp;base=LAW&amp;n=371416&amp;date=31.03.2026&amp;dst=106943&amp;field=134" TargetMode="External"/><Relationship Id="rId4957" Type="http://schemas.openxmlformats.org/officeDocument/2006/relationships/hyperlink" Target="https://login.consultant.ru/link/?req=doc&amp;base=LAW&amp;n=371416&amp;date=31.03.2026&amp;dst=111665&amp;field=134" TargetMode="External"/><Relationship Id="rId687" Type="http://schemas.openxmlformats.org/officeDocument/2006/relationships/hyperlink" Target="https://login.consultant.ru/link/?req=doc&amp;base=LAW&amp;n=371416&amp;date=31.03.2026&amp;dst=112213&amp;field=134" TargetMode="External"/><Relationship Id="rId2368" Type="http://schemas.openxmlformats.org/officeDocument/2006/relationships/hyperlink" Target="https://login.consultant.ru/link/?req=doc&amp;base=LAW&amp;n=371416&amp;date=31.03.2026&amp;dst=114929&amp;field=134" TargetMode="External"/><Relationship Id="rId3766" Type="http://schemas.openxmlformats.org/officeDocument/2006/relationships/hyperlink" Target="https://login.consultant.ru/link/?req=doc&amp;base=LAW&amp;n=371416&amp;date=31.03.2026&amp;dst=109679&amp;field=134" TargetMode="External"/><Relationship Id="rId3973" Type="http://schemas.openxmlformats.org/officeDocument/2006/relationships/hyperlink" Target="https://login.consultant.ru/link/?req=doc&amp;base=LAW&amp;n=371416&amp;date=31.03.2026&amp;dst=112521&amp;field=134" TargetMode="External"/><Relationship Id="rId4817" Type="http://schemas.openxmlformats.org/officeDocument/2006/relationships/hyperlink" Target="https://login.consultant.ru/link/?req=doc&amp;base=LAW&amp;n=371416&amp;date=31.03.2026&amp;dst=102784&amp;field=134" TargetMode="External"/><Relationship Id="rId894" Type="http://schemas.openxmlformats.org/officeDocument/2006/relationships/hyperlink" Target="https://login.consultant.ru/link/?req=doc&amp;base=LAW&amp;n=371416&amp;date=31.03.2026&amp;dst=110259&amp;field=134" TargetMode="External"/><Relationship Id="rId1177" Type="http://schemas.openxmlformats.org/officeDocument/2006/relationships/hyperlink" Target="https://login.consultant.ru/link/?req=doc&amp;base=LAW&amp;n=371416&amp;date=31.03.2026&amp;dst=111313&amp;field=134" TargetMode="External"/><Relationship Id="rId2575" Type="http://schemas.openxmlformats.org/officeDocument/2006/relationships/hyperlink" Target="https://login.consultant.ru/link/?req=doc&amp;base=LAW&amp;n=371416&amp;date=31.03.2026&amp;dst=108687&amp;field=134" TargetMode="External"/><Relationship Id="rId2782" Type="http://schemas.openxmlformats.org/officeDocument/2006/relationships/hyperlink" Target="https://login.consultant.ru/link/?req=doc&amp;base=LAW&amp;n=371416&amp;date=31.03.2026&amp;dst=120244&amp;field=134" TargetMode="External"/><Relationship Id="rId3419" Type="http://schemas.openxmlformats.org/officeDocument/2006/relationships/hyperlink" Target="https://login.consultant.ru/link/?req=doc&amp;base=LAW&amp;n=371416&amp;date=31.03.2026&amp;dst=112139&amp;field=134" TargetMode="External"/><Relationship Id="rId3626" Type="http://schemas.openxmlformats.org/officeDocument/2006/relationships/hyperlink" Target="https://login.consultant.ru/link/?req=doc&amp;base=LAW&amp;n=371416&amp;date=31.03.2026&amp;dst=105085&amp;field=134" TargetMode="External"/><Relationship Id="rId3833" Type="http://schemas.openxmlformats.org/officeDocument/2006/relationships/hyperlink" Target="https://login.consultant.ru/link/?req=doc&amp;base=LAW&amp;n=371416&amp;date=31.03.2026&amp;dst=109615&amp;field=134" TargetMode="External"/><Relationship Id="rId547" Type="http://schemas.openxmlformats.org/officeDocument/2006/relationships/hyperlink" Target="https://login.consultant.ru/link/?req=doc&amp;base=LAW&amp;n=371416&amp;date=31.03.2026&amp;dst=112245&amp;field=134" TargetMode="External"/><Relationship Id="rId754" Type="http://schemas.openxmlformats.org/officeDocument/2006/relationships/hyperlink" Target="https://login.consultant.ru/link/?req=doc&amp;base=LAW&amp;n=371416&amp;date=31.03.2026&amp;dst=112563&amp;field=134" TargetMode="External"/><Relationship Id="rId961" Type="http://schemas.openxmlformats.org/officeDocument/2006/relationships/hyperlink" Target="https://login.consultant.ru/link/?req=doc&amp;base=LAW&amp;n=371416&amp;date=31.03.2026&amp;dst=110293&amp;field=134" TargetMode="External"/><Relationship Id="rId1384" Type="http://schemas.openxmlformats.org/officeDocument/2006/relationships/hyperlink" Target="https://login.consultant.ru/link/?req=doc&amp;base=LAW&amp;n=371416&amp;date=31.03.2026&amp;dst=110245&amp;field=134" TargetMode="External"/><Relationship Id="rId1591" Type="http://schemas.openxmlformats.org/officeDocument/2006/relationships/hyperlink" Target="https://login.consultant.ru/link/?req=doc&amp;base=LAW&amp;n=371416&amp;date=31.03.2026&amp;dst=108545&amp;field=134" TargetMode="External"/><Relationship Id="rId2228" Type="http://schemas.openxmlformats.org/officeDocument/2006/relationships/hyperlink" Target="https://login.consultant.ru/link/?req=doc&amp;base=LAW&amp;n=371416&amp;date=31.03.2026&amp;dst=108263&amp;field=134" TargetMode="External"/><Relationship Id="rId2435" Type="http://schemas.openxmlformats.org/officeDocument/2006/relationships/hyperlink" Target="https://login.consultant.ru/link/?req=doc&amp;base=LAW&amp;n=371416&amp;date=31.03.2026&amp;dst=111975&amp;field=134" TargetMode="External"/><Relationship Id="rId2642" Type="http://schemas.openxmlformats.org/officeDocument/2006/relationships/hyperlink" Target="https://login.consultant.ru/link/?req=doc&amp;base=LAW&amp;n=371416&amp;date=31.03.2026&amp;dst=109089&amp;field=134" TargetMode="External"/><Relationship Id="rId3900" Type="http://schemas.openxmlformats.org/officeDocument/2006/relationships/hyperlink" Target="https://login.consultant.ru/link/?req=doc&amp;base=LAW&amp;n=371416&amp;date=31.03.2026&amp;dst=109851&amp;field=134" TargetMode="External"/><Relationship Id="rId90" Type="http://schemas.openxmlformats.org/officeDocument/2006/relationships/hyperlink" Target="https://login.consultant.ru/link/?req=doc&amp;base=LAW&amp;n=506927&amp;date=31.03.2026&amp;dst=100018&amp;field=134" TargetMode="External"/><Relationship Id="rId407" Type="http://schemas.openxmlformats.org/officeDocument/2006/relationships/hyperlink" Target="https://login.consultant.ru/link/?req=doc&amp;base=LAW&amp;n=371416&amp;date=31.03.2026&amp;dst=111013&amp;field=134" TargetMode="External"/><Relationship Id="rId614" Type="http://schemas.openxmlformats.org/officeDocument/2006/relationships/hyperlink" Target="https://login.consultant.ru/link/?req=doc&amp;base=LAW&amp;n=371416&amp;date=31.03.2026&amp;dst=110063&amp;field=134" TargetMode="External"/><Relationship Id="rId821" Type="http://schemas.openxmlformats.org/officeDocument/2006/relationships/hyperlink" Target="https://login.consultant.ru/link/?req=doc&amp;base=LAW&amp;n=371416&amp;date=31.03.2026&amp;dst=102118&amp;field=134" TargetMode="External"/><Relationship Id="rId1037" Type="http://schemas.openxmlformats.org/officeDocument/2006/relationships/hyperlink" Target="https://login.consultant.ru/link/?req=doc&amp;base=LAW&amp;n=371416&amp;date=31.03.2026&amp;dst=110289&amp;field=134" TargetMode="External"/><Relationship Id="rId1244" Type="http://schemas.openxmlformats.org/officeDocument/2006/relationships/hyperlink" Target="https://login.consultant.ru/link/?req=doc&amp;base=LAW&amp;n=371416&amp;date=31.03.2026&amp;dst=111571&amp;field=134" TargetMode="External"/><Relationship Id="rId1451" Type="http://schemas.openxmlformats.org/officeDocument/2006/relationships/hyperlink" Target="https://login.consultant.ru/link/?req=doc&amp;base=LAW&amp;n=371416&amp;date=31.03.2026&amp;dst=112295&amp;field=134" TargetMode="External"/><Relationship Id="rId2502" Type="http://schemas.openxmlformats.org/officeDocument/2006/relationships/hyperlink" Target="https://login.consultant.ru/link/?req=doc&amp;base=LAW&amp;n=371416&amp;date=31.03.2026&amp;dst=112121&amp;field=134" TargetMode="External"/><Relationship Id="rId5658" Type="http://schemas.openxmlformats.org/officeDocument/2006/relationships/hyperlink" Target="https://login.consultant.ru/link/?req=doc&amp;base=LAW&amp;n=371416&amp;date=31.03.2026&amp;dst=120882&amp;field=134" TargetMode="External"/><Relationship Id="rId1104" Type="http://schemas.openxmlformats.org/officeDocument/2006/relationships/hyperlink" Target="https://login.consultant.ru/link/?req=doc&amp;base=LAW&amp;n=371416&amp;date=31.03.2026&amp;dst=111517&amp;field=134" TargetMode="External"/><Relationship Id="rId1311" Type="http://schemas.openxmlformats.org/officeDocument/2006/relationships/hyperlink" Target="https://login.consultant.ru/link/?req=doc&amp;base=LAW&amp;n=371416&amp;date=31.03.2026&amp;dst=110461&amp;field=134" TargetMode="External"/><Relationship Id="rId4467" Type="http://schemas.openxmlformats.org/officeDocument/2006/relationships/hyperlink" Target="https://login.consultant.ru/link/?req=doc&amp;base=LAW&amp;n=371416&amp;date=31.03.2026&amp;dst=110997&amp;field=134" TargetMode="External"/><Relationship Id="rId4674" Type="http://schemas.openxmlformats.org/officeDocument/2006/relationships/hyperlink" Target="https://login.consultant.ru/link/?req=doc&amp;base=LAW&amp;n=371416&amp;date=31.03.2026&amp;dst=103066&amp;field=134" TargetMode="External"/><Relationship Id="rId4881" Type="http://schemas.openxmlformats.org/officeDocument/2006/relationships/hyperlink" Target="https://login.consultant.ru/link/?req=doc&amp;base=LAW&amp;n=371416&amp;date=31.03.2026&amp;dst=102854&amp;field=134" TargetMode="External"/><Relationship Id="rId5518" Type="http://schemas.openxmlformats.org/officeDocument/2006/relationships/hyperlink" Target="https://login.consultant.ru/link/?req=doc&amp;base=LAW&amp;n=371416&amp;date=31.03.2026&amp;dst=112515&amp;field=134" TargetMode="External"/><Relationship Id="rId5725" Type="http://schemas.openxmlformats.org/officeDocument/2006/relationships/hyperlink" Target="https://login.consultant.ru/link/?req=doc&amp;base=LAW&amp;n=371416&amp;date=31.03.2026&amp;dst=120928&amp;field=134" TargetMode="External"/><Relationship Id="rId3069" Type="http://schemas.openxmlformats.org/officeDocument/2006/relationships/hyperlink" Target="https://login.consultant.ru/link/?req=doc&amp;base=LAW&amp;n=371416&amp;date=31.03.2026&amp;dst=107351&amp;field=134" TargetMode="External"/><Relationship Id="rId3276" Type="http://schemas.openxmlformats.org/officeDocument/2006/relationships/hyperlink" Target="https://login.consultant.ru/link/?req=doc&amp;base=LAW&amp;n=371416&amp;date=31.03.2026&amp;dst=107639&amp;field=134" TargetMode="External"/><Relationship Id="rId3483" Type="http://schemas.openxmlformats.org/officeDocument/2006/relationships/hyperlink" Target="https://login.consultant.ru/link/?req=doc&amp;base=LAW&amp;n=371416&amp;date=31.03.2026&amp;dst=112211&amp;field=134" TargetMode="External"/><Relationship Id="rId3690" Type="http://schemas.openxmlformats.org/officeDocument/2006/relationships/hyperlink" Target="https://login.consultant.ru/link/?req=doc&amp;base=LAW&amp;n=371416&amp;date=31.03.2026&amp;dst=111041&amp;field=134" TargetMode="External"/><Relationship Id="rId4327" Type="http://schemas.openxmlformats.org/officeDocument/2006/relationships/hyperlink" Target="https://login.consultant.ru/link/?req=doc&amp;base=LAW&amp;n=371416&amp;date=31.03.2026&amp;dst=120886&amp;field=134" TargetMode="External"/><Relationship Id="rId4534" Type="http://schemas.openxmlformats.org/officeDocument/2006/relationships/hyperlink" Target="https://login.consultant.ru/link/?req=doc&amp;base=LAW&amp;n=371416&amp;date=31.03.2026&amp;dst=105293&amp;field=134" TargetMode="External"/><Relationship Id="rId197" Type="http://schemas.openxmlformats.org/officeDocument/2006/relationships/hyperlink" Target="https://login.consultant.ru/link/?req=doc&amp;base=LAW&amp;n=371416&amp;date=31.03.2026&amp;dst=110557&amp;field=134" TargetMode="External"/><Relationship Id="rId2085" Type="http://schemas.openxmlformats.org/officeDocument/2006/relationships/hyperlink" Target="https://login.consultant.ru/link/?req=doc&amp;base=LAW&amp;n=371416&amp;date=31.03.2026&amp;dst=111605&amp;field=134" TargetMode="External"/><Relationship Id="rId2292" Type="http://schemas.openxmlformats.org/officeDocument/2006/relationships/hyperlink" Target="https://login.consultant.ru/link/?req=doc&amp;base=LAW&amp;n=371416&amp;date=31.03.2026&amp;dst=111847&amp;field=134" TargetMode="External"/><Relationship Id="rId3136" Type="http://schemas.openxmlformats.org/officeDocument/2006/relationships/hyperlink" Target="https://login.consultant.ru/link/?req=doc&amp;base=LAW&amp;n=371416&amp;date=31.03.2026&amp;dst=107083&amp;field=134" TargetMode="External"/><Relationship Id="rId3343" Type="http://schemas.openxmlformats.org/officeDocument/2006/relationships/hyperlink" Target="https://login.consultant.ru/link/?req=doc&amp;base=LAW&amp;n=371416&amp;date=31.03.2026&amp;dst=111013&amp;field=134" TargetMode="External"/><Relationship Id="rId4741" Type="http://schemas.openxmlformats.org/officeDocument/2006/relationships/hyperlink" Target="https://login.consultant.ru/link/?req=doc&amp;base=LAW&amp;n=371416&amp;date=31.03.2026&amp;dst=102602&amp;field=134" TargetMode="External"/><Relationship Id="rId264" Type="http://schemas.openxmlformats.org/officeDocument/2006/relationships/hyperlink" Target="https://login.consultant.ru/link/?req=doc&amp;base=LAW&amp;n=371416&amp;date=31.03.2026&amp;dst=110855&amp;field=134" TargetMode="External"/><Relationship Id="rId471" Type="http://schemas.openxmlformats.org/officeDocument/2006/relationships/hyperlink" Target="https://login.consultant.ru/link/?req=doc&amp;base=LAW&amp;n=371416&amp;date=31.03.2026&amp;dst=112403&amp;field=134" TargetMode="External"/><Relationship Id="rId2152" Type="http://schemas.openxmlformats.org/officeDocument/2006/relationships/hyperlink" Target="https://login.consultant.ru/link/?req=doc&amp;base=LAW&amp;n=371416&amp;date=31.03.2026&amp;dst=108331&amp;field=134" TargetMode="External"/><Relationship Id="rId3550" Type="http://schemas.openxmlformats.org/officeDocument/2006/relationships/hyperlink" Target="https://login.consultant.ru/link/?req=doc&amp;base=LAW&amp;n=371416&amp;date=31.03.2026&amp;dst=106911&amp;field=134" TargetMode="External"/><Relationship Id="rId4601" Type="http://schemas.openxmlformats.org/officeDocument/2006/relationships/hyperlink" Target="https://login.consultant.ru/link/?req=doc&amp;base=LAW&amp;n=371416&amp;date=31.03.2026&amp;dst=102912&amp;field=134" TargetMode="External"/><Relationship Id="rId124" Type="http://schemas.openxmlformats.org/officeDocument/2006/relationships/footer" Target="footer10.xml"/><Relationship Id="rId3203" Type="http://schemas.openxmlformats.org/officeDocument/2006/relationships/hyperlink" Target="https://login.consultant.ru/link/?req=doc&amp;base=LAW&amp;n=371416&amp;date=31.03.2026&amp;dst=107483&amp;field=134" TargetMode="External"/><Relationship Id="rId3410" Type="http://schemas.openxmlformats.org/officeDocument/2006/relationships/hyperlink" Target="https://login.consultant.ru/link/?req=doc&amp;base=LAW&amp;n=371416&amp;date=31.03.2026&amp;dst=112431&amp;field=134" TargetMode="External"/><Relationship Id="rId331" Type="http://schemas.openxmlformats.org/officeDocument/2006/relationships/hyperlink" Target="https://login.consultant.ru/link/?req=doc&amp;base=LAW&amp;n=371416&amp;date=31.03.2026&amp;dst=110465&amp;field=134" TargetMode="External"/><Relationship Id="rId2012" Type="http://schemas.openxmlformats.org/officeDocument/2006/relationships/hyperlink" Target="https://login.consultant.ru/link/?req=doc&amp;base=LAW&amp;n=371416&amp;date=31.03.2026&amp;dst=102412&amp;field=134" TargetMode="External"/><Relationship Id="rId2969" Type="http://schemas.openxmlformats.org/officeDocument/2006/relationships/hyperlink" Target="https://login.consultant.ru/link/?req=doc&amp;base=LAW&amp;n=371416&amp;date=31.03.2026&amp;dst=107127&amp;field=134" TargetMode="External"/><Relationship Id="rId5168" Type="http://schemas.openxmlformats.org/officeDocument/2006/relationships/hyperlink" Target="https://login.consultant.ru/link/?req=doc&amp;base=LAW&amp;n=371416&amp;date=31.03.2026&amp;dst=111793&amp;field=134" TargetMode="External"/><Relationship Id="rId5375" Type="http://schemas.openxmlformats.org/officeDocument/2006/relationships/hyperlink" Target="https://login.consultant.ru/link/?req=doc&amp;base=LAW&amp;n=371416&amp;date=31.03.2026&amp;dst=111011&amp;field=134" TargetMode="External"/><Relationship Id="rId5582" Type="http://schemas.openxmlformats.org/officeDocument/2006/relationships/hyperlink" Target="https://login.consultant.ru/link/?req=doc&amp;base=LAW&amp;n=371416&amp;date=31.03.2026&amp;dst=120872&amp;field=134" TargetMode="External"/><Relationship Id="rId1778" Type="http://schemas.openxmlformats.org/officeDocument/2006/relationships/hyperlink" Target="https://login.consultant.ru/link/?req=doc&amp;base=LAW&amp;n=371416&amp;date=31.03.2026&amp;dst=103076&amp;field=134" TargetMode="External"/><Relationship Id="rId1985" Type="http://schemas.openxmlformats.org/officeDocument/2006/relationships/hyperlink" Target="https://login.consultant.ru/link/?req=doc&amp;base=LAW&amp;n=371416&amp;date=31.03.2026&amp;dst=102852&amp;field=134" TargetMode="External"/><Relationship Id="rId2829" Type="http://schemas.openxmlformats.org/officeDocument/2006/relationships/hyperlink" Target="https://login.consultant.ru/link/?req=doc&amp;base=LAW&amp;n=371416&amp;date=31.03.2026&amp;dst=105275&amp;field=134" TargetMode="External"/><Relationship Id="rId4184" Type="http://schemas.openxmlformats.org/officeDocument/2006/relationships/hyperlink" Target="https://login.consultant.ru/link/?req=doc&amp;base=LAW&amp;n=371416&amp;date=31.03.2026&amp;dst=120858&amp;field=134" TargetMode="External"/><Relationship Id="rId4391" Type="http://schemas.openxmlformats.org/officeDocument/2006/relationships/hyperlink" Target="https://login.consultant.ru/link/?req=doc&amp;base=LAW&amp;n=371416&amp;date=31.03.2026&amp;dst=120942&amp;field=134" TargetMode="External"/><Relationship Id="rId5028" Type="http://schemas.openxmlformats.org/officeDocument/2006/relationships/hyperlink" Target="https://login.consultant.ru/link/?req=doc&amp;base=LAW&amp;n=371416&amp;date=31.03.2026&amp;dst=111783&amp;field=134" TargetMode="External"/><Relationship Id="rId5235" Type="http://schemas.openxmlformats.org/officeDocument/2006/relationships/hyperlink" Target="https://login.consultant.ru/link/?req=doc&amp;base=LAW&amp;n=371416&amp;date=31.03.2026&amp;dst=111995&amp;field=134" TargetMode="External"/><Relationship Id="rId5442" Type="http://schemas.openxmlformats.org/officeDocument/2006/relationships/hyperlink" Target="https://login.consultant.ru/link/?req=doc&amp;base=LAW&amp;n=371416&amp;date=31.03.2026&amp;dst=106967&amp;field=134" TargetMode="External"/><Relationship Id="rId1638" Type="http://schemas.openxmlformats.org/officeDocument/2006/relationships/hyperlink" Target="https://login.consultant.ru/link/?req=doc&amp;base=LAW&amp;n=371416&amp;date=31.03.2026&amp;dst=111695&amp;field=134" TargetMode="External"/><Relationship Id="rId4044" Type="http://schemas.openxmlformats.org/officeDocument/2006/relationships/hyperlink" Target="https://login.consultant.ru/link/?req=doc&amp;base=LAW&amp;n=371416&amp;date=31.03.2026&amp;dst=112727&amp;field=134" TargetMode="External"/><Relationship Id="rId4251" Type="http://schemas.openxmlformats.org/officeDocument/2006/relationships/hyperlink" Target="https://login.consultant.ru/link/?req=doc&amp;base=LAW&amp;n=371416&amp;date=31.03.2026&amp;dst=120886&amp;field=134" TargetMode="External"/><Relationship Id="rId5302" Type="http://schemas.openxmlformats.org/officeDocument/2006/relationships/hyperlink" Target="https://login.consultant.ru/link/?req=doc&amp;base=LAW&amp;n=371416&amp;date=31.03.2026&amp;dst=107129&amp;field=134" TargetMode="External"/><Relationship Id="rId1845" Type="http://schemas.openxmlformats.org/officeDocument/2006/relationships/hyperlink" Target="https://login.consultant.ru/link/?req=doc&amp;base=LAW&amp;n=371416&amp;date=31.03.2026&amp;dst=102460&amp;field=134" TargetMode="External"/><Relationship Id="rId3060" Type="http://schemas.openxmlformats.org/officeDocument/2006/relationships/hyperlink" Target="https://login.consultant.ru/link/?req=doc&amp;base=LAW&amp;n=371416&amp;date=31.03.2026&amp;dst=107259&amp;field=134" TargetMode="External"/><Relationship Id="rId4111" Type="http://schemas.openxmlformats.org/officeDocument/2006/relationships/hyperlink" Target="https://login.consultant.ru/link/?req=doc&amp;base=LAW&amp;n=371416&amp;date=31.03.2026&amp;dst=108071&amp;field=134" TargetMode="External"/><Relationship Id="rId1705" Type="http://schemas.openxmlformats.org/officeDocument/2006/relationships/hyperlink" Target="https://login.consultant.ru/link/?req=doc&amp;base=LAW&amp;n=371416&amp;date=31.03.2026&amp;dst=103014&amp;field=134" TargetMode="External"/><Relationship Id="rId1912" Type="http://schemas.openxmlformats.org/officeDocument/2006/relationships/hyperlink" Target="https://login.consultant.ru/link/?req=doc&amp;base=LAW&amp;n=371416&amp;date=31.03.2026&amp;dst=102690&amp;field=134" TargetMode="External"/><Relationship Id="rId3877" Type="http://schemas.openxmlformats.org/officeDocument/2006/relationships/hyperlink" Target="https://login.consultant.ru/link/?req=doc&amp;base=LAW&amp;n=371416&amp;date=31.03.2026&amp;dst=109799&amp;field=134" TargetMode="External"/><Relationship Id="rId4928" Type="http://schemas.openxmlformats.org/officeDocument/2006/relationships/hyperlink" Target="https://login.consultant.ru/link/?req=doc&amp;base=LAW&amp;n=371416&amp;date=31.03.2026&amp;dst=111687&amp;field=134" TargetMode="External"/><Relationship Id="rId5092" Type="http://schemas.openxmlformats.org/officeDocument/2006/relationships/hyperlink" Target="https://login.consultant.ru/link/?req=doc&amp;base=LAW&amp;n=371416&amp;date=31.03.2026&amp;dst=111895&amp;field=134" TargetMode="External"/><Relationship Id="rId798" Type="http://schemas.openxmlformats.org/officeDocument/2006/relationships/hyperlink" Target="https://login.consultant.ru/link/?req=doc&amp;base=LAW&amp;n=371416&amp;date=31.03.2026&amp;dst=102734&amp;field=134" TargetMode="External"/><Relationship Id="rId2479" Type="http://schemas.openxmlformats.org/officeDocument/2006/relationships/hyperlink" Target="https://login.consultant.ru/link/?req=doc&amp;base=LAW&amp;n=371416&amp;date=31.03.2026&amp;dst=112003&amp;field=134" TargetMode="External"/><Relationship Id="rId2686" Type="http://schemas.openxmlformats.org/officeDocument/2006/relationships/hyperlink" Target="https://login.consultant.ru/link/?req=doc&amp;base=LAW&amp;n=371416&amp;date=31.03.2026&amp;dst=109331&amp;field=134" TargetMode="External"/><Relationship Id="rId2893" Type="http://schemas.openxmlformats.org/officeDocument/2006/relationships/hyperlink" Target="https://login.consultant.ru/link/?req=doc&amp;base=LAW&amp;n=371416&amp;date=31.03.2026&amp;dst=108519&amp;field=134" TargetMode="External"/><Relationship Id="rId3737" Type="http://schemas.openxmlformats.org/officeDocument/2006/relationships/hyperlink" Target="https://login.consultant.ru/link/?req=doc&amp;base=LAW&amp;n=371416&amp;date=31.03.2026&amp;dst=109481&amp;field=134" TargetMode="External"/><Relationship Id="rId3944" Type="http://schemas.openxmlformats.org/officeDocument/2006/relationships/hyperlink" Target="https://login.consultant.ru/link/?req=doc&amp;base=LAW&amp;n=371416&amp;date=31.03.2026&amp;dst=109997&amp;field=134" TargetMode="External"/><Relationship Id="rId658" Type="http://schemas.openxmlformats.org/officeDocument/2006/relationships/hyperlink" Target="https://login.consultant.ru/link/?req=doc&amp;base=LAW&amp;n=371416&amp;date=31.03.2026&amp;dst=109803&amp;field=134" TargetMode="External"/><Relationship Id="rId865" Type="http://schemas.openxmlformats.org/officeDocument/2006/relationships/hyperlink" Target="https://login.consultant.ru/link/?req=doc&amp;base=LAW&amp;n=371416&amp;date=31.03.2026&amp;dst=102082&amp;field=134" TargetMode="External"/><Relationship Id="rId1288" Type="http://schemas.openxmlformats.org/officeDocument/2006/relationships/hyperlink" Target="https://login.consultant.ru/link/?req=doc&amp;base=LAW&amp;n=371416&amp;date=31.03.2026&amp;dst=109453&amp;field=134" TargetMode="External"/><Relationship Id="rId1495" Type="http://schemas.openxmlformats.org/officeDocument/2006/relationships/hyperlink" Target="https://login.consultant.ru/link/?req=doc&amp;base=LAW&amp;n=371416&amp;date=31.03.2026&amp;dst=109473&amp;field=134" TargetMode="External"/><Relationship Id="rId2339" Type="http://schemas.openxmlformats.org/officeDocument/2006/relationships/hyperlink" Target="https://login.consultant.ru/link/?req=doc&amp;base=LAW&amp;n=371416&amp;date=31.03.2026&amp;dst=111867&amp;field=134" TargetMode="External"/><Relationship Id="rId2546" Type="http://schemas.openxmlformats.org/officeDocument/2006/relationships/hyperlink" Target="https://login.consultant.ru/link/?req=doc&amp;base=LAW&amp;n=371416&amp;date=31.03.2026&amp;dst=102280&amp;field=134" TargetMode="External"/><Relationship Id="rId2753" Type="http://schemas.openxmlformats.org/officeDocument/2006/relationships/hyperlink" Target="https://login.consultant.ru/link/?req=doc&amp;base=LAW&amp;n=371416&amp;date=31.03.2026&amp;dst=111257&amp;field=134" TargetMode="External"/><Relationship Id="rId2960" Type="http://schemas.openxmlformats.org/officeDocument/2006/relationships/hyperlink" Target="https://login.consultant.ru/link/?req=doc&amp;base=LAW&amp;n=371416&amp;date=31.03.2026&amp;dst=107055&amp;field=134" TargetMode="External"/><Relationship Id="rId3804" Type="http://schemas.openxmlformats.org/officeDocument/2006/relationships/hyperlink" Target="https://login.consultant.ru/link/?req=doc&amp;base=LAW&amp;n=371416&amp;date=31.03.2026&amp;dst=109705&amp;field=134" TargetMode="External"/><Relationship Id="rId518" Type="http://schemas.openxmlformats.org/officeDocument/2006/relationships/hyperlink" Target="https://login.consultant.ru/link/?req=doc&amp;base=LAW&amp;n=371416&amp;date=31.03.2026&amp;dst=112493&amp;field=134" TargetMode="External"/><Relationship Id="rId725" Type="http://schemas.openxmlformats.org/officeDocument/2006/relationships/hyperlink" Target="https://login.consultant.ru/link/?req=doc&amp;base=LAW&amp;n=371416&amp;date=31.03.2026&amp;dst=109975&amp;field=134" TargetMode="External"/><Relationship Id="rId932" Type="http://schemas.openxmlformats.org/officeDocument/2006/relationships/hyperlink" Target="https://login.consultant.ru/link/?req=doc&amp;base=LAW&amp;n=371416&amp;date=31.03.2026&amp;dst=110095&amp;field=134" TargetMode="External"/><Relationship Id="rId1148" Type="http://schemas.openxmlformats.org/officeDocument/2006/relationships/hyperlink" Target="https://login.consultant.ru/link/?req=doc&amp;base=LAW&amp;n=371416&amp;date=31.03.2026&amp;dst=111213&amp;field=134" TargetMode="External"/><Relationship Id="rId1355" Type="http://schemas.openxmlformats.org/officeDocument/2006/relationships/hyperlink" Target="https://login.consultant.ru/link/?req=doc&amp;base=LAW&amp;n=371416&amp;date=31.03.2026&amp;dst=110117&amp;field=134" TargetMode="External"/><Relationship Id="rId1562" Type="http://schemas.openxmlformats.org/officeDocument/2006/relationships/hyperlink" Target="https://login.consultant.ru/link/?req=doc&amp;base=LAW&amp;n=371416&amp;date=31.03.2026&amp;dst=108319&amp;field=134" TargetMode="External"/><Relationship Id="rId2406" Type="http://schemas.openxmlformats.org/officeDocument/2006/relationships/hyperlink" Target="https://login.consultant.ru/link/?req=doc&amp;base=LAW&amp;n=371416&amp;date=31.03.2026&amp;dst=112015&amp;field=134" TargetMode="External"/><Relationship Id="rId2613" Type="http://schemas.openxmlformats.org/officeDocument/2006/relationships/hyperlink" Target="https://login.consultant.ru/link/?req=doc&amp;base=LAW&amp;n=371416&amp;date=31.03.2026&amp;dst=109429&amp;field=134" TargetMode="External"/><Relationship Id="rId1008" Type="http://schemas.openxmlformats.org/officeDocument/2006/relationships/hyperlink" Target="https://login.consultant.ru/link/?req=doc&amp;base=LAW&amp;n=371416&amp;date=31.03.2026&amp;dst=110319&amp;field=134" TargetMode="External"/><Relationship Id="rId1215" Type="http://schemas.openxmlformats.org/officeDocument/2006/relationships/hyperlink" Target="https://login.consultant.ru/link/?req=doc&amp;base=LAW&amp;n=371416&amp;date=31.03.2026&amp;dst=111453&amp;field=134" TargetMode="External"/><Relationship Id="rId1422" Type="http://schemas.openxmlformats.org/officeDocument/2006/relationships/hyperlink" Target="https://login.consultant.ru/link/?req=doc&amp;base=LAW&amp;n=371416&amp;date=31.03.2026&amp;dst=112217&amp;field=134" TargetMode="External"/><Relationship Id="rId2820" Type="http://schemas.openxmlformats.org/officeDocument/2006/relationships/hyperlink" Target="https://login.consultant.ru/link/?req=doc&amp;base=LAW&amp;n=371416&amp;date=31.03.2026&amp;dst=120320&amp;field=134" TargetMode="External"/><Relationship Id="rId4578" Type="http://schemas.openxmlformats.org/officeDocument/2006/relationships/hyperlink" Target="https://login.consultant.ru/link/?req=doc&amp;base=LAW&amp;n=371416&amp;date=31.03.2026&amp;dst=102690&amp;field=134" TargetMode="External"/><Relationship Id="rId61" Type="http://schemas.openxmlformats.org/officeDocument/2006/relationships/hyperlink" Target="https://login.consultant.ru/link/?req=doc&amp;base=LAW&amp;n=523254&amp;date=31.03.2026&amp;dst=231&amp;field=134" TargetMode="External"/><Relationship Id="rId3387" Type="http://schemas.openxmlformats.org/officeDocument/2006/relationships/hyperlink" Target="https://login.consultant.ru/link/?req=doc&amp;base=LAW&amp;n=371416&amp;date=31.03.2026&amp;dst=112181&amp;field=134" TargetMode="External"/><Relationship Id="rId4785" Type="http://schemas.openxmlformats.org/officeDocument/2006/relationships/hyperlink" Target="https://login.consultant.ru/link/?req=doc&amp;base=LAW&amp;n=371416&amp;date=31.03.2026&amp;dst=103100&amp;field=134" TargetMode="External"/><Relationship Id="rId4992" Type="http://schemas.openxmlformats.org/officeDocument/2006/relationships/hyperlink" Target="https://login.consultant.ru/link/?req=doc&amp;base=LAW&amp;n=371416&amp;date=31.03.2026&amp;dst=108323&amp;field=134" TargetMode="External"/><Relationship Id="rId5629" Type="http://schemas.openxmlformats.org/officeDocument/2006/relationships/hyperlink" Target="https://login.consultant.ru/link/?req=doc&amp;base=LAW&amp;n=371416&amp;date=31.03.2026&amp;dst=120832&amp;field=134" TargetMode="External"/><Relationship Id="rId2196" Type="http://schemas.openxmlformats.org/officeDocument/2006/relationships/hyperlink" Target="https://login.consultant.ru/link/?req=doc&amp;base=LAW&amp;n=371416&amp;date=31.03.2026&amp;dst=108335&amp;field=134" TargetMode="External"/><Relationship Id="rId3594" Type="http://schemas.openxmlformats.org/officeDocument/2006/relationships/hyperlink" Target="https://login.consultant.ru/link/?req=doc&amp;base=LAW&amp;n=371416&amp;date=31.03.2026&amp;dst=106975&amp;field=134" TargetMode="External"/><Relationship Id="rId4438" Type="http://schemas.openxmlformats.org/officeDocument/2006/relationships/hyperlink" Target="https://login.consultant.ru/link/?req=doc&amp;base=LAW&amp;n=371416&amp;date=31.03.2026&amp;dst=102376&amp;field=134" TargetMode="External"/><Relationship Id="rId4645" Type="http://schemas.openxmlformats.org/officeDocument/2006/relationships/hyperlink" Target="https://login.consultant.ru/link/?req=doc&amp;base=LAW&amp;n=371416&amp;date=31.03.2026&amp;dst=102806&amp;field=134" TargetMode="External"/><Relationship Id="rId4852" Type="http://schemas.openxmlformats.org/officeDocument/2006/relationships/hyperlink" Target="https://login.consultant.ru/link/?req=doc&amp;base=LAW&amp;n=371416&amp;date=31.03.2026&amp;dst=102460&amp;field=134" TargetMode="External"/><Relationship Id="rId168" Type="http://schemas.openxmlformats.org/officeDocument/2006/relationships/hyperlink" Target="https://login.consultant.ru/link/?req=doc&amp;base=LAW&amp;n=371416&amp;date=31.03.2026&amp;dst=105455&amp;field=134" TargetMode="External"/><Relationship Id="rId3247" Type="http://schemas.openxmlformats.org/officeDocument/2006/relationships/hyperlink" Target="https://login.consultant.ru/link/?req=doc&amp;base=LAW&amp;n=371416&amp;date=31.03.2026&amp;dst=107207&amp;field=134" TargetMode="External"/><Relationship Id="rId3454" Type="http://schemas.openxmlformats.org/officeDocument/2006/relationships/hyperlink" Target="https://login.consultant.ru/link/?req=doc&amp;base=LAW&amp;n=371416&amp;date=31.03.2026&amp;dst=112491&amp;field=134" TargetMode="External"/><Relationship Id="rId3661" Type="http://schemas.openxmlformats.org/officeDocument/2006/relationships/hyperlink" Target="https://login.consultant.ru/link/?req=doc&amp;base=LAW&amp;n=371416&amp;date=31.03.2026&amp;dst=112805&amp;field=134" TargetMode="External"/><Relationship Id="rId4505" Type="http://schemas.openxmlformats.org/officeDocument/2006/relationships/hyperlink" Target="https://login.consultant.ru/link/?req=doc&amp;base=LAW&amp;n=371416&amp;date=31.03.2026&amp;dst=110283&amp;field=134" TargetMode="External"/><Relationship Id="rId4712" Type="http://schemas.openxmlformats.org/officeDocument/2006/relationships/hyperlink" Target="https://login.consultant.ru/link/?req=doc&amp;base=LAW&amp;n=371416&amp;date=31.03.2026&amp;dst=102854&amp;field=134" TargetMode="External"/><Relationship Id="rId375" Type="http://schemas.openxmlformats.org/officeDocument/2006/relationships/hyperlink" Target="https://login.consultant.ru/link/?req=doc&amp;base=LAW&amp;n=371416&amp;date=31.03.2026&amp;dst=111007&amp;field=134" TargetMode="External"/><Relationship Id="rId582" Type="http://schemas.openxmlformats.org/officeDocument/2006/relationships/hyperlink" Target="https://login.consultant.ru/link/?req=doc&amp;base=LAW&amp;n=371416&amp;date=31.03.2026&amp;dst=112203&amp;field=134" TargetMode="External"/><Relationship Id="rId2056" Type="http://schemas.openxmlformats.org/officeDocument/2006/relationships/hyperlink" Target="https://login.consultant.ru/link/?req=doc&amp;base=LAW&amp;n=371416&amp;date=31.03.2026&amp;dst=103014&amp;field=134" TargetMode="External"/><Relationship Id="rId2263" Type="http://schemas.openxmlformats.org/officeDocument/2006/relationships/hyperlink" Target="https://login.consultant.ru/link/?req=doc&amp;base=LAW&amp;n=371416&amp;date=31.03.2026&amp;dst=111689&amp;field=134" TargetMode="External"/><Relationship Id="rId2470" Type="http://schemas.openxmlformats.org/officeDocument/2006/relationships/hyperlink" Target="https://login.consultant.ru/link/?req=doc&amp;base=LAW&amp;n=371416&amp;date=31.03.2026&amp;dst=111981&amp;field=134" TargetMode="External"/><Relationship Id="rId3107" Type="http://schemas.openxmlformats.org/officeDocument/2006/relationships/hyperlink" Target="https://login.consultant.ru/link/?req=doc&amp;base=LAW&amp;n=371416&amp;date=31.03.2026&amp;dst=107593&amp;field=134" TargetMode="External"/><Relationship Id="rId3314" Type="http://schemas.openxmlformats.org/officeDocument/2006/relationships/hyperlink" Target="https://login.consultant.ru/link/?req=doc&amp;base=LAW&amp;n=371416&amp;date=31.03.2026&amp;dst=110889&amp;field=134" TargetMode="External"/><Relationship Id="rId3521" Type="http://schemas.openxmlformats.org/officeDocument/2006/relationships/hyperlink" Target="https://login.consultant.ru/link/?req=doc&amp;base=LAW&amp;n=371416&amp;date=31.03.2026&amp;dst=112269&amp;field=134" TargetMode="External"/><Relationship Id="rId235" Type="http://schemas.openxmlformats.org/officeDocument/2006/relationships/hyperlink" Target="https://login.consultant.ru/link/?req=doc&amp;base=LAW&amp;n=371416&amp;date=31.03.2026&amp;dst=110485&amp;field=134" TargetMode="External"/><Relationship Id="rId442" Type="http://schemas.openxmlformats.org/officeDocument/2006/relationships/hyperlink" Target="https://login.consultant.ru/link/?req=doc&amp;base=LAW&amp;n=371416&amp;date=31.03.2026&amp;dst=112483&amp;field=134" TargetMode="External"/><Relationship Id="rId1072" Type="http://schemas.openxmlformats.org/officeDocument/2006/relationships/hyperlink" Target="https://login.consultant.ru/link/?req=doc&amp;base=LAW&amp;n=371416&amp;date=31.03.2026&amp;dst=111291&amp;field=134" TargetMode="External"/><Relationship Id="rId2123" Type="http://schemas.openxmlformats.org/officeDocument/2006/relationships/hyperlink" Target="https://login.consultant.ru/link/?req=doc&amp;base=LAW&amp;n=371416&amp;date=31.03.2026&amp;dst=108431&amp;field=134" TargetMode="External"/><Relationship Id="rId2330" Type="http://schemas.openxmlformats.org/officeDocument/2006/relationships/hyperlink" Target="https://login.consultant.ru/link/?req=doc&amp;base=LAW&amp;n=371416&amp;date=31.03.2026&amp;dst=111717&amp;field=134" TargetMode="External"/><Relationship Id="rId5279" Type="http://schemas.openxmlformats.org/officeDocument/2006/relationships/hyperlink" Target="https://login.consultant.ru/link/?req=doc&amp;base=LAW&amp;n=371416&amp;date=31.03.2026&amp;dst=100830&amp;field=134" TargetMode="External"/><Relationship Id="rId5486" Type="http://schemas.openxmlformats.org/officeDocument/2006/relationships/hyperlink" Target="https://login.consultant.ru/link/?req=doc&amp;base=LAW&amp;n=371416&amp;date=31.03.2026&amp;dst=105743&amp;field=134" TargetMode="External"/><Relationship Id="rId5693" Type="http://schemas.openxmlformats.org/officeDocument/2006/relationships/hyperlink" Target="https://login.consultant.ru/link/?req=doc&amp;base=LAW&amp;n=371416&amp;date=31.03.2026&amp;dst=120866&amp;field=134" TargetMode="External"/><Relationship Id="rId302" Type="http://schemas.openxmlformats.org/officeDocument/2006/relationships/hyperlink" Target="https://login.consultant.ru/link/?req=doc&amp;base=LAW&amp;n=371416&amp;date=31.03.2026&amp;dst=110633&amp;field=134" TargetMode="External"/><Relationship Id="rId4088" Type="http://schemas.openxmlformats.org/officeDocument/2006/relationships/hyperlink" Target="https://login.consultant.ru/link/?req=doc&amp;base=LAW&amp;n=371416&amp;date=31.03.2026&amp;dst=112569&amp;field=134" TargetMode="External"/><Relationship Id="rId4295" Type="http://schemas.openxmlformats.org/officeDocument/2006/relationships/hyperlink" Target="https://login.consultant.ru/link/?req=doc&amp;base=LAW&amp;n=371416&amp;date=31.03.2026&amp;dst=120938&amp;field=134" TargetMode="External"/><Relationship Id="rId5139" Type="http://schemas.openxmlformats.org/officeDocument/2006/relationships/hyperlink" Target="https://login.consultant.ru/link/?req=doc&amp;base=LAW&amp;n=371416&amp;date=31.03.2026&amp;dst=111931&amp;field=134" TargetMode="External"/><Relationship Id="rId5346" Type="http://schemas.openxmlformats.org/officeDocument/2006/relationships/hyperlink" Target="https://login.consultant.ru/link/?req=doc&amp;base=LAW&amp;n=371416&amp;date=31.03.2026&amp;dst=105551&amp;field=134" TargetMode="External"/><Relationship Id="rId5553" Type="http://schemas.openxmlformats.org/officeDocument/2006/relationships/hyperlink" Target="https://login.consultant.ru/link/?req=doc&amp;base=LAW&amp;n=371416&amp;date=31.03.2026&amp;dst=107817&amp;field=134" TargetMode="External"/><Relationship Id="rId1889" Type="http://schemas.openxmlformats.org/officeDocument/2006/relationships/hyperlink" Target="https://login.consultant.ru/link/?req=doc&amp;base=LAW&amp;n=371416&amp;date=31.03.2026&amp;dst=103038&amp;field=134" TargetMode="External"/><Relationship Id="rId4155" Type="http://schemas.openxmlformats.org/officeDocument/2006/relationships/hyperlink" Target="https://login.consultant.ru/link/?req=doc&amp;base=LAW&amp;n=371416&amp;date=31.03.2026&amp;dst=113233&amp;field=134" TargetMode="External"/><Relationship Id="rId4362" Type="http://schemas.openxmlformats.org/officeDocument/2006/relationships/hyperlink" Target="https://login.consultant.ru/link/?req=doc&amp;base=LAW&amp;n=371416&amp;date=31.03.2026&amp;dst=120860&amp;field=134" TargetMode="External"/><Relationship Id="rId5206" Type="http://schemas.openxmlformats.org/officeDocument/2006/relationships/hyperlink" Target="https://login.consultant.ru/link/?req=doc&amp;base=LAW&amp;n=371416&amp;date=31.03.2026&amp;dst=111813&amp;field=134" TargetMode="External"/><Relationship Id="rId1749" Type="http://schemas.openxmlformats.org/officeDocument/2006/relationships/hyperlink" Target="https://login.consultant.ru/link/?req=doc&amp;base=LAW&amp;n=371416&amp;date=31.03.2026&amp;dst=102890&amp;field=134" TargetMode="External"/><Relationship Id="rId1956" Type="http://schemas.openxmlformats.org/officeDocument/2006/relationships/hyperlink" Target="https://login.consultant.ru/link/?req=doc&amp;base=LAW&amp;n=371416&amp;date=31.03.2026&amp;dst=102412&amp;field=134" TargetMode="External"/><Relationship Id="rId3171" Type="http://schemas.openxmlformats.org/officeDocument/2006/relationships/hyperlink" Target="https://login.consultant.ru/link/?req=doc&amp;base=LAW&amp;n=371416&amp;date=31.03.2026&amp;dst=107325&amp;field=134" TargetMode="External"/><Relationship Id="rId4015" Type="http://schemas.openxmlformats.org/officeDocument/2006/relationships/hyperlink" Target="https://login.consultant.ru/link/?req=doc&amp;base=LAW&amp;n=371416&amp;date=31.03.2026&amp;dst=112583&amp;field=134" TargetMode="External"/><Relationship Id="rId5413" Type="http://schemas.openxmlformats.org/officeDocument/2006/relationships/hyperlink" Target="https://login.consultant.ru/link/?req=doc&amp;base=LAW&amp;n=371416&amp;date=31.03.2026&amp;dst=112489&amp;field=134" TargetMode="External"/><Relationship Id="rId5620" Type="http://schemas.openxmlformats.org/officeDocument/2006/relationships/hyperlink" Target="https://login.consultant.ru/link/?req=doc&amp;base=LAW&amp;n=371416&amp;date=31.03.2026&amp;dst=120888&amp;field=134" TargetMode="External"/><Relationship Id="rId1609" Type="http://schemas.openxmlformats.org/officeDocument/2006/relationships/hyperlink" Target="https://login.consultant.ru/link/?req=doc&amp;base=LAW&amp;n=371416&amp;date=31.03.2026&amp;dst=108553&amp;field=134" TargetMode="External"/><Relationship Id="rId1816" Type="http://schemas.openxmlformats.org/officeDocument/2006/relationships/hyperlink" Target="https://login.consultant.ru/link/?req=doc&amp;base=LAW&amp;n=371416&amp;date=31.03.2026&amp;dst=102852&amp;field=134" TargetMode="External"/><Relationship Id="rId4222" Type="http://schemas.openxmlformats.org/officeDocument/2006/relationships/hyperlink" Target="https://login.consultant.ru/link/?req=doc&amp;base=LAW&amp;n=371416&amp;date=31.03.2026&amp;dst=120832&amp;field=134" TargetMode="External"/><Relationship Id="rId3031" Type="http://schemas.openxmlformats.org/officeDocument/2006/relationships/hyperlink" Target="https://login.consultant.ru/link/?req=doc&amp;base=LAW&amp;n=371416&amp;date=31.03.2026&amp;dst=107069&amp;field=134" TargetMode="External"/><Relationship Id="rId3988" Type="http://schemas.openxmlformats.org/officeDocument/2006/relationships/hyperlink" Target="https://login.consultant.ru/link/?req=doc&amp;base=LAW&amp;n=371416&amp;date=31.03.2026&amp;dst=112525&amp;field=134" TargetMode="External"/><Relationship Id="rId2797" Type="http://schemas.openxmlformats.org/officeDocument/2006/relationships/hyperlink" Target="https://login.consultant.ru/link/?req=doc&amp;base=LAW&amp;n=371416&amp;date=31.03.2026&amp;dst=120274&amp;field=134" TargetMode="External"/><Relationship Id="rId3848" Type="http://schemas.openxmlformats.org/officeDocument/2006/relationships/hyperlink" Target="https://login.consultant.ru/link/?req=doc&amp;base=LAW&amp;n=371416&amp;date=31.03.2026&amp;dst=109723&amp;field=134" TargetMode="External"/><Relationship Id="rId769" Type="http://schemas.openxmlformats.org/officeDocument/2006/relationships/hyperlink" Target="https://login.consultant.ru/link/?req=doc&amp;base=LAW&amp;n=371416&amp;date=31.03.2026&amp;dst=112541&amp;field=134" TargetMode="External"/><Relationship Id="rId976" Type="http://schemas.openxmlformats.org/officeDocument/2006/relationships/hyperlink" Target="https://login.consultant.ru/link/?req=doc&amp;base=LAW&amp;n=371416&amp;date=31.03.2026&amp;dst=110385&amp;field=134" TargetMode="External"/><Relationship Id="rId1399" Type="http://schemas.openxmlformats.org/officeDocument/2006/relationships/hyperlink" Target="https://login.consultant.ru/link/?req=doc&amp;base=LAW&amp;n=371416&amp;date=31.03.2026&amp;dst=110319&amp;field=134" TargetMode="External"/><Relationship Id="rId2657" Type="http://schemas.openxmlformats.org/officeDocument/2006/relationships/hyperlink" Target="https://login.consultant.ru/link/?req=doc&amp;base=LAW&amp;n=371416&amp;date=31.03.2026&amp;dst=109199&amp;field=134" TargetMode="External"/><Relationship Id="rId5063" Type="http://schemas.openxmlformats.org/officeDocument/2006/relationships/hyperlink" Target="https://login.consultant.ru/link/?req=doc&amp;base=LAW&amp;n=371416&amp;date=31.03.2026&amp;dst=114903&amp;field=134" TargetMode="External"/><Relationship Id="rId5270" Type="http://schemas.openxmlformats.org/officeDocument/2006/relationships/hyperlink" Target="https://login.consultant.ru/link/?req=doc&amp;base=LAW&amp;n=371416&amp;date=31.03.2026&amp;dst=109427&amp;field=134" TargetMode="External"/><Relationship Id="rId629" Type="http://schemas.openxmlformats.org/officeDocument/2006/relationships/hyperlink" Target="https://login.consultant.ru/link/?req=doc&amp;base=LAW&amp;n=371416&amp;date=31.03.2026&amp;dst=112215&amp;field=134" TargetMode="External"/><Relationship Id="rId1259" Type="http://schemas.openxmlformats.org/officeDocument/2006/relationships/hyperlink" Target="https://login.consultant.ru/link/?req=doc&amp;base=LAW&amp;n=371416&amp;date=31.03.2026&amp;dst=114879&amp;field=134" TargetMode="External"/><Relationship Id="rId1466" Type="http://schemas.openxmlformats.org/officeDocument/2006/relationships/hyperlink" Target="https://login.consultant.ru/link/?req=doc&amp;base=LAW&amp;n=371416&amp;date=31.03.2026&amp;dst=114447&amp;field=134" TargetMode="External"/><Relationship Id="rId2864" Type="http://schemas.openxmlformats.org/officeDocument/2006/relationships/hyperlink" Target="https://login.consultant.ru/link/?req=doc&amp;base=LAW&amp;n=371416&amp;date=31.03.2026&amp;dst=108581&amp;field=134" TargetMode="External"/><Relationship Id="rId3708" Type="http://schemas.openxmlformats.org/officeDocument/2006/relationships/hyperlink" Target="https://login.consultant.ru/link/?req=doc&amp;base=LAW&amp;n=371416&amp;date=31.03.2026&amp;dst=110589&amp;field=134" TargetMode="External"/><Relationship Id="rId3915" Type="http://schemas.openxmlformats.org/officeDocument/2006/relationships/hyperlink" Target="https://login.consultant.ru/link/?req=doc&amp;base=LAW&amp;n=371416&amp;date=31.03.2026&amp;dst=109903&amp;field=134" TargetMode="External"/><Relationship Id="rId5130" Type="http://schemas.openxmlformats.org/officeDocument/2006/relationships/hyperlink" Target="https://login.consultant.ru/link/?req=doc&amp;base=LAW&amp;n=371416&amp;date=31.03.2026&amp;dst=111795&amp;field=134" TargetMode="External"/><Relationship Id="rId836" Type="http://schemas.openxmlformats.org/officeDocument/2006/relationships/hyperlink" Target="https://login.consultant.ru/link/?req=doc&amp;base=LAW&amp;n=371416&amp;date=31.03.2026&amp;dst=105261&amp;field=134" TargetMode="External"/><Relationship Id="rId1119" Type="http://schemas.openxmlformats.org/officeDocument/2006/relationships/hyperlink" Target="https://login.consultant.ru/link/?req=doc&amp;base=LAW&amp;n=371416&amp;date=31.03.2026&amp;dst=111135&amp;field=134" TargetMode="External"/><Relationship Id="rId1673" Type="http://schemas.openxmlformats.org/officeDocument/2006/relationships/hyperlink" Target="https://login.consultant.ru/link/?req=doc&amp;base=LAW&amp;n=371416&amp;date=31.03.2026&amp;dst=102690&amp;field=134" TargetMode="External"/><Relationship Id="rId1880" Type="http://schemas.openxmlformats.org/officeDocument/2006/relationships/hyperlink" Target="https://login.consultant.ru/link/?req=doc&amp;base=LAW&amp;n=371416&amp;date=31.03.2026&amp;dst=102916&amp;field=134" TargetMode="External"/><Relationship Id="rId2517" Type="http://schemas.openxmlformats.org/officeDocument/2006/relationships/hyperlink" Target="https://login.consultant.ru/link/?req=doc&amp;base=LAW&amp;n=371416&amp;date=31.03.2026&amp;dst=102156&amp;field=134" TargetMode="External"/><Relationship Id="rId2724" Type="http://schemas.openxmlformats.org/officeDocument/2006/relationships/hyperlink" Target="https://login.consultant.ru/link/?req=doc&amp;base=LAW&amp;n=371416&amp;date=31.03.2026&amp;dst=109155&amp;field=134" TargetMode="External"/><Relationship Id="rId2931" Type="http://schemas.openxmlformats.org/officeDocument/2006/relationships/hyperlink" Target="https://login.consultant.ru/link/?req=doc&amp;base=LAW&amp;n=371416&amp;date=31.03.2026&amp;dst=108975&amp;field=134" TargetMode="External"/><Relationship Id="rId903" Type="http://schemas.openxmlformats.org/officeDocument/2006/relationships/hyperlink" Target="https://login.consultant.ru/link/?req=doc&amp;base=LAW&amp;n=371416&amp;date=31.03.2026&amp;dst=110281&amp;field=134" TargetMode="External"/><Relationship Id="rId1326" Type="http://schemas.openxmlformats.org/officeDocument/2006/relationships/hyperlink" Target="https://login.consultant.ru/link/?req=doc&amp;base=LAW&amp;n=371416&amp;date=31.03.2026&amp;dst=110491&amp;field=134" TargetMode="External"/><Relationship Id="rId1533" Type="http://schemas.openxmlformats.org/officeDocument/2006/relationships/hyperlink" Target="https://login.consultant.ru/link/?req=doc&amp;base=LAW&amp;n=371416&amp;date=31.03.2026&amp;dst=109839&amp;field=134" TargetMode="External"/><Relationship Id="rId1740" Type="http://schemas.openxmlformats.org/officeDocument/2006/relationships/hyperlink" Target="https://login.consultant.ru/link/?req=doc&amp;base=LAW&amp;n=371416&amp;date=31.03.2026&amp;dst=102806&amp;field=134" TargetMode="External"/><Relationship Id="rId4689" Type="http://schemas.openxmlformats.org/officeDocument/2006/relationships/hyperlink" Target="https://login.consultant.ru/link/?req=doc&amp;base=LAW&amp;n=371416&amp;date=31.03.2026&amp;dst=102644&amp;field=134" TargetMode="External"/><Relationship Id="rId4896" Type="http://schemas.openxmlformats.org/officeDocument/2006/relationships/hyperlink" Target="https://login.consultant.ru/link/?req=doc&amp;base=LAW&amp;n=371416&amp;date=31.03.2026&amp;dst=103038&amp;field=134" TargetMode="External"/><Relationship Id="rId32" Type="http://schemas.openxmlformats.org/officeDocument/2006/relationships/hyperlink" Target="https://login.consultant.ru/link/?req=doc&amp;base=LAW&amp;n=512199&amp;date=31.03.2026&amp;dst=100012&amp;field=134" TargetMode="External"/><Relationship Id="rId1600" Type="http://schemas.openxmlformats.org/officeDocument/2006/relationships/hyperlink" Target="https://login.consultant.ru/link/?req=doc&amp;base=LAW&amp;n=371416&amp;date=31.03.2026&amp;dst=108487&amp;field=134" TargetMode="External"/><Relationship Id="rId3498" Type="http://schemas.openxmlformats.org/officeDocument/2006/relationships/hyperlink" Target="https://login.consultant.ru/link/?req=doc&amp;base=LAW&amp;n=371416&amp;date=31.03.2026&amp;dst=112313&amp;field=134" TargetMode="External"/><Relationship Id="rId4549" Type="http://schemas.openxmlformats.org/officeDocument/2006/relationships/hyperlink" Target="https://login.consultant.ru/link/?req=doc&amp;base=LAW&amp;n=371416&amp;date=31.03.2026&amp;dst=112673&amp;field=134" TargetMode="External"/><Relationship Id="rId4756" Type="http://schemas.openxmlformats.org/officeDocument/2006/relationships/hyperlink" Target="https://login.consultant.ru/link/?req=doc&amp;base=LAW&amp;n=371416&amp;date=31.03.2026&amp;dst=102722&amp;field=134" TargetMode="External"/><Relationship Id="rId4963" Type="http://schemas.openxmlformats.org/officeDocument/2006/relationships/hyperlink" Target="https://login.consultant.ru/link/?req=doc&amp;base=LAW&amp;n=371416&amp;date=31.03.2026&amp;dst=108207&amp;field=134" TargetMode="External"/><Relationship Id="rId3358" Type="http://schemas.openxmlformats.org/officeDocument/2006/relationships/hyperlink" Target="https://login.consultant.ru/link/?req=doc&amp;base=LAW&amp;n=371416&amp;date=31.03.2026&amp;dst=101050&amp;field=134" TargetMode="External"/><Relationship Id="rId3565" Type="http://schemas.openxmlformats.org/officeDocument/2006/relationships/hyperlink" Target="https://login.consultant.ru/link/?req=doc&amp;base=LAW&amp;n=371416&amp;date=31.03.2026&amp;dst=106961&amp;field=134" TargetMode="External"/><Relationship Id="rId3772" Type="http://schemas.openxmlformats.org/officeDocument/2006/relationships/hyperlink" Target="https://login.consultant.ru/link/?req=doc&amp;base=LAW&amp;n=371416&amp;date=31.03.2026&amp;dst=109553&amp;field=134" TargetMode="External"/><Relationship Id="rId4409" Type="http://schemas.openxmlformats.org/officeDocument/2006/relationships/hyperlink" Target="https://login.consultant.ru/link/?req=doc&amp;base=LAW&amp;n=371416&amp;date=31.03.2026&amp;dst=113433&amp;field=134" TargetMode="External"/><Relationship Id="rId4616" Type="http://schemas.openxmlformats.org/officeDocument/2006/relationships/hyperlink" Target="https://login.consultant.ru/link/?req=doc&amp;base=LAW&amp;n=371416&amp;date=31.03.2026&amp;dst=101940&amp;field=134" TargetMode="External"/><Relationship Id="rId4823" Type="http://schemas.openxmlformats.org/officeDocument/2006/relationships/hyperlink" Target="https://login.consultant.ru/link/?req=doc&amp;base=LAW&amp;n=371416&amp;date=31.03.2026&amp;dst=102838&amp;field=134" TargetMode="External"/><Relationship Id="rId279" Type="http://schemas.openxmlformats.org/officeDocument/2006/relationships/hyperlink" Target="https://login.consultant.ru/link/?req=doc&amp;base=LAW&amp;n=371416&amp;date=31.03.2026&amp;dst=110477&amp;field=134" TargetMode="External"/><Relationship Id="rId486" Type="http://schemas.openxmlformats.org/officeDocument/2006/relationships/hyperlink" Target="https://login.consultant.ru/link/?req=doc&amp;base=LAW&amp;n=371416&amp;date=31.03.2026&amp;dst=112183&amp;field=134" TargetMode="External"/><Relationship Id="rId693" Type="http://schemas.openxmlformats.org/officeDocument/2006/relationships/hyperlink" Target="https://login.consultant.ru/link/?req=doc&amp;base=LAW&amp;n=371416&amp;date=31.03.2026&amp;dst=112521&amp;field=134" TargetMode="External"/><Relationship Id="rId2167" Type="http://schemas.openxmlformats.org/officeDocument/2006/relationships/hyperlink" Target="https://login.consultant.ru/link/?req=doc&amp;base=LAW&amp;n=371416&amp;date=31.03.2026&amp;dst=112125&amp;field=134" TargetMode="External"/><Relationship Id="rId2374" Type="http://schemas.openxmlformats.org/officeDocument/2006/relationships/hyperlink" Target="https://login.consultant.ru/link/?req=doc&amp;base=LAW&amp;n=371416&amp;date=31.03.2026&amp;dst=111711&amp;field=134" TargetMode="External"/><Relationship Id="rId2581" Type="http://schemas.openxmlformats.org/officeDocument/2006/relationships/hyperlink" Target="https://login.consultant.ru/link/?req=doc&amp;base=LAW&amp;n=371416&amp;date=31.03.2026&amp;dst=108871&amp;field=134" TargetMode="External"/><Relationship Id="rId3218" Type="http://schemas.openxmlformats.org/officeDocument/2006/relationships/hyperlink" Target="https://login.consultant.ru/link/?req=doc&amp;base=LAW&amp;n=371416&amp;date=31.03.2026&amp;dst=107571&amp;field=134" TargetMode="External"/><Relationship Id="rId3425" Type="http://schemas.openxmlformats.org/officeDocument/2006/relationships/hyperlink" Target="https://login.consultant.ru/link/?req=doc&amp;base=LAW&amp;n=371416&amp;date=31.03.2026&amp;dst=112209&amp;field=134" TargetMode="External"/><Relationship Id="rId3632" Type="http://schemas.openxmlformats.org/officeDocument/2006/relationships/hyperlink" Target="https://login.consultant.ru/link/?req=doc&amp;base=LAW&amp;n=371416&amp;date=31.03.2026&amp;dst=107755&amp;field=134" TargetMode="External"/><Relationship Id="rId139" Type="http://schemas.openxmlformats.org/officeDocument/2006/relationships/hyperlink" Target="https://login.consultant.ru/link/?req=doc&amp;base=LAW&amp;n=504158&amp;date=31.03.2026&amp;dst=100744&amp;field=134" TargetMode="External"/><Relationship Id="rId346" Type="http://schemas.openxmlformats.org/officeDocument/2006/relationships/hyperlink" Target="https://login.consultant.ru/link/?req=doc&amp;base=LAW&amp;n=371416&amp;date=31.03.2026&amp;dst=115867&amp;field=134" TargetMode="External"/><Relationship Id="rId553" Type="http://schemas.openxmlformats.org/officeDocument/2006/relationships/hyperlink" Target="https://login.consultant.ru/link/?req=doc&amp;base=LAW&amp;n=371416&amp;date=31.03.2026&amp;dst=112301&amp;field=134" TargetMode="External"/><Relationship Id="rId760" Type="http://schemas.openxmlformats.org/officeDocument/2006/relationships/hyperlink" Target="https://login.consultant.ru/link/?req=doc&amp;base=LAW&amp;n=371416&amp;date=31.03.2026&amp;dst=110113&amp;field=134" TargetMode="External"/><Relationship Id="rId1183" Type="http://schemas.openxmlformats.org/officeDocument/2006/relationships/hyperlink" Target="https://login.consultant.ru/link/?req=doc&amp;base=LAW&amp;n=371416&amp;date=31.03.2026&amp;dst=111343&amp;field=134" TargetMode="External"/><Relationship Id="rId1390" Type="http://schemas.openxmlformats.org/officeDocument/2006/relationships/hyperlink" Target="https://login.consultant.ru/link/?req=doc&amp;base=LAW&amp;n=371416&amp;date=31.03.2026&amp;dst=110299&amp;field=134" TargetMode="External"/><Relationship Id="rId2027" Type="http://schemas.openxmlformats.org/officeDocument/2006/relationships/hyperlink" Target="https://login.consultant.ru/link/?req=doc&amp;base=LAW&amp;n=371416&amp;date=31.03.2026&amp;dst=102712&amp;field=134" TargetMode="External"/><Relationship Id="rId2234" Type="http://schemas.openxmlformats.org/officeDocument/2006/relationships/hyperlink" Target="https://login.consultant.ru/link/?req=doc&amp;base=LAW&amp;n=371416&amp;date=31.03.2026&amp;dst=108281&amp;field=134" TargetMode="External"/><Relationship Id="rId2441" Type="http://schemas.openxmlformats.org/officeDocument/2006/relationships/hyperlink" Target="https://login.consultant.ru/link/?req=doc&amp;base=LAW&amp;n=371416&amp;date=31.03.2026&amp;dst=112021&amp;field=134" TargetMode="External"/><Relationship Id="rId5597" Type="http://schemas.openxmlformats.org/officeDocument/2006/relationships/hyperlink" Target="https://login.consultant.ru/link/?req=doc&amp;base=LAW&amp;n=371416&amp;date=31.03.2026&amp;dst=120912&amp;field=134" TargetMode="External"/><Relationship Id="rId206" Type="http://schemas.openxmlformats.org/officeDocument/2006/relationships/hyperlink" Target="https://login.consultant.ru/link/?req=doc&amp;base=LAW&amp;n=371416&amp;date=31.03.2026&amp;dst=110761&amp;field=134" TargetMode="External"/><Relationship Id="rId413" Type="http://schemas.openxmlformats.org/officeDocument/2006/relationships/hyperlink" Target="https://login.consultant.ru/link/?req=doc&amp;base=LAW&amp;n=371416&amp;date=31.03.2026&amp;dst=110933&amp;field=134" TargetMode="External"/><Relationship Id="rId1043" Type="http://schemas.openxmlformats.org/officeDocument/2006/relationships/hyperlink" Target="https://login.consultant.ru/link/?req=doc&amp;base=LAW&amp;n=371416&amp;date=31.03.2026&amp;dst=110345&amp;field=134" TargetMode="External"/><Relationship Id="rId4199" Type="http://schemas.openxmlformats.org/officeDocument/2006/relationships/hyperlink" Target="https://login.consultant.ru/link/?req=doc&amp;base=LAW&amp;n=371416&amp;date=31.03.2026&amp;dst=120908&amp;field=134" TargetMode="External"/><Relationship Id="rId620" Type="http://schemas.openxmlformats.org/officeDocument/2006/relationships/hyperlink" Target="https://login.consultant.ru/link/?req=doc&amp;base=LAW&amp;n=371416&amp;date=31.03.2026&amp;dst=110243&amp;field=134" TargetMode="External"/><Relationship Id="rId1250" Type="http://schemas.openxmlformats.org/officeDocument/2006/relationships/hyperlink" Target="https://login.consultant.ru/link/?req=doc&amp;base=LAW&amp;n=371416&amp;date=31.03.2026&amp;dst=111557&amp;field=134" TargetMode="External"/><Relationship Id="rId2301" Type="http://schemas.openxmlformats.org/officeDocument/2006/relationships/hyperlink" Target="https://login.consultant.ru/link/?req=doc&amp;base=LAW&amp;n=371416&amp;date=31.03.2026&amp;dst=112005&amp;field=134" TargetMode="External"/><Relationship Id="rId4059" Type="http://schemas.openxmlformats.org/officeDocument/2006/relationships/hyperlink" Target="https://login.consultant.ru/link/?req=doc&amp;base=LAW&amp;n=371416&amp;date=31.03.2026&amp;dst=109605&amp;field=134" TargetMode="External"/><Relationship Id="rId5457" Type="http://schemas.openxmlformats.org/officeDocument/2006/relationships/hyperlink" Target="https://login.consultant.ru/link/?req=doc&amp;base=LAW&amp;n=371416&amp;date=31.03.2026&amp;dst=106889&amp;field=134" TargetMode="External"/><Relationship Id="rId5664" Type="http://schemas.openxmlformats.org/officeDocument/2006/relationships/hyperlink" Target="https://login.consultant.ru/link/?req=doc&amp;base=LAW&amp;n=371416&amp;date=31.03.2026&amp;dst=120914&amp;field=134" TargetMode="External"/><Relationship Id="rId1110" Type="http://schemas.openxmlformats.org/officeDocument/2006/relationships/hyperlink" Target="https://login.consultant.ru/link/?req=doc&amp;base=LAW&amp;n=371416&amp;date=31.03.2026&amp;dst=111109&amp;field=134" TargetMode="External"/><Relationship Id="rId4266" Type="http://schemas.openxmlformats.org/officeDocument/2006/relationships/hyperlink" Target="https://login.consultant.ru/link/?req=doc&amp;base=LAW&amp;n=371416&amp;date=31.03.2026&amp;dst=120860&amp;field=134" TargetMode="External"/><Relationship Id="rId4473" Type="http://schemas.openxmlformats.org/officeDocument/2006/relationships/hyperlink" Target="https://login.consultant.ru/link/?req=doc&amp;base=LAW&amp;n=371416&amp;date=31.03.2026&amp;dst=105677&amp;field=134" TargetMode="External"/><Relationship Id="rId4680" Type="http://schemas.openxmlformats.org/officeDocument/2006/relationships/hyperlink" Target="https://login.consultant.ru/link/?req=doc&amp;base=LAW&amp;n=371416&amp;date=31.03.2026&amp;dst=102100&amp;field=134" TargetMode="External"/><Relationship Id="rId5317" Type="http://schemas.openxmlformats.org/officeDocument/2006/relationships/hyperlink" Target="https://login.consultant.ru/link/?req=doc&amp;base=LAW&amp;n=371416&amp;date=31.03.2026&amp;dst=107519&amp;field=134" TargetMode="External"/><Relationship Id="rId5524" Type="http://schemas.openxmlformats.org/officeDocument/2006/relationships/hyperlink" Target="https://login.consultant.ru/link/?req=doc&amp;base=LAW&amp;n=371416&amp;date=31.03.2026&amp;dst=112535&amp;field=134" TargetMode="External"/><Relationship Id="rId5731" Type="http://schemas.openxmlformats.org/officeDocument/2006/relationships/hyperlink" Target="https://login.consultant.ru/link/?req=doc&amp;base=LAW&amp;n=371416&amp;date=31.03.2026&amp;dst=120910&amp;field=134" TargetMode="External"/><Relationship Id="rId1927" Type="http://schemas.openxmlformats.org/officeDocument/2006/relationships/hyperlink" Target="https://login.consultant.ru/link/?req=doc&amp;base=LAW&amp;n=371416&amp;date=31.03.2026&amp;dst=102836&amp;field=134" TargetMode="External"/><Relationship Id="rId3075" Type="http://schemas.openxmlformats.org/officeDocument/2006/relationships/hyperlink" Target="https://login.consultant.ru/link/?req=doc&amp;base=LAW&amp;n=371416&amp;date=31.03.2026&amp;dst=107391&amp;field=134" TargetMode="External"/><Relationship Id="rId3282" Type="http://schemas.openxmlformats.org/officeDocument/2006/relationships/hyperlink" Target="https://login.consultant.ru/link/?req=doc&amp;base=LAW&amp;n=371416&amp;date=31.03.2026&amp;dst=112665&amp;field=134" TargetMode="External"/><Relationship Id="rId4126" Type="http://schemas.openxmlformats.org/officeDocument/2006/relationships/hyperlink" Target="https://login.consultant.ru/link/?req=doc&amp;base=LAW&amp;n=371416&amp;date=31.03.2026&amp;dst=107997&amp;field=134" TargetMode="External"/><Relationship Id="rId4333" Type="http://schemas.openxmlformats.org/officeDocument/2006/relationships/hyperlink" Target="https://login.consultant.ru/link/?req=doc&amp;base=LAW&amp;n=371416&amp;date=31.03.2026&amp;dst=120938&amp;field=134" TargetMode="External"/><Relationship Id="rId4540" Type="http://schemas.openxmlformats.org/officeDocument/2006/relationships/hyperlink" Target="https://login.consultant.ru/link/?req=doc&amp;base=LAW&amp;n=371416&amp;date=31.03.2026&amp;dst=105337&amp;field=134" TargetMode="External"/><Relationship Id="rId2091" Type="http://schemas.openxmlformats.org/officeDocument/2006/relationships/hyperlink" Target="https://login.consultant.ru/link/?req=doc&amp;base=LAW&amp;n=371416&amp;date=31.03.2026&amp;dst=108141&amp;field=134" TargetMode="External"/><Relationship Id="rId3142" Type="http://schemas.openxmlformats.org/officeDocument/2006/relationships/hyperlink" Target="https://login.consultant.ru/link/?req=doc&amp;base=LAW&amp;n=371416&amp;date=31.03.2026&amp;dst=107143&amp;field=134" TargetMode="External"/><Relationship Id="rId4400" Type="http://schemas.openxmlformats.org/officeDocument/2006/relationships/hyperlink" Target="https://login.consultant.ru/link/?req=doc&amp;base=LAW&amp;n=371416&amp;date=31.03.2026&amp;dst=113837&amp;field=134" TargetMode="External"/><Relationship Id="rId270" Type="http://schemas.openxmlformats.org/officeDocument/2006/relationships/hyperlink" Target="https://login.consultant.ru/link/?req=doc&amp;base=LAW&amp;n=371416&amp;date=31.03.2026&amp;dst=110881&amp;field=134" TargetMode="External"/><Relationship Id="rId3002" Type="http://schemas.openxmlformats.org/officeDocument/2006/relationships/hyperlink" Target="https://login.consultant.ru/link/?req=doc&amp;base=LAW&amp;n=371416&amp;date=31.03.2026&amp;dst=107125&amp;field=134" TargetMode="External"/><Relationship Id="rId130" Type="http://schemas.openxmlformats.org/officeDocument/2006/relationships/hyperlink" Target="https://login.consultant.ru/link/?req=doc&amp;base=EXP&amp;n=763941&amp;date=31.03.2026" TargetMode="External"/><Relationship Id="rId3959" Type="http://schemas.openxmlformats.org/officeDocument/2006/relationships/hyperlink" Target="https://login.consultant.ru/link/?req=doc&amp;base=LAW&amp;n=371416&amp;date=31.03.2026&amp;dst=109885&amp;field=134" TargetMode="External"/><Relationship Id="rId5174" Type="http://schemas.openxmlformats.org/officeDocument/2006/relationships/hyperlink" Target="https://login.consultant.ru/link/?req=doc&amp;base=LAW&amp;n=371416&amp;date=31.03.2026&amp;dst=111941&amp;field=134" TargetMode="External"/><Relationship Id="rId5381" Type="http://schemas.openxmlformats.org/officeDocument/2006/relationships/hyperlink" Target="https://login.consultant.ru/link/?req=doc&amp;base=LAW&amp;n=371416&amp;date=31.03.2026&amp;dst=105673&amp;field=134" TargetMode="External"/><Relationship Id="rId2768" Type="http://schemas.openxmlformats.org/officeDocument/2006/relationships/hyperlink" Target="https://login.consultant.ru/link/?req=doc&amp;base=LAW&amp;n=371416&amp;date=31.03.2026&amp;dst=112981&amp;field=134" TargetMode="External"/><Relationship Id="rId2975" Type="http://schemas.openxmlformats.org/officeDocument/2006/relationships/hyperlink" Target="https://login.consultant.ru/link/?req=doc&amp;base=LAW&amp;n=371416&amp;date=31.03.2026&amp;dst=107147&amp;field=134" TargetMode="External"/><Relationship Id="rId3819" Type="http://schemas.openxmlformats.org/officeDocument/2006/relationships/hyperlink" Target="https://login.consultant.ru/link/?req=doc&amp;base=LAW&amp;n=371416&amp;date=31.03.2026&amp;dst=109765&amp;field=134" TargetMode="External"/><Relationship Id="rId5034" Type="http://schemas.openxmlformats.org/officeDocument/2006/relationships/hyperlink" Target="https://login.consultant.ru/link/?req=doc&amp;base=LAW&amp;n=371416&amp;date=31.03.2026&amp;dst=111805&amp;field=134" TargetMode="External"/><Relationship Id="rId947" Type="http://schemas.openxmlformats.org/officeDocument/2006/relationships/hyperlink" Target="https://login.consultant.ru/link/?req=doc&amp;base=LAW&amp;n=371416&amp;date=31.03.2026&amp;dst=110167&amp;field=134" TargetMode="External"/><Relationship Id="rId1577" Type="http://schemas.openxmlformats.org/officeDocument/2006/relationships/hyperlink" Target="https://login.consultant.ru/link/?req=doc&amp;base=LAW&amp;n=371416&amp;date=31.03.2026&amp;dst=114527&amp;field=134" TargetMode="External"/><Relationship Id="rId1784" Type="http://schemas.openxmlformats.org/officeDocument/2006/relationships/hyperlink" Target="https://login.consultant.ru/link/?req=doc&amp;base=LAW&amp;n=371416&amp;date=31.03.2026&amp;dst=102060&amp;field=134" TargetMode="External"/><Relationship Id="rId1991" Type="http://schemas.openxmlformats.org/officeDocument/2006/relationships/hyperlink" Target="https://login.consultant.ru/link/?req=doc&amp;base=LAW&amp;n=371416&amp;date=31.03.2026&amp;dst=102912&amp;field=134" TargetMode="External"/><Relationship Id="rId2628" Type="http://schemas.openxmlformats.org/officeDocument/2006/relationships/hyperlink" Target="https://login.consultant.ru/link/?req=doc&amp;base=LAW&amp;n=371416&amp;date=31.03.2026&amp;dst=109055&amp;field=134" TargetMode="External"/><Relationship Id="rId2835" Type="http://schemas.openxmlformats.org/officeDocument/2006/relationships/hyperlink" Target="https://login.consultant.ru/link/?req=doc&amp;base=LAW&amp;n=371416&amp;date=31.03.2026&amp;dst=108677&amp;field=134" TargetMode="External"/><Relationship Id="rId4190" Type="http://schemas.openxmlformats.org/officeDocument/2006/relationships/hyperlink" Target="https://login.consultant.ru/link/?req=doc&amp;base=LAW&amp;n=371416&amp;date=31.03.2026&amp;dst=120874&amp;field=134" TargetMode="External"/><Relationship Id="rId5241" Type="http://schemas.openxmlformats.org/officeDocument/2006/relationships/hyperlink" Target="https://login.consultant.ru/link/?req=doc&amp;base=LAW&amp;n=371416&amp;date=31.03.2026&amp;dst=112107&amp;field=134" TargetMode="External"/><Relationship Id="rId76" Type="http://schemas.openxmlformats.org/officeDocument/2006/relationships/hyperlink" Target="https://login.consultant.ru/link/?req=doc&amp;base=LAW&amp;n=508668&amp;date=31.03.2026&amp;dst=287&amp;field=134" TargetMode="External"/><Relationship Id="rId807" Type="http://schemas.openxmlformats.org/officeDocument/2006/relationships/hyperlink" Target="https://login.consultant.ru/link/?req=doc&amp;base=LAW&amp;n=371416&amp;date=31.03.2026&amp;dst=112981&amp;field=134" TargetMode="External"/><Relationship Id="rId1437" Type="http://schemas.openxmlformats.org/officeDocument/2006/relationships/hyperlink" Target="https://login.consultant.ru/link/?req=doc&amp;base=LAW&amp;n=371416&amp;date=31.03.2026&amp;dst=112455&amp;field=134" TargetMode="External"/><Relationship Id="rId1644" Type="http://schemas.openxmlformats.org/officeDocument/2006/relationships/hyperlink" Target="https://login.consultant.ru/link/?req=doc&amp;base=LAW&amp;n=371416&amp;date=31.03.2026&amp;dst=108031&amp;field=134" TargetMode="External"/><Relationship Id="rId1851" Type="http://schemas.openxmlformats.org/officeDocument/2006/relationships/hyperlink" Target="https://login.consultant.ru/link/?req=doc&amp;base=LAW&amp;n=371416&amp;date=31.03.2026&amp;dst=102644&amp;field=134" TargetMode="External"/><Relationship Id="rId2902" Type="http://schemas.openxmlformats.org/officeDocument/2006/relationships/hyperlink" Target="https://login.consultant.ru/link/?req=doc&amp;base=LAW&amp;n=371416&amp;date=31.03.2026&amp;dst=108561&amp;field=134" TargetMode="External"/><Relationship Id="rId4050" Type="http://schemas.openxmlformats.org/officeDocument/2006/relationships/hyperlink" Target="https://login.consultant.ru/link/?req=doc&amp;base=LAW&amp;n=371416&amp;date=31.03.2026&amp;dst=112523&amp;field=134" TargetMode="External"/><Relationship Id="rId5101" Type="http://schemas.openxmlformats.org/officeDocument/2006/relationships/hyperlink" Target="https://login.consultant.ru/link/?req=doc&amp;base=LAW&amp;n=371416&amp;date=31.03.2026&amp;dst=111969&amp;field=134" TargetMode="External"/><Relationship Id="rId1504" Type="http://schemas.openxmlformats.org/officeDocument/2006/relationships/hyperlink" Target="https://login.consultant.ru/link/?req=doc&amp;base=LAW&amp;n=371416&amp;date=31.03.2026&amp;dst=109585&amp;field=134" TargetMode="External"/><Relationship Id="rId1711" Type="http://schemas.openxmlformats.org/officeDocument/2006/relationships/hyperlink" Target="https://login.consultant.ru/link/?req=doc&amp;base=LAW&amp;n=371416&amp;date=31.03.2026&amp;dst=101940&amp;field=134" TargetMode="External"/><Relationship Id="rId4867" Type="http://schemas.openxmlformats.org/officeDocument/2006/relationships/hyperlink" Target="https://login.consultant.ru/link/?req=doc&amp;base=LAW&amp;n=371416&amp;date=31.03.2026&amp;dst=102714&amp;field=134" TargetMode="External"/><Relationship Id="rId3469" Type="http://schemas.openxmlformats.org/officeDocument/2006/relationships/hyperlink" Target="https://login.consultant.ru/link/?req=doc&amp;base=LAW&amp;n=371416&amp;date=31.03.2026&amp;dst=112233&amp;field=134" TargetMode="External"/><Relationship Id="rId3676" Type="http://schemas.openxmlformats.org/officeDocument/2006/relationships/hyperlink" Target="https://login.consultant.ru/link/?req=doc&amp;base=LAW&amp;n=371416&amp;date=31.03.2026&amp;dst=107765&amp;field=134" TargetMode="External"/><Relationship Id="rId597" Type="http://schemas.openxmlformats.org/officeDocument/2006/relationships/hyperlink" Target="https://login.consultant.ru/link/?req=doc&amp;base=LAW&amp;n=371416&amp;date=31.03.2026&amp;dst=109789&amp;field=134" TargetMode="External"/><Relationship Id="rId2278" Type="http://schemas.openxmlformats.org/officeDocument/2006/relationships/hyperlink" Target="https://login.consultant.ru/link/?req=doc&amp;base=LAW&amp;n=371416&amp;date=31.03.2026&amp;dst=111751&amp;field=134" TargetMode="External"/><Relationship Id="rId2485" Type="http://schemas.openxmlformats.org/officeDocument/2006/relationships/hyperlink" Target="https://login.consultant.ru/link/?req=doc&amp;base=LAW&amp;n=371416&amp;date=31.03.2026&amp;dst=114927&amp;field=134" TargetMode="External"/><Relationship Id="rId3329" Type="http://schemas.openxmlformats.org/officeDocument/2006/relationships/hyperlink" Target="https://login.consultant.ru/link/?req=doc&amp;base=LAW&amp;n=371416&amp;date=31.03.2026&amp;dst=110897&amp;field=134" TargetMode="External"/><Relationship Id="rId3883" Type="http://schemas.openxmlformats.org/officeDocument/2006/relationships/hyperlink" Target="https://login.consultant.ru/link/?req=doc&amp;base=LAW&amp;n=371416&amp;date=31.03.2026&amp;dst=109811&amp;field=134" TargetMode="External"/><Relationship Id="rId4727" Type="http://schemas.openxmlformats.org/officeDocument/2006/relationships/hyperlink" Target="https://login.consultant.ru/link/?req=doc&amp;base=LAW&amp;n=371416&amp;date=31.03.2026&amp;dst=103038&amp;field=134" TargetMode="External"/><Relationship Id="rId4934" Type="http://schemas.openxmlformats.org/officeDocument/2006/relationships/hyperlink" Target="https://login.consultant.ru/link/?req=doc&amp;base=LAW&amp;n=371416&amp;date=31.03.2026&amp;dst=108155&amp;field=134" TargetMode="External"/><Relationship Id="rId457" Type="http://schemas.openxmlformats.org/officeDocument/2006/relationships/hyperlink" Target="https://login.consultant.ru/link/?req=doc&amp;base=LAW&amp;n=371416&amp;date=31.03.2026&amp;dst=112227&amp;field=134" TargetMode="External"/><Relationship Id="rId1087" Type="http://schemas.openxmlformats.org/officeDocument/2006/relationships/hyperlink" Target="https://login.consultant.ru/link/?req=doc&amp;base=LAW&amp;n=371416&amp;date=31.03.2026&amp;dst=111387&amp;field=134" TargetMode="External"/><Relationship Id="rId1294" Type="http://schemas.openxmlformats.org/officeDocument/2006/relationships/hyperlink" Target="https://login.consultant.ru/link/?req=doc&amp;base=LAW&amp;n=371416&amp;date=31.03.2026&amp;dst=110411&amp;field=134" TargetMode="External"/><Relationship Id="rId2138" Type="http://schemas.openxmlformats.org/officeDocument/2006/relationships/hyperlink" Target="https://login.consultant.ru/link/?req=doc&amp;base=LAW&amp;n=371416&amp;date=31.03.2026&amp;dst=108173&amp;field=134" TargetMode="External"/><Relationship Id="rId2692" Type="http://schemas.openxmlformats.org/officeDocument/2006/relationships/hyperlink" Target="https://login.consultant.ru/link/?req=doc&amp;base=LAW&amp;n=371416&amp;date=31.03.2026&amp;dst=109389&amp;field=134" TargetMode="External"/><Relationship Id="rId3536" Type="http://schemas.openxmlformats.org/officeDocument/2006/relationships/hyperlink" Target="https://login.consultant.ru/link/?req=doc&amp;base=LAW&amp;n=371416&amp;date=31.03.2026&amp;dst=112241&amp;field=134" TargetMode="External"/><Relationship Id="rId3743" Type="http://schemas.openxmlformats.org/officeDocument/2006/relationships/hyperlink" Target="https://login.consultant.ru/link/?req=doc&amp;base=LAW&amp;n=371416&amp;date=31.03.2026&amp;dst=109489&amp;field=134" TargetMode="External"/><Relationship Id="rId3950" Type="http://schemas.openxmlformats.org/officeDocument/2006/relationships/hyperlink" Target="https://login.consultant.ru/link/?req=doc&amp;base=LAW&amp;n=371416&amp;date=31.03.2026&amp;dst=110009&amp;field=134" TargetMode="External"/><Relationship Id="rId664" Type="http://schemas.openxmlformats.org/officeDocument/2006/relationships/hyperlink" Target="https://login.consultant.ru/link/?req=doc&amp;base=LAW&amp;n=371416&amp;date=31.03.2026&amp;dst=109929&amp;field=134" TargetMode="External"/><Relationship Id="rId871" Type="http://schemas.openxmlformats.org/officeDocument/2006/relationships/hyperlink" Target="https://login.consultant.ru/link/?req=doc&amp;base=LAW&amp;n=371416&amp;date=31.03.2026&amp;dst=108823&amp;field=134" TargetMode="External"/><Relationship Id="rId2345" Type="http://schemas.openxmlformats.org/officeDocument/2006/relationships/hyperlink" Target="https://login.consultant.ru/link/?req=doc&amp;base=LAW&amp;n=371416&amp;date=31.03.2026&amp;dst=111883&amp;field=134" TargetMode="External"/><Relationship Id="rId2552" Type="http://schemas.openxmlformats.org/officeDocument/2006/relationships/hyperlink" Target="https://login.consultant.ru/link/?req=doc&amp;base=LAW&amp;n=371416&amp;date=31.03.2026&amp;dst=102184&amp;field=134" TargetMode="External"/><Relationship Id="rId3603" Type="http://schemas.openxmlformats.org/officeDocument/2006/relationships/hyperlink" Target="https://login.consultant.ru/link/?req=doc&amp;base=LAW&amp;n=371416&amp;date=31.03.2026&amp;dst=112831&amp;field=134" TargetMode="External"/><Relationship Id="rId3810" Type="http://schemas.openxmlformats.org/officeDocument/2006/relationships/hyperlink" Target="https://login.consultant.ru/link/?req=doc&amp;base=LAW&amp;n=371416&amp;date=31.03.2026&amp;dst=109717&amp;field=134" TargetMode="External"/><Relationship Id="rId317" Type="http://schemas.openxmlformats.org/officeDocument/2006/relationships/hyperlink" Target="https://login.consultant.ru/link/?req=doc&amp;base=LAW&amp;n=371416&amp;date=31.03.2026&amp;dst=110451&amp;field=134" TargetMode="External"/><Relationship Id="rId524" Type="http://schemas.openxmlformats.org/officeDocument/2006/relationships/hyperlink" Target="https://login.consultant.ru/link/?req=doc&amp;base=LAW&amp;n=371416&amp;date=31.03.2026&amp;dst=112509&amp;field=134" TargetMode="External"/><Relationship Id="rId731" Type="http://schemas.openxmlformats.org/officeDocument/2006/relationships/hyperlink" Target="https://login.consultant.ru/link/?req=doc&amp;base=LAW&amp;n=371416&amp;date=31.03.2026&amp;dst=110061&amp;field=134" TargetMode="External"/><Relationship Id="rId1154" Type="http://schemas.openxmlformats.org/officeDocument/2006/relationships/hyperlink" Target="https://login.consultant.ru/link/?req=doc&amp;base=LAW&amp;n=371416&amp;date=31.03.2026&amp;dst=111233&amp;field=134" TargetMode="External"/><Relationship Id="rId1361" Type="http://schemas.openxmlformats.org/officeDocument/2006/relationships/hyperlink" Target="https://login.consultant.ru/link/?req=doc&amp;base=LAW&amp;n=371416&amp;date=31.03.2026&amp;dst=110361&amp;field=134" TargetMode="External"/><Relationship Id="rId2205" Type="http://schemas.openxmlformats.org/officeDocument/2006/relationships/hyperlink" Target="https://login.consultant.ru/link/?req=doc&amp;base=LAW&amp;n=371416&amp;date=31.03.2026&amp;dst=108405&amp;field=134" TargetMode="External"/><Relationship Id="rId2412" Type="http://schemas.openxmlformats.org/officeDocument/2006/relationships/hyperlink" Target="https://login.consultant.ru/link/?req=doc&amp;base=LAW&amp;n=371416&amp;date=31.03.2026&amp;dst=112099&amp;field=134" TargetMode="External"/><Relationship Id="rId5568" Type="http://schemas.openxmlformats.org/officeDocument/2006/relationships/hyperlink" Target="https://login.consultant.ru/link/?req=doc&amp;base=LAW&amp;n=371416&amp;date=31.03.2026&amp;dst=115611&amp;field=134" TargetMode="External"/><Relationship Id="rId1014" Type="http://schemas.openxmlformats.org/officeDocument/2006/relationships/hyperlink" Target="https://login.consultant.ru/link/?req=doc&amp;base=LAW&amp;n=371416&amp;date=31.03.2026&amp;dst=110331&amp;field=134" TargetMode="External"/><Relationship Id="rId1221" Type="http://schemas.openxmlformats.org/officeDocument/2006/relationships/hyperlink" Target="https://login.consultant.ru/link/?req=doc&amp;base=LAW&amp;n=371416&amp;date=31.03.2026&amp;dst=111485&amp;field=134" TargetMode="External"/><Relationship Id="rId4377" Type="http://schemas.openxmlformats.org/officeDocument/2006/relationships/hyperlink" Target="https://login.consultant.ru/link/?req=doc&amp;base=LAW&amp;n=371416&amp;date=31.03.2026&amp;dst=120882&amp;field=134" TargetMode="External"/><Relationship Id="rId4584" Type="http://schemas.openxmlformats.org/officeDocument/2006/relationships/hyperlink" Target="https://login.consultant.ru/link/?req=doc&amp;base=LAW&amp;n=371416&amp;date=31.03.2026&amp;dst=102762&amp;field=134" TargetMode="External"/><Relationship Id="rId4791" Type="http://schemas.openxmlformats.org/officeDocument/2006/relationships/hyperlink" Target="https://login.consultant.ru/link/?req=doc&amp;base=LAW&amp;n=371416&amp;date=31.03.2026&amp;dst=101984&amp;field=134" TargetMode="External"/><Relationship Id="rId5428" Type="http://schemas.openxmlformats.org/officeDocument/2006/relationships/hyperlink" Target="https://login.consultant.ru/link/?req=doc&amp;base=LAW&amp;n=371416&amp;date=31.03.2026&amp;dst=106931&amp;field=134" TargetMode="External"/><Relationship Id="rId5635" Type="http://schemas.openxmlformats.org/officeDocument/2006/relationships/hyperlink" Target="https://login.consultant.ru/link/?req=doc&amp;base=LAW&amp;n=371416&amp;date=31.03.2026&amp;dst=120860&amp;field=134" TargetMode="External"/><Relationship Id="rId3186" Type="http://schemas.openxmlformats.org/officeDocument/2006/relationships/hyperlink" Target="https://login.consultant.ru/link/?req=doc&amp;base=LAW&amp;n=371416&amp;date=31.03.2026&amp;dst=107409&amp;field=134" TargetMode="External"/><Relationship Id="rId3393" Type="http://schemas.openxmlformats.org/officeDocument/2006/relationships/hyperlink" Target="https://login.consultant.ru/link/?req=doc&amp;base=LAW&amp;n=371416&amp;date=31.03.2026&amp;dst=112207&amp;field=134" TargetMode="External"/><Relationship Id="rId4237" Type="http://schemas.openxmlformats.org/officeDocument/2006/relationships/hyperlink" Target="https://login.consultant.ru/link/?req=doc&amp;base=LAW&amp;n=371416&amp;date=31.03.2026&amp;dst=120914&amp;field=134" TargetMode="External"/><Relationship Id="rId4444" Type="http://schemas.openxmlformats.org/officeDocument/2006/relationships/hyperlink" Target="https://login.consultant.ru/link/?req=doc&amp;base=LAW&amp;n=371416&amp;date=31.03.2026&amp;dst=110539&amp;field=134" TargetMode="External"/><Relationship Id="rId4651" Type="http://schemas.openxmlformats.org/officeDocument/2006/relationships/hyperlink" Target="https://login.consultant.ru/link/?req=doc&amp;base=LAW&amp;n=371416&amp;date=31.03.2026&amp;dst=102854&amp;field=134" TargetMode="External"/><Relationship Id="rId3046" Type="http://schemas.openxmlformats.org/officeDocument/2006/relationships/hyperlink" Target="https://login.consultant.ru/link/?req=doc&amp;base=LAW&amp;n=371416&amp;date=31.03.2026&amp;dst=107229&amp;field=134" TargetMode="External"/><Relationship Id="rId3253" Type="http://schemas.openxmlformats.org/officeDocument/2006/relationships/hyperlink" Target="https://login.consultant.ru/link/?req=doc&amp;base=LAW&amp;n=371416&amp;date=31.03.2026&amp;dst=107289&amp;field=134" TargetMode="External"/><Relationship Id="rId3460" Type="http://schemas.openxmlformats.org/officeDocument/2006/relationships/hyperlink" Target="https://login.consultant.ru/link/?req=doc&amp;base=LAW&amp;n=371416&amp;date=31.03.2026&amp;dst=112509&amp;field=134" TargetMode="External"/><Relationship Id="rId4304" Type="http://schemas.openxmlformats.org/officeDocument/2006/relationships/hyperlink" Target="https://login.consultant.ru/link/?req=doc&amp;base=LAW&amp;n=371416&amp;date=31.03.2026&amp;dst=120860&amp;field=134" TargetMode="External"/><Relationship Id="rId5702" Type="http://schemas.openxmlformats.org/officeDocument/2006/relationships/hyperlink" Target="https://login.consultant.ru/link/?req=doc&amp;base=LAW&amp;n=371416&amp;date=31.03.2026&amp;dst=120872&amp;field=134" TargetMode="External"/><Relationship Id="rId174" Type="http://schemas.openxmlformats.org/officeDocument/2006/relationships/hyperlink" Target="https://login.consultant.ru/link/?req=doc&amp;base=LAW&amp;n=371416&amp;date=31.03.2026&amp;dst=110537&amp;field=134" TargetMode="External"/><Relationship Id="rId381" Type="http://schemas.openxmlformats.org/officeDocument/2006/relationships/hyperlink" Target="https://login.consultant.ru/link/?req=doc&amp;base=LAW&amp;n=371416&amp;date=31.03.2026&amp;dst=110941&amp;field=134" TargetMode="External"/><Relationship Id="rId2062" Type="http://schemas.openxmlformats.org/officeDocument/2006/relationships/hyperlink" Target="https://login.consultant.ru/link/?req=doc&amp;base=LAW&amp;n=371416&amp;date=31.03.2026&amp;dst=112635&amp;field=134" TargetMode="External"/><Relationship Id="rId3113" Type="http://schemas.openxmlformats.org/officeDocument/2006/relationships/hyperlink" Target="https://login.consultant.ru/link/?req=doc&amp;base=LAW&amp;n=371416&amp;date=31.03.2026&amp;dst=107673&amp;field=134" TargetMode="External"/><Relationship Id="rId4511" Type="http://schemas.openxmlformats.org/officeDocument/2006/relationships/hyperlink" Target="https://login.consultant.ru/link/?req=doc&amp;base=LAW&amp;n=371416&amp;date=31.03.2026&amp;dst=110393&amp;field=134" TargetMode="External"/><Relationship Id="rId241" Type="http://schemas.openxmlformats.org/officeDocument/2006/relationships/hyperlink" Target="https://login.consultant.ru/link/?req=doc&amp;base=LAW&amp;n=371416&amp;date=31.03.2026&amp;dst=110599&amp;field=134" TargetMode="External"/><Relationship Id="rId3320" Type="http://schemas.openxmlformats.org/officeDocument/2006/relationships/hyperlink" Target="https://login.consultant.ru/link/?req=doc&amp;base=LAW&amp;n=371416&amp;date=31.03.2026&amp;dst=110957&amp;field=134" TargetMode="External"/><Relationship Id="rId5078" Type="http://schemas.openxmlformats.org/officeDocument/2006/relationships/hyperlink" Target="https://login.consultant.ru/link/?req=doc&amp;base=LAW&amp;n=371416&amp;date=31.03.2026&amp;dst=111845&amp;field=134" TargetMode="External"/><Relationship Id="rId2879" Type="http://schemas.openxmlformats.org/officeDocument/2006/relationships/hyperlink" Target="https://login.consultant.ru/link/?req=doc&amp;base=LAW&amp;n=371416&amp;date=31.03.2026&amp;dst=108971&amp;field=134" TargetMode="External"/><Relationship Id="rId5285" Type="http://schemas.openxmlformats.org/officeDocument/2006/relationships/hyperlink" Target="https://login.consultant.ru/link/?req=doc&amp;base=LAW&amp;n=371416&amp;date=31.03.2026&amp;dst=107019&amp;field=134" TargetMode="External"/><Relationship Id="rId5492" Type="http://schemas.openxmlformats.org/officeDocument/2006/relationships/hyperlink" Target="https://login.consultant.ru/link/?req=doc&amp;base=LAW&amp;n=371416&amp;date=31.03.2026&amp;dst=105375&amp;field=134" TargetMode="External"/><Relationship Id="rId101" Type="http://schemas.openxmlformats.org/officeDocument/2006/relationships/header" Target="header1.xml"/><Relationship Id="rId1688" Type="http://schemas.openxmlformats.org/officeDocument/2006/relationships/hyperlink" Target="https://login.consultant.ru/link/?req=doc&amp;base=LAW&amp;n=371416&amp;date=31.03.2026&amp;dst=102836&amp;field=134" TargetMode="External"/><Relationship Id="rId1895" Type="http://schemas.openxmlformats.org/officeDocument/2006/relationships/hyperlink" Target="https://login.consultant.ru/link/?req=doc&amp;base=LAW&amp;n=371416&amp;date=31.03.2026&amp;dst=101940&amp;field=134" TargetMode="External"/><Relationship Id="rId2739" Type="http://schemas.openxmlformats.org/officeDocument/2006/relationships/hyperlink" Target="https://login.consultant.ru/link/?req=doc&amp;base=LAW&amp;n=371416&amp;date=31.03.2026&amp;dst=109207&amp;field=134" TargetMode="External"/><Relationship Id="rId2946" Type="http://schemas.openxmlformats.org/officeDocument/2006/relationships/hyperlink" Target="https://login.consultant.ru/link/?req=doc&amp;base=LAW&amp;n=371416&amp;date=31.03.2026&amp;dst=105035&amp;field=134" TargetMode="External"/><Relationship Id="rId4094" Type="http://schemas.openxmlformats.org/officeDocument/2006/relationships/hyperlink" Target="https://login.consultant.ru/link/?req=doc&amp;base=LAW&amp;n=371416&amp;date=31.03.2026&amp;dst=107883&amp;field=134" TargetMode="External"/><Relationship Id="rId5145" Type="http://schemas.openxmlformats.org/officeDocument/2006/relationships/hyperlink" Target="https://login.consultant.ru/link/?req=doc&amp;base=LAW&amp;n=371416&amp;date=31.03.2026&amp;dst=111973&amp;field=134" TargetMode="External"/><Relationship Id="rId5352" Type="http://schemas.openxmlformats.org/officeDocument/2006/relationships/hyperlink" Target="https://login.consultant.ru/link/?req=doc&amp;base=LAW&amp;n=371416&amp;date=31.03.2026&amp;dst=110929&amp;field=134" TargetMode="External"/><Relationship Id="rId918" Type="http://schemas.openxmlformats.org/officeDocument/2006/relationships/hyperlink" Target="https://login.consultant.ru/link/?req=doc&amp;base=LAW&amp;n=371416&amp;date=31.03.2026&amp;dst=110047&amp;field=134" TargetMode="External"/><Relationship Id="rId1548" Type="http://schemas.openxmlformats.org/officeDocument/2006/relationships/hyperlink" Target="https://login.consultant.ru/link/?req=doc&amp;base=LAW&amp;n=371416&amp;date=31.03.2026&amp;dst=109955&amp;field=134" TargetMode="External"/><Relationship Id="rId1755" Type="http://schemas.openxmlformats.org/officeDocument/2006/relationships/hyperlink" Target="https://login.consultant.ru/link/?req=doc&amp;base=LAW&amp;n=371416&amp;date=31.03.2026&amp;dst=102960&amp;field=134" TargetMode="External"/><Relationship Id="rId4161" Type="http://schemas.openxmlformats.org/officeDocument/2006/relationships/hyperlink" Target="https://login.consultant.ru/link/?req=doc&amp;base=LAW&amp;n=371416&amp;date=31.03.2026&amp;dst=113261&amp;field=134" TargetMode="External"/><Relationship Id="rId5005" Type="http://schemas.openxmlformats.org/officeDocument/2006/relationships/hyperlink" Target="https://login.consultant.ru/link/?req=doc&amp;base=LAW&amp;n=371416&amp;date=31.03.2026&amp;dst=112127&amp;field=134" TargetMode="External"/><Relationship Id="rId5212" Type="http://schemas.openxmlformats.org/officeDocument/2006/relationships/hyperlink" Target="https://login.consultant.ru/link/?req=doc&amp;base=LAW&amp;n=371416&amp;date=31.03.2026&amp;dst=111825&amp;field=134" TargetMode="External"/><Relationship Id="rId1408" Type="http://schemas.openxmlformats.org/officeDocument/2006/relationships/hyperlink" Target="https://login.consultant.ru/link/?req=doc&amp;base=LAW&amp;n=371416&amp;date=31.03.2026&amp;dst=110355&amp;field=134" TargetMode="External"/><Relationship Id="rId1962" Type="http://schemas.openxmlformats.org/officeDocument/2006/relationships/hyperlink" Target="https://login.consultant.ru/link/?req=doc&amp;base=LAW&amp;n=371416&amp;date=31.03.2026&amp;dst=102638&amp;field=134" TargetMode="External"/><Relationship Id="rId2806" Type="http://schemas.openxmlformats.org/officeDocument/2006/relationships/hyperlink" Target="https://login.consultant.ru/link/?req=doc&amp;base=LAW&amp;n=371416&amp;date=31.03.2026&amp;dst=120292&amp;field=134" TargetMode="External"/><Relationship Id="rId4021" Type="http://schemas.openxmlformats.org/officeDocument/2006/relationships/hyperlink" Target="https://login.consultant.ru/link/?req=doc&amp;base=LAW&amp;n=371416&amp;date=31.03.2026&amp;dst=112633&amp;field=134" TargetMode="External"/><Relationship Id="rId47" Type="http://schemas.openxmlformats.org/officeDocument/2006/relationships/hyperlink" Target="https://login.consultant.ru/link/?req=doc&amp;base=LAW&amp;n=507536&amp;date=31.03.2026&amp;dst=100331&amp;field=134" TargetMode="External"/><Relationship Id="rId1615" Type="http://schemas.openxmlformats.org/officeDocument/2006/relationships/hyperlink" Target="https://login.consultant.ru/link/?req=doc&amp;base=LAW&amp;n=371416&amp;date=31.03.2026&amp;dst=110925&amp;field=134" TargetMode="External"/><Relationship Id="rId1822" Type="http://schemas.openxmlformats.org/officeDocument/2006/relationships/hyperlink" Target="https://login.consultant.ru/link/?req=doc&amp;base=LAW&amp;n=371416&amp;date=31.03.2026&amp;dst=102912&amp;field=134" TargetMode="External"/><Relationship Id="rId4978" Type="http://schemas.openxmlformats.org/officeDocument/2006/relationships/hyperlink" Target="https://login.consultant.ru/link/?req=doc&amp;base=LAW&amp;n=371416&amp;date=31.03.2026&amp;dst=112133&amp;field=134" TargetMode="External"/><Relationship Id="rId3787" Type="http://schemas.openxmlformats.org/officeDocument/2006/relationships/hyperlink" Target="https://login.consultant.ru/link/?req=doc&amp;base=LAW&amp;n=371416&amp;date=31.03.2026&amp;dst=105367&amp;field=134" TargetMode="External"/><Relationship Id="rId3994" Type="http://schemas.openxmlformats.org/officeDocument/2006/relationships/hyperlink" Target="https://login.consultant.ru/link/?req=doc&amp;base=LAW&amp;n=371416&amp;date=31.03.2026&amp;dst=112543&amp;field=134" TargetMode="External"/><Relationship Id="rId4838" Type="http://schemas.openxmlformats.org/officeDocument/2006/relationships/hyperlink" Target="https://login.consultant.ru/link/?req=doc&amp;base=LAW&amp;n=371416&amp;date=31.03.2026&amp;dst=103012&amp;field=134" TargetMode="External"/><Relationship Id="rId2389" Type="http://schemas.openxmlformats.org/officeDocument/2006/relationships/hyperlink" Target="https://login.consultant.ru/link/?req=doc&amp;base=LAW&amp;n=371416&amp;date=31.03.2026&amp;dst=111833&amp;field=134" TargetMode="External"/><Relationship Id="rId2596" Type="http://schemas.openxmlformats.org/officeDocument/2006/relationships/hyperlink" Target="https://login.consultant.ru/link/?req=doc&amp;base=LAW&amp;n=371416&amp;date=31.03.2026&amp;dst=109137&amp;field=134" TargetMode="External"/><Relationship Id="rId3647" Type="http://schemas.openxmlformats.org/officeDocument/2006/relationships/hyperlink" Target="https://login.consultant.ru/link/?req=doc&amp;base=LAW&amp;n=371416&amp;date=31.03.2026&amp;dst=107715&amp;field=134" TargetMode="External"/><Relationship Id="rId3854" Type="http://schemas.openxmlformats.org/officeDocument/2006/relationships/hyperlink" Target="https://login.consultant.ru/link/?req=doc&amp;base=LAW&amp;n=371416&amp;date=31.03.2026&amp;dst=109743&amp;field=134" TargetMode="External"/><Relationship Id="rId4905" Type="http://schemas.openxmlformats.org/officeDocument/2006/relationships/hyperlink" Target="https://login.consultant.ru/link/?req=doc&amp;base=LAW&amp;n=371416&amp;date=31.03.2026&amp;dst=100854&amp;field=134" TargetMode="External"/><Relationship Id="rId568" Type="http://schemas.openxmlformats.org/officeDocument/2006/relationships/hyperlink" Target="https://login.consultant.ru/link/?req=doc&amp;base=LAW&amp;n=371416&amp;date=31.03.2026&amp;dst=112475&amp;field=134" TargetMode="External"/><Relationship Id="rId775" Type="http://schemas.openxmlformats.org/officeDocument/2006/relationships/hyperlink" Target="https://login.consultant.ru/link/?req=doc&amp;base=LAW&amp;n=371416&amp;date=31.03.2026&amp;dst=112519&amp;field=134" TargetMode="External"/><Relationship Id="rId982" Type="http://schemas.openxmlformats.org/officeDocument/2006/relationships/hyperlink" Target="https://login.consultant.ru/link/?req=doc&amp;base=LAW&amp;n=371416&amp;date=31.03.2026&amp;dst=112691&amp;field=134" TargetMode="External"/><Relationship Id="rId1198" Type="http://schemas.openxmlformats.org/officeDocument/2006/relationships/hyperlink" Target="https://login.consultant.ru/link/?req=doc&amp;base=LAW&amp;n=371416&amp;date=31.03.2026&amp;dst=111395&amp;field=134" TargetMode="External"/><Relationship Id="rId2249" Type="http://schemas.openxmlformats.org/officeDocument/2006/relationships/hyperlink" Target="https://login.consultant.ru/link/?req=doc&amp;base=LAW&amp;n=371416&amp;date=31.03.2026&amp;dst=111629&amp;field=134" TargetMode="External"/><Relationship Id="rId2456" Type="http://schemas.openxmlformats.org/officeDocument/2006/relationships/hyperlink" Target="https://login.consultant.ru/link/?req=doc&amp;base=LAW&amp;n=371416&amp;date=31.03.2026&amp;dst=114923&amp;field=134" TargetMode="External"/><Relationship Id="rId2663" Type="http://schemas.openxmlformats.org/officeDocument/2006/relationships/hyperlink" Target="https://login.consultant.ru/link/?req=doc&amp;base=LAW&amp;n=371416&amp;date=31.03.2026&amp;dst=109243&amp;field=134" TargetMode="External"/><Relationship Id="rId2870" Type="http://schemas.openxmlformats.org/officeDocument/2006/relationships/hyperlink" Target="https://login.consultant.ru/link/?req=doc&amp;base=LAW&amp;n=371416&amp;date=31.03.2026&amp;dst=108659&amp;field=134" TargetMode="External"/><Relationship Id="rId3507" Type="http://schemas.openxmlformats.org/officeDocument/2006/relationships/hyperlink" Target="https://login.consultant.ru/link/?req=doc&amp;base=LAW&amp;n=371416&amp;date=31.03.2026&amp;dst=112463&amp;field=134" TargetMode="External"/><Relationship Id="rId3714" Type="http://schemas.openxmlformats.org/officeDocument/2006/relationships/hyperlink" Target="https://login.consultant.ru/link/?req=doc&amp;base=LAW&amp;n=371416&amp;date=31.03.2026&amp;dst=110647&amp;field=134" TargetMode="External"/><Relationship Id="rId3921" Type="http://schemas.openxmlformats.org/officeDocument/2006/relationships/hyperlink" Target="https://login.consultant.ru/link/?req=doc&amp;base=LAW&amp;n=371416&amp;date=31.03.2026&amp;dst=109915&amp;field=134" TargetMode="External"/><Relationship Id="rId428" Type="http://schemas.openxmlformats.org/officeDocument/2006/relationships/hyperlink" Target="https://login.consultant.ru/link/?req=doc&amp;base=LAW&amp;n=371416&amp;date=31.03.2026&amp;dst=112195&amp;field=134" TargetMode="External"/><Relationship Id="rId635" Type="http://schemas.openxmlformats.org/officeDocument/2006/relationships/hyperlink" Target="https://login.consultant.ru/link/?req=doc&amp;base=LAW&amp;n=371416&amp;date=31.03.2026&amp;dst=112529&amp;field=134" TargetMode="External"/><Relationship Id="rId842" Type="http://schemas.openxmlformats.org/officeDocument/2006/relationships/hyperlink" Target="https://login.consultant.ru/link/?req=doc&amp;base=LAW&amp;n=371416&amp;date=31.03.2026&amp;dst=112981&amp;field=134" TargetMode="External"/><Relationship Id="rId1058" Type="http://schemas.openxmlformats.org/officeDocument/2006/relationships/hyperlink" Target="https://login.consultant.ru/link/?req=doc&amp;base=LAW&amp;n=371416&amp;date=31.03.2026&amp;dst=111079&amp;field=134" TargetMode="External"/><Relationship Id="rId1265" Type="http://schemas.openxmlformats.org/officeDocument/2006/relationships/hyperlink" Target="https://login.consultant.ru/link/?req=doc&amp;base=LAW&amp;n=371416&amp;date=31.03.2026&amp;dst=108507&amp;field=134" TargetMode="External"/><Relationship Id="rId1472" Type="http://schemas.openxmlformats.org/officeDocument/2006/relationships/hyperlink" Target="https://login.consultant.ru/link/?req=doc&amp;base=LAW&amp;n=371416&amp;date=31.03.2026&amp;dst=111021&amp;field=134" TargetMode="External"/><Relationship Id="rId2109" Type="http://schemas.openxmlformats.org/officeDocument/2006/relationships/hyperlink" Target="https://login.consultant.ru/link/?req=doc&amp;base=LAW&amp;n=371416&amp;date=31.03.2026&amp;dst=108223&amp;field=134" TargetMode="External"/><Relationship Id="rId2316" Type="http://schemas.openxmlformats.org/officeDocument/2006/relationships/hyperlink" Target="https://login.consultant.ru/link/?req=doc&amp;base=LAW&amp;n=371416&amp;date=31.03.2026&amp;dst=114897&amp;field=134" TargetMode="External"/><Relationship Id="rId2523" Type="http://schemas.openxmlformats.org/officeDocument/2006/relationships/hyperlink" Target="https://login.consultant.ru/link/?req=doc&amp;base=LAW&amp;n=371416&amp;date=31.03.2026&amp;dst=102170&amp;field=134" TargetMode="External"/><Relationship Id="rId2730" Type="http://schemas.openxmlformats.org/officeDocument/2006/relationships/hyperlink" Target="https://login.consultant.ru/link/?req=doc&amp;base=LAW&amp;n=371416&amp;date=31.03.2026&amp;dst=109301&amp;field=134" TargetMode="External"/><Relationship Id="rId5679" Type="http://schemas.openxmlformats.org/officeDocument/2006/relationships/hyperlink" Target="https://login.consultant.ru/link/?req=doc&amp;base=LAW&amp;n=371416&amp;date=31.03.2026&amp;dst=120886&amp;field=134" TargetMode="External"/><Relationship Id="rId702" Type="http://schemas.openxmlformats.org/officeDocument/2006/relationships/hyperlink" Target="https://login.consultant.ru/link/?req=doc&amp;base=LAW&amp;n=371416&amp;date=31.03.2026&amp;dst=101042&amp;field=134" TargetMode="External"/><Relationship Id="rId1125" Type="http://schemas.openxmlformats.org/officeDocument/2006/relationships/hyperlink" Target="https://login.consultant.ru/link/?req=doc&amp;base=LAW&amp;n=371416&amp;date=31.03.2026&amp;dst=111149&amp;field=134" TargetMode="External"/><Relationship Id="rId1332" Type="http://schemas.openxmlformats.org/officeDocument/2006/relationships/hyperlink" Target="https://login.consultant.ru/link/?req=doc&amp;base=LAW&amp;n=371416&amp;date=31.03.2026&amp;dst=110725&amp;field=134" TargetMode="External"/><Relationship Id="rId4488" Type="http://schemas.openxmlformats.org/officeDocument/2006/relationships/hyperlink" Target="https://login.consultant.ru/link/?req=doc&amp;base=LAW&amp;n=371416&amp;date=31.03.2026&amp;dst=112531&amp;field=134" TargetMode="External"/><Relationship Id="rId4695" Type="http://schemas.openxmlformats.org/officeDocument/2006/relationships/hyperlink" Target="https://login.consultant.ru/link/?req=doc&amp;base=LAW&amp;n=371416&amp;date=31.03.2026&amp;dst=102694&amp;field=134" TargetMode="External"/><Relationship Id="rId5539" Type="http://schemas.openxmlformats.org/officeDocument/2006/relationships/hyperlink" Target="https://login.consultant.ru/link/?req=doc&amp;base=LAW&amp;n=371416&amp;date=31.03.2026&amp;dst=112587&amp;field=134" TargetMode="External"/><Relationship Id="rId3297" Type="http://schemas.openxmlformats.org/officeDocument/2006/relationships/hyperlink" Target="https://login.consultant.ru/link/?req=doc&amp;base=LAW&amp;n=371416&amp;date=31.03.2026&amp;dst=110961&amp;field=134" TargetMode="External"/><Relationship Id="rId4348" Type="http://schemas.openxmlformats.org/officeDocument/2006/relationships/hyperlink" Target="https://login.consultant.ru/link/?req=doc&amp;base=LAW&amp;n=371416&amp;date=31.03.2026&amp;dst=120872&amp;field=134" TargetMode="External"/><Relationship Id="rId3157" Type="http://schemas.openxmlformats.org/officeDocument/2006/relationships/hyperlink" Target="https://login.consultant.ru/link/?req=doc&amp;base=LAW&amp;n=371416&amp;date=31.03.2026&amp;dst=107205&amp;field=134" TargetMode="External"/><Relationship Id="rId4555" Type="http://schemas.openxmlformats.org/officeDocument/2006/relationships/hyperlink" Target="https://login.consultant.ru/link/?req=doc&amp;base=LAW&amp;n=371416&amp;date=31.03.2026&amp;dst=112677&amp;field=134" TargetMode="External"/><Relationship Id="rId4762" Type="http://schemas.openxmlformats.org/officeDocument/2006/relationships/hyperlink" Target="https://login.consultant.ru/link/?req=doc&amp;base=LAW&amp;n=371416&amp;date=31.03.2026&amp;dst=102804&amp;field=134" TargetMode="External"/><Relationship Id="rId5606" Type="http://schemas.openxmlformats.org/officeDocument/2006/relationships/hyperlink" Target="https://login.consultant.ru/link/?req=doc&amp;base=LAW&amp;n=371416&amp;date=31.03.2026&amp;dst=120898&amp;field=134" TargetMode="External"/><Relationship Id="rId285" Type="http://schemas.openxmlformats.org/officeDocument/2006/relationships/hyperlink" Target="https://login.consultant.ru/link/?req=doc&amp;base=LAW&amp;n=371416&amp;date=31.03.2026&amp;dst=110531&amp;field=134" TargetMode="External"/><Relationship Id="rId3364" Type="http://schemas.openxmlformats.org/officeDocument/2006/relationships/hyperlink" Target="https://login.consultant.ru/link/?req=doc&amp;base=LAW&amp;n=371416&amp;date=31.03.2026&amp;dst=112195&amp;field=134" TargetMode="External"/><Relationship Id="rId3571" Type="http://schemas.openxmlformats.org/officeDocument/2006/relationships/hyperlink" Target="https://login.consultant.ru/link/?req=doc&amp;base=LAW&amp;n=371416&amp;date=31.03.2026&amp;dst=112807&amp;field=134" TargetMode="External"/><Relationship Id="rId4208" Type="http://schemas.openxmlformats.org/officeDocument/2006/relationships/hyperlink" Target="https://login.consultant.ru/link/?req=doc&amp;base=LAW&amp;n=371416&amp;date=31.03.2026&amp;dst=120908&amp;field=134" TargetMode="External"/><Relationship Id="rId4415" Type="http://schemas.openxmlformats.org/officeDocument/2006/relationships/hyperlink" Target="https://login.consultant.ru/link/?req=doc&amp;base=LAW&amp;n=371416&amp;date=31.03.2026&amp;dst=105455&amp;field=134" TargetMode="External"/><Relationship Id="rId4622" Type="http://schemas.openxmlformats.org/officeDocument/2006/relationships/hyperlink" Target="https://login.consultant.ru/link/?req=doc&amp;base=LAW&amp;n=371416&amp;date=31.03.2026&amp;dst=102460&amp;field=134" TargetMode="External"/><Relationship Id="rId492" Type="http://schemas.openxmlformats.org/officeDocument/2006/relationships/hyperlink" Target="https://login.consultant.ru/link/?req=doc&amp;base=LAW&amp;n=371416&amp;date=31.03.2026&amp;dst=112239&amp;field=134" TargetMode="External"/><Relationship Id="rId2173" Type="http://schemas.openxmlformats.org/officeDocument/2006/relationships/hyperlink" Target="https://login.consultant.ru/link/?req=doc&amp;base=LAW&amp;n=371416&amp;date=31.03.2026&amp;dst=108165&amp;field=134" TargetMode="External"/><Relationship Id="rId2380" Type="http://schemas.openxmlformats.org/officeDocument/2006/relationships/hyperlink" Target="https://login.consultant.ru/link/?req=doc&amp;base=LAW&amp;n=371416&amp;date=31.03.2026&amp;dst=111757&amp;field=134" TargetMode="External"/><Relationship Id="rId3017" Type="http://schemas.openxmlformats.org/officeDocument/2006/relationships/hyperlink" Target="https://login.consultant.ru/link/?req=doc&amp;base=LAW&amp;n=371416&amp;date=31.03.2026&amp;dst=107679&amp;field=134" TargetMode="External"/><Relationship Id="rId3224" Type="http://schemas.openxmlformats.org/officeDocument/2006/relationships/hyperlink" Target="https://login.consultant.ru/link/?req=doc&amp;base=LAW&amp;n=371416&amp;date=31.03.2026&amp;dst=107649&amp;field=134" TargetMode="External"/><Relationship Id="rId3431" Type="http://schemas.openxmlformats.org/officeDocument/2006/relationships/hyperlink" Target="https://login.consultant.ru/link/?req=doc&amp;base=LAW&amp;n=371416&amp;date=31.03.2026&amp;dst=112247&amp;field=134" TargetMode="External"/><Relationship Id="rId145" Type="http://schemas.openxmlformats.org/officeDocument/2006/relationships/image" Target="media/image5.wmf"/><Relationship Id="rId352" Type="http://schemas.openxmlformats.org/officeDocument/2006/relationships/hyperlink" Target="https://login.consultant.ru/link/?req=doc&amp;base=LAW&amp;n=371416&amp;date=31.03.2026&amp;dst=105555&amp;field=134" TargetMode="External"/><Relationship Id="rId2033" Type="http://schemas.openxmlformats.org/officeDocument/2006/relationships/hyperlink" Target="https://login.consultant.ru/link/?req=doc&amp;base=LAW&amp;n=371416&amp;date=31.03.2026&amp;dst=102780&amp;field=134" TargetMode="External"/><Relationship Id="rId2240" Type="http://schemas.openxmlformats.org/officeDocument/2006/relationships/hyperlink" Target="https://login.consultant.ru/link/?req=doc&amp;base=LAW&amp;n=371416&amp;date=31.03.2026&amp;dst=108375&amp;field=134" TargetMode="External"/><Relationship Id="rId5189" Type="http://schemas.openxmlformats.org/officeDocument/2006/relationships/hyperlink" Target="https://login.consultant.ru/link/?req=doc&amp;base=LAW&amp;n=371416&amp;date=31.03.2026&amp;dst=112033&amp;field=134" TargetMode="External"/><Relationship Id="rId5396" Type="http://schemas.openxmlformats.org/officeDocument/2006/relationships/hyperlink" Target="https://login.consultant.ru/link/?req=doc&amp;base=LAW&amp;n=371416&amp;date=31.03.2026&amp;dst=112327&amp;field=134" TargetMode="External"/><Relationship Id="rId212" Type="http://schemas.openxmlformats.org/officeDocument/2006/relationships/hyperlink" Target="https://login.consultant.ru/link/?req=doc&amp;base=LAW&amp;n=371416&amp;date=31.03.2026&amp;dst=110803&amp;field=134" TargetMode="External"/><Relationship Id="rId1799" Type="http://schemas.openxmlformats.org/officeDocument/2006/relationships/hyperlink" Target="https://login.consultant.ru/link/?req=doc&amp;base=LAW&amp;n=371416&amp;date=31.03.2026&amp;dst=102690&amp;field=134" TargetMode="External"/><Relationship Id="rId2100" Type="http://schemas.openxmlformats.org/officeDocument/2006/relationships/hyperlink" Target="https://login.consultant.ru/link/?req=doc&amp;base=LAW&amp;n=371416&amp;date=31.03.2026&amp;dst=108177&amp;field=134" TargetMode="External"/><Relationship Id="rId5049" Type="http://schemas.openxmlformats.org/officeDocument/2006/relationships/hyperlink" Target="https://login.consultant.ru/link/?req=doc&amp;base=LAW&amp;n=371416&amp;date=31.03.2026&amp;dst=112055&amp;field=134" TargetMode="External"/><Relationship Id="rId5256" Type="http://schemas.openxmlformats.org/officeDocument/2006/relationships/hyperlink" Target="https://login.consultant.ru/link/?req=doc&amp;base=LAW&amp;n=371416&amp;date=31.03.2026&amp;dst=102172&amp;field=134" TargetMode="External"/><Relationship Id="rId5463" Type="http://schemas.openxmlformats.org/officeDocument/2006/relationships/hyperlink" Target="https://login.consultant.ru/link/?req=doc&amp;base=LAW&amp;n=371416&amp;date=31.03.2026&amp;dst=106923&amp;field=134" TargetMode="External"/><Relationship Id="rId5670" Type="http://schemas.openxmlformats.org/officeDocument/2006/relationships/hyperlink" Target="https://login.consultant.ru/link/?req=doc&amp;base=LAW&amp;n=371416&amp;date=31.03.2026&amp;dst=120838&amp;field=134" TargetMode="External"/><Relationship Id="rId4065" Type="http://schemas.openxmlformats.org/officeDocument/2006/relationships/hyperlink" Target="https://login.consultant.ru/link/?req=doc&amp;base=LAW&amp;n=371416&amp;date=31.03.2026&amp;dst=109865&amp;field=134" TargetMode="External"/><Relationship Id="rId4272" Type="http://schemas.openxmlformats.org/officeDocument/2006/relationships/hyperlink" Target="https://login.consultant.ru/link/?req=doc&amp;base=LAW&amp;n=371416&amp;date=31.03.2026&amp;dst=120894&amp;field=134" TargetMode="External"/><Relationship Id="rId5116" Type="http://schemas.openxmlformats.org/officeDocument/2006/relationships/hyperlink" Target="https://login.consultant.ru/link/?req=doc&amp;base=LAW&amp;n=371416&amp;date=31.03.2026&amp;dst=111705&amp;field=134" TargetMode="External"/><Relationship Id="rId5323" Type="http://schemas.openxmlformats.org/officeDocument/2006/relationships/hyperlink" Target="https://login.consultant.ru/link/?req=doc&amp;base=LAW&amp;n=371416&amp;date=31.03.2026&amp;dst=107707&amp;field=134" TargetMode="External"/><Relationship Id="rId1659" Type="http://schemas.openxmlformats.org/officeDocument/2006/relationships/hyperlink" Target="https://login.consultant.ru/link/?req=doc&amp;base=LAW&amp;n=371416&amp;date=31.03.2026&amp;dst=102100&amp;field=134" TargetMode="External"/><Relationship Id="rId1866" Type="http://schemas.openxmlformats.org/officeDocument/2006/relationships/hyperlink" Target="https://login.consultant.ru/link/?req=doc&amp;base=LAW&amp;n=371416&amp;date=31.03.2026&amp;dst=102784&amp;field=134" TargetMode="External"/><Relationship Id="rId2917" Type="http://schemas.openxmlformats.org/officeDocument/2006/relationships/hyperlink" Target="https://login.consultant.ru/link/?req=doc&amp;base=LAW&amp;n=371416&amp;date=31.03.2026&amp;dst=108619&amp;field=134" TargetMode="External"/><Relationship Id="rId3081" Type="http://schemas.openxmlformats.org/officeDocument/2006/relationships/hyperlink" Target="https://login.consultant.ru/link/?req=doc&amp;base=LAW&amp;n=371416&amp;date=31.03.2026&amp;dst=107433&amp;field=134" TargetMode="External"/><Relationship Id="rId4132" Type="http://schemas.openxmlformats.org/officeDocument/2006/relationships/hyperlink" Target="https://login.consultant.ru/link/?req=doc&amp;base=LAW&amp;n=371416&amp;date=31.03.2026&amp;dst=108027&amp;field=134" TargetMode="External"/><Relationship Id="rId5530" Type="http://schemas.openxmlformats.org/officeDocument/2006/relationships/hyperlink" Target="https://login.consultant.ru/link/?req=doc&amp;base=LAW&amp;n=371416&amp;date=31.03.2026&amp;dst=112551&amp;field=134" TargetMode="External"/><Relationship Id="rId1519" Type="http://schemas.openxmlformats.org/officeDocument/2006/relationships/hyperlink" Target="https://login.consultant.ru/link/?req=doc&amp;base=LAW&amp;n=371416&amp;date=31.03.2026&amp;dst=109775&amp;field=134" TargetMode="External"/><Relationship Id="rId1726" Type="http://schemas.openxmlformats.org/officeDocument/2006/relationships/hyperlink" Target="https://login.consultant.ru/link/?req=doc&amp;base=LAW&amp;n=371416&amp;date=31.03.2026&amp;dst=102674&amp;field=134" TargetMode="External"/><Relationship Id="rId1933" Type="http://schemas.openxmlformats.org/officeDocument/2006/relationships/hyperlink" Target="https://login.consultant.ru/link/?req=doc&amp;base=LAW&amp;n=371416&amp;date=31.03.2026&amp;dst=102890&amp;field=134" TargetMode="External"/><Relationship Id="rId18" Type="http://schemas.openxmlformats.org/officeDocument/2006/relationships/hyperlink" Target="https://login.consultant.ru/link/?req=doc&amp;base=LAW&amp;n=519392&amp;date=31.03.2026&amp;dst=100001&amp;field=134" TargetMode="External"/><Relationship Id="rId3898" Type="http://schemas.openxmlformats.org/officeDocument/2006/relationships/hyperlink" Target="https://login.consultant.ru/link/?req=doc&amp;base=LAW&amp;n=371416&amp;date=31.03.2026&amp;dst=109847&amp;field=134" TargetMode="External"/><Relationship Id="rId4949" Type="http://schemas.openxmlformats.org/officeDocument/2006/relationships/hyperlink" Target="https://login.consultant.ru/link/?req=doc&amp;base=LAW&amp;n=371416&amp;date=31.03.2026&amp;dst=108413&amp;field=134" TargetMode="External"/><Relationship Id="rId3758" Type="http://schemas.openxmlformats.org/officeDocument/2006/relationships/hyperlink" Target="https://login.consultant.ru/link/?req=doc&amp;base=LAW&amp;n=371416&amp;date=31.03.2026&amp;dst=109557&amp;field=134" TargetMode="External"/><Relationship Id="rId3965" Type="http://schemas.openxmlformats.org/officeDocument/2006/relationships/hyperlink" Target="https://login.consultant.ru/link/?req=doc&amp;base=LAW&amp;n=371416&amp;date=31.03.2026&amp;dst=109953&amp;field=134" TargetMode="External"/><Relationship Id="rId4809" Type="http://schemas.openxmlformats.org/officeDocument/2006/relationships/hyperlink" Target="https://login.consultant.ru/link/?req=doc&amp;base=LAW&amp;n=371416&amp;date=31.03.2026&amp;dst=102696&amp;field=134" TargetMode="External"/><Relationship Id="rId679" Type="http://schemas.openxmlformats.org/officeDocument/2006/relationships/hyperlink" Target="https://login.consultant.ru/link/?req=doc&amp;base=LAW&amp;n=371416&amp;date=31.03.2026&amp;dst=110243&amp;field=134" TargetMode="External"/><Relationship Id="rId886" Type="http://schemas.openxmlformats.org/officeDocument/2006/relationships/hyperlink" Target="https://login.consultant.ru/link/?req=doc&amp;base=LAW&amp;n=371416&amp;date=31.03.2026&amp;dst=110121&amp;field=134" TargetMode="External"/><Relationship Id="rId2567" Type="http://schemas.openxmlformats.org/officeDocument/2006/relationships/hyperlink" Target="https://login.consultant.ru/link/?req=doc&amp;base=LAW&amp;n=371416&amp;date=31.03.2026&amp;dst=108833&amp;field=134" TargetMode="External"/><Relationship Id="rId2774" Type="http://schemas.openxmlformats.org/officeDocument/2006/relationships/hyperlink" Target="https://login.consultant.ru/link/?req=doc&amp;base=LAW&amp;n=371416&amp;date=31.03.2026&amp;dst=120018&amp;field=134" TargetMode="External"/><Relationship Id="rId3618" Type="http://schemas.openxmlformats.org/officeDocument/2006/relationships/hyperlink" Target="https://login.consultant.ru/link/?req=doc&amp;base=LAW&amp;n=371416&amp;date=31.03.2026&amp;dst=106907&amp;field=134" TargetMode="External"/><Relationship Id="rId5180" Type="http://schemas.openxmlformats.org/officeDocument/2006/relationships/hyperlink" Target="https://login.consultant.ru/link/?req=doc&amp;base=LAW&amp;n=371416&amp;date=31.03.2026&amp;dst=111983&amp;field=134" TargetMode="External"/><Relationship Id="rId2" Type="http://schemas.openxmlformats.org/officeDocument/2006/relationships/styles" Target="styles.xml"/><Relationship Id="rId539" Type="http://schemas.openxmlformats.org/officeDocument/2006/relationships/hyperlink" Target="https://login.consultant.ru/link/?req=doc&amp;base=LAW&amp;n=371416&amp;date=31.03.2026&amp;dst=112455&amp;field=134" TargetMode="External"/><Relationship Id="rId746" Type="http://schemas.openxmlformats.org/officeDocument/2006/relationships/hyperlink" Target="https://login.consultant.ru/link/?req=doc&amp;base=LAW&amp;n=371416&amp;date=31.03.2026&amp;dst=112213&amp;field=134" TargetMode="External"/><Relationship Id="rId1169" Type="http://schemas.openxmlformats.org/officeDocument/2006/relationships/hyperlink" Target="https://login.consultant.ru/link/?req=doc&amp;base=LAW&amp;n=371416&amp;date=31.03.2026&amp;dst=111279&amp;field=134" TargetMode="External"/><Relationship Id="rId1376" Type="http://schemas.openxmlformats.org/officeDocument/2006/relationships/hyperlink" Target="https://login.consultant.ru/link/?req=doc&amp;base=LAW&amp;n=371416&amp;date=31.03.2026&amp;dst=110145&amp;field=134" TargetMode="External"/><Relationship Id="rId1583" Type="http://schemas.openxmlformats.org/officeDocument/2006/relationships/hyperlink" Target="https://login.consultant.ru/link/?req=doc&amp;base=LAW&amp;n=371416&amp;date=31.03.2026&amp;dst=114599&amp;field=134" TargetMode="External"/><Relationship Id="rId2427" Type="http://schemas.openxmlformats.org/officeDocument/2006/relationships/hyperlink" Target="https://login.consultant.ru/link/?req=doc&amp;base=LAW&amp;n=371416&amp;date=31.03.2026&amp;dst=111915&amp;field=134" TargetMode="External"/><Relationship Id="rId2981" Type="http://schemas.openxmlformats.org/officeDocument/2006/relationships/hyperlink" Target="https://login.consultant.ru/link/?req=doc&amp;base=LAW&amp;n=371416&amp;date=31.03.2026&amp;dst=107159&amp;field=134" TargetMode="External"/><Relationship Id="rId3825" Type="http://schemas.openxmlformats.org/officeDocument/2006/relationships/hyperlink" Target="https://login.consultant.ru/link/?req=doc&amp;base=LAW&amp;n=371416&amp;date=31.03.2026&amp;dst=109469&amp;field=134" TargetMode="External"/><Relationship Id="rId5040" Type="http://schemas.openxmlformats.org/officeDocument/2006/relationships/hyperlink" Target="https://login.consultant.ru/link/?req=doc&amp;base=LAW&amp;n=371416&amp;date=31.03.2026&amp;dst=111853&amp;field=134" TargetMode="External"/><Relationship Id="rId953" Type="http://schemas.openxmlformats.org/officeDocument/2006/relationships/hyperlink" Target="https://login.consultant.ru/link/?req=doc&amp;base=LAW&amp;n=371416&amp;date=31.03.2026&amp;dst=110181&amp;field=134" TargetMode="External"/><Relationship Id="rId1029" Type="http://schemas.openxmlformats.org/officeDocument/2006/relationships/hyperlink" Target="https://login.consultant.ru/link/?req=doc&amp;base=LAW&amp;n=371416&amp;date=31.03.2026&amp;dst=110199&amp;field=134" TargetMode="External"/><Relationship Id="rId1236" Type="http://schemas.openxmlformats.org/officeDocument/2006/relationships/hyperlink" Target="https://login.consultant.ru/link/?req=doc&amp;base=LAW&amp;n=371416&amp;date=31.03.2026&amp;dst=111549&amp;field=134" TargetMode="External"/><Relationship Id="rId1790" Type="http://schemas.openxmlformats.org/officeDocument/2006/relationships/hyperlink" Target="https://login.consultant.ru/link/?req=doc&amp;base=LAW&amp;n=371416&amp;date=31.03.2026&amp;dst=102610&amp;field=134" TargetMode="External"/><Relationship Id="rId2634" Type="http://schemas.openxmlformats.org/officeDocument/2006/relationships/hyperlink" Target="https://login.consultant.ru/link/?req=doc&amp;base=LAW&amp;n=371416&amp;date=31.03.2026&amp;dst=109069&amp;field=134" TargetMode="External"/><Relationship Id="rId2841" Type="http://schemas.openxmlformats.org/officeDocument/2006/relationships/hyperlink" Target="https://login.consultant.ru/link/?req=doc&amp;base=LAW&amp;n=371416&amp;date=31.03.2026&amp;dst=108635&amp;field=134" TargetMode="External"/><Relationship Id="rId82" Type="http://schemas.openxmlformats.org/officeDocument/2006/relationships/hyperlink" Target="https://login.consultant.ru/link/?req=doc&amp;base=LAW&amp;n=35503&amp;date=31.03.2026&amp;dst=100708&amp;field=134" TargetMode="External"/><Relationship Id="rId606" Type="http://schemas.openxmlformats.org/officeDocument/2006/relationships/hyperlink" Target="https://login.consultant.ru/link/?req=doc&amp;base=LAW&amp;n=371416&amp;date=31.03.2026&amp;dst=109953&amp;field=134" TargetMode="External"/><Relationship Id="rId813" Type="http://schemas.openxmlformats.org/officeDocument/2006/relationships/hyperlink" Target="https://login.consultant.ru/link/?req=doc&amp;base=LAW&amp;n=371416&amp;date=31.03.2026&amp;dst=105261&amp;field=134" TargetMode="External"/><Relationship Id="rId1443" Type="http://schemas.openxmlformats.org/officeDocument/2006/relationships/hyperlink" Target="https://login.consultant.ru/link/?req=doc&amp;base=LAW&amp;n=371416&amp;date=31.03.2026&amp;dst=112225&amp;field=134" TargetMode="External"/><Relationship Id="rId1650" Type="http://schemas.openxmlformats.org/officeDocument/2006/relationships/hyperlink" Target="https://login.consultant.ru/link/?req=doc&amp;base=LAW&amp;n=371416&amp;date=31.03.2026&amp;dst=115061&amp;field=134" TargetMode="External"/><Relationship Id="rId2701" Type="http://schemas.openxmlformats.org/officeDocument/2006/relationships/hyperlink" Target="https://login.consultant.ru/link/?req=doc&amp;base=LAW&amp;n=371416&amp;date=31.03.2026&amp;dst=109409&amp;field=134" TargetMode="External"/><Relationship Id="rId4599" Type="http://schemas.openxmlformats.org/officeDocument/2006/relationships/hyperlink" Target="https://login.consultant.ru/link/?req=doc&amp;base=LAW&amp;n=371416&amp;date=31.03.2026&amp;dst=102890&amp;field=134" TargetMode="External"/><Relationship Id="rId1303" Type="http://schemas.openxmlformats.org/officeDocument/2006/relationships/hyperlink" Target="https://login.consultant.ru/link/?req=doc&amp;base=LAW&amp;n=371416&amp;date=31.03.2026&amp;dst=110421&amp;field=134" TargetMode="External"/><Relationship Id="rId1510" Type="http://schemas.openxmlformats.org/officeDocument/2006/relationships/hyperlink" Target="https://login.consultant.ru/link/?req=doc&amp;base=LAW&amp;n=371416&amp;date=31.03.2026&amp;dst=109531&amp;field=134" TargetMode="External"/><Relationship Id="rId4459" Type="http://schemas.openxmlformats.org/officeDocument/2006/relationships/hyperlink" Target="https://login.consultant.ru/link/?req=doc&amp;base=LAW&amp;n=371416&amp;date=31.03.2026&amp;dst=115867&amp;field=134" TargetMode="External"/><Relationship Id="rId4666" Type="http://schemas.openxmlformats.org/officeDocument/2006/relationships/hyperlink" Target="https://login.consultant.ru/link/?req=doc&amp;base=LAW&amp;n=371416&amp;date=31.03.2026&amp;dst=103038&amp;field=134" TargetMode="External"/><Relationship Id="rId4873" Type="http://schemas.openxmlformats.org/officeDocument/2006/relationships/hyperlink" Target="https://login.consultant.ru/link/?req=doc&amp;base=LAW&amp;n=371416&amp;date=31.03.2026&amp;dst=102784&amp;field=134" TargetMode="External"/><Relationship Id="rId5717" Type="http://schemas.openxmlformats.org/officeDocument/2006/relationships/hyperlink" Target="https://login.consultant.ru/link/?req=doc&amp;base=LAW&amp;n=371416&amp;date=31.03.2026&amp;dst=120898&amp;field=134" TargetMode="External"/><Relationship Id="rId3268" Type="http://schemas.openxmlformats.org/officeDocument/2006/relationships/hyperlink" Target="https://login.consultant.ru/link/?req=doc&amp;base=LAW&amp;n=371416&amp;date=31.03.2026&amp;dst=107547&amp;field=134" TargetMode="External"/><Relationship Id="rId3475" Type="http://schemas.openxmlformats.org/officeDocument/2006/relationships/hyperlink" Target="https://login.consultant.ru/link/?req=doc&amp;base=LAW&amp;n=371416&amp;date=31.03.2026&amp;dst=112425&amp;field=134" TargetMode="External"/><Relationship Id="rId3682" Type="http://schemas.openxmlformats.org/officeDocument/2006/relationships/hyperlink" Target="https://login.consultant.ru/link/?req=doc&amp;base=LAW&amp;n=371416&amp;date=31.03.2026&amp;dst=111055&amp;field=134" TargetMode="External"/><Relationship Id="rId4319" Type="http://schemas.openxmlformats.org/officeDocument/2006/relationships/hyperlink" Target="https://login.consultant.ru/link/?req=doc&amp;base=LAW&amp;n=371416&amp;date=31.03.2026&amp;dst=120840&amp;field=134" TargetMode="External"/><Relationship Id="rId4526" Type="http://schemas.openxmlformats.org/officeDocument/2006/relationships/hyperlink" Target="https://login.consultant.ru/link/?req=doc&amp;base=LAW&amp;n=371416&amp;date=31.03.2026&amp;dst=115819&amp;field=134" TargetMode="External"/><Relationship Id="rId4733" Type="http://schemas.openxmlformats.org/officeDocument/2006/relationships/hyperlink" Target="https://login.consultant.ru/link/?req=doc&amp;base=LAW&amp;n=371416&amp;date=31.03.2026&amp;dst=101776&amp;field=134" TargetMode="External"/><Relationship Id="rId4940" Type="http://schemas.openxmlformats.org/officeDocument/2006/relationships/hyperlink" Target="https://login.consultant.ru/link/?req=doc&amp;base=LAW&amp;n=371416&amp;date=31.03.2026&amp;dst=108193&amp;field=134" TargetMode="External"/><Relationship Id="rId189" Type="http://schemas.openxmlformats.org/officeDocument/2006/relationships/hyperlink" Target="https://login.consultant.ru/link/?req=doc&amp;base=LAW&amp;n=371416&amp;date=31.03.2026&amp;dst=110447&amp;field=134" TargetMode="External"/><Relationship Id="rId396" Type="http://schemas.openxmlformats.org/officeDocument/2006/relationships/hyperlink" Target="https://login.consultant.ru/link/?req=doc&amp;base=LAW&amp;n=371416&amp;date=31.03.2026&amp;dst=110905&amp;field=134" TargetMode="External"/><Relationship Id="rId2077" Type="http://schemas.openxmlformats.org/officeDocument/2006/relationships/hyperlink" Target="https://login.consultant.ru/link/?req=doc&amp;base=LAW&amp;n=371416&amp;date=31.03.2026&amp;dst=108215&amp;field=134" TargetMode="External"/><Relationship Id="rId2284" Type="http://schemas.openxmlformats.org/officeDocument/2006/relationships/hyperlink" Target="https://login.consultant.ru/link/?req=doc&amp;base=LAW&amp;n=371416&amp;date=31.03.2026&amp;dst=111785&amp;field=134" TargetMode="External"/><Relationship Id="rId2491" Type="http://schemas.openxmlformats.org/officeDocument/2006/relationships/hyperlink" Target="https://login.consultant.ru/link/?req=doc&amp;base=LAW&amp;n=371416&amp;date=31.03.2026&amp;dst=111825&amp;field=134" TargetMode="External"/><Relationship Id="rId3128" Type="http://schemas.openxmlformats.org/officeDocument/2006/relationships/hyperlink" Target="https://login.consultant.ru/link/?req=doc&amp;base=LAW&amp;n=371416&amp;date=31.03.2026&amp;dst=112623&amp;field=134" TargetMode="External"/><Relationship Id="rId3335" Type="http://schemas.openxmlformats.org/officeDocument/2006/relationships/hyperlink" Target="https://login.consultant.ru/link/?req=doc&amp;base=LAW&amp;n=371416&amp;date=31.03.2026&amp;dst=110949&amp;field=134" TargetMode="External"/><Relationship Id="rId3542" Type="http://schemas.openxmlformats.org/officeDocument/2006/relationships/hyperlink" Target="https://login.consultant.ru/link/?req=doc&amp;base=LAW&amp;n=371416&amp;date=31.03.2026&amp;dst=112441&amp;field=134" TargetMode="External"/><Relationship Id="rId256" Type="http://schemas.openxmlformats.org/officeDocument/2006/relationships/hyperlink" Target="https://login.consultant.ru/link/?req=doc&amp;base=LAW&amp;n=371416&amp;date=31.03.2026&amp;dst=110737&amp;field=134" TargetMode="External"/><Relationship Id="rId463" Type="http://schemas.openxmlformats.org/officeDocument/2006/relationships/hyperlink" Target="https://login.consultant.ru/link/?req=doc&amp;base=LAW&amp;n=371416&amp;date=31.03.2026&amp;dst=112337&amp;field=134" TargetMode="External"/><Relationship Id="rId670" Type="http://schemas.openxmlformats.org/officeDocument/2006/relationships/hyperlink" Target="https://login.consultant.ru/link/?req=doc&amp;base=LAW&amp;n=371416&amp;date=31.03.2026&amp;dst=110049&amp;field=134" TargetMode="External"/><Relationship Id="rId1093" Type="http://schemas.openxmlformats.org/officeDocument/2006/relationships/hyperlink" Target="https://login.consultant.ru/link/?req=doc&amp;base=LAW&amp;n=371416&amp;date=31.03.2026&amp;dst=111463&amp;field=134" TargetMode="External"/><Relationship Id="rId2144" Type="http://schemas.openxmlformats.org/officeDocument/2006/relationships/hyperlink" Target="https://login.consultant.ru/link/?req=doc&amp;base=LAW&amp;n=371416&amp;date=31.03.2026&amp;dst=108245&amp;field=134" TargetMode="External"/><Relationship Id="rId2351" Type="http://schemas.openxmlformats.org/officeDocument/2006/relationships/hyperlink" Target="https://login.consultant.ru/link/?req=doc&amp;base=LAW&amp;n=371416&amp;date=31.03.2026&amp;dst=111905&amp;field=134" TargetMode="External"/><Relationship Id="rId3402" Type="http://schemas.openxmlformats.org/officeDocument/2006/relationships/hyperlink" Target="https://login.consultant.ru/link/?req=doc&amp;base=LAW&amp;n=371416&amp;date=31.03.2026&amp;dst=112351&amp;field=134" TargetMode="External"/><Relationship Id="rId4800" Type="http://schemas.openxmlformats.org/officeDocument/2006/relationships/hyperlink" Target="https://login.consultant.ru/link/?req=doc&amp;base=LAW&amp;n=371416&amp;date=31.03.2026&amp;dst=102636&amp;field=134" TargetMode="External"/><Relationship Id="rId116" Type="http://schemas.openxmlformats.org/officeDocument/2006/relationships/header" Target="header7.xml"/><Relationship Id="rId323" Type="http://schemas.openxmlformats.org/officeDocument/2006/relationships/hyperlink" Target="https://login.consultant.ru/link/?req=doc&amp;base=LAW&amp;n=371416&amp;date=31.03.2026&amp;dst=110597&amp;field=134" TargetMode="External"/><Relationship Id="rId530" Type="http://schemas.openxmlformats.org/officeDocument/2006/relationships/hyperlink" Target="https://login.consultant.ru/link/?req=doc&amp;base=LAW&amp;n=371416&amp;date=31.03.2026&amp;dst=112175&amp;field=134" TargetMode="External"/><Relationship Id="rId1160" Type="http://schemas.openxmlformats.org/officeDocument/2006/relationships/hyperlink" Target="https://login.consultant.ru/link/?req=doc&amp;base=LAW&amp;n=371416&amp;date=31.03.2026&amp;dst=111245&amp;field=134" TargetMode="External"/><Relationship Id="rId2004" Type="http://schemas.openxmlformats.org/officeDocument/2006/relationships/hyperlink" Target="https://login.consultant.ru/link/?req=doc&amp;base=LAW&amp;n=371416&amp;date=31.03.2026&amp;dst=103100&amp;field=134" TargetMode="External"/><Relationship Id="rId2211" Type="http://schemas.openxmlformats.org/officeDocument/2006/relationships/hyperlink" Target="https://login.consultant.ru/link/?req=doc&amp;base=LAW&amp;n=371416&amp;date=31.03.2026&amp;dst=108435&amp;field=134" TargetMode="External"/><Relationship Id="rId5367" Type="http://schemas.openxmlformats.org/officeDocument/2006/relationships/hyperlink" Target="https://login.consultant.ru/link/?req=doc&amp;base=LAW&amp;n=371416&amp;date=31.03.2026&amp;dst=110999&amp;field=134" TargetMode="External"/><Relationship Id="rId4176" Type="http://schemas.openxmlformats.org/officeDocument/2006/relationships/hyperlink" Target="https://login.consultant.ru/link/?req=doc&amp;base=LAW&amp;n=371416&amp;date=31.03.2026&amp;dst=120858&amp;field=134" TargetMode="External"/><Relationship Id="rId5574" Type="http://schemas.openxmlformats.org/officeDocument/2006/relationships/hyperlink" Target="https://login.consultant.ru/link/?req=doc&amp;base=LAW&amp;n=371416&amp;date=31.03.2026&amp;dst=113257&amp;field=134" TargetMode="External"/><Relationship Id="rId1020" Type="http://schemas.openxmlformats.org/officeDocument/2006/relationships/hyperlink" Target="https://login.consultant.ru/link/?req=doc&amp;base=LAW&amp;n=371416&amp;date=31.03.2026&amp;dst=110131&amp;field=134" TargetMode="External"/><Relationship Id="rId1977" Type="http://schemas.openxmlformats.org/officeDocument/2006/relationships/hyperlink" Target="https://login.consultant.ru/link/?req=doc&amp;base=LAW&amp;n=371416&amp;date=31.03.2026&amp;dst=102780&amp;field=134" TargetMode="External"/><Relationship Id="rId4383" Type="http://schemas.openxmlformats.org/officeDocument/2006/relationships/hyperlink" Target="https://login.consultant.ru/link/?req=doc&amp;base=LAW&amp;n=371416&amp;date=31.03.2026&amp;dst=120916&amp;field=134" TargetMode="External"/><Relationship Id="rId4590" Type="http://schemas.openxmlformats.org/officeDocument/2006/relationships/hyperlink" Target="https://login.consultant.ru/link/?req=doc&amp;base=LAW&amp;n=371416&amp;date=31.03.2026&amp;dst=102806&amp;field=134" TargetMode="External"/><Relationship Id="rId5227" Type="http://schemas.openxmlformats.org/officeDocument/2006/relationships/hyperlink" Target="https://login.consultant.ru/link/?req=doc&amp;base=LAW&amp;n=371416&amp;date=31.03.2026&amp;dst=111963&amp;field=134" TargetMode="External"/><Relationship Id="rId5434" Type="http://schemas.openxmlformats.org/officeDocument/2006/relationships/hyperlink" Target="https://login.consultant.ru/link/?req=doc&amp;base=LAW&amp;n=371416&amp;date=31.03.2026&amp;dst=106945&amp;field=134" TargetMode="External"/><Relationship Id="rId5641" Type="http://schemas.openxmlformats.org/officeDocument/2006/relationships/hyperlink" Target="https://login.consultant.ru/link/?req=doc&amp;base=LAW&amp;n=371416&amp;date=31.03.2026&amp;dst=120894&amp;field=134" TargetMode="External"/><Relationship Id="rId1837" Type="http://schemas.openxmlformats.org/officeDocument/2006/relationships/hyperlink" Target="https://login.consultant.ru/link/?req=doc&amp;base=LAW&amp;n=371416&amp;date=31.03.2026&amp;dst=103080&amp;field=134" TargetMode="External"/><Relationship Id="rId3192" Type="http://schemas.openxmlformats.org/officeDocument/2006/relationships/hyperlink" Target="https://login.consultant.ru/link/?req=doc&amp;base=LAW&amp;n=371416&amp;date=31.03.2026&amp;dst=107423&amp;field=134" TargetMode="External"/><Relationship Id="rId4036" Type="http://schemas.openxmlformats.org/officeDocument/2006/relationships/hyperlink" Target="https://login.consultant.ru/link/?req=doc&amp;base=LAW&amp;n=371416&amp;date=31.03.2026&amp;dst=112721&amp;field=134" TargetMode="External"/><Relationship Id="rId4243" Type="http://schemas.openxmlformats.org/officeDocument/2006/relationships/hyperlink" Target="https://login.consultant.ru/link/?req=doc&amp;base=LAW&amp;n=371416&amp;date=31.03.2026&amp;dst=120840&amp;field=134" TargetMode="External"/><Relationship Id="rId4450" Type="http://schemas.openxmlformats.org/officeDocument/2006/relationships/hyperlink" Target="https://login.consultant.ru/link/?req=doc&amp;base=LAW&amp;n=371416&amp;date=31.03.2026&amp;dst=112697&amp;field=134" TargetMode="External"/><Relationship Id="rId5501" Type="http://schemas.openxmlformats.org/officeDocument/2006/relationships/hyperlink" Target="https://login.consultant.ru/link/?req=doc&amp;base=LAW&amp;n=371416&amp;date=31.03.2026&amp;dst=109799&amp;field=134" TargetMode="External"/><Relationship Id="rId3052" Type="http://schemas.openxmlformats.org/officeDocument/2006/relationships/hyperlink" Target="https://login.consultant.ru/link/?req=doc&amp;base=LAW&amp;n=371416&amp;date=31.03.2026&amp;dst=107243&amp;field=134" TargetMode="External"/><Relationship Id="rId4103" Type="http://schemas.openxmlformats.org/officeDocument/2006/relationships/hyperlink" Target="https://login.consultant.ru/link/?req=doc&amp;base=LAW&amp;n=371416&amp;date=31.03.2026&amp;dst=111075&amp;field=134" TargetMode="External"/><Relationship Id="rId4310" Type="http://schemas.openxmlformats.org/officeDocument/2006/relationships/hyperlink" Target="https://login.consultant.ru/link/?req=doc&amp;base=LAW&amp;n=371416&amp;date=31.03.2026&amp;dst=120894&amp;field=134" TargetMode="External"/><Relationship Id="rId180" Type="http://schemas.openxmlformats.org/officeDocument/2006/relationships/hyperlink" Target="https://login.consultant.ru/link/?req=doc&amp;base=LAW&amp;n=371416&amp;date=31.03.2026&amp;dst=110679&amp;field=134" TargetMode="External"/><Relationship Id="rId1904" Type="http://schemas.openxmlformats.org/officeDocument/2006/relationships/hyperlink" Target="https://login.consultant.ru/link/?req=doc&amp;base=LAW&amp;n=371416&amp;date=31.03.2026&amp;dst=102612&amp;field=134" TargetMode="External"/><Relationship Id="rId3869" Type="http://schemas.openxmlformats.org/officeDocument/2006/relationships/hyperlink" Target="https://login.consultant.ru/link/?req=doc&amp;base=LAW&amp;n=371416&amp;date=31.03.2026&amp;dst=109783&amp;field=134" TargetMode="External"/><Relationship Id="rId5084" Type="http://schemas.openxmlformats.org/officeDocument/2006/relationships/hyperlink" Target="https://login.consultant.ru/link/?req=doc&amp;base=LAW&amp;n=371416&amp;date=31.03.2026&amp;dst=111869&amp;field=134" TargetMode="External"/><Relationship Id="rId5291" Type="http://schemas.openxmlformats.org/officeDocument/2006/relationships/hyperlink" Target="https://login.consultant.ru/link/?req=doc&amp;base=LAW&amp;n=371416&amp;date=31.03.2026&amp;dst=107033&amp;field=134" TargetMode="External"/><Relationship Id="rId997" Type="http://schemas.openxmlformats.org/officeDocument/2006/relationships/hyperlink" Target="https://login.consultant.ru/link/?req=doc&amp;base=LAW&amp;n=371416&amp;date=31.03.2026&amp;dst=110243&amp;field=134" TargetMode="External"/><Relationship Id="rId2678" Type="http://schemas.openxmlformats.org/officeDocument/2006/relationships/hyperlink" Target="https://login.consultant.ru/link/?req=doc&amp;base=LAW&amp;n=371416&amp;date=31.03.2026&amp;dst=109283&amp;field=134" TargetMode="External"/><Relationship Id="rId2885" Type="http://schemas.openxmlformats.org/officeDocument/2006/relationships/hyperlink" Target="https://login.consultant.ru/link/?req=doc&amp;base=LAW&amp;n=371416&amp;date=31.03.2026&amp;dst=108485&amp;field=134" TargetMode="External"/><Relationship Id="rId3729" Type="http://schemas.openxmlformats.org/officeDocument/2006/relationships/hyperlink" Target="https://login.consultant.ru/link/?req=doc&amp;base=LAW&amp;n=371416&amp;date=31.03.2026&amp;dst=110833&amp;field=134" TargetMode="External"/><Relationship Id="rId3936" Type="http://schemas.openxmlformats.org/officeDocument/2006/relationships/hyperlink" Target="https://login.consultant.ru/link/?req=doc&amp;base=LAW&amp;n=371416&amp;date=31.03.2026&amp;dst=109959&amp;field=134" TargetMode="External"/><Relationship Id="rId5151" Type="http://schemas.openxmlformats.org/officeDocument/2006/relationships/hyperlink" Target="https://login.consultant.ru/link/?req=doc&amp;base=LAW&amp;n=371416&amp;date=31.03.2026&amp;dst=112039&amp;field=134" TargetMode="External"/><Relationship Id="rId857" Type="http://schemas.openxmlformats.org/officeDocument/2006/relationships/hyperlink" Target="https://login.consultant.ru/link/?req=doc&amp;base=LAW&amp;n=371416&amp;date=31.03.2026&amp;dst=105257&amp;field=134" TargetMode="External"/><Relationship Id="rId1487" Type="http://schemas.openxmlformats.org/officeDocument/2006/relationships/hyperlink" Target="https://login.consultant.ru/link/?req=doc&amp;base=LAW&amp;n=371416&amp;date=31.03.2026&amp;dst=110643&amp;field=134" TargetMode="External"/><Relationship Id="rId1694" Type="http://schemas.openxmlformats.org/officeDocument/2006/relationships/hyperlink" Target="https://login.consultant.ru/link/?req=doc&amp;base=LAW&amp;n=371416&amp;date=31.03.2026&amp;dst=102890&amp;field=134" TargetMode="External"/><Relationship Id="rId2538" Type="http://schemas.openxmlformats.org/officeDocument/2006/relationships/hyperlink" Target="https://login.consultant.ru/link/?req=doc&amp;base=LAW&amp;n=371416&amp;date=31.03.2026&amp;dst=102230&amp;field=134" TargetMode="External"/><Relationship Id="rId2745" Type="http://schemas.openxmlformats.org/officeDocument/2006/relationships/hyperlink" Target="https://login.consultant.ru/link/?req=doc&amp;base=LAW&amp;n=371416&amp;date=31.03.2026&amp;dst=109207&amp;field=134" TargetMode="External"/><Relationship Id="rId2952" Type="http://schemas.openxmlformats.org/officeDocument/2006/relationships/hyperlink" Target="https://login.consultant.ru/link/?req=doc&amp;base=LAW&amp;n=371416&amp;date=31.03.2026&amp;dst=107023&amp;field=134" TargetMode="External"/><Relationship Id="rId717" Type="http://schemas.openxmlformats.org/officeDocument/2006/relationships/hyperlink" Target="https://login.consultant.ru/link/?req=doc&amp;base=LAW&amp;n=371416&amp;date=31.03.2026&amp;dst=109803&amp;field=134" TargetMode="External"/><Relationship Id="rId924" Type="http://schemas.openxmlformats.org/officeDocument/2006/relationships/hyperlink" Target="https://login.consultant.ru/link/?req=doc&amp;base=LAW&amp;n=371416&amp;date=31.03.2026&amp;dst=110063&amp;field=134" TargetMode="External"/><Relationship Id="rId1347" Type="http://schemas.openxmlformats.org/officeDocument/2006/relationships/hyperlink" Target="https://login.consultant.ru/link/?req=doc&amp;base=LAW&amp;n=371416&amp;date=31.03.2026&amp;dst=110079&amp;field=134" TargetMode="External"/><Relationship Id="rId1554" Type="http://schemas.openxmlformats.org/officeDocument/2006/relationships/hyperlink" Target="https://login.consultant.ru/link/?req=doc&amp;base=LAW&amp;n=371416&amp;date=31.03.2026&amp;dst=108243&amp;field=134" TargetMode="External"/><Relationship Id="rId1761" Type="http://schemas.openxmlformats.org/officeDocument/2006/relationships/hyperlink" Target="https://login.consultant.ru/link/?req=doc&amp;base=LAW&amp;n=371416&amp;date=31.03.2026&amp;dst=103038&amp;field=134" TargetMode="External"/><Relationship Id="rId2605" Type="http://schemas.openxmlformats.org/officeDocument/2006/relationships/hyperlink" Target="https://login.consultant.ru/link/?req=doc&amp;base=LAW&amp;n=371416&amp;date=31.03.2026&amp;dst=109097&amp;field=134" TargetMode="External"/><Relationship Id="rId2812" Type="http://schemas.openxmlformats.org/officeDocument/2006/relationships/hyperlink" Target="https://login.consultant.ru/link/?req=doc&amp;base=LAW&amp;n=371416&amp;date=31.03.2026&amp;dst=120304&amp;field=134" TargetMode="External"/><Relationship Id="rId5011" Type="http://schemas.openxmlformats.org/officeDocument/2006/relationships/hyperlink" Target="https://login.consultant.ru/link/?req=doc&amp;base=LAW&amp;n=371416&amp;date=31.03.2026&amp;dst=111701&amp;field=134" TargetMode="External"/><Relationship Id="rId53" Type="http://schemas.openxmlformats.org/officeDocument/2006/relationships/hyperlink" Target="https://login.consultant.ru/link/?req=doc&amp;base=LAW&amp;n=389899&amp;date=31.03.2026&amp;dst=100010&amp;field=134" TargetMode="External"/><Relationship Id="rId1207" Type="http://schemas.openxmlformats.org/officeDocument/2006/relationships/hyperlink" Target="https://login.consultant.ru/link/?req=doc&amp;base=LAW&amp;n=371416&amp;date=31.03.2026&amp;dst=111417&amp;field=134" TargetMode="External"/><Relationship Id="rId1414" Type="http://schemas.openxmlformats.org/officeDocument/2006/relationships/hyperlink" Target="https://login.consultant.ru/link/?req=doc&amp;base=LAW&amp;n=371416&amp;date=31.03.2026&amp;dst=112349&amp;field=134" TargetMode="External"/><Relationship Id="rId1621" Type="http://schemas.openxmlformats.org/officeDocument/2006/relationships/hyperlink" Target="https://login.consultant.ru/link/?req=doc&amp;base=LAW&amp;n=371416&amp;date=31.03.2026&amp;dst=110901&amp;field=134" TargetMode="External"/><Relationship Id="rId4777" Type="http://schemas.openxmlformats.org/officeDocument/2006/relationships/hyperlink" Target="https://login.consultant.ru/link/?req=doc&amp;base=LAW&amp;n=371416&amp;date=31.03.2026&amp;dst=102932&amp;field=134" TargetMode="External"/><Relationship Id="rId4984" Type="http://schemas.openxmlformats.org/officeDocument/2006/relationships/hyperlink" Target="https://login.consultant.ru/link/?req=doc&amp;base=LAW&amp;n=371416&amp;date=31.03.2026&amp;dst=108209&amp;field=134" TargetMode="External"/><Relationship Id="rId3379" Type="http://schemas.openxmlformats.org/officeDocument/2006/relationships/hyperlink" Target="https://login.consultant.ru/link/?req=doc&amp;base=LAW&amp;n=371416&amp;date=31.03.2026&amp;dst=112483&amp;field=134" TargetMode="External"/><Relationship Id="rId3586" Type="http://schemas.openxmlformats.org/officeDocument/2006/relationships/hyperlink" Target="https://login.consultant.ru/link/?req=doc&amp;base=LAW&amp;n=371416&amp;date=31.03.2026&amp;dst=106913&amp;field=134" TargetMode="External"/><Relationship Id="rId3793" Type="http://schemas.openxmlformats.org/officeDocument/2006/relationships/hyperlink" Target="https://login.consultant.ru/link/?req=doc&amp;base=LAW&amp;n=371416&amp;date=31.03.2026&amp;dst=109519&amp;field=134" TargetMode="External"/><Relationship Id="rId4637" Type="http://schemas.openxmlformats.org/officeDocument/2006/relationships/hyperlink" Target="https://login.consultant.ru/link/?req=doc&amp;base=LAW&amp;n=371416&amp;date=31.03.2026&amp;dst=102714&amp;field=134" TargetMode="External"/><Relationship Id="rId2188" Type="http://schemas.openxmlformats.org/officeDocument/2006/relationships/hyperlink" Target="https://login.consultant.ru/link/?req=doc&amp;base=LAW&amp;n=371416&amp;date=31.03.2026&amp;dst=108317&amp;field=134" TargetMode="External"/><Relationship Id="rId2395" Type="http://schemas.openxmlformats.org/officeDocument/2006/relationships/hyperlink" Target="https://login.consultant.ru/link/?req=doc&amp;base=LAW&amp;n=371416&amp;date=31.03.2026&amp;dst=111931&amp;field=134" TargetMode="External"/><Relationship Id="rId3239" Type="http://schemas.openxmlformats.org/officeDocument/2006/relationships/hyperlink" Target="https://login.consultant.ru/link/?req=doc&amp;base=LAW&amp;n=371416&amp;date=31.03.2026&amp;dst=114475&amp;field=134" TargetMode="External"/><Relationship Id="rId3446" Type="http://schemas.openxmlformats.org/officeDocument/2006/relationships/hyperlink" Target="https://login.consultant.ru/link/?req=doc&amp;base=LAW&amp;n=371416&amp;date=31.03.2026&amp;dst=112409&amp;field=134" TargetMode="External"/><Relationship Id="rId4844" Type="http://schemas.openxmlformats.org/officeDocument/2006/relationships/hyperlink" Target="https://login.consultant.ru/link/?req=doc&amp;base=LAW&amp;n=371416&amp;date=31.03.2026&amp;dst=103102&amp;field=134" TargetMode="External"/><Relationship Id="rId367" Type="http://schemas.openxmlformats.org/officeDocument/2006/relationships/hyperlink" Target="https://login.consultant.ru/link/?req=doc&amp;base=LAW&amp;n=371416&amp;date=31.03.2026&amp;dst=110983&amp;field=134" TargetMode="External"/><Relationship Id="rId574" Type="http://schemas.openxmlformats.org/officeDocument/2006/relationships/hyperlink" Target="https://login.consultant.ru/link/?req=doc&amp;base=LAW&amp;n=371416&amp;date=31.03.2026&amp;dst=112165&amp;field=134" TargetMode="External"/><Relationship Id="rId2048" Type="http://schemas.openxmlformats.org/officeDocument/2006/relationships/hyperlink" Target="https://login.consultant.ru/link/?req=doc&amp;base=LAW&amp;n=371416&amp;date=31.03.2026&amp;dst=102916&amp;field=134" TargetMode="External"/><Relationship Id="rId2255" Type="http://schemas.openxmlformats.org/officeDocument/2006/relationships/hyperlink" Target="https://login.consultant.ru/link/?req=doc&amp;base=LAW&amp;n=371416&amp;date=31.03.2026&amp;dst=111659&amp;field=134" TargetMode="External"/><Relationship Id="rId3653" Type="http://schemas.openxmlformats.org/officeDocument/2006/relationships/hyperlink" Target="https://login.consultant.ru/link/?req=doc&amp;base=LAW&amp;n=371416&amp;date=31.03.2026&amp;dst=107775&amp;field=134" TargetMode="External"/><Relationship Id="rId3860" Type="http://schemas.openxmlformats.org/officeDocument/2006/relationships/hyperlink" Target="https://login.consultant.ru/link/?req=doc&amp;base=LAW&amp;n=371416&amp;date=31.03.2026&amp;dst=109773&amp;field=134" TargetMode="External"/><Relationship Id="rId4704" Type="http://schemas.openxmlformats.org/officeDocument/2006/relationships/hyperlink" Target="https://login.consultant.ru/link/?req=doc&amp;base=LAW&amp;n=371416&amp;date=31.03.2026&amp;dst=102784&amp;field=134" TargetMode="External"/><Relationship Id="rId4911" Type="http://schemas.openxmlformats.org/officeDocument/2006/relationships/hyperlink" Target="https://login.consultant.ru/link/?req=doc&amp;base=LAW&amp;n=371416&amp;date=31.03.2026&amp;dst=105159&amp;field=134" TargetMode="External"/><Relationship Id="rId227" Type="http://schemas.openxmlformats.org/officeDocument/2006/relationships/hyperlink" Target="https://login.consultant.ru/link/?req=doc&amp;base=LAW&amp;n=371416&amp;date=31.03.2026&amp;dst=110441&amp;field=134" TargetMode="External"/><Relationship Id="rId781" Type="http://schemas.openxmlformats.org/officeDocument/2006/relationships/hyperlink" Target="https://login.consultant.ru/link/?req=doc&amp;base=LAW&amp;n=371416&amp;date=31.03.2026&amp;dst=112557&amp;field=134" TargetMode="External"/><Relationship Id="rId2462" Type="http://schemas.openxmlformats.org/officeDocument/2006/relationships/hyperlink" Target="https://login.consultant.ru/link/?req=doc&amp;base=LAW&amp;n=371416&amp;date=31.03.2026&amp;dst=111817&amp;field=134" TargetMode="External"/><Relationship Id="rId3306" Type="http://schemas.openxmlformats.org/officeDocument/2006/relationships/hyperlink" Target="https://login.consultant.ru/link/?req=doc&amp;base=LAW&amp;n=371416&amp;date=31.03.2026&amp;dst=110991&amp;field=134" TargetMode="External"/><Relationship Id="rId3513" Type="http://schemas.openxmlformats.org/officeDocument/2006/relationships/hyperlink" Target="https://login.consultant.ru/link/?req=doc&amp;base=LAW&amp;n=371416&amp;date=31.03.2026&amp;dst=112153&amp;field=134" TargetMode="External"/><Relationship Id="rId3720" Type="http://schemas.openxmlformats.org/officeDocument/2006/relationships/hyperlink" Target="https://login.consultant.ru/link/?req=doc&amp;base=LAW&amp;n=371416&amp;date=31.03.2026&amp;dst=110667&amp;field=134" TargetMode="External"/><Relationship Id="rId434" Type="http://schemas.openxmlformats.org/officeDocument/2006/relationships/hyperlink" Target="https://login.consultant.ru/link/?req=doc&amp;base=LAW&amp;n=371416&amp;date=31.03.2026&amp;dst=112347&amp;field=134" TargetMode="External"/><Relationship Id="rId641" Type="http://schemas.openxmlformats.org/officeDocument/2006/relationships/hyperlink" Target="https://login.consultant.ru/link/?req=doc&amp;base=LAW&amp;n=371416&amp;date=31.03.2026&amp;dst=112671&amp;field=134" TargetMode="External"/><Relationship Id="rId1064" Type="http://schemas.openxmlformats.org/officeDocument/2006/relationships/hyperlink" Target="https://login.consultant.ru/link/?req=doc&amp;base=LAW&amp;n=371416&amp;date=31.03.2026&amp;dst=111111&amp;field=134" TargetMode="External"/><Relationship Id="rId1271" Type="http://schemas.openxmlformats.org/officeDocument/2006/relationships/hyperlink" Target="https://login.consultant.ru/link/?req=doc&amp;base=LAW&amp;n=371416&amp;date=31.03.2026&amp;dst=108507&amp;field=134" TargetMode="External"/><Relationship Id="rId2115" Type="http://schemas.openxmlformats.org/officeDocument/2006/relationships/hyperlink" Target="https://login.consultant.ru/link/?req=doc&amp;base=LAW&amp;n=371416&amp;date=31.03.2026&amp;dst=108397&amp;field=134" TargetMode="External"/><Relationship Id="rId2322" Type="http://schemas.openxmlformats.org/officeDocument/2006/relationships/hyperlink" Target="https://login.consultant.ru/link/?req=doc&amp;base=LAW&amp;n=371416&amp;date=31.03.2026&amp;dst=114911&amp;field=134" TargetMode="External"/><Relationship Id="rId5478" Type="http://schemas.openxmlformats.org/officeDocument/2006/relationships/hyperlink" Target="https://login.consultant.ru/link/?req=doc&amp;base=LAW&amp;n=371416&amp;date=31.03.2026&amp;dst=106887&amp;field=134" TargetMode="External"/><Relationship Id="rId5685" Type="http://schemas.openxmlformats.org/officeDocument/2006/relationships/hyperlink" Target="https://login.consultant.ru/link/?req=doc&amp;base=LAW&amp;n=371416&amp;date=31.03.2026&amp;dst=120938&amp;field=134" TargetMode="External"/><Relationship Id="rId501" Type="http://schemas.openxmlformats.org/officeDocument/2006/relationships/hyperlink" Target="https://login.consultant.ru/link/?req=doc&amp;base=LAW&amp;n=371416&amp;date=31.03.2026&amp;dst=112365&amp;field=134" TargetMode="External"/><Relationship Id="rId1131" Type="http://schemas.openxmlformats.org/officeDocument/2006/relationships/hyperlink" Target="https://login.consultant.ru/link/?req=doc&amp;base=LAW&amp;n=371416&amp;date=31.03.2026&amp;dst=111161&amp;field=134" TargetMode="External"/><Relationship Id="rId4287" Type="http://schemas.openxmlformats.org/officeDocument/2006/relationships/hyperlink" Target="https://login.consultant.ru/link/?req=doc&amp;base=LAW&amp;n=371416&amp;date=31.03.2026&amp;dst=120880&amp;field=134" TargetMode="External"/><Relationship Id="rId4494" Type="http://schemas.openxmlformats.org/officeDocument/2006/relationships/hyperlink" Target="https://login.consultant.ru/link/?req=doc&amp;base=LAW&amp;n=371416&amp;date=31.03.2026&amp;dst=112981&amp;field=134" TargetMode="External"/><Relationship Id="rId5338" Type="http://schemas.openxmlformats.org/officeDocument/2006/relationships/hyperlink" Target="https://login.consultant.ru/link/?req=doc&amp;base=LAW&amp;n=371416&amp;date=31.03.2026&amp;dst=107521&amp;field=134" TargetMode="External"/><Relationship Id="rId5545" Type="http://schemas.openxmlformats.org/officeDocument/2006/relationships/hyperlink" Target="https://login.consultant.ru/link/?req=doc&amp;base=LAW&amp;n=371416&amp;date=31.03.2026&amp;dst=101060&amp;field=134" TargetMode="External"/><Relationship Id="rId3096" Type="http://schemas.openxmlformats.org/officeDocument/2006/relationships/hyperlink" Target="https://login.consultant.ru/link/?req=doc&amp;base=LAW&amp;n=371416&amp;date=31.03.2026&amp;dst=107513&amp;field=134" TargetMode="External"/><Relationship Id="rId4147" Type="http://schemas.openxmlformats.org/officeDocument/2006/relationships/hyperlink" Target="https://login.consultant.ru/link/?req=doc&amp;base=LAW&amp;n=371416&amp;date=31.03.2026&amp;dst=113223&amp;field=134" TargetMode="External"/><Relationship Id="rId4354" Type="http://schemas.openxmlformats.org/officeDocument/2006/relationships/hyperlink" Target="https://login.consultant.ru/link/?req=doc&amp;base=LAW&amp;n=371416&amp;date=31.03.2026&amp;dst=120858&amp;field=134" TargetMode="External"/><Relationship Id="rId4561" Type="http://schemas.openxmlformats.org/officeDocument/2006/relationships/hyperlink" Target="https://login.consultant.ru/link/?req=doc&amp;base=LAW&amp;n=371416&amp;date=31.03.2026&amp;dst=101940&amp;field=134" TargetMode="External"/><Relationship Id="rId5405" Type="http://schemas.openxmlformats.org/officeDocument/2006/relationships/hyperlink" Target="https://login.consultant.ru/link/?req=doc&amp;base=LAW&amp;n=371416&amp;date=31.03.2026&amp;dst=112209&amp;field=134" TargetMode="External"/><Relationship Id="rId5612" Type="http://schemas.openxmlformats.org/officeDocument/2006/relationships/hyperlink" Target="https://login.consultant.ru/link/?req=doc&amp;base=LAW&amp;n=371416&amp;date=31.03.2026&amp;dst=120842&amp;field=134" TargetMode="External"/><Relationship Id="rId1948" Type="http://schemas.openxmlformats.org/officeDocument/2006/relationships/hyperlink" Target="https://login.consultant.ru/link/?req=doc&amp;base=LAW&amp;n=371416&amp;date=31.03.2026&amp;dst=103070&amp;field=134" TargetMode="External"/><Relationship Id="rId3163" Type="http://schemas.openxmlformats.org/officeDocument/2006/relationships/hyperlink" Target="https://login.consultant.ru/link/?req=doc&amp;base=LAW&amp;n=371416&amp;date=31.03.2026&amp;dst=107303&amp;field=134" TargetMode="External"/><Relationship Id="rId3370" Type="http://schemas.openxmlformats.org/officeDocument/2006/relationships/hyperlink" Target="https://login.consultant.ru/link/?req=doc&amp;base=LAW&amp;n=371416&amp;date=31.03.2026&amp;dst=112347&amp;field=134" TargetMode="External"/><Relationship Id="rId4007" Type="http://schemas.openxmlformats.org/officeDocument/2006/relationships/hyperlink" Target="https://login.consultant.ru/link/?req=doc&amp;base=LAW&amp;n=371416&amp;date=31.03.2026&amp;dst=112725&amp;field=134" TargetMode="External"/><Relationship Id="rId4214" Type="http://schemas.openxmlformats.org/officeDocument/2006/relationships/hyperlink" Target="https://login.consultant.ru/link/?req=doc&amp;base=LAW&amp;n=371416&amp;date=31.03.2026&amp;dst=120848&amp;field=134" TargetMode="External"/><Relationship Id="rId4421" Type="http://schemas.openxmlformats.org/officeDocument/2006/relationships/hyperlink" Target="https://login.consultant.ru/link/?req=doc&amp;base=LAW&amp;n=371416&amp;date=31.03.2026&amp;dst=106687&amp;field=134" TargetMode="External"/><Relationship Id="rId291" Type="http://schemas.openxmlformats.org/officeDocument/2006/relationships/hyperlink" Target="https://login.consultant.ru/link/?req=doc&amp;base=LAW&amp;n=371416&amp;date=31.03.2026&amp;dst=110593&amp;field=134" TargetMode="External"/><Relationship Id="rId1808" Type="http://schemas.openxmlformats.org/officeDocument/2006/relationships/hyperlink" Target="https://login.consultant.ru/link/?req=doc&amp;base=LAW&amp;n=371416&amp;date=31.03.2026&amp;dst=102780&amp;field=134" TargetMode="External"/><Relationship Id="rId3023" Type="http://schemas.openxmlformats.org/officeDocument/2006/relationships/hyperlink" Target="https://login.consultant.ru/link/?req=doc&amp;base=LAW&amp;n=371416&amp;date=31.03.2026&amp;dst=107041&amp;field=134" TargetMode="External"/><Relationship Id="rId151" Type="http://schemas.openxmlformats.org/officeDocument/2006/relationships/image" Target="media/image10.wmf"/><Relationship Id="rId3230" Type="http://schemas.openxmlformats.org/officeDocument/2006/relationships/hyperlink" Target="https://login.consultant.ru/link/?req=doc&amp;base=LAW&amp;n=371416&amp;date=31.03.2026&amp;dst=107689&amp;field=134" TargetMode="External"/><Relationship Id="rId5195" Type="http://schemas.openxmlformats.org/officeDocument/2006/relationships/hyperlink" Target="https://login.consultant.ru/link/?req=doc&amp;base=LAW&amp;n=371416&amp;date=31.03.2026&amp;dst=112071&amp;field=134" TargetMode="External"/><Relationship Id="rId2789" Type="http://schemas.openxmlformats.org/officeDocument/2006/relationships/hyperlink" Target="https://login.consultant.ru/link/?req=doc&amp;base=LAW&amp;n=371416&amp;date=31.03.2026&amp;dst=120258&amp;field=134" TargetMode="External"/><Relationship Id="rId2996" Type="http://schemas.openxmlformats.org/officeDocument/2006/relationships/hyperlink" Target="https://login.consultant.ru/link/?req=doc&amp;base=LAW&amp;n=371416&amp;date=31.03.2026&amp;dst=107623&amp;field=134" TargetMode="External"/><Relationship Id="rId968" Type="http://schemas.openxmlformats.org/officeDocument/2006/relationships/hyperlink" Target="https://login.consultant.ru/link/?req=doc&amp;base=LAW&amp;n=371416&amp;date=31.03.2026&amp;dst=110365&amp;field=134" TargetMode="External"/><Relationship Id="rId1598" Type="http://schemas.openxmlformats.org/officeDocument/2006/relationships/hyperlink" Target="https://login.consultant.ru/link/?req=doc&amp;base=LAW&amp;n=371416&amp;date=31.03.2026&amp;dst=108469&amp;field=134" TargetMode="External"/><Relationship Id="rId2649" Type="http://schemas.openxmlformats.org/officeDocument/2006/relationships/hyperlink" Target="https://login.consultant.ru/link/?req=doc&amp;base=LAW&amp;n=371416&amp;date=31.03.2026&amp;dst=109125&amp;field=134" TargetMode="External"/><Relationship Id="rId2856" Type="http://schemas.openxmlformats.org/officeDocument/2006/relationships/hyperlink" Target="https://login.consultant.ru/link/?req=doc&amp;base=LAW&amp;n=371416&amp;date=31.03.2026&amp;dst=108539&amp;field=134" TargetMode="External"/><Relationship Id="rId3907" Type="http://schemas.openxmlformats.org/officeDocument/2006/relationships/hyperlink" Target="https://login.consultant.ru/link/?req=doc&amp;base=LAW&amp;n=371416&amp;date=31.03.2026&amp;dst=109871&amp;field=134" TargetMode="External"/><Relationship Id="rId5055" Type="http://schemas.openxmlformats.org/officeDocument/2006/relationships/hyperlink" Target="https://login.consultant.ru/link/?req=doc&amp;base=LAW&amp;n=371416&amp;date=31.03.2026&amp;dst=112095&amp;field=134" TargetMode="External"/><Relationship Id="rId5262" Type="http://schemas.openxmlformats.org/officeDocument/2006/relationships/hyperlink" Target="https://login.consultant.ru/link/?req=doc&amp;base=LAW&amp;n=371416&amp;date=31.03.2026&amp;dst=102282&amp;field=134" TargetMode="External"/><Relationship Id="rId97" Type="http://schemas.openxmlformats.org/officeDocument/2006/relationships/hyperlink" Target="https://login.consultant.ru/link/?req=doc&amp;base=LAW&amp;n=519392&amp;date=31.03.2026&amp;dst=100001&amp;field=134" TargetMode="External"/><Relationship Id="rId828" Type="http://schemas.openxmlformats.org/officeDocument/2006/relationships/hyperlink" Target="https://login.consultant.ru/link/?req=doc&amp;base=LAW&amp;n=371416&amp;date=31.03.2026&amp;dst=112975&amp;field=134" TargetMode="External"/><Relationship Id="rId1458" Type="http://schemas.openxmlformats.org/officeDocument/2006/relationships/hyperlink" Target="https://login.consultant.ru/link/?req=doc&amp;base=LAW&amp;n=371416&amp;date=31.03.2026&amp;dst=112507&amp;field=134" TargetMode="External"/><Relationship Id="rId1665" Type="http://schemas.openxmlformats.org/officeDocument/2006/relationships/hyperlink" Target="https://login.consultant.ru/link/?req=doc&amp;base=LAW&amp;n=371416&amp;date=31.03.2026&amp;dst=102612&amp;field=134" TargetMode="External"/><Relationship Id="rId1872" Type="http://schemas.openxmlformats.org/officeDocument/2006/relationships/hyperlink" Target="https://login.consultant.ru/link/?req=doc&amp;base=LAW&amp;n=371416&amp;date=31.03.2026&amp;dst=102838&amp;field=134" TargetMode="External"/><Relationship Id="rId2509" Type="http://schemas.openxmlformats.org/officeDocument/2006/relationships/hyperlink" Target="https://login.consultant.ru/link/?req=doc&amp;base=LAW&amp;n=371416&amp;date=31.03.2026&amp;dst=105261&amp;field=134" TargetMode="External"/><Relationship Id="rId2716" Type="http://schemas.openxmlformats.org/officeDocument/2006/relationships/hyperlink" Target="https://login.consultant.ru/link/?req=doc&amp;base=LAW&amp;n=371416&amp;date=31.03.2026&amp;dst=109197&amp;field=134" TargetMode="External"/><Relationship Id="rId4071" Type="http://schemas.openxmlformats.org/officeDocument/2006/relationships/hyperlink" Target="https://login.consultant.ru/link/?req=doc&amp;base=LAW&amp;n=371416&amp;date=31.03.2026&amp;dst=109935&amp;field=134" TargetMode="External"/><Relationship Id="rId5122" Type="http://schemas.openxmlformats.org/officeDocument/2006/relationships/hyperlink" Target="https://login.consultant.ru/link/?req=doc&amp;base=LAW&amp;n=371416&amp;date=31.03.2026&amp;dst=111731&amp;field=134" TargetMode="External"/><Relationship Id="rId1318" Type="http://schemas.openxmlformats.org/officeDocument/2006/relationships/hyperlink" Target="https://login.consultant.ru/link/?req=doc&amp;base=LAW&amp;n=371416&amp;date=31.03.2026&amp;dst=110423&amp;field=134" TargetMode="External"/><Relationship Id="rId1525" Type="http://schemas.openxmlformats.org/officeDocument/2006/relationships/hyperlink" Target="https://login.consultant.ru/link/?req=doc&amp;base=LAW&amp;n=371416&amp;date=31.03.2026&amp;dst=109999&amp;field=134" TargetMode="External"/><Relationship Id="rId2923" Type="http://schemas.openxmlformats.org/officeDocument/2006/relationships/hyperlink" Target="https://login.consultant.ru/link/?req=doc&amp;base=LAW&amp;n=371416&amp;date=31.03.2026&amp;dst=108637&amp;field=134" TargetMode="External"/><Relationship Id="rId1732" Type="http://schemas.openxmlformats.org/officeDocument/2006/relationships/hyperlink" Target="https://login.consultant.ru/link/?req=doc&amp;base=LAW&amp;n=371416&amp;date=31.03.2026&amp;dst=102714&amp;field=134" TargetMode="External"/><Relationship Id="rId4888" Type="http://schemas.openxmlformats.org/officeDocument/2006/relationships/hyperlink" Target="https://login.consultant.ru/link/?req=doc&amp;base=LAW&amp;n=371416&amp;date=31.03.2026&amp;dst=102930&amp;field=134" TargetMode="External"/><Relationship Id="rId24" Type="http://schemas.openxmlformats.org/officeDocument/2006/relationships/hyperlink" Target="https://login.consultant.ru/link/?req=doc&amp;base=LAW&amp;n=384857&amp;date=31.03.2026" TargetMode="External"/><Relationship Id="rId2299" Type="http://schemas.openxmlformats.org/officeDocument/2006/relationships/hyperlink" Target="https://login.consultant.ru/link/?req=doc&amp;base=LAW&amp;n=371416&amp;date=31.03.2026&amp;dst=111919&amp;field=134" TargetMode="External"/><Relationship Id="rId3697" Type="http://schemas.openxmlformats.org/officeDocument/2006/relationships/hyperlink" Target="https://login.consultant.ru/link/?req=doc&amp;base=LAW&amp;n=371416&amp;date=31.03.2026&amp;dst=111093&amp;field=134" TargetMode="External"/><Relationship Id="rId4748" Type="http://schemas.openxmlformats.org/officeDocument/2006/relationships/hyperlink" Target="https://login.consultant.ru/link/?req=doc&amp;base=LAW&amp;n=371416&amp;date=31.03.2026&amp;dst=102658&amp;field=134" TargetMode="External"/><Relationship Id="rId4955" Type="http://schemas.openxmlformats.org/officeDocument/2006/relationships/hyperlink" Target="https://login.consultant.ru/link/?req=doc&amp;base=LAW&amp;n=371416&amp;date=31.03.2026&amp;dst=111647&amp;field=134" TargetMode="External"/><Relationship Id="rId3557" Type="http://schemas.openxmlformats.org/officeDocument/2006/relationships/hyperlink" Target="https://login.consultant.ru/link/?req=doc&amp;base=LAW&amp;n=371416&amp;date=31.03.2026&amp;dst=106939&amp;field=134" TargetMode="External"/><Relationship Id="rId3764" Type="http://schemas.openxmlformats.org/officeDocument/2006/relationships/hyperlink" Target="https://login.consultant.ru/link/?req=doc&amp;base=LAW&amp;n=371416&amp;date=31.03.2026&amp;dst=109675&amp;field=134" TargetMode="External"/><Relationship Id="rId3971" Type="http://schemas.openxmlformats.org/officeDocument/2006/relationships/hyperlink" Target="https://login.consultant.ru/link/?req=doc&amp;base=LAW&amp;n=371416&amp;date=31.03.2026&amp;dst=110113&amp;field=134" TargetMode="External"/><Relationship Id="rId4608" Type="http://schemas.openxmlformats.org/officeDocument/2006/relationships/hyperlink" Target="https://login.consultant.ru/link/?req=doc&amp;base=LAW&amp;n=371416&amp;date=31.03.2026&amp;dst=103000&amp;field=134" TargetMode="External"/><Relationship Id="rId4815" Type="http://schemas.openxmlformats.org/officeDocument/2006/relationships/hyperlink" Target="https://login.consultant.ru/link/?req=doc&amp;base=LAW&amp;n=371416&amp;date=31.03.2026&amp;dst=102774&amp;field=134" TargetMode="External"/><Relationship Id="rId478" Type="http://schemas.openxmlformats.org/officeDocument/2006/relationships/hyperlink" Target="https://login.consultant.ru/link/?req=doc&amp;base=LAW&amp;n=371416&amp;date=31.03.2026&amp;dst=112467&amp;field=134" TargetMode="External"/><Relationship Id="rId685" Type="http://schemas.openxmlformats.org/officeDocument/2006/relationships/hyperlink" Target="https://login.consultant.ru/link/?req=doc&amp;base=LAW&amp;n=371416&amp;date=31.03.2026&amp;dst=112173&amp;field=134" TargetMode="External"/><Relationship Id="rId892" Type="http://schemas.openxmlformats.org/officeDocument/2006/relationships/hyperlink" Target="https://login.consultant.ru/link/?req=doc&amp;base=LAW&amp;n=371416&amp;date=31.03.2026&amp;dst=110255&amp;field=134" TargetMode="External"/><Relationship Id="rId2159" Type="http://schemas.openxmlformats.org/officeDocument/2006/relationships/hyperlink" Target="https://login.consultant.ru/link/?req=doc&amp;base=LAW&amp;n=371416&amp;date=31.03.2026&amp;dst=108421&amp;field=134" TargetMode="External"/><Relationship Id="rId2366" Type="http://schemas.openxmlformats.org/officeDocument/2006/relationships/hyperlink" Target="https://login.consultant.ru/link/?req=doc&amp;base=LAW&amp;n=371416&amp;date=31.03.2026&amp;dst=112111&amp;field=134" TargetMode="External"/><Relationship Id="rId2573" Type="http://schemas.openxmlformats.org/officeDocument/2006/relationships/hyperlink" Target="https://login.consultant.ru/link/?req=doc&amp;base=LAW&amp;n=371416&amp;date=31.03.2026&amp;dst=108941&amp;field=134" TargetMode="External"/><Relationship Id="rId2780" Type="http://schemas.openxmlformats.org/officeDocument/2006/relationships/hyperlink" Target="https://login.consultant.ru/link/?req=doc&amp;base=LAW&amp;n=371416&amp;date=31.03.2026&amp;dst=120240&amp;field=134" TargetMode="External"/><Relationship Id="rId3417" Type="http://schemas.openxmlformats.org/officeDocument/2006/relationships/hyperlink" Target="https://login.consultant.ru/link/?req=doc&amp;base=LAW&amp;n=371416&amp;date=31.03.2026&amp;dst=112497&amp;field=134" TargetMode="External"/><Relationship Id="rId3624" Type="http://schemas.openxmlformats.org/officeDocument/2006/relationships/hyperlink" Target="https://login.consultant.ru/link/?req=doc&amp;base=LAW&amp;n=371416&amp;date=31.03.2026&amp;dst=108139&amp;field=134" TargetMode="External"/><Relationship Id="rId3831" Type="http://schemas.openxmlformats.org/officeDocument/2006/relationships/hyperlink" Target="https://login.consultant.ru/link/?req=doc&amp;base=LAW&amp;n=371416&amp;date=31.03.2026&amp;dst=109611&amp;field=134" TargetMode="External"/><Relationship Id="rId338" Type="http://schemas.openxmlformats.org/officeDocument/2006/relationships/hyperlink" Target="https://login.consultant.ru/link/?req=doc&amp;base=LAW&amp;n=371416&amp;date=31.03.2026&amp;dst=110755&amp;field=134" TargetMode="External"/><Relationship Id="rId545" Type="http://schemas.openxmlformats.org/officeDocument/2006/relationships/hyperlink" Target="https://login.consultant.ru/link/?req=doc&amp;base=LAW&amp;n=371416&amp;date=31.03.2026&amp;dst=112223&amp;field=134" TargetMode="External"/><Relationship Id="rId752" Type="http://schemas.openxmlformats.org/officeDocument/2006/relationships/hyperlink" Target="https://login.consultant.ru/link/?req=doc&amp;base=LAW&amp;n=371416&amp;date=31.03.2026&amp;dst=112521&amp;field=134" TargetMode="External"/><Relationship Id="rId1175" Type="http://schemas.openxmlformats.org/officeDocument/2006/relationships/hyperlink" Target="https://login.consultant.ru/link/?req=doc&amp;base=LAW&amp;n=371416&amp;date=31.03.2026&amp;dst=111309&amp;field=134" TargetMode="External"/><Relationship Id="rId1382" Type="http://schemas.openxmlformats.org/officeDocument/2006/relationships/hyperlink" Target="https://login.consultant.ru/link/?req=doc&amp;base=LAW&amp;n=371416&amp;date=31.03.2026&amp;dst=110239&amp;field=134" TargetMode="External"/><Relationship Id="rId2019" Type="http://schemas.openxmlformats.org/officeDocument/2006/relationships/hyperlink" Target="https://login.consultant.ru/link/?req=doc&amp;base=LAW&amp;n=371416&amp;date=31.03.2026&amp;dst=102644&amp;field=134" TargetMode="External"/><Relationship Id="rId2226" Type="http://schemas.openxmlformats.org/officeDocument/2006/relationships/hyperlink" Target="https://login.consultant.ru/link/?req=doc&amp;base=LAW&amp;n=371416&amp;date=31.03.2026&amp;dst=108253&amp;field=134" TargetMode="External"/><Relationship Id="rId2433" Type="http://schemas.openxmlformats.org/officeDocument/2006/relationships/hyperlink" Target="https://login.consultant.ru/link/?req=doc&amp;base=LAW&amp;n=371416&amp;date=31.03.2026&amp;dst=111961&amp;field=134" TargetMode="External"/><Relationship Id="rId2640" Type="http://schemas.openxmlformats.org/officeDocument/2006/relationships/hyperlink" Target="https://login.consultant.ru/link/?req=doc&amp;base=LAW&amp;n=371416&amp;date=31.03.2026&amp;dst=109085&amp;field=134" TargetMode="External"/><Relationship Id="rId5589" Type="http://schemas.openxmlformats.org/officeDocument/2006/relationships/hyperlink" Target="https://login.consultant.ru/link/?req=doc&amp;base=LAW&amp;n=371416&amp;date=31.03.2026&amp;dst=120864&amp;field=134" TargetMode="External"/><Relationship Id="rId405" Type="http://schemas.openxmlformats.org/officeDocument/2006/relationships/hyperlink" Target="https://login.consultant.ru/link/?req=doc&amp;base=LAW&amp;n=371416&amp;date=31.03.2026&amp;dst=110985&amp;field=134" TargetMode="External"/><Relationship Id="rId612" Type="http://schemas.openxmlformats.org/officeDocument/2006/relationships/hyperlink" Target="https://login.consultant.ru/link/?req=doc&amp;base=LAW&amp;n=371416&amp;date=31.03.2026&amp;dst=110053&amp;field=134" TargetMode="External"/><Relationship Id="rId1035" Type="http://schemas.openxmlformats.org/officeDocument/2006/relationships/hyperlink" Target="https://login.consultant.ru/link/?req=doc&amp;base=LAW&amp;n=371416&amp;date=31.03.2026&amp;dst=110217&amp;field=134" TargetMode="External"/><Relationship Id="rId1242" Type="http://schemas.openxmlformats.org/officeDocument/2006/relationships/hyperlink" Target="https://login.consultant.ru/link/?req=doc&amp;base=LAW&amp;n=371416&amp;date=31.03.2026&amp;dst=111567&amp;field=134" TargetMode="External"/><Relationship Id="rId2500" Type="http://schemas.openxmlformats.org/officeDocument/2006/relationships/hyperlink" Target="https://login.consultant.ru/link/?req=doc&amp;base=LAW&amp;n=371416&amp;date=31.03.2026&amp;dst=111939&amp;field=134" TargetMode="External"/><Relationship Id="rId4398" Type="http://schemas.openxmlformats.org/officeDocument/2006/relationships/hyperlink" Target="https://login.consultant.ru/link/?req=doc&amp;base=LAW&amp;n=371416&amp;date=31.03.2026&amp;dst=113057&amp;field=134" TargetMode="External"/><Relationship Id="rId5449" Type="http://schemas.openxmlformats.org/officeDocument/2006/relationships/hyperlink" Target="https://login.consultant.ru/link/?req=doc&amp;base=LAW&amp;n=371416&amp;date=31.03.2026&amp;dst=106857&amp;field=134" TargetMode="External"/><Relationship Id="rId5656" Type="http://schemas.openxmlformats.org/officeDocument/2006/relationships/hyperlink" Target="https://login.consultant.ru/link/?req=doc&amp;base=LAW&amp;n=371416&amp;date=31.03.2026&amp;dst=120878&amp;field=134" TargetMode="External"/><Relationship Id="rId1102" Type="http://schemas.openxmlformats.org/officeDocument/2006/relationships/hyperlink" Target="https://login.consultant.ru/link/?req=doc&amp;base=LAW&amp;n=371416&amp;date=31.03.2026&amp;dst=111513&amp;field=134" TargetMode="External"/><Relationship Id="rId4258" Type="http://schemas.openxmlformats.org/officeDocument/2006/relationships/hyperlink" Target="https://login.consultant.ru/link/?req=doc&amp;base=LAW&amp;n=371416&amp;date=31.03.2026&amp;dst=120942&amp;field=134" TargetMode="External"/><Relationship Id="rId4465" Type="http://schemas.openxmlformats.org/officeDocument/2006/relationships/hyperlink" Target="https://login.consultant.ru/link/?req=doc&amp;base=LAW&amp;n=371416&amp;date=31.03.2026&amp;dst=110931&amp;field=134" TargetMode="External"/><Relationship Id="rId5309" Type="http://schemas.openxmlformats.org/officeDocument/2006/relationships/hyperlink" Target="https://login.consultant.ru/link/?req=doc&amp;base=LAW&amp;n=371416&amp;date=31.03.2026&amp;dst=107163&amp;field=134" TargetMode="External"/><Relationship Id="rId3067" Type="http://schemas.openxmlformats.org/officeDocument/2006/relationships/hyperlink" Target="https://login.consultant.ru/link/?req=doc&amp;base=LAW&amp;n=371416&amp;date=31.03.2026&amp;dst=107345&amp;field=134" TargetMode="External"/><Relationship Id="rId3274" Type="http://schemas.openxmlformats.org/officeDocument/2006/relationships/hyperlink" Target="https://login.consultant.ru/link/?req=doc&amp;base=LAW&amp;n=371416&amp;date=31.03.2026&amp;dst=107603&amp;field=134" TargetMode="External"/><Relationship Id="rId4118" Type="http://schemas.openxmlformats.org/officeDocument/2006/relationships/hyperlink" Target="https://login.consultant.ru/link/?req=doc&amp;base=LAW&amp;n=371416&amp;date=31.03.2026&amp;dst=108107&amp;field=134" TargetMode="External"/><Relationship Id="rId4672" Type="http://schemas.openxmlformats.org/officeDocument/2006/relationships/hyperlink" Target="https://login.consultant.ru/link/?req=doc&amp;base=LAW&amp;n=371416&amp;date=31.03.2026&amp;dst=102862&amp;field=134" TargetMode="External"/><Relationship Id="rId5516" Type="http://schemas.openxmlformats.org/officeDocument/2006/relationships/hyperlink" Target="https://login.consultant.ru/link/?req=doc&amp;base=LAW&amp;n=371416&amp;date=31.03.2026&amp;dst=110011&amp;field=134" TargetMode="External"/><Relationship Id="rId5723" Type="http://schemas.openxmlformats.org/officeDocument/2006/relationships/hyperlink" Target="https://login.consultant.ru/link/?req=doc&amp;base=LAW&amp;n=371416&amp;date=31.03.2026&amp;dst=120924&amp;field=134" TargetMode="External"/><Relationship Id="rId195" Type="http://schemas.openxmlformats.org/officeDocument/2006/relationships/hyperlink" Target="https://login.consultant.ru/link/?req=doc&amp;base=LAW&amp;n=371416&amp;date=31.03.2026&amp;dst=110553&amp;field=134" TargetMode="External"/><Relationship Id="rId1919" Type="http://schemas.openxmlformats.org/officeDocument/2006/relationships/hyperlink" Target="https://login.consultant.ru/link/?req=doc&amp;base=LAW&amp;n=371416&amp;date=31.03.2026&amp;dst=102764&amp;field=134" TargetMode="External"/><Relationship Id="rId3481" Type="http://schemas.openxmlformats.org/officeDocument/2006/relationships/hyperlink" Target="https://login.consultant.ru/link/?req=doc&amp;base=LAW&amp;n=371416&amp;date=31.03.2026&amp;dst=112163&amp;field=134" TargetMode="External"/><Relationship Id="rId4325" Type="http://schemas.openxmlformats.org/officeDocument/2006/relationships/hyperlink" Target="https://login.consultant.ru/link/?req=doc&amp;base=LAW&amp;n=371416&amp;date=31.03.2026&amp;dst=120880&amp;field=134" TargetMode="External"/><Relationship Id="rId4532" Type="http://schemas.openxmlformats.org/officeDocument/2006/relationships/hyperlink" Target="https://login.consultant.ru/link/?req=doc&amp;base=LAW&amp;n=371416&amp;date=31.03.2026&amp;dst=105285&amp;field=134" TargetMode="External"/><Relationship Id="rId2083" Type="http://schemas.openxmlformats.org/officeDocument/2006/relationships/hyperlink" Target="https://login.consultant.ru/link/?req=doc&amp;base=LAW&amp;n=371416&amp;date=31.03.2026&amp;dst=111597&amp;field=134" TargetMode="External"/><Relationship Id="rId2290" Type="http://schemas.openxmlformats.org/officeDocument/2006/relationships/hyperlink" Target="https://login.consultant.ru/link/?req=doc&amp;base=LAW&amp;n=371416&amp;date=31.03.2026&amp;dst=111809&amp;field=134" TargetMode="External"/><Relationship Id="rId3134" Type="http://schemas.openxmlformats.org/officeDocument/2006/relationships/hyperlink" Target="https://login.consultant.ru/link/?req=doc&amp;base=LAW&amp;n=371416&amp;date=31.03.2026&amp;dst=107077&amp;field=134" TargetMode="External"/><Relationship Id="rId3341" Type="http://schemas.openxmlformats.org/officeDocument/2006/relationships/hyperlink" Target="https://login.consultant.ru/link/?req=doc&amp;base=LAW&amp;n=371416&amp;date=31.03.2026&amp;dst=110985&amp;field=134" TargetMode="External"/><Relationship Id="rId262" Type="http://schemas.openxmlformats.org/officeDocument/2006/relationships/hyperlink" Target="https://login.consultant.ru/link/?req=doc&amp;base=LAW&amp;n=371416&amp;date=31.03.2026&amp;dst=110851&amp;field=134" TargetMode="External"/><Relationship Id="rId2150" Type="http://schemas.openxmlformats.org/officeDocument/2006/relationships/hyperlink" Target="https://login.consultant.ru/link/?req=doc&amp;base=LAW&amp;n=371416&amp;date=31.03.2026&amp;dst=108311&amp;field=134" TargetMode="External"/><Relationship Id="rId3201" Type="http://schemas.openxmlformats.org/officeDocument/2006/relationships/hyperlink" Target="https://login.consultant.ru/link/?req=doc&amp;base=LAW&amp;n=371416&amp;date=31.03.2026&amp;dst=107479&amp;field=134" TargetMode="External"/><Relationship Id="rId5099" Type="http://schemas.openxmlformats.org/officeDocument/2006/relationships/hyperlink" Target="https://login.consultant.ru/link/?req=doc&amp;base=LAW&amp;n=371416&amp;date=31.03.2026&amp;dst=111921&amp;field=134" TargetMode="External"/><Relationship Id="rId122" Type="http://schemas.openxmlformats.org/officeDocument/2006/relationships/footer" Target="footer9.xml"/><Relationship Id="rId2010" Type="http://schemas.openxmlformats.org/officeDocument/2006/relationships/hyperlink" Target="https://login.consultant.ru/link/?req=doc&amp;base=LAW&amp;n=371416&amp;date=31.03.2026&amp;dst=102100&amp;field=134" TargetMode="External"/><Relationship Id="rId5166" Type="http://schemas.openxmlformats.org/officeDocument/2006/relationships/hyperlink" Target="https://login.consultant.ru/link/?req=doc&amp;base=LAW&amp;n=371416&amp;date=31.03.2026&amp;dst=111753&amp;field=134" TargetMode="External"/><Relationship Id="rId5373" Type="http://schemas.openxmlformats.org/officeDocument/2006/relationships/hyperlink" Target="https://login.consultant.ru/link/?req=doc&amp;base=LAW&amp;n=371416&amp;date=31.03.2026&amp;dst=110947&amp;field=134" TargetMode="External"/><Relationship Id="rId5580" Type="http://schemas.openxmlformats.org/officeDocument/2006/relationships/hyperlink" Target="https://login.consultant.ru/link/?req=doc&amp;base=LAW&amp;n=371416&amp;date=31.03.2026&amp;dst=113249&amp;field=134" TargetMode="External"/><Relationship Id="rId1569" Type="http://schemas.openxmlformats.org/officeDocument/2006/relationships/hyperlink" Target="https://login.consultant.ru/link/?req=doc&amp;base=LAW&amp;n=371416&amp;date=31.03.2026&amp;dst=108369&amp;field=134" TargetMode="External"/><Relationship Id="rId2967" Type="http://schemas.openxmlformats.org/officeDocument/2006/relationships/hyperlink" Target="https://login.consultant.ru/link/?req=doc&amp;base=LAW&amp;n=371416&amp;date=31.03.2026&amp;dst=107109&amp;field=134" TargetMode="External"/><Relationship Id="rId4182" Type="http://schemas.openxmlformats.org/officeDocument/2006/relationships/hyperlink" Target="https://login.consultant.ru/link/?req=doc&amp;base=LAW&amp;n=371416&amp;date=31.03.2026&amp;dst=120874&amp;field=134" TargetMode="External"/><Relationship Id="rId5026" Type="http://schemas.openxmlformats.org/officeDocument/2006/relationships/hyperlink" Target="https://login.consultant.ru/link/?req=doc&amp;base=LAW&amp;n=371416&amp;date=31.03.2026&amp;dst=111767&amp;field=134" TargetMode="External"/><Relationship Id="rId5233" Type="http://schemas.openxmlformats.org/officeDocument/2006/relationships/hyperlink" Target="https://login.consultant.ru/link/?req=doc&amp;base=LAW&amp;n=371416&amp;date=31.03.2026&amp;dst=111991&amp;field=134" TargetMode="External"/><Relationship Id="rId5440" Type="http://schemas.openxmlformats.org/officeDocument/2006/relationships/hyperlink" Target="https://login.consultant.ru/link/?req=doc&amp;base=LAW&amp;n=371416&amp;date=31.03.2026&amp;dst=106963&amp;field=134" TargetMode="External"/><Relationship Id="rId939" Type="http://schemas.openxmlformats.org/officeDocument/2006/relationships/hyperlink" Target="https://login.consultant.ru/link/?req=doc&amp;base=LAW&amp;n=371416&amp;date=31.03.2026&amp;dst=110137&amp;field=134" TargetMode="External"/><Relationship Id="rId1776" Type="http://schemas.openxmlformats.org/officeDocument/2006/relationships/hyperlink" Target="https://login.consultant.ru/link/?req=doc&amp;base=LAW&amp;n=371416&amp;date=31.03.2026&amp;dst=103058&amp;field=134" TargetMode="External"/><Relationship Id="rId1983" Type="http://schemas.openxmlformats.org/officeDocument/2006/relationships/hyperlink" Target="https://login.consultant.ru/link/?req=doc&amp;base=LAW&amp;n=371416&amp;date=31.03.2026&amp;dst=102836&amp;field=134" TargetMode="External"/><Relationship Id="rId2827" Type="http://schemas.openxmlformats.org/officeDocument/2006/relationships/hyperlink" Target="https://login.consultant.ru/link/?req=doc&amp;base=LAW&amp;n=371416&amp;date=31.03.2026&amp;dst=100890&amp;field=134" TargetMode="External"/><Relationship Id="rId4042" Type="http://schemas.openxmlformats.org/officeDocument/2006/relationships/hyperlink" Target="https://login.consultant.ru/link/?req=doc&amp;base=LAW&amp;n=371416&amp;date=31.03.2026&amp;dst=112717&amp;field=134" TargetMode="External"/><Relationship Id="rId68" Type="http://schemas.openxmlformats.org/officeDocument/2006/relationships/hyperlink" Target="https://login.consultant.ru/link/?req=doc&amp;base=LAW&amp;n=467927&amp;date=31.03.2026&amp;dst=100403&amp;field=134" TargetMode="External"/><Relationship Id="rId1429" Type="http://schemas.openxmlformats.org/officeDocument/2006/relationships/hyperlink" Target="https://login.consultant.ru/link/?req=doc&amp;base=LAW&amp;n=371416&amp;date=31.03.2026&amp;dst=112251&amp;field=134" TargetMode="External"/><Relationship Id="rId1636" Type="http://schemas.openxmlformats.org/officeDocument/2006/relationships/hyperlink" Target="https://login.consultant.ru/link/?req=doc&amp;base=LAW&amp;n=371416&amp;date=31.03.2026&amp;dst=107789&amp;field=134" TargetMode="External"/><Relationship Id="rId1843" Type="http://schemas.openxmlformats.org/officeDocument/2006/relationships/hyperlink" Target="https://login.consultant.ru/link/?req=doc&amp;base=LAW&amp;n=371416&amp;date=31.03.2026&amp;dst=102140&amp;field=134" TargetMode="External"/><Relationship Id="rId4999" Type="http://schemas.openxmlformats.org/officeDocument/2006/relationships/hyperlink" Target="https://login.consultant.ru/link/?req=doc&amp;base=LAW&amp;n=371416&amp;date=31.03.2026&amp;dst=108423&amp;field=134" TargetMode="External"/><Relationship Id="rId5300" Type="http://schemas.openxmlformats.org/officeDocument/2006/relationships/hyperlink" Target="https://login.consultant.ru/link/?req=doc&amp;base=LAW&amp;n=371416&amp;date=31.03.2026&amp;dst=107123&amp;field=134" TargetMode="External"/><Relationship Id="rId1703" Type="http://schemas.openxmlformats.org/officeDocument/2006/relationships/hyperlink" Target="https://login.consultant.ru/link/?req=doc&amp;base=LAW&amp;n=371416&amp;date=31.03.2026&amp;dst=103000&amp;field=134" TargetMode="External"/><Relationship Id="rId1910" Type="http://schemas.openxmlformats.org/officeDocument/2006/relationships/hyperlink" Target="https://login.consultant.ru/link/?req=doc&amp;base=LAW&amp;n=371416&amp;date=31.03.2026&amp;dst=102674&amp;field=134" TargetMode="External"/><Relationship Id="rId4859" Type="http://schemas.openxmlformats.org/officeDocument/2006/relationships/hyperlink" Target="https://login.consultant.ru/link/?req=doc&amp;base=LAW&amp;n=371416&amp;date=31.03.2026&amp;dst=102656&amp;field=134" TargetMode="External"/><Relationship Id="rId3668" Type="http://schemas.openxmlformats.org/officeDocument/2006/relationships/hyperlink" Target="https://login.consultant.ru/link/?req=doc&amp;base=LAW&amp;n=371416&amp;date=31.03.2026&amp;dst=107727&amp;field=134" TargetMode="External"/><Relationship Id="rId3875" Type="http://schemas.openxmlformats.org/officeDocument/2006/relationships/hyperlink" Target="https://login.consultant.ru/link/?req=doc&amp;base=LAW&amp;n=371416&amp;date=31.03.2026&amp;dst=109795&amp;field=134" TargetMode="External"/><Relationship Id="rId4719" Type="http://schemas.openxmlformats.org/officeDocument/2006/relationships/hyperlink" Target="https://login.consultant.ru/link/?req=doc&amp;base=LAW&amp;n=371416&amp;date=31.03.2026&amp;dst=102930&amp;field=134" TargetMode="External"/><Relationship Id="rId4926" Type="http://schemas.openxmlformats.org/officeDocument/2006/relationships/hyperlink" Target="https://login.consultant.ru/link/?req=doc&amp;base=LAW&amp;n=371416&amp;date=31.03.2026&amp;dst=111631&amp;field=134" TargetMode="External"/><Relationship Id="rId589" Type="http://schemas.openxmlformats.org/officeDocument/2006/relationships/hyperlink" Target="https://login.consultant.ru/link/?req=doc&amp;base=LAW&amp;n=371416&amp;date=31.03.2026&amp;dst=101040&amp;field=134" TargetMode="External"/><Relationship Id="rId796" Type="http://schemas.openxmlformats.org/officeDocument/2006/relationships/hyperlink" Target="https://login.consultant.ru/link/?req=doc&amp;base=LAW&amp;n=371416&amp;date=31.03.2026&amp;dst=102118&amp;field=134" TargetMode="External"/><Relationship Id="rId2477" Type="http://schemas.openxmlformats.org/officeDocument/2006/relationships/hyperlink" Target="https://login.consultant.ru/link/?req=doc&amp;base=LAW&amp;n=371416&amp;date=31.03.2026&amp;dst=111999&amp;field=134" TargetMode="External"/><Relationship Id="rId2684" Type="http://schemas.openxmlformats.org/officeDocument/2006/relationships/hyperlink" Target="https://login.consultant.ru/link/?req=doc&amp;base=LAW&amp;n=371416&amp;date=31.03.2026&amp;dst=109303&amp;field=134" TargetMode="External"/><Relationship Id="rId3528" Type="http://schemas.openxmlformats.org/officeDocument/2006/relationships/hyperlink" Target="https://login.consultant.ru/link/?req=doc&amp;base=LAW&amp;n=371416&amp;date=31.03.2026&amp;dst=112297&amp;field=134" TargetMode="External"/><Relationship Id="rId3735" Type="http://schemas.openxmlformats.org/officeDocument/2006/relationships/hyperlink" Target="https://login.consultant.ru/link/?req=doc&amp;base=LAW&amp;n=371416&amp;date=31.03.2026&amp;dst=109473&amp;field=134" TargetMode="External"/><Relationship Id="rId5090" Type="http://schemas.openxmlformats.org/officeDocument/2006/relationships/hyperlink" Target="https://login.consultant.ru/link/?req=doc&amp;base=LAW&amp;n=371416&amp;date=31.03.2026&amp;dst=111885&amp;field=134" TargetMode="External"/><Relationship Id="rId449" Type="http://schemas.openxmlformats.org/officeDocument/2006/relationships/hyperlink" Target="https://login.consultant.ru/link/?req=doc&amp;base=LAW&amp;n=371416&amp;date=31.03.2026&amp;dst=112169&amp;field=134" TargetMode="External"/><Relationship Id="rId656" Type="http://schemas.openxmlformats.org/officeDocument/2006/relationships/hyperlink" Target="https://login.consultant.ru/link/?req=doc&amp;base=LAW&amp;n=371416&amp;date=31.03.2026&amp;dst=109789&amp;field=134" TargetMode="External"/><Relationship Id="rId863" Type="http://schemas.openxmlformats.org/officeDocument/2006/relationships/hyperlink" Target="https://login.consultant.ru/link/?req=doc&amp;base=LAW&amp;n=371416&amp;date=31.03.2026&amp;dst=112979&amp;field=134" TargetMode="External"/><Relationship Id="rId1079" Type="http://schemas.openxmlformats.org/officeDocument/2006/relationships/hyperlink" Target="https://login.consultant.ru/link/?req=doc&amp;base=LAW&amp;n=371416&amp;date=31.03.2026&amp;dst=111351&amp;field=134" TargetMode="External"/><Relationship Id="rId1286" Type="http://schemas.openxmlformats.org/officeDocument/2006/relationships/hyperlink" Target="https://login.consultant.ru/link/?req=doc&amp;base=LAW&amp;n=371416&amp;date=31.03.2026&amp;dst=109401&amp;field=134" TargetMode="External"/><Relationship Id="rId1493" Type="http://schemas.openxmlformats.org/officeDocument/2006/relationships/hyperlink" Target="https://login.consultant.ru/link/?req=doc&amp;base=LAW&amp;n=371416&amp;date=31.03.2026&amp;dst=110675&amp;field=134" TargetMode="External"/><Relationship Id="rId2337" Type="http://schemas.openxmlformats.org/officeDocument/2006/relationships/hyperlink" Target="https://login.consultant.ru/link/?req=doc&amp;base=LAW&amp;n=371416&amp;date=31.03.2026&amp;dst=111863&amp;field=134" TargetMode="External"/><Relationship Id="rId2544" Type="http://schemas.openxmlformats.org/officeDocument/2006/relationships/hyperlink" Target="https://login.consultant.ru/link/?req=doc&amp;base=LAW&amp;n=371416&amp;date=31.03.2026&amp;dst=101512&amp;field=134" TargetMode="External"/><Relationship Id="rId2891" Type="http://schemas.openxmlformats.org/officeDocument/2006/relationships/hyperlink" Target="https://login.consultant.ru/link/?req=doc&amp;base=LAW&amp;n=371416&amp;date=31.03.2026&amp;dst=108497&amp;field=134" TargetMode="External"/><Relationship Id="rId3942" Type="http://schemas.openxmlformats.org/officeDocument/2006/relationships/hyperlink" Target="https://login.consultant.ru/link/?req=doc&amp;base=LAW&amp;n=371416&amp;date=31.03.2026&amp;dst=109973&amp;field=134" TargetMode="External"/><Relationship Id="rId309" Type="http://schemas.openxmlformats.org/officeDocument/2006/relationships/hyperlink" Target="https://login.consultant.ru/link/?req=doc&amp;base=LAW&amp;n=371416&amp;date=31.03.2026&amp;dst=110515&amp;field=134" TargetMode="External"/><Relationship Id="rId516" Type="http://schemas.openxmlformats.org/officeDocument/2006/relationships/hyperlink" Target="https://login.consultant.ru/link/?req=doc&amp;base=LAW&amp;n=371416&amp;date=31.03.2026&amp;dst=112489&amp;field=134" TargetMode="External"/><Relationship Id="rId1146" Type="http://schemas.openxmlformats.org/officeDocument/2006/relationships/hyperlink" Target="https://login.consultant.ru/link/?req=doc&amp;base=LAW&amp;n=371416&amp;date=31.03.2026&amp;dst=111207&amp;field=134" TargetMode="External"/><Relationship Id="rId2751" Type="http://schemas.openxmlformats.org/officeDocument/2006/relationships/hyperlink" Target="https://login.consultant.ru/link/?req=doc&amp;base=LAW&amp;n=371416&amp;date=31.03.2026&amp;dst=109179&amp;field=134" TargetMode="External"/><Relationship Id="rId3802" Type="http://schemas.openxmlformats.org/officeDocument/2006/relationships/hyperlink" Target="https://login.consultant.ru/link/?req=doc&amp;base=LAW&amp;n=371416&amp;date=31.03.2026&amp;dst=109635&amp;field=134" TargetMode="External"/><Relationship Id="rId723" Type="http://schemas.openxmlformats.org/officeDocument/2006/relationships/hyperlink" Target="https://login.consultant.ru/link/?req=doc&amp;base=LAW&amp;n=371416&amp;date=31.03.2026&amp;dst=109929&amp;field=134" TargetMode="External"/><Relationship Id="rId930" Type="http://schemas.openxmlformats.org/officeDocument/2006/relationships/hyperlink" Target="https://login.consultant.ru/link/?req=doc&amp;base=LAW&amp;n=371416&amp;date=31.03.2026&amp;dst=110091&amp;field=134" TargetMode="External"/><Relationship Id="rId1006" Type="http://schemas.openxmlformats.org/officeDocument/2006/relationships/hyperlink" Target="https://login.consultant.ru/link/?req=doc&amp;base=LAW&amp;n=371416&amp;date=31.03.2026&amp;dst=110313&amp;field=134" TargetMode="External"/><Relationship Id="rId1353" Type="http://schemas.openxmlformats.org/officeDocument/2006/relationships/hyperlink" Target="https://login.consultant.ru/link/?req=doc&amp;base=LAW&amp;n=371416&amp;date=31.03.2026&amp;dst=110105&amp;field=134" TargetMode="External"/><Relationship Id="rId1560" Type="http://schemas.openxmlformats.org/officeDocument/2006/relationships/hyperlink" Target="https://login.consultant.ru/link/?req=doc&amp;base=LAW&amp;n=371416&amp;date=31.03.2026&amp;dst=108313&amp;field=134" TargetMode="External"/><Relationship Id="rId2404" Type="http://schemas.openxmlformats.org/officeDocument/2006/relationships/hyperlink" Target="https://login.consultant.ru/link/?req=doc&amp;base=LAW&amp;n=371416&amp;date=31.03.2026&amp;dst=112011&amp;field=134" TargetMode="External"/><Relationship Id="rId2611" Type="http://schemas.openxmlformats.org/officeDocument/2006/relationships/hyperlink" Target="https://login.consultant.ru/link/?req=doc&amp;base=LAW&amp;n=371416&amp;date=31.03.2026&amp;dst=109261&amp;field=134" TargetMode="External"/><Relationship Id="rId1213" Type="http://schemas.openxmlformats.org/officeDocument/2006/relationships/hyperlink" Target="https://login.consultant.ru/link/?req=doc&amp;base=LAW&amp;n=371416&amp;date=31.03.2026&amp;dst=111443&amp;field=134" TargetMode="External"/><Relationship Id="rId1420" Type="http://schemas.openxmlformats.org/officeDocument/2006/relationships/hyperlink" Target="https://login.consultant.ru/link/?req=doc&amp;base=LAW&amp;n=371416&amp;date=31.03.2026&amp;dst=112151&amp;field=134" TargetMode="External"/><Relationship Id="rId4369" Type="http://schemas.openxmlformats.org/officeDocument/2006/relationships/hyperlink" Target="https://login.consultant.ru/link/?req=doc&amp;base=LAW&amp;n=371416&amp;date=31.03.2026&amp;dst=120832&amp;field=134" TargetMode="External"/><Relationship Id="rId4576" Type="http://schemas.openxmlformats.org/officeDocument/2006/relationships/hyperlink" Target="https://login.consultant.ru/link/?req=doc&amp;base=LAW&amp;n=371416&amp;date=31.03.2026&amp;dst=102674&amp;field=134" TargetMode="External"/><Relationship Id="rId4783" Type="http://schemas.openxmlformats.org/officeDocument/2006/relationships/hyperlink" Target="https://login.consultant.ru/link/?req=doc&amp;base=LAW&amp;n=371416&amp;date=31.03.2026&amp;dst=103014&amp;field=134" TargetMode="External"/><Relationship Id="rId4990" Type="http://schemas.openxmlformats.org/officeDocument/2006/relationships/hyperlink" Target="https://login.consultant.ru/link/?req=doc&amp;base=LAW&amp;n=371416&amp;date=31.03.2026&amp;dst=108319&amp;field=134" TargetMode="External"/><Relationship Id="rId5627" Type="http://schemas.openxmlformats.org/officeDocument/2006/relationships/hyperlink" Target="https://login.consultant.ru/link/?req=doc&amp;base=LAW&amp;n=371416&amp;date=31.03.2026&amp;dst=120942&amp;field=134" TargetMode="External"/><Relationship Id="rId3178" Type="http://schemas.openxmlformats.org/officeDocument/2006/relationships/hyperlink" Target="https://login.consultant.ru/link/?req=doc&amp;base=LAW&amp;n=371416&amp;date=31.03.2026&amp;dst=107357&amp;field=134" TargetMode="External"/><Relationship Id="rId3385" Type="http://schemas.openxmlformats.org/officeDocument/2006/relationships/hyperlink" Target="https://login.consultant.ru/link/?req=doc&amp;base=LAW&amp;n=371416&amp;date=31.03.2026&amp;dst=105705&amp;field=134" TargetMode="External"/><Relationship Id="rId3592" Type="http://schemas.openxmlformats.org/officeDocument/2006/relationships/hyperlink" Target="https://login.consultant.ru/link/?req=doc&amp;base=LAW&amp;n=371416&amp;date=31.03.2026&amp;dst=106969&amp;field=134" TargetMode="External"/><Relationship Id="rId4229" Type="http://schemas.openxmlformats.org/officeDocument/2006/relationships/hyperlink" Target="https://login.consultant.ru/link/?req=doc&amp;base=LAW&amp;n=371416&amp;date=31.03.2026&amp;dst=120878&amp;field=134" TargetMode="External"/><Relationship Id="rId4436" Type="http://schemas.openxmlformats.org/officeDocument/2006/relationships/hyperlink" Target="https://login.consultant.ru/link/?req=doc&amp;base=LAW&amp;n=371416&amp;date=31.03.2026&amp;dst=100960&amp;field=134" TargetMode="External"/><Relationship Id="rId4643" Type="http://schemas.openxmlformats.org/officeDocument/2006/relationships/hyperlink" Target="https://login.consultant.ru/link/?req=doc&amp;base=LAW&amp;n=371416&amp;date=31.03.2026&amp;dst=102784&amp;field=134" TargetMode="External"/><Relationship Id="rId4850" Type="http://schemas.openxmlformats.org/officeDocument/2006/relationships/hyperlink" Target="https://login.consultant.ru/link/?req=doc&amp;base=LAW&amp;n=371416&amp;date=31.03.2026&amp;dst=102140&amp;field=134" TargetMode="External"/><Relationship Id="rId2194" Type="http://schemas.openxmlformats.org/officeDocument/2006/relationships/hyperlink" Target="https://login.consultant.ru/link/?req=doc&amp;base=LAW&amp;n=371416&amp;date=31.03.2026&amp;dst=108329&amp;field=134" TargetMode="External"/><Relationship Id="rId3038" Type="http://schemas.openxmlformats.org/officeDocument/2006/relationships/hyperlink" Target="https://login.consultant.ru/link/?req=doc&amp;base=LAW&amp;n=371416&amp;date=31.03.2026&amp;dst=107101&amp;field=134" TargetMode="External"/><Relationship Id="rId3245" Type="http://schemas.openxmlformats.org/officeDocument/2006/relationships/hyperlink" Target="https://login.consultant.ru/link/?req=doc&amp;base=LAW&amp;n=371416&amp;date=31.03.2026&amp;dst=107183&amp;field=134" TargetMode="External"/><Relationship Id="rId3452" Type="http://schemas.openxmlformats.org/officeDocument/2006/relationships/hyperlink" Target="https://login.consultant.ru/link/?req=doc&amp;base=LAW&amp;n=371416&amp;date=31.03.2026&amp;dst=112487&amp;field=134" TargetMode="External"/><Relationship Id="rId4503" Type="http://schemas.openxmlformats.org/officeDocument/2006/relationships/hyperlink" Target="https://login.consultant.ru/link/?req=doc&amp;base=LAW&amp;n=371416&amp;date=31.03.2026&amp;dst=110273&amp;field=134" TargetMode="External"/><Relationship Id="rId4710" Type="http://schemas.openxmlformats.org/officeDocument/2006/relationships/hyperlink" Target="https://login.consultant.ru/link/?req=doc&amp;base=LAW&amp;n=371416&amp;date=31.03.2026&amp;dst=102838&amp;field=134" TargetMode="External"/><Relationship Id="rId166" Type="http://schemas.openxmlformats.org/officeDocument/2006/relationships/hyperlink" Target="https://login.consultant.ru/link/?req=doc&amp;base=LAW&amp;n=371416&amp;date=31.03.2026&amp;dst=110437&amp;field=134" TargetMode="External"/><Relationship Id="rId373" Type="http://schemas.openxmlformats.org/officeDocument/2006/relationships/hyperlink" Target="https://login.consultant.ru/link/?req=doc&amp;base=LAW&amp;n=371416&amp;date=31.03.2026&amp;dst=110997&amp;field=134" TargetMode="External"/><Relationship Id="rId580" Type="http://schemas.openxmlformats.org/officeDocument/2006/relationships/hyperlink" Target="https://login.consultant.ru/link/?req=doc&amp;base=LAW&amp;n=371416&amp;date=31.03.2026&amp;dst=112437&amp;field=134" TargetMode="External"/><Relationship Id="rId2054" Type="http://schemas.openxmlformats.org/officeDocument/2006/relationships/hyperlink" Target="https://login.consultant.ru/link/?req=doc&amp;base=LAW&amp;n=371416&amp;date=31.03.2026&amp;dst=103000&amp;field=134" TargetMode="External"/><Relationship Id="rId2261" Type="http://schemas.openxmlformats.org/officeDocument/2006/relationships/hyperlink" Target="https://login.consultant.ru/link/?req=doc&amp;base=LAW&amp;n=371416&amp;date=31.03.2026&amp;dst=111681&amp;field=134" TargetMode="External"/><Relationship Id="rId3105" Type="http://schemas.openxmlformats.org/officeDocument/2006/relationships/hyperlink" Target="https://login.consultant.ru/link/?req=doc&amp;base=LAW&amp;n=371416&amp;date=31.03.2026&amp;dst=107589&amp;field=134" TargetMode="External"/><Relationship Id="rId3312" Type="http://schemas.openxmlformats.org/officeDocument/2006/relationships/hyperlink" Target="https://login.consultant.ru/link/?req=doc&amp;base=LAW&amp;n=371416&amp;date=31.03.2026&amp;dst=111017&amp;field=134" TargetMode="External"/><Relationship Id="rId233" Type="http://schemas.openxmlformats.org/officeDocument/2006/relationships/hyperlink" Target="https://login.consultant.ru/link/?req=doc&amp;base=LAW&amp;n=371416&amp;date=31.03.2026&amp;dst=110473&amp;field=134" TargetMode="External"/><Relationship Id="rId440" Type="http://schemas.openxmlformats.org/officeDocument/2006/relationships/hyperlink" Target="https://login.consultant.ru/link/?req=doc&amp;base=LAW&amp;n=371416&amp;date=31.03.2026&amp;dst=112479&amp;field=134" TargetMode="External"/><Relationship Id="rId1070" Type="http://schemas.openxmlformats.org/officeDocument/2006/relationships/hyperlink" Target="https://login.consultant.ru/link/?req=doc&amp;base=LAW&amp;n=371416&amp;date=31.03.2026&amp;dst=111273&amp;field=134" TargetMode="External"/><Relationship Id="rId2121" Type="http://schemas.openxmlformats.org/officeDocument/2006/relationships/hyperlink" Target="https://login.consultant.ru/link/?req=doc&amp;base=LAW&amp;n=371416&amp;date=31.03.2026&amp;dst=108413&amp;field=134" TargetMode="External"/><Relationship Id="rId5277" Type="http://schemas.openxmlformats.org/officeDocument/2006/relationships/hyperlink" Target="https://login.consultant.ru/link/?req=doc&amp;base=LAW&amp;n=371416&amp;date=31.03.2026&amp;dst=108439&amp;field=134" TargetMode="External"/><Relationship Id="rId5484" Type="http://schemas.openxmlformats.org/officeDocument/2006/relationships/hyperlink" Target="https://login.consultant.ru/link/?req=doc&amp;base=LAW&amp;n=371416&amp;date=31.03.2026&amp;dst=105469&amp;field=134" TargetMode="External"/><Relationship Id="rId300" Type="http://schemas.openxmlformats.org/officeDocument/2006/relationships/hyperlink" Target="https://login.consultant.ru/link/?req=doc&amp;base=LAW&amp;n=371416&amp;date=31.03.2026&amp;dst=110629&amp;field=134" TargetMode="External"/><Relationship Id="rId4086" Type="http://schemas.openxmlformats.org/officeDocument/2006/relationships/hyperlink" Target="https://login.consultant.ru/link/?req=doc&amp;base=LAW&amp;n=371416&amp;date=31.03.2026&amp;dst=112711&amp;field=134" TargetMode="External"/><Relationship Id="rId5137" Type="http://schemas.openxmlformats.org/officeDocument/2006/relationships/hyperlink" Target="https://login.consultant.ru/link/?req=doc&amp;base=LAW&amp;n=371416&amp;date=31.03.2026&amp;dst=111897&amp;field=134" TargetMode="External"/><Relationship Id="rId5691" Type="http://schemas.openxmlformats.org/officeDocument/2006/relationships/hyperlink" Target="https://login.consultant.ru/link/?req=doc&amp;base=LAW&amp;n=371416&amp;date=31.03.2026&amp;dst=120900&amp;field=134" TargetMode="External"/><Relationship Id="rId1887" Type="http://schemas.openxmlformats.org/officeDocument/2006/relationships/hyperlink" Target="https://login.consultant.ru/link/?req=doc&amp;base=LAW&amp;n=371416&amp;date=31.03.2026&amp;dst=103012&amp;field=134" TargetMode="External"/><Relationship Id="rId2938" Type="http://schemas.openxmlformats.org/officeDocument/2006/relationships/hyperlink" Target="https://login.consultant.ru/link/?req=doc&amp;base=LAW&amp;n=371416&amp;date=31.03.2026&amp;dst=107605&amp;field=134" TargetMode="External"/><Relationship Id="rId4293" Type="http://schemas.openxmlformats.org/officeDocument/2006/relationships/hyperlink" Target="https://login.consultant.ru/link/?req=doc&amp;base=LAW&amp;n=371416&amp;date=31.03.2026&amp;dst=120910&amp;field=134" TargetMode="External"/><Relationship Id="rId5344" Type="http://schemas.openxmlformats.org/officeDocument/2006/relationships/hyperlink" Target="https://login.consultant.ru/link/?req=doc&amp;base=LAW&amp;n=371416&amp;date=31.03.2026&amp;dst=107705&amp;field=134" TargetMode="External"/><Relationship Id="rId5551" Type="http://schemas.openxmlformats.org/officeDocument/2006/relationships/hyperlink" Target="https://login.consultant.ru/link/?req=doc&amp;base=LAW&amp;n=371416&amp;date=31.03.2026&amp;dst=105091&amp;field=134" TargetMode="External"/><Relationship Id="rId1747" Type="http://schemas.openxmlformats.org/officeDocument/2006/relationships/hyperlink" Target="https://login.consultant.ru/link/?req=doc&amp;base=LAW&amp;n=371416&amp;date=31.03.2026&amp;dst=102876&amp;field=134" TargetMode="External"/><Relationship Id="rId1954" Type="http://schemas.openxmlformats.org/officeDocument/2006/relationships/hyperlink" Target="https://login.consultant.ru/link/?req=doc&amp;base=LAW&amp;n=371416&amp;date=31.03.2026&amp;dst=102100&amp;field=134" TargetMode="External"/><Relationship Id="rId4153" Type="http://schemas.openxmlformats.org/officeDocument/2006/relationships/hyperlink" Target="https://login.consultant.ru/link/?req=doc&amp;base=LAW&amp;n=371416&amp;date=31.03.2026&amp;dst=113295&amp;field=134" TargetMode="External"/><Relationship Id="rId4360" Type="http://schemas.openxmlformats.org/officeDocument/2006/relationships/hyperlink" Target="https://login.consultant.ru/link/?req=doc&amp;base=LAW&amp;n=371416&amp;date=31.03.2026&amp;dst=120912&amp;field=134" TargetMode="External"/><Relationship Id="rId5204" Type="http://schemas.openxmlformats.org/officeDocument/2006/relationships/hyperlink" Target="https://login.consultant.ru/link/?req=doc&amp;base=LAW&amp;n=371416&amp;date=31.03.2026&amp;dst=111801&amp;field=134" TargetMode="External"/><Relationship Id="rId5411" Type="http://schemas.openxmlformats.org/officeDocument/2006/relationships/hyperlink" Target="https://login.consultant.ru/link/?req=doc&amp;base=LAW&amp;n=371416&amp;date=31.03.2026&amp;dst=112409&amp;field=134" TargetMode="External"/><Relationship Id="rId39" Type="http://schemas.openxmlformats.org/officeDocument/2006/relationships/hyperlink" Target="https://login.consultant.ru/link/?req=doc&amp;base=LAW&amp;n=344438&amp;date=31.03.2026&amp;dst=100010&amp;field=134" TargetMode="External"/><Relationship Id="rId1607" Type="http://schemas.openxmlformats.org/officeDocument/2006/relationships/hyperlink" Target="https://login.consultant.ru/link/?req=doc&amp;base=LAW&amp;n=371416&amp;date=31.03.2026&amp;dst=108529&amp;field=134" TargetMode="External"/><Relationship Id="rId1814" Type="http://schemas.openxmlformats.org/officeDocument/2006/relationships/hyperlink" Target="https://login.consultant.ru/link/?req=doc&amp;base=LAW&amp;n=371416&amp;date=31.03.2026&amp;dst=102836&amp;field=134" TargetMode="External"/><Relationship Id="rId4013" Type="http://schemas.openxmlformats.org/officeDocument/2006/relationships/hyperlink" Target="https://login.consultant.ru/link/?req=doc&amp;base=LAW&amp;n=371416&amp;date=31.03.2026&amp;dst=112579&amp;field=134" TargetMode="External"/><Relationship Id="rId4220" Type="http://schemas.openxmlformats.org/officeDocument/2006/relationships/hyperlink" Target="https://login.consultant.ru/link/?req=doc&amp;base=LAW&amp;n=371416&amp;date=31.03.2026&amp;dst=120920&amp;field=134" TargetMode="External"/><Relationship Id="rId3779" Type="http://schemas.openxmlformats.org/officeDocument/2006/relationships/hyperlink" Target="https://login.consultant.ru/link/?req=doc&amp;base=LAW&amp;n=371416&amp;date=31.03.2026&amp;dst=109683&amp;field=134" TargetMode="External"/><Relationship Id="rId2588" Type="http://schemas.openxmlformats.org/officeDocument/2006/relationships/hyperlink" Target="https://login.consultant.ru/link/?req=doc&amp;base=LAW&amp;n=371416&amp;date=31.03.2026&amp;dst=109001&amp;field=134" TargetMode="External"/><Relationship Id="rId3986" Type="http://schemas.openxmlformats.org/officeDocument/2006/relationships/hyperlink" Target="https://login.consultant.ru/link/?req=doc&amp;base=LAW&amp;n=371416&amp;date=31.03.2026&amp;dst=112567&amp;field=134" TargetMode="External"/><Relationship Id="rId1397" Type="http://schemas.openxmlformats.org/officeDocument/2006/relationships/hyperlink" Target="https://login.consultant.ru/link/?req=doc&amp;base=LAW&amp;n=371416&amp;date=31.03.2026&amp;dst=110315&amp;field=134" TargetMode="External"/><Relationship Id="rId2795" Type="http://schemas.openxmlformats.org/officeDocument/2006/relationships/hyperlink" Target="https://login.consultant.ru/link/?req=doc&amp;base=LAW&amp;n=371416&amp;date=31.03.2026&amp;dst=120270&amp;field=134" TargetMode="External"/><Relationship Id="rId3639" Type="http://schemas.openxmlformats.org/officeDocument/2006/relationships/hyperlink" Target="https://login.consultant.ru/link/?req=doc&amp;base=LAW&amp;n=371416&amp;date=31.03.2026&amp;dst=107791&amp;field=134" TargetMode="External"/><Relationship Id="rId3846" Type="http://schemas.openxmlformats.org/officeDocument/2006/relationships/hyperlink" Target="https://login.consultant.ru/link/?req=doc&amp;base=LAW&amp;n=371416&amp;date=31.03.2026&amp;dst=109719&amp;field=134" TargetMode="External"/><Relationship Id="rId5061" Type="http://schemas.openxmlformats.org/officeDocument/2006/relationships/hyperlink" Target="https://login.consultant.ru/link/?req=doc&amp;base=LAW&amp;n=371416&amp;date=31.03.2026&amp;dst=114899&amp;field=134" TargetMode="External"/><Relationship Id="rId767" Type="http://schemas.openxmlformats.org/officeDocument/2006/relationships/hyperlink" Target="https://login.consultant.ru/link/?req=doc&amp;base=LAW&amp;n=371416&amp;date=31.03.2026&amp;dst=112537&amp;field=134" TargetMode="External"/><Relationship Id="rId974" Type="http://schemas.openxmlformats.org/officeDocument/2006/relationships/hyperlink" Target="https://login.consultant.ru/link/?req=doc&amp;base=LAW&amp;n=371416&amp;date=31.03.2026&amp;dst=110379&amp;field=134" TargetMode="External"/><Relationship Id="rId2448" Type="http://schemas.openxmlformats.org/officeDocument/2006/relationships/hyperlink" Target="https://login.consultant.ru/link/?req=doc&amp;base=LAW&amp;n=371416&amp;date=31.03.2026&amp;dst=112065&amp;field=134" TargetMode="External"/><Relationship Id="rId2655" Type="http://schemas.openxmlformats.org/officeDocument/2006/relationships/hyperlink" Target="https://login.consultant.ru/link/?req=doc&amp;base=LAW&amp;n=371416&amp;date=31.03.2026&amp;dst=109147&amp;field=134" TargetMode="External"/><Relationship Id="rId2862" Type="http://schemas.openxmlformats.org/officeDocument/2006/relationships/hyperlink" Target="https://login.consultant.ru/link/?req=doc&amp;base=LAW&amp;n=371416&amp;date=31.03.2026&amp;dst=108573&amp;field=134" TargetMode="External"/><Relationship Id="rId3706" Type="http://schemas.openxmlformats.org/officeDocument/2006/relationships/hyperlink" Target="https://login.consultant.ru/link/?req=doc&amp;base=LAW&amp;n=371416&amp;date=31.03.2026&amp;dst=110579&amp;field=134" TargetMode="External"/><Relationship Id="rId3913" Type="http://schemas.openxmlformats.org/officeDocument/2006/relationships/hyperlink" Target="https://login.consultant.ru/link/?req=doc&amp;base=LAW&amp;n=371416&amp;date=31.03.2026&amp;dst=109897&amp;field=134" TargetMode="External"/><Relationship Id="rId627" Type="http://schemas.openxmlformats.org/officeDocument/2006/relationships/hyperlink" Target="https://login.consultant.ru/link/?req=doc&amp;base=LAW&amp;n=371416&amp;date=31.03.2026&amp;dst=112175&amp;field=134" TargetMode="External"/><Relationship Id="rId834" Type="http://schemas.openxmlformats.org/officeDocument/2006/relationships/hyperlink" Target="https://login.consultant.ru/link/?req=doc&amp;base=LAW&amp;n=371416&amp;date=31.03.2026&amp;dst=102256&amp;field=134" TargetMode="External"/><Relationship Id="rId1257" Type="http://schemas.openxmlformats.org/officeDocument/2006/relationships/hyperlink" Target="https://login.consultant.ru/link/?req=doc&amp;base=LAW&amp;n=371416&amp;date=31.03.2026&amp;dst=111585&amp;field=134" TargetMode="External"/><Relationship Id="rId1464" Type="http://schemas.openxmlformats.org/officeDocument/2006/relationships/hyperlink" Target="https://login.consultant.ru/link/?req=doc&amp;base=LAW&amp;n=371416&amp;date=31.03.2026&amp;dst=112831&amp;field=134" TargetMode="External"/><Relationship Id="rId1671" Type="http://schemas.openxmlformats.org/officeDocument/2006/relationships/hyperlink" Target="https://login.consultant.ru/link/?req=doc&amp;base=LAW&amp;n=371416&amp;date=31.03.2026&amp;dst=102674&amp;field=134" TargetMode="External"/><Relationship Id="rId2308" Type="http://schemas.openxmlformats.org/officeDocument/2006/relationships/hyperlink" Target="https://login.consultant.ru/link/?req=doc&amp;base=LAW&amp;n=371416&amp;date=31.03.2026&amp;dst=112089&amp;field=134" TargetMode="External"/><Relationship Id="rId2515" Type="http://schemas.openxmlformats.org/officeDocument/2006/relationships/hyperlink" Target="https://login.consultant.ru/link/?req=doc&amp;base=LAW&amp;n=371416&amp;date=31.03.2026&amp;dst=102126&amp;field=134" TargetMode="External"/><Relationship Id="rId2722" Type="http://schemas.openxmlformats.org/officeDocument/2006/relationships/hyperlink" Target="https://login.consultant.ru/link/?req=doc&amp;base=LAW&amp;n=371416&amp;date=31.03.2026&amp;dst=111253&amp;field=134" TargetMode="External"/><Relationship Id="rId901" Type="http://schemas.openxmlformats.org/officeDocument/2006/relationships/hyperlink" Target="https://login.consultant.ru/link/?req=doc&amp;base=LAW&amp;n=371416&amp;date=31.03.2026&amp;dst=110273&amp;field=134" TargetMode="External"/><Relationship Id="rId1117" Type="http://schemas.openxmlformats.org/officeDocument/2006/relationships/hyperlink" Target="https://login.consultant.ru/link/?req=doc&amp;base=LAW&amp;n=371416&amp;date=31.03.2026&amp;dst=111129&amp;field=134" TargetMode="External"/><Relationship Id="rId1324" Type="http://schemas.openxmlformats.org/officeDocument/2006/relationships/hyperlink" Target="https://login.consultant.ru/link/?req=doc&amp;base=LAW&amp;n=371416&amp;date=31.03.2026&amp;dst=110471&amp;field=134" TargetMode="External"/><Relationship Id="rId1531" Type="http://schemas.openxmlformats.org/officeDocument/2006/relationships/hyperlink" Target="https://login.consultant.ru/link/?req=doc&amp;base=LAW&amp;n=371416&amp;date=31.03.2026&amp;dst=109831&amp;field=134" TargetMode="External"/><Relationship Id="rId4687" Type="http://schemas.openxmlformats.org/officeDocument/2006/relationships/hyperlink" Target="https://login.consultant.ru/link/?req=doc&amp;base=LAW&amp;n=371416&amp;date=31.03.2026&amp;dst=102636&amp;field=134" TargetMode="External"/><Relationship Id="rId4894" Type="http://schemas.openxmlformats.org/officeDocument/2006/relationships/hyperlink" Target="https://login.consultant.ru/link/?req=doc&amp;base=LAW&amp;n=371416&amp;date=31.03.2026&amp;dst=103012&amp;field=134" TargetMode="External"/><Relationship Id="rId5738" Type="http://schemas.openxmlformats.org/officeDocument/2006/relationships/footer" Target="footer21.xml"/><Relationship Id="rId30" Type="http://schemas.openxmlformats.org/officeDocument/2006/relationships/hyperlink" Target="https://login.consultant.ru/link/?req=doc&amp;base=LAW&amp;n=443468&amp;date=31.03.2026&amp;dst=100052&amp;field=134" TargetMode="External"/><Relationship Id="rId3289" Type="http://schemas.openxmlformats.org/officeDocument/2006/relationships/hyperlink" Target="https://login.consultant.ru/link/?req=doc&amp;base=LAW&amp;n=371416&amp;date=31.03.2026&amp;dst=110919&amp;field=134" TargetMode="External"/><Relationship Id="rId3496" Type="http://schemas.openxmlformats.org/officeDocument/2006/relationships/hyperlink" Target="https://login.consultant.ru/link/?req=doc&amp;base=LAW&amp;n=371416&amp;date=31.03.2026&amp;dst=112301&amp;field=134" TargetMode="External"/><Relationship Id="rId4547" Type="http://schemas.openxmlformats.org/officeDocument/2006/relationships/hyperlink" Target="https://login.consultant.ru/link/?req=doc&amp;base=LAW&amp;n=371416&amp;date=31.03.2026&amp;dst=115841&amp;field=134" TargetMode="External"/><Relationship Id="rId4754" Type="http://schemas.openxmlformats.org/officeDocument/2006/relationships/hyperlink" Target="https://login.consultant.ru/link/?req=doc&amp;base=LAW&amp;n=371416&amp;date=31.03.2026&amp;dst=102712&amp;field=134" TargetMode="External"/><Relationship Id="rId2098" Type="http://schemas.openxmlformats.org/officeDocument/2006/relationships/hyperlink" Target="https://login.consultant.ru/link/?req=doc&amp;base=LAW&amp;n=371416&amp;date=31.03.2026&amp;dst=108159&amp;field=134" TargetMode="External"/><Relationship Id="rId3149" Type="http://schemas.openxmlformats.org/officeDocument/2006/relationships/hyperlink" Target="https://login.consultant.ru/link/?req=doc&amp;base=LAW&amp;n=371416&amp;date=31.03.2026&amp;dst=107185&amp;field=134" TargetMode="External"/><Relationship Id="rId3356" Type="http://schemas.openxmlformats.org/officeDocument/2006/relationships/hyperlink" Target="https://login.consultant.ru/link/?req=doc&amp;base=LAW&amp;n=371416&amp;date=31.03.2026&amp;dst=101046&amp;field=134" TargetMode="External"/><Relationship Id="rId3563" Type="http://schemas.openxmlformats.org/officeDocument/2006/relationships/hyperlink" Target="https://login.consultant.ru/link/?req=doc&amp;base=LAW&amp;n=371416&amp;date=31.03.2026&amp;dst=106955&amp;field=134" TargetMode="External"/><Relationship Id="rId4407" Type="http://schemas.openxmlformats.org/officeDocument/2006/relationships/hyperlink" Target="https://login.consultant.ru/link/?req=doc&amp;base=LAW&amp;n=371416&amp;date=31.03.2026&amp;dst=106517&amp;field=134" TargetMode="External"/><Relationship Id="rId4961" Type="http://schemas.openxmlformats.org/officeDocument/2006/relationships/hyperlink" Target="https://login.consultant.ru/link/?req=doc&amp;base=LAW&amp;n=371416&amp;date=31.03.2026&amp;dst=111699&amp;field=134" TargetMode="External"/><Relationship Id="rId277" Type="http://schemas.openxmlformats.org/officeDocument/2006/relationships/hyperlink" Target="https://login.consultant.ru/link/?req=doc&amp;base=LAW&amp;n=371416&amp;date=31.03.2026&amp;dst=110453&amp;field=134" TargetMode="External"/><Relationship Id="rId484" Type="http://schemas.openxmlformats.org/officeDocument/2006/relationships/hyperlink" Target="https://login.consultant.ru/link/?req=doc&amp;base=LAW&amp;n=371416&amp;date=31.03.2026&amp;dst=112143&amp;field=134" TargetMode="External"/><Relationship Id="rId2165" Type="http://schemas.openxmlformats.org/officeDocument/2006/relationships/hyperlink" Target="https://login.consultant.ru/link/?req=doc&amp;base=LAW&amp;n=371416&amp;date=31.03.2026&amp;dst=111673&amp;field=134" TargetMode="External"/><Relationship Id="rId3009" Type="http://schemas.openxmlformats.org/officeDocument/2006/relationships/hyperlink" Target="https://login.consultant.ru/link/?req=doc&amp;base=LAW&amp;n=371416&amp;date=31.03.2026&amp;dst=107277&amp;field=134" TargetMode="External"/><Relationship Id="rId3216" Type="http://schemas.openxmlformats.org/officeDocument/2006/relationships/hyperlink" Target="https://login.consultant.ru/link/?req=doc&amp;base=LAW&amp;n=371416&amp;date=31.03.2026&amp;dst=107563&amp;field=134" TargetMode="External"/><Relationship Id="rId3770" Type="http://schemas.openxmlformats.org/officeDocument/2006/relationships/hyperlink" Target="https://login.consultant.ru/link/?req=doc&amp;base=LAW&amp;n=371416&amp;date=31.03.2026&amp;dst=109547&amp;field=134" TargetMode="External"/><Relationship Id="rId4614" Type="http://schemas.openxmlformats.org/officeDocument/2006/relationships/hyperlink" Target="https://login.consultant.ru/link/?req=doc&amp;base=LAW&amp;n=371416&amp;date=31.03.2026&amp;dst=103070&amp;field=134" TargetMode="External"/><Relationship Id="rId4821" Type="http://schemas.openxmlformats.org/officeDocument/2006/relationships/hyperlink" Target="https://login.consultant.ru/link/?req=doc&amp;base=LAW&amp;n=371416&amp;date=31.03.2026&amp;dst=102814&amp;field=134" TargetMode="External"/><Relationship Id="rId137" Type="http://schemas.openxmlformats.org/officeDocument/2006/relationships/header" Target="header16.xml"/><Relationship Id="rId344" Type="http://schemas.openxmlformats.org/officeDocument/2006/relationships/hyperlink" Target="https://login.consultant.ru/link/?req=doc&amp;base=LAW&amp;n=371416&amp;date=31.03.2026&amp;dst=115867&amp;field=134" TargetMode="External"/><Relationship Id="rId691" Type="http://schemas.openxmlformats.org/officeDocument/2006/relationships/hyperlink" Target="https://login.consultant.ru/link/?req=doc&amp;base=LAW&amp;n=371416&amp;date=31.03.2026&amp;dst=112307&amp;field=134" TargetMode="External"/><Relationship Id="rId2025" Type="http://schemas.openxmlformats.org/officeDocument/2006/relationships/hyperlink" Target="https://login.consultant.ru/link/?req=doc&amp;base=LAW&amp;n=371416&amp;date=31.03.2026&amp;dst=102694&amp;field=134" TargetMode="External"/><Relationship Id="rId2372" Type="http://schemas.openxmlformats.org/officeDocument/2006/relationships/hyperlink" Target="https://login.consultant.ru/link/?req=doc&amp;base=LAW&amp;n=371416&amp;date=31.03.2026&amp;dst=111705&amp;field=134" TargetMode="External"/><Relationship Id="rId3423" Type="http://schemas.openxmlformats.org/officeDocument/2006/relationships/hyperlink" Target="https://login.consultant.ru/link/?req=doc&amp;base=LAW&amp;n=371416&amp;date=31.03.2026&amp;dst=112183&amp;field=134" TargetMode="External"/><Relationship Id="rId3630" Type="http://schemas.openxmlformats.org/officeDocument/2006/relationships/hyperlink" Target="https://login.consultant.ru/link/?req=doc&amp;base=LAW&amp;n=371416&amp;date=31.03.2026&amp;dst=107751&amp;field=134" TargetMode="External"/><Relationship Id="rId551" Type="http://schemas.openxmlformats.org/officeDocument/2006/relationships/hyperlink" Target="https://login.consultant.ru/link/?req=doc&amp;base=LAW&amp;n=371416&amp;date=31.03.2026&amp;dst=112287&amp;field=134" TargetMode="External"/><Relationship Id="rId1181" Type="http://schemas.openxmlformats.org/officeDocument/2006/relationships/hyperlink" Target="https://login.consultant.ru/link/?req=doc&amp;base=LAW&amp;n=371416&amp;date=31.03.2026&amp;dst=111333&amp;field=134" TargetMode="External"/><Relationship Id="rId2232" Type="http://schemas.openxmlformats.org/officeDocument/2006/relationships/hyperlink" Target="https://login.consultant.ru/link/?req=doc&amp;base=LAW&amp;n=371416&amp;date=31.03.2026&amp;dst=108275&amp;field=134" TargetMode="External"/><Relationship Id="rId5388" Type="http://schemas.openxmlformats.org/officeDocument/2006/relationships/hyperlink" Target="https://login.consultant.ru/link/?req=doc&amp;base=LAW&amp;n=371416&amp;date=31.03.2026&amp;dst=112433&amp;field=134" TargetMode="External"/><Relationship Id="rId5595" Type="http://schemas.openxmlformats.org/officeDocument/2006/relationships/hyperlink" Target="https://login.consultant.ru/link/?req=doc&amp;base=LAW&amp;n=371416&amp;date=31.03.2026&amp;dst=120864&amp;field=134" TargetMode="External"/><Relationship Id="rId204" Type="http://schemas.openxmlformats.org/officeDocument/2006/relationships/hyperlink" Target="https://login.consultant.ru/link/?req=doc&amp;base=LAW&amp;n=371416&amp;date=31.03.2026&amp;dst=110703&amp;field=134" TargetMode="External"/><Relationship Id="rId411" Type="http://schemas.openxmlformats.org/officeDocument/2006/relationships/hyperlink" Target="https://login.consultant.ru/link/?req=doc&amp;base=LAW&amp;n=371416&amp;date=31.03.2026&amp;dst=110899&amp;field=134" TargetMode="External"/><Relationship Id="rId1041" Type="http://schemas.openxmlformats.org/officeDocument/2006/relationships/hyperlink" Target="https://login.consultant.ru/link/?req=doc&amp;base=LAW&amp;n=371416&amp;date=31.03.2026&amp;dst=110315&amp;field=134" TargetMode="External"/><Relationship Id="rId1998" Type="http://schemas.openxmlformats.org/officeDocument/2006/relationships/hyperlink" Target="https://login.consultant.ru/link/?req=doc&amp;base=LAW&amp;n=371416&amp;date=31.03.2026&amp;dst=103000&amp;field=134" TargetMode="External"/><Relationship Id="rId4197" Type="http://schemas.openxmlformats.org/officeDocument/2006/relationships/hyperlink" Target="https://login.consultant.ru/link/?req=doc&amp;base=LAW&amp;n=371416&amp;date=31.03.2026&amp;dst=120912&amp;field=134" TargetMode="External"/><Relationship Id="rId5248" Type="http://schemas.openxmlformats.org/officeDocument/2006/relationships/hyperlink" Target="https://login.consultant.ru/link/?req=doc&amp;base=LAW&amp;n=371416&amp;date=31.03.2026&amp;dst=111927&amp;field=134" TargetMode="External"/><Relationship Id="rId5455" Type="http://schemas.openxmlformats.org/officeDocument/2006/relationships/hyperlink" Target="https://login.consultant.ru/link/?req=doc&amp;base=LAW&amp;n=371416&amp;date=31.03.2026&amp;dst=106871&amp;field=134" TargetMode="External"/><Relationship Id="rId5662" Type="http://schemas.openxmlformats.org/officeDocument/2006/relationships/hyperlink" Target="https://login.consultant.ru/link/?req=doc&amp;base=LAW&amp;n=371416&amp;date=31.03.2026&amp;dst=120896&amp;field=134" TargetMode="External"/><Relationship Id="rId1858" Type="http://schemas.openxmlformats.org/officeDocument/2006/relationships/hyperlink" Target="https://login.consultant.ru/link/?req=doc&amp;base=LAW&amp;n=371416&amp;date=31.03.2026&amp;dst=102696&amp;field=134" TargetMode="External"/><Relationship Id="rId4057" Type="http://schemas.openxmlformats.org/officeDocument/2006/relationships/hyperlink" Target="https://login.consultant.ru/link/?req=doc&amp;base=LAW&amp;n=371416&amp;date=31.03.2026&amp;dst=109523&amp;field=134" TargetMode="External"/><Relationship Id="rId4264" Type="http://schemas.openxmlformats.org/officeDocument/2006/relationships/hyperlink" Target="https://login.consultant.ru/link/?req=doc&amp;base=LAW&amp;n=371416&amp;date=31.03.2026&amp;dst=120846&amp;field=134" TargetMode="External"/><Relationship Id="rId4471" Type="http://schemas.openxmlformats.org/officeDocument/2006/relationships/hyperlink" Target="https://login.consultant.ru/link/?req=doc&amp;base=LAW&amp;n=371416&amp;date=31.03.2026&amp;dst=101050&amp;field=134" TargetMode="External"/><Relationship Id="rId5108" Type="http://schemas.openxmlformats.org/officeDocument/2006/relationships/hyperlink" Target="https://login.consultant.ru/link/?req=doc&amp;base=LAW&amp;n=371416&amp;date=31.03.2026&amp;dst=112083&amp;field=134" TargetMode="External"/><Relationship Id="rId5315" Type="http://schemas.openxmlformats.org/officeDocument/2006/relationships/hyperlink" Target="https://login.consultant.ru/link/?req=doc&amp;base=LAW&amp;n=371416&amp;date=31.03.2026&amp;dst=107485&amp;field=134" TargetMode="External"/><Relationship Id="rId5522" Type="http://schemas.openxmlformats.org/officeDocument/2006/relationships/hyperlink" Target="https://login.consultant.ru/link/?req=doc&amp;base=LAW&amp;n=371416&amp;date=31.03.2026&amp;dst=112531&amp;field=134" TargetMode="External"/><Relationship Id="rId2909" Type="http://schemas.openxmlformats.org/officeDocument/2006/relationships/hyperlink" Target="https://login.consultant.ru/link/?req=doc&amp;base=LAW&amp;n=371416&amp;date=31.03.2026&amp;dst=108589&amp;field=134" TargetMode="External"/><Relationship Id="rId3073" Type="http://schemas.openxmlformats.org/officeDocument/2006/relationships/hyperlink" Target="https://login.consultant.ru/link/?req=doc&amp;base=LAW&amp;n=371416&amp;date=31.03.2026&amp;dst=107379&amp;field=134" TargetMode="External"/><Relationship Id="rId3280" Type="http://schemas.openxmlformats.org/officeDocument/2006/relationships/hyperlink" Target="https://login.consultant.ru/link/?req=doc&amp;base=LAW&amp;n=371416&amp;date=31.03.2026&amp;dst=107661&amp;field=134" TargetMode="External"/><Relationship Id="rId4124" Type="http://schemas.openxmlformats.org/officeDocument/2006/relationships/hyperlink" Target="https://login.consultant.ru/link/?req=doc&amp;base=LAW&amp;n=371416&amp;date=31.03.2026&amp;dst=107951&amp;field=134" TargetMode="External"/><Relationship Id="rId4331" Type="http://schemas.openxmlformats.org/officeDocument/2006/relationships/hyperlink" Target="https://login.consultant.ru/link/?req=doc&amp;base=LAW&amp;n=371416&amp;date=31.03.2026&amp;dst=120910&amp;field=134" TargetMode="External"/><Relationship Id="rId1718" Type="http://schemas.openxmlformats.org/officeDocument/2006/relationships/hyperlink" Target="https://login.consultant.ru/link/?req=doc&amp;base=LAW&amp;n=371416&amp;date=31.03.2026&amp;dst=102602&amp;field=134" TargetMode="External"/><Relationship Id="rId1925" Type="http://schemas.openxmlformats.org/officeDocument/2006/relationships/hyperlink" Target="https://login.consultant.ru/link/?req=doc&amp;base=LAW&amp;n=371416&amp;date=31.03.2026&amp;dst=102812&amp;field=134" TargetMode="External"/><Relationship Id="rId3140" Type="http://schemas.openxmlformats.org/officeDocument/2006/relationships/hyperlink" Target="https://login.consultant.ru/link/?req=doc&amp;base=LAW&amp;n=371416&amp;date=31.03.2026&amp;dst=107117&amp;field=134" TargetMode="External"/><Relationship Id="rId2699" Type="http://schemas.openxmlformats.org/officeDocument/2006/relationships/hyperlink" Target="https://login.consultant.ru/link/?req=doc&amp;base=LAW&amp;n=371416&amp;date=31.03.2026&amp;dst=109405&amp;field=134" TargetMode="External"/><Relationship Id="rId3000" Type="http://schemas.openxmlformats.org/officeDocument/2006/relationships/hyperlink" Target="https://login.consultant.ru/link/?req=doc&amp;base=LAW&amp;n=371416&amp;date=31.03.2026&amp;dst=107027&amp;field=134" TargetMode="External"/><Relationship Id="rId3957" Type="http://schemas.openxmlformats.org/officeDocument/2006/relationships/hyperlink" Target="https://login.consultant.ru/link/?req=doc&amp;base=LAW&amp;n=371416&amp;date=31.03.2026&amp;dst=110029&amp;field=134" TargetMode="External"/><Relationship Id="rId878" Type="http://schemas.openxmlformats.org/officeDocument/2006/relationships/hyperlink" Target="https://login.consultant.ru/link/?req=doc&amp;base=LAW&amp;n=371416&amp;date=31.03.2026&amp;dst=115927&amp;field=134" TargetMode="External"/><Relationship Id="rId2559" Type="http://schemas.openxmlformats.org/officeDocument/2006/relationships/hyperlink" Target="https://login.consultant.ru/link/?req=doc&amp;base=LAW&amp;n=371416&amp;date=31.03.2026&amp;dst=108783&amp;field=134" TargetMode="External"/><Relationship Id="rId2766" Type="http://schemas.openxmlformats.org/officeDocument/2006/relationships/hyperlink" Target="https://login.consultant.ru/link/?req=doc&amp;base=LAW&amp;n=371416&amp;date=31.03.2026&amp;dst=112975&amp;field=134" TargetMode="External"/><Relationship Id="rId2973" Type="http://schemas.openxmlformats.org/officeDocument/2006/relationships/hyperlink" Target="https://login.consultant.ru/link/?req=doc&amp;base=LAW&amp;n=371416&amp;date=31.03.2026&amp;dst=107139&amp;field=134" TargetMode="External"/><Relationship Id="rId3817" Type="http://schemas.openxmlformats.org/officeDocument/2006/relationships/hyperlink" Target="https://login.consultant.ru/link/?req=doc&amp;base=LAW&amp;n=371416&amp;date=31.03.2026&amp;dst=109761&amp;field=134" TargetMode="External"/><Relationship Id="rId5172" Type="http://schemas.openxmlformats.org/officeDocument/2006/relationships/hyperlink" Target="https://login.consultant.ru/link/?req=doc&amp;base=LAW&amp;n=371416&amp;date=31.03.2026&amp;dst=111917&amp;field=134" TargetMode="External"/><Relationship Id="rId738" Type="http://schemas.openxmlformats.org/officeDocument/2006/relationships/hyperlink" Target="https://login.consultant.ru/link/?req=doc&amp;base=LAW&amp;n=371416&amp;date=31.03.2026&amp;dst=110243&amp;field=134" TargetMode="External"/><Relationship Id="rId945" Type="http://schemas.openxmlformats.org/officeDocument/2006/relationships/hyperlink" Target="https://login.consultant.ru/link/?req=doc&amp;base=LAW&amp;n=371416&amp;date=31.03.2026&amp;dst=110161&amp;field=134" TargetMode="External"/><Relationship Id="rId1368" Type="http://schemas.openxmlformats.org/officeDocument/2006/relationships/hyperlink" Target="https://login.consultant.ru/link/?req=doc&amp;base=LAW&amp;n=371416&amp;date=31.03.2026&amp;dst=110097&amp;field=134" TargetMode="External"/><Relationship Id="rId1575" Type="http://schemas.openxmlformats.org/officeDocument/2006/relationships/hyperlink" Target="https://login.consultant.ru/link/?req=doc&amp;base=LAW&amp;n=371416&amp;date=31.03.2026&amp;dst=111691&amp;field=134" TargetMode="External"/><Relationship Id="rId1782" Type="http://schemas.openxmlformats.org/officeDocument/2006/relationships/hyperlink" Target="https://login.consultant.ru/link/?req=doc&amp;base=LAW&amp;n=371416&amp;date=31.03.2026&amp;dst=101940&amp;field=134" TargetMode="External"/><Relationship Id="rId2419" Type="http://schemas.openxmlformats.org/officeDocument/2006/relationships/hyperlink" Target="https://login.consultant.ru/link/?req=doc&amp;base=LAW&amp;n=371416&amp;date=31.03.2026&amp;dst=111729&amp;field=134" TargetMode="External"/><Relationship Id="rId2626" Type="http://schemas.openxmlformats.org/officeDocument/2006/relationships/hyperlink" Target="https://login.consultant.ru/link/?req=doc&amp;base=LAW&amp;n=371416&amp;date=31.03.2026&amp;dst=109051&amp;field=134" TargetMode="External"/><Relationship Id="rId2833" Type="http://schemas.openxmlformats.org/officeDocument/2006/relationships/hyperlink" Target="https://login.consultant.ru/link/?req=doc&amp;base=LAW&amp;n=371416&amp;date=31.03.2026&amp;dst=108513&amp;field=134" TargetMode="External"/><Relationship Id="rId5032" Type="http://schemas.openxmlformats.org/officeDocument/2006/relationships/hyperlink" Target="https://login.consultant.ru/link/?req=doc&amp;base=LAW&amp;n=371416&amp;date=31.03.2026&amp;dst=111791&amp;field=134" TargetMode="External"/><Relationship Id="rId74" Type="http://schemas.openxmlformats.org/officeDocument/2006/relationships/hyperlink" Target="https://login.consultant.ru/link/?req=doc&amp;base=LAW&amp;n=522588&amp;date=31.03.2026&amp;dst=100026&amp;field=134" TargetMode="External"/><Relationship Id="rId805" Type="http://schemas.openxmlformats.org/officeDocument/2006/relationships/hyperlink" Target="https://login.consultant.ru/link/?req=doc&amp;base=LAW&amp;n=371416&amp;date=31.03.2026&amp;dst=112975&amp;field=134" TargetMode="External"/><Relationship Id="rId1228" Type="http://schemas.openxmlformats.org/officeDocument/2006/relationships/hyperlink" Target="https://login.consultant.ru/link/?req=doc&amp;base=LAW&amp;n=371416&amp;date=31.03.2026&amp;dst=111539&amp;field=134" TargetMode="External"/><Relationship Id="rId1435" Type="http://schemas.openxmlformats.org/officeDocument/2006/relationships/hyperlink" Target="https://login.consultant.ru/link/?req=doc&amp;base=LAW&amp;n=371416&amp;date=31.03.2026&amp;dst=112423&amp;field=134" TargetMode="External"/><Relationship Id="rId4798" Type="http://schemas.openxmlformats.org/officeDocument/2006/relationships/hyperlink" Target="https://login.consultant.ru/link/?req=doc&amp;base=LAW&amp;n=371416&amp;date=31.03.2026&amp;dst=102610&amp;field=134" TargetMode="External"/><Relationship Id="rId1642" Type="http://schemas.openxmlformats.org/officeDocument/2006/relationships/hyperlink" Target="https://login.consultant.ru/link/?req=doc&amp;base=LAW&amp;n=371416&amp;date=31.03.2026&amp;dst=107747&amp;field=134" TargetMode="External"/><Relationship Id="rId2900" Type="http://schemas.openxmlformats.org/officeDocument/2006/relationships/hyperlink" Target="https://login.consultant.ru/link/?req=doc&amp;base=LAW&amp;n=371416&amp;date=31.03.2026&amp;dst=108551&amp;field=134" TargetMode="External"/><Relationship Id="rId1502" Type="http://schemas.openxmlformats.org/officeDocument/2006/relationships/hyperlink" Target="https://login.consultant.ru/link/?req=doc&amp;base=LAW&amp;n=371416&amp;date=31.03.2026&amp;dst=109557&amp;field=134" TargetMode="External"/><Relationship Id="rId4658" Type="http://schemas.openxmlformats.org/officeDocument/2006/relationships/hyperlink" Target="https://login.consultant.ru/link/?req=doc&amp;base=LAW&amp;n=371416&amp;date=31.03.2026&amp;dst=102930&amp;field=134" TargetMode="External"/><Relationship Id="rId4865" Type="http://schemas.openxmlformats.org/officeDocument/2006/relationships/hyperlink" Target="https://login.consultant.ru/link/?req=doc&amp;base=LAW&amp;n=371416&amp;date=31.03.2026&amp;dst=102696&amp;field=134" TargetMode="External"/><Relationship Id="rId5709" Type="http://schemas.openxmlformats.org/officeDocument/2006/relationships/hyperlink" Target="https://login.consultant.ru/link/?req=doc&amp;base=LAW&amp;n=371416&amp;date=31.03.2026&amp;dst=120846&amp;field=134" TargetMode="External"/><Relationship Id="rId388" Type="http://schemas.openxmlformats.org/officeDocument/2006/relationships/hyperlink" Target="https://login.consultant.ru/link/?req=doc&amp;base=LAW&amp;n=371416&amp;date=31.03.2026&amp;dst=110979&amp;field=134" TargetMode="External"/><Relationship Id="rId2069" Type="http://schemas.openxmlformats.org/officeDocument/2006/relationships/hyperlink" Target="https://login.consultant.ru/link/?req=doc&amp;base=LAW&amp;n=371416&amp;date=31.03.2026&amp;dst=100856&amp;field=134" TargetMode="External"/><Relationship Id="rId3467" Type="http://schemas.openxmlformats.org/officeDocument/2006/relationships/hyperlink" Target="https://login.consultant.ru/link/?req=doc&amp;base=LAW&amp;n=371416&amp;date=31.03.2026&amp;dst=112213&amp;field=134" TargetMode="External"/><Relationship Id="rId3674" Type="http://schemas.openxmlformats.org/officeDocument/2006/relationships/hyperlink" Target="https://login.consultant.ru/link/?req=doc&amp;base=LAW&amp;n=371416&amp;date=31.03.2026&amp;dst=107747&amp;field=134" TargetMode="External"/><Relationship Id="rId3881" Type="http://schemas.openxmlformats.org/officeDocument/2006/relationships/hyperlink" Target="https://login.consultant.ru/link/?req=doc&amp;base=LAW&amp;n=371416&amp;date=31.03.2026&amp;dst=109807&amp;field=134" TargetMode="External"/><Relationship Id="rId4518" Type="http://schemas.openxmlformats.org/officeDocument/2006/relationships/hyperlink" Target="https://login.consultant.ru/link/?req=doc&amp;base=LAW&amp;n=371416&amp;date=31.03.2026&amp;dst=110369&amp;field=134" TargetMode="External"/><Relationship Id="rId4725" Type="http://schemas.openxmlformats.org/officeDocument/2006/relationships/hyperlink" Target="https://login.consultant.ru/link/?req=doc&amp;base=LAW&amp;n=371416&amp;date=31.03.2026&amp;dst=103012&amp;field=134" TargetMode="External"/><Relationship Id="rId4932" Type="http://schemas.openxmlformats.org/officeDocument/2006/relationships/hyperlink" Target="https://login.consultant.ru/link/?req=doc&amp;base=LAW&amp;n=371416&amp;date=31.03.2026&amp;dst=108149&amp;field=134" TargetMode="External"/><Relationship Id="rId595" Type="http://schemas.openxmlformats.org/officeDocument/2006/relationships/hyperlink" Target="https://login.consultant.ru/link/?req=doc&amp;base=LAW&amp;n=371416&amp;date=31.03.2026&amp;dst=108515&amp;field=134" TargetMode="External"/><Relationship Id="rId2276" Type="http://schemas.openxmlformats.org/officeDocument/2006/relationships/hyperlink" Target="https://login.consultant.ru/link/?req=doc&amp;base=LAW&amp;n=371416&amp;date=31.03.2026&amp;dst=111745&amp;field=134" TargetMode="External"/><Relationship Id="rId2483" Type="http://schemas.openxmlformats.org/officeDocument/2006/relationships/hyperlink" Target="https://login.consultant.ru/link/?req=doc&amp;base=LAW&amp;n=371416&amp;date=31.03.2026&amp;dst=112119&amp;field=134" TargetMode="External"/><Relationship Id="rId2690" Type="http://schemas.openxmlformats.org/officeDocument/2006/relationships/hyperlink" Target="https://login.consultant.ru/link/?req=doc&amp;base=LAW&amp;n=371416&amp;date=31.03.2026&amp;dst=109383&amp;field=134" TargetMode="External"/><Relationship Id="rId3327" Type="http://schemas.openxmlformats.org/officeDocument/2006/relationships/hyperlink" Target="https://login.consultant.ru/link/?req=doc&amp;base=LAW&amp;n=371416&amp;date=31.03.2026&amp;dst=111015&amp;field=134" TargetMode="External"/><Relationship Id="rId3534" Type="http://schemas.openxmlformats.org/officeDocument/2006/relationships/hyperlink" Target="https://login.consultant.ru/link/?req=doc&amp;base=LAW&amp;n=371416&amp;date=31.03.2026&amp;dst=112171&amp;field=134" TargetMode="External"/><Relationship Id="rId3741" Type="http://schemas.openxmlformats.org/officeDocument/2006/relationships/hyperlink" Target="https://login.consultant.ru/link/?req=doc&amp;base=LAW&amp;n=371416&amp;date=31.03.2026&amp;dst=109477&amp;field=134" TargetMode="External"/><Relationship Id="rId248" Type="http://schemas.openxmlformats.org/officeDocument/2006/relationships/hyperlink" Target="https://login.consultant.ru/link/?req=doc&amp;base=LAW&amp;n=371416&amp;date=31.03.2026&amp;dst=110707&amp;field=134" TargetMode="External"/><Relationship Id="rId455" Type="http://schemas.openxmlformats.org/officeDocument/2006/relationships/hyperlink" Target="https://login.consultant.ru/link/?req=doc&amp;base=LAW&amp;n=371416&amp;date=31.03.2026&amp;dst=112201&amp;field=134" TargetMode="External"/><Relationship Id="rId662" Type="http://schemas.openxmlformats.org/officeDocument/2006/relationships/hyperlink" Target="https://login.consultant.ru/link/?req=doc&amp;base=LAW&amp;n=371416&amp;date=31.03.2026&amp;dst=109917&amp;field=134" TargetMode="External"/><Relationship Id="rId1085" Type="http://schemas.openxmlformats.org/officeDocument/2006/relationships/hyperlink" Target="https://login.consultant.ru/link/?req=doc&amp;base=LAW&amp;n=371416&amp;date=31.03.2026&amp;dst=111377&amp;field=134" TargetMode="External"/><Relationship Id="rId1292" Type="http://schemas.openxmlformats.org/officeDocument/2006/relationships/hyperlink" Target="https://login.consultant.ru/link/?req=doc&amp;base=LAW&amp;n=371416&amp;date=31.03.2026&amp;dst=115841&amp;field=134" TargetMode="External"/><Relationship Id="rId2136" Type="http://schemas.openxmlformats.org/officeDocument/2006/relationships/hyperlink" Target="https://login.consultant.ru/link/?req=doc&amp;base=LAW&amp;n=371416&amp;date=31.03.2026&amp;dst=108169&amp;field=134" TargetMode="External"/><Relationship Id="rId2343" Type="http://schemas.openxmlformats.org/officeDocument/2006/relationships/hyperlink" Target="https://login.consultant.ru/link/?req=doc&amp;base=LAW&amp;n=371416&amp;date=31.03.2026&amp;dst=111879&amp;field=134" TargetMode="External"/><Relationship Id="rId2550" Type="http://schemas.openxmlformats.org/officeDocument/2006/relationships/hyperlink" Target="https://login.consultant.ru/link/?req=doc&amp;base=LAW&amp;n=371416&amp;date=31.03.2026&amp;dst=102122&amp;field=134" TargetMode="External"/><Relationship Id="rId3601" Type="http://schemas.openxmlformats.org/officeDocument/2006/relationships/hyperlink" Target="https://login.consultant.ru/link/?req=doc&amp;base=LAW&amp;n=371416&amp;date=31.03.2026&amp;dst=112683&amp;field=134" TargetMode="External"/><Relationship Id="rId5499" Type="http://schemas.openxmlformats.org/officeDocument/2006/relationships/hyperlink" Target="https://login.consultant.ru/link/?req=doc&amp;base=LAW&amp;n=371416&amp;date=31.03.2026&amp;dst=109793&amp;field=134" TargetMode="External"/><Relationship Id="rId108" Type="http://schemas.openxmlformats.org/officeDocument/2006/relationships/header" Target="header4.xml"/><Relationship Id="rId315" Type="http://schemas.openxmlformats.org/officeDocument/2006/relationships/hyperlink" Target="https://login.consultant.ru/link/?req=doc&amp;base=LAW&amp;n=371416&amp;date=31.03.2026&amp;dst=110857&amp;field=134" TargetMode="External"/><Relationship Id="rId522" Type="http://schemas.openxmlformats.org/officeDocument/2006/relationships/hyperlink" Target="https://login.consultant.ru/link/?req=doc&amp;base=LAW&amp;n=371416&amp;date=31.03.2026&amp;dst=112505&amp;field=134" TargetMode="External"/><Relationship Id="rId1152" Type="http://schemas.openxmlformats.org/officeDocument/2006/relationships/hyperlink" Target="https://login.consultant.ru/link/?req=doc&amp;base=LAW&amp;n=371416&amp;date=31.03.2026&amp;dst=111225&amp;field=134" TargetMode="External"/><Relationship Id="rId2203" Type="http://schemas.openxmlformats.org/officeDocument/2006/relationships/hyperlink" Target="https://login.consultant.ru/link/?req=doc&amp;base=LAW&amp;n=371416&amp;date=31.03.2026&amp;dst=108369&amp;field=134" TargetMode="External"/><Relationship Id="rId2410" Type="http://schemas.openxmlformats.org/officeDocument/2006/relationships/hyperlink" Target="https://login.consultant.ru/link/?req=doc&amp;base=LAW&amp;n=371416&amp;date=31.03.2026&amp;dst=112085&amp;field=134" TargetMode="External"/><Relationship Id="rId5359" Type="http://schemas.openxmlformats.org/officeDocument/2006/relationships/hyperlink" Target="https://login.consultant.ru/link/?req=doc&amp;base=LAW&amp;n=371416&amp;date=31.03.2026&amp;dst=110977&amp;field=134" TargetMode="External"/><Relationship Id="rId5566" Type="http://schemas.openxmlformats.org/officeDocument/2006/relationships/hyperlink" Target="https://login.consultant.ru/link/?req=doc&amp;base=LAW&amp;n=371416&amp;date=31.03.2026&amp;dst=111075&amp;field=134" TargetMode="External"/><Relationship Id="rId1012" Type="http://schemas.openxmlformats.org/officeDocument/2006/relationships/hyperlink" Target="https://login.consultant.ru/link/?req=doc&amp;base=LAW&amp;n=371416&amp;date=31.03.2026&amp;dst=110327&amp;field=134" TargetMode="External"/><Relationship Id="rId4168" Type="http://schemas.openxmlformats.org/officeDocument/2006/relationships/hyperlink" Target="https://login.consultant.ru/link/?req=doc&amp;base=LAW&amp;n=371416&amp;date=31.03.2026&amp;dst=113219&amp;field=134" TargetMode="External"/><Relationship Id="rId4375" Type="http://schemas.openxmlformats.org/officeDocument/2006/relationships/hyperlink" Target="https://login.consultant.ru/link/?req=doc&amp;base=LAW&amp;n=371416&amp;date=31.03.2026&amp;dst=120878&amp;field=134" TargetMode="External"/><Relationship Id="rId5219" Type="http://schemas.openxmlformats.org/officeDocument/2006/relationships/hyperlink" Target="https://login.consultant.ru/link/?req=doc&amp;base=LAW&amp;n=371416&amp;date=31.03.2026&amp;dst=111913&amp;field=134" TargetMode="External"/><Relationship Id="rId5426" Type="http://schemas.openxmlformats.org/officeDocument/2006/relationships/hyperlink" Target="https://login.consultant.ru/link/?req=doc&amp;base=LAW&amp;n=371416&amp;date=31.03.2026&amp;dst=106927&amp;field=134" TargetMode="External"/><Relationship Id="rId1969" Type="http://schemas.openxmlformats.org/officeDocument/2006/relationships/hyperlink" Target="https://login.consultant.ru/link/?req=doc&amp;base=LAW&amp;n=371416&amp;date=31.03.2026&amp;dst=102694&amp;field=134" TargetMode="External"/><Relationship Id="rId3184" Type="http://schemas.openxmlformats.org/officeDocument/2006/relationships/hyperlink" Target="https://login.consultant.ru/link/?req=doc&amp;base=LAW&amp;n=371416&amp;date=31.03.2026&amp;dst=107403&amp;field=134" TargetMode="External"/><Relationship Id="rId4028" Type="http://schemas.openxmlformats.org/officeDocument/2006/relationships/hyperlink" Target="https://login.consultant.ru/link/?req=doc&amp;base=LAW&amp;n=371416&amp;date=31.03.2026&amp;dst=112647&amp;field=134" TargetMode="External"/><Relationship Id="rId4235" Type="http://schemas.openxmlformats.org/officeDocument/2006/relationships/hyperlink" Target="https://login.consultant.ru/link/?req=doc&amp;base=LAW&amp;n=371416&amp;date=31.03.2026&amp;dst=120896&amp;field=134" TargetMode="External"/><Relationship Id="rId4582" Type="http://schemas.openxmlformats.org/officeDocument/2006/relationships/hyperlink" Target="https://login.consultant.ru/link/?req=doc&amp;base=LAW&amp;n=371416&amp;date=31.03.2026&amp;dst=102714&amp;field=134" TargetMode="External"/><Relationship Id="rId5633" Type="http://schemas.openxmlformats.org/officeDocument/2006/relationships/hyperlink" Target="https://login.consultant.ru/link/?req=doc&amp;base=LAW&amp;n=371416&amp;date=31.03.2026&amp;dst=120846&amp;field=134" TargetMode="External"/><Relationship Id="rId1829" Type="http://schemas.openxmlformats.org/officeDocument/2006/relationships/hyperlink" Target="https://login.consultant.ru/link/?req=doc&amp;base=LAW&amp;n=371416&amp;date=31.03.2026&amp;dst=103000&amp;field=134" TargetMode="External"/><Relationship Id="rId3391" Type="http://schemas.openxmlformats.org/officeDocument/2006/relationships/hyperlink" Target="https://login.consultant.ru/link/?req=doc&amp;base=LAW&amp;n=371416&amp;date=31.03.2026&amp;dst=112199&amp;field=134" TargetMode="External"/><Relationship Id="rId4442" Type="http://schemas.openxmlformats.org/officeDocument/2006/relationships/hyperlink" Target="https://login.consultant.ru/link/?req=doc&amp;base=LAW&amp;n=371416&amp;date=31.03.2026&amp;dst=110517&amp;field=134" TargetMode="External"/><Relationship Id="rId5700" Type="http://schemas.openxmlformats.org/officeDocument/2006/relationships/hyperlink" Target="https://login.consultant.ru/link/?req=doc&amp;base=LAW&amp;n=371416&amp;date=31.03.2026&amp;dst=120864&amp;field=134" TargetMode="External"/><Relationship Id="rId3044" Type="http://schemas.openxmlformats.org/officeDocument/2006/relationships/hyperlink" Target="https://login.consultant.ru/link/?req=doc&amp;base=LAW&amp;n=371416&amp;date=31.03.2026&amp;dst=107217&amp;field=134" TargetMode="External"/><Relationship Id="rId3251" Type="http://schemas.openxmlformats.org/officeDocument/2006/relationships/hyperlink" Target="https://login.consultant.ru/link/?req=doc&amp;base=LAW&amp;n=371416&amp;date=31.03.2026&amp;dst=107227&amp;field=134" TargetMode="External"/><Relationship Id="rId4302" Type="http://schemas.openxmlformats.org/officeDocument/2006/relationships/hyperlink" Target="https://login.consultant.ru/link/?req=doc&amp;base=LAW&amp;n=371416&amp;date=31.03.2026&amp;dst=120846&amp;field=134" TargetMode="External"/><Relationship Id="rId172" Type="http://schemas.openxmlformats.org/officeDocument/2006/relationships/hyperlink" Target="https://login.consultant.ru/link/?req=doc&amp;base=LAW&amp;n=371416&amp;date=31.03.2026&amp;dst=110525&amp;field=134" TargetMode="External"/><Relationship Id="rId2060" Type="http://schemas.openxmlformats.org/officeDocument/2006/relationships/hyperlink" Target="https://login.consultant.ru/link/?req=doc&amp;base=LAW&amp;n=371416&amp;date=31.03.2026&amp;dst=103100&amp;field=134" TargetMode="External"/><Relationship Id="rId3111" Type="http://schemas.openxmlformats.org/officeDocument/2006/relationships/hyperlink" Target="https://login.consultant.ru/link/?req=doc&amp;base=LAW&amp;n=371416&amp;date=31.03.2026&amp;dst=107633&amp;field=134" TargetMode="External"/><Relationship Id="rId989" Type="http://schemas.openxmlformats.org/officeDocument/2006/relationships/hyperlink" Target="https://login.consultant.ru/link/?req=doc&amp;base=LAW&amp;n=371416&amp;date=31.03.2026&amp;dst=110185&amp;field=134" TargetMode="External"/><Relationship Id="rId2877" Type="http://schemas.openxmlformats.org/officeDocument/2006/relationships/hyperlink" Target="https://login.consultant.ru/link/?req=doc&amp;base=LAW&amp;n=371416&amp;date=31.03.2026&amp;dst=108675&amp;field=134" TargetMode="External"/><Relationship Id="rId5076" Type="http://schemas.openxmlformats.org/officeDocument/2006/relationships/hyperlink" Target="https://login.consultant.ru/link/?req=doc&amp;base=LAW&amp;n=371416&amp;date=31.03.2026&amp;dst=111763&amp;field=134" TargetMode="External"/><Relationship Id="rId5283" Type="http://schemas.openxmlformats.org/officeDocument/2006/relationships/hyperlink" Target="https://login.consultant.ru/link/?req=doc&amp;base=LAW&amp;n=371416&amp;date=31.03.2026&amp;dst=105041&amp;field=134" TargetMode="External"/><Relationship Id="rId5490" Type="http://schemas.openxmlformats.org/officeDocument/2006/relationships/hyperlink" Target="https://login.consultant.ru/link/?req=doc&amp;base=LAW&amp;n=371416&amp;date=31.03.2026&amp;dst=105371&amp;field=134" TargetMode="External"/><Relationship Id="rId849" Type="http://schemas.openxmlformats.org/officeDocument/2006/relationships/hyperlink" Target="https://login.consultant.ru/link/?req=doc&amp;base=LAW&amp;n=371416&amp;date=31.03.2026&amp;dst=108825&amp;field=134" TargetMode="External"/><Relationship Id="rId1479" Type="http://schemas.openxmlformats.org/officeDocument/2006/relationships/hyperlink" Target="https://login.consultant.ru/link/?req=doc&amp;base=LAW&amp;n=371416&amp;date=31.03.2026&amp;dst=110589&amp;field=134" TargetMode="External"/><Relationship Id="rId1686" Type="http://schemas.openxmlformats.org/officeDocument/2006/relationships/hyperlink" Target="https://login.consultant.ru/link/?req=doc&amp;base=LAW&amp;n=371416&amp;date=31.03.2026&amp;dst=102812&amp;field=134" TargetMode="External"/><Relationship Id="rId3928" Type="http://schemas.openxmlformats.org/officeDocument/2006/relationships/hyperlink" Target="https://login.consultant.ru/link/?req=doc&amp;base=LAW&amp;n=371416&amp;date=31.03.2026&amp;dst=109933&amp;field=134" TargetMode="External"/><Relationship Id="rId4092" Type="http://schemas.openxmlformats.org/officeDocument/2006/relationships/hyperlink" Target="https://login.consultant.ru/link/?req=doc&amp;base=LAW&amp;n=371416&amp;date=31.03.2026&amp;dst=108137&amp;field=134" TargetMode="External"/><Relationship Id="rId5143" Type="http://schemas.openxmlformats.org/officeDocument/2006/relationships/hyperlink" Target="https://login.consultant.ru/link/?req=doc&amp;base=LAW&amp;n=371416&amp;date=31.03.2026&amp;dst=111951&amp;field=134" TargetMode="External"/><Relationship Id="rId5350" Type="http://schemas.openxmlformats.org/officeDocument/2006/relationships/hyperlink" Target="https://login.consultant.ru/link/?req=doc&amp;base=LAW&amp;n=371416&amp;date=31.03.2026&amp;dst=110925&amp;field=134" TargetMode="External"/><Relationship Id="rId1339" Type="http://schemas.openxmlformats.org/officeDocument/2006/relationships/hyperlink" Target="https://login.consultant.ru/link/?req=doc&amp;base=LAW&amp;n=371416&amp;date=31.03.2026&amp;dst=110049&amp;field=134" TargetMode="External"/><Relationship Id="rId1893" Type="http://schemas.openxmlformats.org/officeDocument/2006/relationships/hyperlink" Target="https://login.consultant.ru/link/?req=doc&amp;base=LAW&amp;n=371416&amp;date=31.03.2026&amp;dst=103072&amp;field=134" TargetMode="External"/><Relationship Id="rId2737" Type="http://schemas.openxmlformats.org/officeDocument/2006/relationships/hyperlink" Target="https://login.consultant.ru/link/?req=doc&amp;base=LAW&amp;n=371416&amp;date=31.03.2026&amp;dst=109201&amp;field=134" TargetMode="External"/><Relationship Id="rId2944" Type="http://schemas.openxmlformats.org/officeDocument/2006/relationships/hyperlink" Target="https://login.consultant.ru/link/?req=doc&amp;base=LAW&amp;n=371416&amp;date=31.03.2026&amp;dst=107617&amp;field=134" TargetMode="External"/><Relationship Id="rId5003" Type="http://schemas.openxmlformats.org/officeDocument/2006/relationships/hyperlink" Target="https://login.consultant.ru/link/?req=doc&amp;base=LAW&amp;n=371416&amp;date=31.03.2026&amp;dst=108435&amp;field=134" TargetMode="External"/><Relationship Id="rId5210" Type="http://schemas.openxmlformats.org/officeDocument/2006/relationships/hyperlink" Target="https://login.consultant.ru/link/?req=doc&amp;base=LAW&amp;n=371416&amp;date=31.03.2026&amp;dst=111821&amp;field=134" TargetMode="External"/><Relationship Id="rId709" Type="http://schemas.openxmlformats.org/officeDocument/2006/relationships/hyperlink" Target="https://login.consultant.ru/link/?req=doc&amp;base=LAW&amp;n=371416&amp;date=31.03.2026&amp;dst=108529&amp;field=134" TargetMode="External"/><Relationship Id="rId916" Type="http://schemas.openxmlformats.org/officeDocument/2006/relationships/hyperlink" Target="https://login.consultant.ru/link/?req=doc&amp;base=LAW&amp;n=371416&amp;date=31.03.2026&amp;dst=110043&amp;field=134" TargetMode="External"/><Relationship Id="rId1546" Type="http://schemas.openxmlformats.org/officeDocument/2006/relationships/hyperlink" Target="https://login.consultant.ru/link/?req=doc&amp;base=LAW&amp;n=371416&amp;date=31.03.2026&amp;dst=109939&amp;field=134" TargetMode="External"/><Relationship Id="rId1753" Type="http://schemas.openxmlformats.org/officeDocument/2006/relationships/hyperlink" Target="https://login.consultant.ru/link/?req=doc&amp;base=LAW&amp;n=371416&amp;date=31.03.2026&amp;dst=102930&amp;field=134" TargetMode="External"/><Relationship Id="rId1960" Type="http://schemas.openxmlformats.org/officeDocument/2006/relationships/hyperlink" Target="https://login.consultant.ru/link/?req=doc&amp;base=LAW&amp;n=371416&amp;date=31.03.2026&amp;dst=102612&amp;field=134" TargetMode="External"/><Relationship Id="rId2804" Type="http://schemas.openxmlformats.org/officeDocument/2006/relationships/hyperlink" Target="https://login.consultant.ru/link/?req=doc&amp;base=LAW&amp;n=371416&amp;date=31.03.2026&amp;dst=120288&amp;field=134" TargetMode="External"/><Relationship Id="rId45" Type="http://schemas.openxmlformats.org/officeDocument/2006/relationships/hyperlink" Target="https://login.consultant.ru/link/?req=doc&amp;base=LAW&amp;n=522588&amp;date=31.03.2026&amp;dst=100026&amp;field=134" TargetMode="External"/><Relationship Id="rId1406" Type="http://schemas.openxmlformats.org/officeDocument/2006/relationships/hyperlink" Target="https://login.consultant.ru/link/?req=doc&amp;base=LAW&amp;n=371416&amp;date=31.03.2026&amp;dst=110333&amp;field=134" TargetMode="External"/><Relationship Id="rId1613" Type="http://schemas.openxmlformats.org/officeDocument/2006/relationships/hyperlink" Target="https://login.consultant.ru/link/?req=doc&amp;base=LAW&amp;n=371416&amp;date=31.03.2026&amp;dst=110919&amp;field=134" TargetMode="External"/><Relationship Id="rId1820" Type="http://schemas.openxmlformats.org/officeDocument/2006/relationships/hyperlink" Target="https://login.consultant.ru/link/?req=doc&amp;base=LAW&amp;n=371416&amp;date=31.03.2026&amp;dst=102890&amp;field=134" TargetMode="External"/><Relationship Id="rId4769" Type="http://schemas.openxmlformats.org/officeDocument/2006/relationships/hyperlink" Target="https://login.consultant.ru/link/?req=doc&amp;base=LAW&amp;n=371416&amp;date=31.03.2026&amp;dst=102854&amp;field=134" TargetMode="External"/><Relationship Id="rId4976" Type="http://schemas.openxmlformats.org/officeDocument/2006/relationships/hyperlink" Target="https://login.consultant.ru/link/?req=doc&amp;base=LAW&amp;n=371416&amp;date=31.03.2026&amp;dst=112125&amp;field=134" TargetMode="External"/><Relationship Id="rId3578" Type="http://schemas.openxmlformats.org/officeDocument/2006/relationships/hyperlink" Target="https://login.consultant.ru/link/?req=doc&amp;base=LAW&amp;n=371416&amp;date=31.03.2026&amp;dst=106859&amp;field=134" TargetMode="External"/><Relationship Id="rId3785" Type="http://schemas.openxmlformats.org/officeDocument/2006/relationships/hyperlink" Target="https://login.consultant.ru/link/?req=doc&amp;base=LAW&amp;n=371416&amp;date=31.03.2026&amp;dst=109559&amp;field=134" TargetMode="External"/><Relationship Id="rId3992" Type="http://schemas.openxmlformats.org/officeDocument/2006/relationships/hyperlink" Target="https://login.consultant.ru/link/?req=doc&amp;base=LAW&amp;n=371416&amp;date=31.03.2026&amp;dst=112539&amp;field=134" TargetMode="External"/><Relationship Id="rId4629" Type="http://schemas.openxmlformats.org/officeDocument/2006/relationships/hyperlink" Target="https://login.consultant.ru/link/?req=doc&amp;base=LAW&amp;n=371416&amp;date=31.03.2026&amp;dst=102656&amp;field=134" TargetMode="External"/><Relationship Id="rId4836" Type="http://schemas.openxmlformats.org/officeDocument/2006/relationships/hyperlink" Target="https://login.consultant.ru/link/?req=doc&amp;base=LAW&amp;n=371416&amp;date=31.03.2026&amp;dst=102970&amp;field=134" TargetMode="External"/><Relationship Id="rId499" Type="http://schemas.openxmlformats.org/officeDocument/2006/relationships/hyperlink" Target="https://login.consultant.ru/link/?req=doc&amp;base=LAW&amp;n=371416&amp;date=31.03.2026&amp;dst=112345&amp;field=134" TargetMode="External"/><Relationship Id="rId2387" Type="http://schemas.openxmlformats.org/officeDocument/2006/relationships/hyperlink" Target="https://login.consultant.ru/link/?req=doc&amp;base=LAW&amp;n=371416&amp;date=31.03.2026&amp;dst=111799&amp;field=134" TargetMode="External"/><Relationship Id="rId2594" Type="http://schemas.openxmlformats.org/officeDocument/2006/relationships/hyperlink" Target="https://login.consultant.ru/link/?req=doc&amp;base=LAW&amp;n=371416&amp;date=31.03.2026&amp;dst=109129&amp;field=134" TargetMode="External"/><Relationship Id="rId3438" Type="http://schemas.openxmlformats.org/officeDocument/2006/relationships/hyperlink" Target="https://login.consultant.ru/link/?req=doc&amp;base=LAW&amp;n=371416&amp;date=31.03.2026&amp;dst=112365&amp;field=134" TargetMode="External"/><Relationship Id="rId3645" Type="http://schemas.openxmlformats.org/officeDocument/2006/relationships/hyperlink" Target="https://login.consultant.ru/link/?req=doc&amp;base=LAW&amp;n=371416&amp;date=31.03.2026&amp;dst=107803&amp;field=134" TargetMode="External"/><Relationship Id="rId3852" Type="http://schemas.openxmlformats.org/officeDocument/2006/relationships/hyperlink" Target="https://login.consultant.ru/link/?req=doc&amp;base=LAW&amp;n=371416&amp;date=31.03.2026&amp;dst=109733&amp;field=134" TargetMode="External"/><Relationship Id="rId359" Type="http://schemas.openxmlformats.org/officeDocument/2006/relationships/hyperlink" Target="https://login.consultant.ru/link/?req=doc&amp;base=LAW&amp;n=371416&amp;date=31.03.2026&amp;dst=110931&amp;field=134" TargetMode="External"/><Relationship Id="rId566" Type="http://schemas.openxmlformats.org/officeDocument/2006/relationships/hyperlink" Target="https://login.consultant.ru/link/?req=doc&amp;base=LAW&amp;n=371416&amp;date=31.03.2026&amp;dst=112471&amp;field=134" TargetMode="External"/><Relationship Id="rId773" Type="http://schemas.openxmlformats.org/officeDocument/2006/relationships/hyperlink" Target="https://login.consultant.ru/link/?req=doc&amp;base=LAW&amp;n=371416&amp;date=31.03.2026&amp;dst=112563&amp;field=134" TargetMode="External"/><Relationship Id="rId1196" Type="http://schemas.openxmlformats.org/officeDocument/2006/relationships/hyperlink" Target="https://login.consultant.ru/link/?req=doc&amp;base=LAW&amp;n=371416&amp;date=31.03.2026&amp;dst=111391&amp;field=134" TargetMode="External"/><Relationship Id="rId2247" Type="http://schemas.openxmlformats.org/officeDocument/2006/relationships/hyperlink" Target="https://login.consultant.ru/link/?req=doc&amp;base=LAW&amp;n=371416&amp;date=31.03.2026&amp;dst=111625&amp;field=134" TargetMode="External"/><Relationship Id="rId2454" Type="http://schemas.openxmlformats.org/officeDocument/2006/relationships/hyperlink" Target="https://login.consultant.ru/link/?req=doc&amp;base=LAW&amp;n=371416&amp;date=31.03.2026&amp;dst=112109&amp;field=134" TargetMode="External"/><Relationship Id="rId3505" Type="http://schemas.openxmlformats.org/officeDocument/2006/relationships/hyperlink" Target="https://login.consultant.ru/link/?req=doc&amp;base=LAW&amp;n=371416&amp;date=31.03.2026&amp;dst=112401&amp;field=134" TargetMode="External"/><Relationship Id="rId4903" Type="http://schemas.openxmlformats.org/officeDocument/2006/relationships/hyperlink" Target="https://login.consultant.ru/link/?req=doc&amp;base=LAW&amp;n=371416&amp;date=31.03.2026&amp;dst=100844&amp;field=134" TargetMode="External"/><Relationship Id="rId219" Type="http://schemas.openxmlformats.org/officeDocument/2006/relationships/hyperlink" Target="https://login.consultant.ru/link/?req=doc&amp;base=LAW&amp;n=371416&amp;date=31.03.2026&amp;dst=100962&amp;field=134" TargetMode="External"/><Relationship Id="rId426" Type="http://schemas.openxmlformats.org/officeDocument/2006/relationships/hyperlink" Target="https://login.consultant.ru/link/?req=doc&amp;base=LAW&amp;n=371416&amp;date=31.03.2026&amp;dst=105673&amp;field=134" TargetMode="External"/><Relationship Id="rId633" Type="http://schemas.openxmlformats.org/officeDocument/2006/relationships/hyperlink" Target="https://login.consultant.ru/link/?req=doc&amp;base=LAW&amp;n=371416&amp;date=31.03.2026&amp;dst=112329&amp;field=134" TargetMode="External"/><Relationship Id="rId980" Type="http://schemas.openxmlformats.org/officeDocument/2006/relationships/hyperlink" Target="https://login.consultant.ru/link/?req=doc&amp;base=LAW&amp;n=371416&amp;date=31.03.2026&amp;dst=110403&amp;field=134" TargetMode="External"/><Relationship Id="rId1056" Type="http://schemas.openxmlformats.org/officeDocument/2006/relationships/hyperlink" Target="https://login.consultant.ru/link/?req=doc&amp;base=LAW&amp;n=371416&amp;date=31.03.2026&amp;dst=111051&amp;field=134" TargetMode="External"/><Relationship Id="rId1263" Type="http://schemas.openxmlformats.org/officeDocument/2006/relationships/hyperlink" Target="https://login.consultant.ru/link/?req=doc&amp;base=LAW&amp;n=371416&amp;date=31.03.2026&amp;dst=108503&amp;field=134" TargetMode="External"/><Relationship Id="rId2107" Type="http://schemas.openxmlformats.org/officeDocument/2006/relationships/hyperlink" Target="https://login.consultant.ru/link/?req=doc&amp;base=LAW&amp;n=371416&amp;date=31.03.2026&amp;dst=108217&amp;field=134" TargetMode="External"/><Relationship Id="rId2314" Type="http://schemas.openxmlformats.org/officeDocument/2006/relationships/hyperlink" Target="https://login.consultant.ru/link/?req=doc&amp;base=LAW&amp;n=371416&amp;date=31.03.2026&amp;dst=112115&amp;field=134" TargetMode="External"/><Relationship Id="rId2661" Type="http://schemas.openxmlformats.org/officeDocument/2006/relationships/hyperlink" Target="https://login.consultant.ru/link/?req=doc&amp;base=LAW&amp;n=371416&amp;date=31.03.2026&amp;dst=109229&amp;field=134" TargetMode="External"/><Relationship Id="rId3712" Type="http://schemas.openxmlformats.org/officeDocument/2006/relationships/hyperlink" Target="https://login.consultant.ru/link/?req=doc&amp;base=LAW&amp;n=371416&amp;date=31.03.2026&amp;dst=110643&amp;field=134" TargetMode="External"/><Relationship Id="rId840" Type="http://schemas.openxmlformats.org/officeDocument/2006/relationships/hyperlink" Target="https://login.consultant.ru/link/?req=doc&amp;base=LAW&amp;n=371416&amp;date=31.03.2026&amp;dst=112975&amp;field=134" TargetMode="External"/><Relationship Id="rId1470" Type="http://schemas.openxmlformats.org/officeDocument/2006/relationships/hyperlink" Target="https://login.consultant.ru/link/?req=doc&amp;base=LAW&amp;n=371416&amp;date=31.03.2026&amp;dst=112677&amp;field=134" TargetMode="External"/><Relationship Id="rId2521" Type="http://schemas.openxmlformats.org/officeDocument/2006/relationships/hyperlink" Target="https://login.consultant.ru/link/?req=doc&amp;base=LAW&amp;n=371416&amp;date=31.03.2026&amp;dst=102166&amp;field=134" TargetMode="External"/><Relationship Id="rId4279" Type="http://schemas.openxmlformats.org/officeDocument/2006/relationships/hyperlink" Target="https://login.consultant.ru/link/?req=doc&amp;base=LAW&amp;n=371416&amp;date=31.03.2026&amp;dst=120832&amp;field=134" TargetMode="External"/><Relationship Id="rId5677" Type="http://schemas.openxmlformats.org/officeDocument/2006/relationships/hyperlink" Target="https://login.consultant.ru/link/?req=doc&amp;base=LAW&amp;n=371416&amp;date=31.03.2026&amp;dst=120880&amp;field=134" TargetMode="External"/><Relationship Id="rId700" Type="http://schemas.openxmlformats.org/officeDocument/2006/relationships/hyperlink" Target="https://login.consultant.ru/link/?req=doc&amp;base=LAW&amp;n=371416&amp;date=31.03.2026&amp;dst=112671&amp;field=134" TargetMode="External"/><Relationship Id="rId1123" Type="http://schemas.openxmlformats.org/officeDocument/2006/relationships/hyperlink" Target="https://login.consultant.ru/link/?req=doc&amp;base=LAW&amp;n=371416&amp;date=31.03.2026&amp;dst=111145&amp;field=134" TargetMode="External"/><Relationship Id="rId1330" Type="http://schemas.openxmlformats.org/officeDocument/2006/relationships/hyperlink" Target="https://login.consultant.ru/link/?req=doc&amp;base=LAW&amp;n=371416&amp;date=31.03.2026&amp;dst=110719&amp;field=134" TargetMode="External"/><Relationship Id="rId3088" Type="http://schemas.openxmlformats.org/officeDocument/2006/relationships/hyperlink" Target="https://login.consultant.ru/link/?req=doc&amp;base=LAW&amp;n=371416&amp;date=31.03.2026&amp;dst=107461&amp;field=134" TargetMode="External"/><Relationship Id="rId4486" Type="http://schemas.openxmlformats.org/officeDocument/2006/relationships/hyperlink" Target="https://login.consultant.ru/link/?req=doc&amp;base=LAW&amp;n=371416&amp;date=31.03.2026&amp;dst=112527&amp;field=134" TargetMode="External"/><Relationship Id="rId4693" Type="http://schemas.openxmlformats.org/officeDocument/2006/relationships/hyperlink" Target="https://login.consultant.ru/link/?req=doc&amp;base=LAW&amp;n=371416&amp;date=31.03.2026&amp;dst=102676&amp;field=134" TargetMode="External"/><Relationship Id="rId5537" Type="http://schemas.openxmlformats.org/officeDocument/2006/relationships/hyperlink" Target="https://login.consultant.ru/link/?req=doc&amp;base=LAW&amp;n=371416&amp;date=31.03.2026&amp;dst=109681&amp;field=134" TargetMode="External"/><Relationship Id="rId3295" Type="http://schemas.openxmlformats.org/officeDocument/2006/relationships/hyperlink" Target="https://login.consultant.ru/link/?req=doc&amp;base=LAW&amp;n=371416&amp;date=31.03.2026&amp;dst=110931&amp;field=134" TargetMode="External"/><Relationship Id="rId4139" Type="http://schemas.openxmlformats.org/officeDocument/2006/relationships/hyperlink" Target="https://login.consultant.ru/link/?req=doc&amp;base=LAW&amp;n=371416&amp;date=31.03.2026&amp;dst=108079&amp;field=134" TargetMode="External"/><Relationship Id="rId4346" Type="http://schemas.openxmlformats.org/officeDocument/2006/relationships/hyperlink" Target="https://login.consultant.ru/link/?req=doc&amp;base=LAW&amp;n=371416&amp;date=31.03.2026&amp;dst=120878&amp;field=134" TargetMode="External"/><Relationship Id="rId4553" Type="http://schemas.openxmlformats.org/officeDocument/2006/relationships/hyperlink" Target="https://login.consultant.ru/link/?req=doc&amp;base=LAW&amp;n=371416&amp;date=31.03.2026&amp;dst=106881&amp;field=134" TargetMode="External"/><Relationship Id="rId4760" Type="http://schemas.openxmlformats.org/officeDocument/2006/relationships/hyperlink" Target="https://login.consultant.ru/link/?req=doc&amp;base=LAW&amp;n=371416&amp;date=31.03.2026&amp;dst=102780&amp;field=134" TargetMode="External"/><Relationship Id="rId5604" Type="http://schemas.openxmlformats.org/officeDocument/2006/relationships/hyperlink" Target="https://login.consultant.ru/link/?req=doc&amp;base=LAW&amp;n=371416&amp;date=31.03.2026&amp;dst=120928&amp;field=134" TargetMode="External"/><Relationship Id="rId3155" Type="http://schemas.openxmlformats.org/officeDocument/2006/relationships/hyperlink" Target="https://login.consultant.ru/link/?req=doc&amp;base=LAW&amp;n=371416&amp;date=31.03.2026&amp;dst=107201&amp;field=134" TargetMode="External"/><Relationship Id="rId3362" Type="http://schemas.openxmlformats.org/officeDocument/2006/relationships/hyperlink" Target="https://login.consultant.ru/link/?req=doc&amp;base=LAW&amp;n=371416&amp;date=31.03.2026&amp;dst=105673&amp;field=134" TargetMode="External"/><Relationship Id="rId4206" Type="http://schemas.openxmlformats.org/officeDocument/2006/relationships/hyperlink" Target="https://login.consultant.ru/link/?req=doc&amp;base=LAW&amp;n=371416&amp;date=31.03.2026&amp;dst=120912&amp;field=134" TargetMode="External"/><Relationship Id="rId4413" Type="http://schemas.openxmlformats.org/officeDocument/2006/relationships/hyperlink" Target="https://login.consultant.ru/link/?req=doc&amp;base=LAW&amp;n=371416&amp;date=31.03.2026&amp;dst=105443&amp;field=134" TargetMode="External"/><Relationship Id="rId4620" Type="http://schemas.openxmlformats.org/officeDocument/2006/relationships/hyperlink" Target="https://login.consultant.ru/link/?req=doc&amp;base=LAW&amp;n=371416&amp;date=31.03.2026&amp;dst=102140&amp;field=134" TargetMode="External"/><Relationship Id="rId283" Type="http://schemas.openxmlformats.org/officeDocument/2006/relationships/hyperlink" Target="https://login.consultant.ru/link/?req=doc&amp;base=LAW&amp;n=371416&amp;date=31.03.2026&amp;dst=110509&amp;field=134" TargetMode="External"/><Relationship Id="rId490" Type="http://schemas.openxmlformats.org/officeDocument/2006/relationships/hyperlink" Target="https://login.consultant.ru/link/?req=doc&amp;base=LAW&amp;n=371416&amp;date=31.03.2026&amp;dst=112217&amp;field=134" TargetMode="External"/><Relationship Id="rId2171" Type="http://schemas.openxmlformats.org/officeDocument/2006/relationships/hyperlink" Target="https://login.consultant.ru/link/?req=doc&amp;base=LAW&amp;n=371416&amp;date=31.03.2026&amp;dst=108147&amp;field=134" TargetMode="External"/><Relationship Id="rId3015" Type="http://schemas.openxmlformats.org/officeDocument/2006/relationships/hyperlink" Target="https://login.consultant.ru/link/?req=doc&amp;base=LAW&amp;n=371416&amp;date=31.03.2026&amp;dst=107497&amp;field=134" TargetMode="External"/><Relationship Id="rId3222" Type="http://schemas.openxmlformats.org/officeDocument/2006/relationships/hyperlink" Target="https://login.consultant.ru/link/?req=doc&amp;base=LAW&amp;n=371416&amp;date=31.03.2026&amp;dst=107645&amp;field=134" TargetMode="External"/><Relationship Id="rId143" Type="http://schemas.openxmlformats.org/officeDocument/2006/relationships/image" Target="media/image3.wmf"/><Relationship Id="rId350" Type="http://schemas.openxmlformats.org/officeDocument/2006/relationships/hyperlink" Target="https://login.consultant.ru/link/?req=doc&amp;base=LAW&amp;n=371416&amp;date=31.03.2026&amp;dst=105549&amp;field=134" TargetMode="External"/><Relationship Id="rId2031" Type="http://schemas.openxmlformats.org/officeDocument/2006/relationships/hyperlink" Target="https://login.consultant.ru/link/?req=doc&amp;base=LAW&amp;n=371416&amp;date=31.03.2026&amp;dst=102764&amp;field=134" TargetMode="External"/><Relationship Id="rId5187" Type="http://schemas.openxmlformats.org/officeDocument/2006/relationships/hyperlink" Target="https://login.consultant.ru/link/?req=doc&amp;base=LAW&amp;n=371416&amp;date=31.03.2026&amp;dst=112025&amp;field=134" TargetMode="External"/><Relationship Id="rId5394" Type="http://schemas.openxmlformats.org/officeDocument/2006/relationships/hyperlink" Target="https://login.consultant.ru/link/?req=doc&amp;base=LAW&amp;n=371416&amp;date=31.03.2026&amp;dst=105705&amp;field=134" TargetMode="External"/><Relationship Id="rId9" Type="http://schemas.openxmlformats.org/officeDocument/2006/relationships/hyperlink" Target="https://login.consultant.ru/link/?req=doc&amp;base=LAW&amp;n=527559&amp;date=31.03.2026&amp;dst=100004&amp;field=134" TargetMode="External"/><Relationship Id="rId210" Type="http://schemas.openxmlformats.org/officeDocument/2006/relationships/hyperlink" Target="https://login.consultant.ru/link/?req=doc&amp;base=LAW&amp;n=371416&amp;date=31.03.2026&amp;dst=110777&amp;field=134" TargetMode="External"/><Relationship Id="rId2988" Type="http://schemas.openxmlformats.org/officeDocument/2006/relationships/hyperlink" Target="https://login.consultant.ru/link/?req=doc&amp;base=LAW&amp;n=371416&amp;date=31.03.2026&amp;dst=107485&amp;field=134" TargetMode="External"/><Relationship Id="rId5047" Type="http://schemas.openxmlformats.org/officeDocument/2006/relationships/hyperlink" Target="https://login.consultant.ru/link/?req=doc&amp;base=LAW&amp;n=371416&amp;date=31.03.2026&amp;dst=112049&amp;field=134" TargetMode="External"/><Relationship Id="rId5254" Type="http://schemas.openxmlformats.org/officeDocument/2006/relationships/hyperlink" Target="https://login.consultant.ru/link/?req=doc&amp;base=LAW&amp;n=371416&amp;date=31.03.2026&amp;dst=102160&amp;field=134" TargetMode="External"/><Relationship Id="rId1797" Type="http://schemas.openxmlformats.org/officeDocument/2006/relationships/hyperlink" Target="https://login.consultant.ru/link/?req=doc&amp;base=LAW&amp;n=371416&amp;date=31.03.2026&amp;dst=102674&amp;field=134" TargetMode="External"/><Relationship Id="rId2848" Type="http://schemas.openxmlformats.org/officeDocument/2006/relationships/hyperlink" Target="https://login.consultant.ru/link/?req=doc&amp;base=LAW&amp;n=371416&amp;date=31.03.2026&amp;dst=108463&amp;field=134" TargetMode="External"/><Relationship Id="rId5461" Type="http://schemas.openxmlformats.org/officeDocument/2006/relationships/hyperlink" Target="https://login.consultant.ru/link/?req=doc&amp;base=LAW&amp;n=371416&amp;date=31.03.2026&amp;dst=106917&amp;field=134" TargetMode="External"/><Relationship Id="rId89" Type="http://schemas.openxmlformats.org/officeDocument/2006/relationships/hyperlink" Target="https://login.consultant.ru/link/?req=doc&amp;base=LAW&amp;n=507536&amp;date=31.03.2026&amp;dst=164&amp;field=134" TargetMode="External"/><Relationship Id="rId1657" Type="http://schemas.openxmlformats.org/officeDocument/2006/relationships/hyperlink" Target="https://login.consultant.ru/link/?req=doc&amp;base=LAW&amp;n=371416&amp;date=31.03.2026&amp;dst=101984&amp;field=134" TargetMode="External"/><Relationship Id="rId1864" Type="http://schemas.openxmlformats.org/officeDocument/2006/relationships/hyperlink" Target="https://login.consultant.ru/link/?req=doc&amp;base=LAW&amp;n=371416&amp;date=31.03.2026&amp;dst=102774&amp;field=134" TargetMode="External"/><Relationship Id="rId2708" Type="http://schemas.openxmlformats.org/officeDocument/2006/relationships/hyperlink" Target="https://login.consultant.ru/link/?req=doc&amp;base=LAW&amp;n=371416&amp;date=31.03.2026&amp;dst=109037&amp;field=134" TargetMode="External"/><Relationship Id="rId2915" Type="http://schemas.openxmlformats.org/officeDocument/2006/relationships/hyperlink" Target="https://login.consultant.ru/link/?req=doc&amp;base=LAW&amp;n=371416&amp;date=31.03.2026&amp;dst=108615&amp;field=134" TargetMode="External"/><Relationship Id="rId4063" Type="http://schemas.openxmlformats.org/officeDocument/2006/relationships/hyperlink" Target="https://login.consultant.ru/link/?req=doc&amp;base=LAW&amp;n=371416&amp;date=31.03.2026&amp;dst=109729&amp;field=134" TargetMode="External"/><Relationship Id="rId4270" Type="http://schemas.openxmlformats.org/officeDocument/2006/relationships/hyperlink" Target="https://login.consultant.ru/link/?req=doc&amp;base=LAW&amp;n=371416&amp;date=31.03.2026&amp;dst=120886&amp;field=134" TargetMode="External"/><Relationship Id="rId5114" Type="http://schemas.openxmlformats.org/officeDocument/2006/relationships/hyperlink" Target="https://login.consultant.ru/link/?req=doc&amp;base=LAW&amp;n=371416&amp;date=31.03.2026&amp;dst=105665&amp;field=134" TargetMode="External"/><Relationship Id="rId5321" Type="http://schemas.openxmlformats.org/officeDocument/2006/relationships/hyperlink" Target="https://login.consultant.ru/link/?req=doc&amp;base=LAW&amp;n=371416&amp;date=31.03.2026&amp;dst=107587&amp;field=134" TargetMode="External"/><Relationship Id="rId1517" Type="http://schemas.openxmlformats.org/officeDocument/2006/relationships/hyperlink" Target="https://login.consultant.ru/link/?req=doc&amp;base=LAW&amp;n=371416&amp;date=31.03.2026&amp;dst=109689&amp;field=134" TargetMode="External"/><Relationship Id="rId1724" Type="http://schemas.openxmlformats.org/officeDocument/2006/relationships/hyperlink" Target="https://login.consultant.ru/link/?req=doc&amp;base=LAW&amp;n=371416&amp;date=31.03.2026&amp;dst=102656&amp;field=134" TargetMode="External"/><Relationship Id="rId4130" Type="http://schemas.openxmlformats.org/officeDocument/2006/relationships/hyperlink" Target="https://login.consultant.ru/link/?req=doc&amp;base=LAW&amp;n=371416&amp;date=31.03.2026&amp;dst=108009&amp;field=134" TargetMode="External"/><Relationship Id="rId16" Type="http://schemas.openxmlformats.org/officeDocument/2006/relationships/hyperlink" Target="https://login.consultant.ru/link/?req=doc&amp;base=LAW&amp;n=141711&amp;date=31.03.2026&amp;dst=100003&amp;field=134" TargetMode="External"/><Relationship Id="rId1931" Type="http://schemas.openxmlformats.org/officeDocument/2006/relationships/hyperlink" Target="https://login.consultant.ru/link/?req=doc&amp;base=LAW&amp;n=371416&amp;date=31.03.2026&amp;dst=102876&amp;field=134" TargetMode="External"/><Relationship Id="rId3689" Type="http://schemas.openxmlformats.org/officeDocument/2006/relationships/hyperlink" Target="https://login.consultant.ru/link/?req=doc&amp;base=LAW&amp;n=371416&amp;date=31.03.2026&amp;dst=111039&amp;field=134" TargetMode="External"/><Relationship Id="rId3896" Type="http://schemas.openxmlformats.org/officeDocument/2006/relationships/hyperlink" Target="https://login.consultant.ru/link/?req=doc&amp;base=LAW&amp;n=371416&amp;date=31.03.2026&amp;dst=109839&amp;field=134" TargetMode="External"/><Relationship Id="rId2498" Type="http://schemas.openxmlformats.org/officeDocument/2006/relationships/hyperlink" Target="https://login.consultant.ru/link/?req=doc&amp;base=LAW&amp;n=371416&amp;date=31.03.2026&amp;dst=111933&amp;field=134" TargetMode="External"/><Relationship Id="rId3549" Type="http://schemas.openxmlformats.org/officeDocument/2006/relationships/hyperlink" Target="https://login.consultant.ru/link/?req=doc&amp;base=LAW&amp;n=371416&amp;date=31.03.2026&amp;dst=106897&amp;field=134" TargetMode="External"/><Relationship Id="rId4947" Type="http://schemas.openxmlformats.org/officeDocument/2006/relationships/hyperlink" Target="https://login.consultant.ru/link/?req=doc&amp;base=LAW&amp;n=371416&amp;date=31.03.2026&amp;dst=108387&amp;field=134" TargetMode="External"/><Relationship Id="rId677" Type="http://schemas.openxmlformats.org/officeDocument/2006/relationships/hyperlink" Target="https://login.consultant.ru/link/?req=doc&amp;base=LAW&amp;n=371416&amp;date=31.03.2026&amp;dst=110101&amp;field=134" TargetMode="External"/><Relationship Id="rId2358" Type="http://schemas.openxmlformats.org/officeDocument/2006/relationships/hyperlink" Target="https://login.consultant.ru/link/?req=doc&amp;base=LAW&amp;n=371416&amp;date=31.03.2026&amp;dst=111971&amp;field=134" TargetMode="External"/><Relationship Id="rId3756" Type="http://schemas.openxmlformats.org/officeDocument/2006/relationships/hyperlink" Target="https://login.consultant.ru/link/?req=doc&amp;base=LAW&amp;n=371416&amp;date=31.03.2026&amp;dst=109543&amp;field=134" TargetMode="External"/><Relationship Id="rId3963" Type="http://schemas.openxmlformats.org/officeDocument/2006/relationships/hyperlink" Target="https://login.consultant.ru/link/?req=doc&amp;base=LAW&amp;n=371416&amp;date=31.03.2026&amp;dst=109893&amp;field=134" TargetMode="External"/><Relationship Id="rId4807" Type="http://schemas.openxmlformats.org/officeDocument/2006/relationships/hyperlink" Target="https://login.consultant.ru/link/?req=doc&amp;base=LAW&amp;n=371416&amp;date=31.03.2026&amp;dst=102690&amp;field=134" TargetMode="External"/><Relationship Id="rId884" Type="http://schemas.openxmlformats.org/officeDocument/2006/relationships/hyperlink" Target="https://login.consultant.ru/link/?req=doc&amp;base=LAW&amp;n=371416&amp;date=31.03.2026&amp;dst=110107&amp;field=134" TargetMode="External"/><Relationship Id="rId2565" Type="http://schemas.openxmlformats.org/officeDocument/2006/relationships/hyperlink" Target="https://login.consultant.ru/link/?req=doc&amp;base=LAW&amp;n=371416&amp;date=31.03.2026&amp;dst=108827&amp;field=134" TargetMode="External"/><Relationship Id="rId2772" Type="http://schemas.openxmlformats.org/officeDocument/2006/relationships/hyperlink" Target="https://login.consultant.ru/link/?req=doc&amp;base=LAW&amp;n=371416&amp;date=31.03.2026&amp;dst=120014&amp;field=134" TargetMode="External"/><Relationship Id="rId3409" Type="http://schemas.openxmlformats.org/officeDocument/2006/relationships/hyperlink" Target="https://login.consultant.ru/link/?req=doc&amp;base=LAW&amp;n=371416&amp;date=31.03.2026&amp;dst=112427&amp;field=134" TargetMode="External"/><Relationship Id="rId3616" Type="http://schemas.openxmlformats.org/officeDocument/2006/relationships/hyperlink" Target="https://login.consultant.ru/link/?req=doc&amp;base=LAW&amp;n=371416&amp;date=31.03.2026&amp;dst=106903&amp;field=134" TargetMode="External"/><Relationship Id="rId3823" Type="http://schemas.openxmlformats.org/officeDocument/2006/relationships/hyperlink" Target="https://login.consultant.ru/link/?req=doc&amp;base=LAW&amp;n=371416&amp;date=31.03.2026&amp;dst=109463&amp;field=134" TargetMode="External"/><Relationship Id="rId537" Type="http://schemas.openxmlformats.org/officeDocument/2006/relationships/hyperlink" Target="https://login.consultant.ru/link/?req=doc&amp;base=LAW&amp;n=371416&amp;date=31.03.2026&amp;dst=112425&amp;field=134" TargetMode="External"/><Relationship Id="rId744" Type="http://schemas.openxmlformats.org/officeDocument/2006/relationships/hyperlink" Target="https://login.consultant.ru/link/?req=doc&amp;base=LAW&amp;n=371416&amp;date=31.03.2026&amp;dst=112173&amp;field=134" TargetMode="External"/><Relationship Id="rId951" Type="http://schemas.openxmlformats.org/officeDocument/2006/relationships/hyperlink" Target="https://login.consultant.ru/link/?req=doc&amp;base=LAW&amp;n=371416&amp;date=31.03.2026&amp;dst=110177&amp;field=134" TargetMode="External"/><Relationship Id="rId1167" Type="http://schemas.openxmlformats.org/officeDocument/2006/relationships/hyperlink" Target="https://login.consultant.ru/link/?req=doc&amp;base=LAW&amp;n=371416&amp;date=31.03.2026&amp;dst=111275&amp;field=134" TargetMode="External"/><Relationship Id="rId1374" Type="http://schemas.openxmlformats.org/officeDocument/2006/relationships/hyperlink" Target="https://login.consultant.ru/link/?req=doc&amp;base=LAW&amp;n=371416&amp;date=31.03.2026&amp;dst=110139&amp;field=134" TargetMode="External"/><Relationship Id="rId1581" Type="http://schemas.openxmlformats.org/officeDocument/2006/relationships/hyperlink" Target="https://login.consultant.ru/link/?req=doc&amp;base=LAW&amp;n=371416&amp;date=31.03.2026&amp;dst=114591&amp;field=134" TargetMode="External"/><Relationship Id="rId2218" Type="http://schemas.openxmlformats.org/officeDocument/2006/relationships/hyperlink" Target="https://login.consultant.ru/link/?req=doc&amp;base=LAW&amp;n=371416&amp;date=31.03.2026&amp;dst=108231&amp;field=134" TargetMode="External"/><Relationship Id="rId2425" Type="http://schemas.openxmlformats.org/officeDocument/2006/relationships/hyperlink" Target="https://login.consultant.ru/link/?req=doc&amp;base=LAW&amp;n=371416&amp;date=31.03.2026&amp;dst=111797&amp;field=134" TargetMode="External"/><Relationship Id="rId2632" Type="http://schemas.openxmlformats.org/officeDocument/2006/relationships/hyperlink" Target="https://login.consultant.ru/link/?req=doc&amp;base=LAW&amp;n=371416&amp;date=31.03.2026&amp;dst=109065&amp;field=134" TargetMode="External"/><Relationship Id="rId80" Type="http://schemas.openxmlformats.org/officeDocument/2006/relationships/hyperlink" Target="https://login.consultant.ru/link/?req=doc&amp;base=LAW&amp;n=354666&amp;date=31.03.2026&amp;dst=100051&amp;field=134" TargetMode="External"/><Relationship Id="rId604" Type="http://schemas.openxmlformats.org/officeDocument/2006/relationships/hyperlink" Target="https://login.consultant.ru/link/?req=doc&amp;base=LAW&amp;n=371416&amp;date=31.03.2026&amp;dst=109927&amp;field=134" TargetMode="External"/><Relationship Id="rId811" Type="http://schemas.openxmlformats.org/officeDocument/2006/relationships/hyperlink" Target="https://login.consultant.ru/link/?req=doc&amp;base=LAW&amp;n=371416&amp;date=31.03.2026&amp;dst=102734&amp;field=134" TargetMode="External"/><Relationship Id="rId1027" Type="http://schemas.openxmlformats.org/officeDocument/2006/relationships/hyperlink" Target="https://login.consultant.ru/link/?req=doc&amp;base=LAW&amp;n=371416&amp;date=31.03.2026&amp;dst=110193&amp;field=134" TargetMode="External"/><Relationship Id="rId1234" Type="http://schemas.openxmlformats.org/officeDocument/2006/relationships/hyperlink" Target="https://login.consultant.ru/link/?req=doc&amp;base=LAW&amp;n=371416&amp;date=31.03.2026&amp;dst=111545&amp;field=134" TargetMode="External"/><Relationship Id="rId1441" Type="http://schemas.openxmlformats.org/officeDocument/2006/relationships/hyperlink" Target="https://login.consultant.ru/link/?req=doc&amp;base=LAW&amp;n=371416&amp;date=31.03.2026&amp;dst=112213&amp;field=134" TargetMode="External"/><Relationship Id="rId4597" Type="http://schemas.openxmlformats.org/officeDocument/2006/relationships/hyperlink" Target="https://login.consultant.ru/link/?req=doc&amp;base=LAW&amp;n=371416&amp;date=31.03.2026&amp;dst=102876&amp;field=134" TargetMode="External"/><Relationship Id="rId5648" Type="http://schemas.openxmlformats.org/officeDocument/2006/relationships/hyperlink" Target="https://login.consultant.ru/link/?req=doc&amp;base=LAW&amp;n=371416&amp;date=31.03.2026&amp;dst=120944&amp;field=134" TargetMode="External"/><Relationship Id="rId1301" Type="http://schemas.openxmlformats.org/officeDocument/2006/relationships/hyperlink" Target="https://login.consultant.ru/link/?req=doc&amp;base=LAW&amp;n=371416&amp;date=31.03.2026&amp;dst=110707&amp;field=134" TargetMode="External"/><Relationship Id="rId3199" Type="http://schemas.openxmlformats.org/officeDocument/2006/relationships/hyperlink" Target="https://login.consultant.ru/link/?req=doc&amp;base=LAW&amp;n=371416&amp;date=31.03.2026&amp;dst=107473&amp;field=134" TargetMode="External"/><Relationship Id="rId4457" Type="http://schemas.openxmlformats.org/officeDocument/2006/relationships/hyperlink" Target="https://login.consultant.ru/link/?req=doc&amp;base=LAW&amp;n=371416&amp;date=31.03.2026&amp;dst=115867&amp;field=134" TargetMode="External"/><Relationship Id="rId4664" Type="http://schemas.openxmlformats.org/officeDocument/2006/relationships/hyperlink" Target="https://login.consultant.ru/link/?req=doc&amp;base=LAW&amp;n=371416&amp;date=31.03.2026&amp;dst=103012&amp;field=134" TargetMode="External"/><Relationship Id="rId5508" Type="http://schemas.openxmlformats.org/officeDocument/2006/relationships/hyperlink" Target="https://login.consultant.ru/link/?req=doc&amp;base=LAW&amp;n=371416&amp;date=31.03.2026&amp;dst=109949&amp;field=134" TargetMode="External"/><Relationship Id="rId5715" Type="http://schemas.openxmlformats.org/officeDocument/2006/relationships/hyperlink" Target="https://login.consultant.ru/link/?req=doc&amp;base=LAW&amp;n=371416&amp;date=31.03.2026&amp;dst=120888&amp;field=134" TargetMode="External"/><Relationship Id="rId3059" Type="http://schemas.openxmlformats.org/officeDocument/2006/relationships/hyperlink" Target="https://login.consultant.ru/link/?req=doc&amp;base=LAW&amp;n=371416&amp;date=31.03.2026&amp;dst=107257&amp;field=134" TargetMode="External"/><Relationship Id="rId3266" Type="http://schemas.openxmlformats.org/officeDocument/2006/relationships/hyperlink" Target="https://login.consultant.ru/link/?req=doc&amp;base=LAW&amp;n=371416&amp;date=31.03.2026&amp;dst=107543&amp;field=134" TargetMode="External"/><Relationship Id="rId3473" Type="http://schemas.openxmlformats.org/officeDocument/2006/relationships/hyperlink" Target="https://login.consultant.ru/link/?req=doc&amp;base=LAW&amp;n=371416&amp;date=31.03.2026&amp;dst=112339&amp;field=134" TargetMode="External"/><Relationship Id="rId4317" Type="http://schemas.openxmlformats.org/officeDocument/2006/relationships/hyperlink" Target="https://login.consultant.ru/link/?req=doc&amp;base=LAW&amp;n=371416&amp;date=31.03.2026&amp;dst=120832&amp;field=134" TargetMode="External"/><Relationship Id="rId4524" Type="http://schemas.openxmlformats.org/officeDocument/2006/relationships/hyperlink" Target="https://login.consultant.ru/link/?req=doc&amp;base=LAW&amp;n=371416&amp;date=31.03.2026&amp;dst=111569&amp;field=134" TargetMode="External"/><Relationship Id="rId4871" Type="http://schemas.openxmlformats.org/officeDocument/2006/relationships/hyperlink" Target="https://login.consultant.ru/link/?req=doc&amp;base=LAW&amp;n=371416&amp;date=31.03.2026&amp;dst=102774&amp;field=134" TargetMode="External"/><Relationship Id="rId187" Type="http://schemas.openxmlformats.org/officeDocument/2006/relationships/hyperlink" Target="https://login.consultant.ru/link/?req=doc&amp;base=LAW&amp;n=371416&amp;date=31.03.2026&amp;dst=100960&amp;field=134" TargetMode="External"/><Relationship Id="rId394" Type="http://schemas.openxmlformats.org/officeDocument/2006/relationships/hyperlink" Target="https://login.consultant.ru/link/?req=doc&amp;base=LAW&amp;n=371416&amp;date=31.03.2026&amp;dst=110901&amp;field=134" TargetMode="External"/><Relationship Id="rId2075" Type="http://schemas.openxmlformats.org/officeDocument/2006/relationships/hyperlink" Target="https://login.consultant.ru/link/?req=doc&amp;base=LAW&amp;n=371416&amp;date=31.03.2026&amp;dst=108205&amp;field=134" TargetMode="External"/><Relationship Id="rId2282" Type="http://schemas.openxmlformats.org/officeDocument/2006/relationships/hyperlink" Target="https://login.consultant.ru/link/?req=doc&amp;base=LAW&amp;n=371416&amp;date=31.03.2026&amp;dst=111769&amp;field=134" TargetMode="External"/><Relationship Id="rId3126" Type="http://schemas.openxmlformats.org/officeDocument/2006/relationships/hyperlink" Target="https://login.consultant.ru/link/?req=doc&amp;base=LAW&amp;n=371416&amp;date=31.03.2026&amp;dst=112619&amp;field=134" TargetMode="External"/><Relationship Id="rId3680" Type="http://schemas.openxmlformats.org/officeDocument/2006/relationships/hyperlink" Target="https://login.consultant.ru/link/?req=doc&amp;base=LAW&amp;n=371416&amp;date=31.03.2026&amp;dst=111029&amp;field=134" TargetMode="External"/><Relationship Id="rId4731" Type="http://schemas.openxmlformats.org/officeDocument/2006/relationships/hyperlink" Target="https://login.consultant.ru/link/?req=doc&amp;base=LAW&amp;n=371416&amp;date=31.03.2026&amp;dst=103044&amp;field=134" TargetMode="External"/><Relationship Id="rId254" Type="http://schemas.openxmlformats.org/officeDocument/2006/relationships/hyperlink" Target="https://login.consultant.ru/link/?req=doc&amp;base=LAW&amp;n=371416&amp;date=31.03.2026&amp;dst=110731&amp;field=134" TargetMode="External"/><Relationship Id="rId1091" Type="http://schemas.openxmlformats.org/officeDocument/2006/relationships/hyperlink" Target="https://login.consultant.ru/link/?req=doc&amp;base=LAW&amp;n=371416&amp;date=31.03.2026&amp;dst=111455&amp;field=134" TargetMode="External"/><Relationship Id="rId3333" Type="http://schemas.openxmlformats.org/officeDocument/2006/relationships/hyperlink" Target="https://login.consultant.ru/link/?req=doc&amp;base=LAW&amp;n=371416&amp;date=31.03.2026&amp;dst=110907&amp;field=134" TargetMode="External"/><Relationship Id="rId3540" Type="http://schemas.openxmlformats.org/officeDocument/2006/relationships/hyperlink" Target="https://login.consultant.ru/link/?req=doc&amp;base=LAW&amp;n=371416&amp;date=31.03.2026&amp;dst=112389&amp;field=134" TargetMode="External"/><Relationship Id="rId5298" Type="http://schemas.openxmlformats.org/officeDocument/2006/relationships/hyperlink" Target="https://login.consultant.ru/link/?req=doc&amp;base=LAW&amp;n=371416&amp;date=31.03.2026&amp;dst=107093&amp;field=134" TargetMode="External"/><Relationship Id="rId114" Type="http://schemas.openxmlformats.org/officeDocument/2006/relationships/footer" Target="footer6.xml"/><Relationship Id="rId461" Type="http://schemas.openxmlformats.org/officeDocument/2006/relationships/hyperlink" Target="https://login.consultant.ru/link/?req=doc&amp;base=LAW&amp;n=371416&amp;date=31.03.2026&amp;dst=112325&amp;field=134" TargetMode="External"/><Relationship Id="rId2142" Type="http://schemas.openxmlformats.org/officeDocument/2006/relationships/hyperlink" Target="https://login.consultant.ru/link/?req=doc&amp;base=LAW&amp;n=371416&amp;date=31.03.2026&amp;dst=108241&amp;field=134" TargetMode="External"/><Relationship Id="rId3400" Type="http://schemas.openxmlformats.org/officeDocument/2006/relationships/hyperlink" Target="https://login.consultant.ru/link/?req=doc&amp;base=LAW&amp;n=371416&amp;date=31.03.2026&amp;dst=112337&amp;field=134" TargetMode="External"/><Relationship Id="rId321" Type="http://schemas.openxmlformats.org/officeDocument/2006/relationships/hyperlink" Target="https://login.consultant.ru/link/?req=doc&amp;base=LAW&amp;n=371416&amp;date=31.03.2026&amp;dst=110489&amp;field=134" TargetMode="External"/><Relationship Id="rId2002" Type="http://schemas.openxmlformats.org/officeDocument/2006/relationships/hyperlink" Target="https://login.consultant.ru/link/?req=doc&amp;base=LAW&amp;n=371416&amp;date=31.03.2026&amp;dst=103070&amp;field=134" TargetMode="External"/><Relationship Id="rId2959" Type="http://schemas.openxmlformats.org/officeDocument/2006/relationships/hyperlink" Target="https://login.consultant.ru/link/?req=doc&amp;base=LAW&amp;n=371416&amp;date=31.03.2026&amp;dst=107053&amp;field=134" TargetMode="External"/><Relationship Id="rId5158" Type="http://schemas.openxmlformats.org/officeDocument/2006/relationships/hyperlink" Target="https://login.consultant.ru/link/?req=doc&amp;base=LAW&amp;n=371416&amp;date=31.03.2026&amp;dst=114913&amp;field=134" TargetMode="External"/><Relationship Id="rId5365" Type="http://schemas.openxmlformats.org/officeDocument/2006/relationships/hyperlink" Target="https://login.consultant.ru/link/?req=doc&amp;base=LAW&amp;n=371416&amp;date=31.03.2026&amp;dst=110995&amp;field=134" TargetMode="External"/><Relationship Id="rId5572" Type="http://schemas.openxmlformats.org/officeDocument/2006/relationships/hyperlink" Target="https://login.consultant.ru/link/?req=doc&amp;base=LAW&amp;n=371416&amp;date=31.03.2026&amp;dst=113223&amp;field=134" TargetMode="External"/><Relationship Id="rId1768" Type="http://schemas.openxmlformats.org/officeDocument/2006/relationships/hyperlink" Target="https://login.consultant.ru/link/?req=doc&amp;base=LAW&amp;n=371416&amp;date=31.03.2026&amp;dst=102708&amp;field=134" TargetMode="External"/><Relationship Id="rId2819" Type="http://schemas.openxmlformats.org/officeDocument/2006/relationships/hyperlink" Target="https://login.consultant.ru/link/?req=doc&amp;base=LAW&amp;n=371416&amp;date=31.03.2026&amp;dst=120318&amp;field=134" TargetMode="External"/><Relationship Id="rId4174" Type="http://schemas.openxmlformats.org/officeDocument/2006/relationships/hyperlink" Target="https://login.consultant.ru/link/?req=doc&amp;base=LAW&amp;n=371416&amp;date=31.03.2026&amp;dst=108863&amp;field=134" TargetMode="External"/><Relationship Id="rId4381" Type="http://schemas.openxmlformats.org/officeDocument/2006/relationships/hyperlink" Target="https://login.consultant.ru/link/?req=doc&amp;base=LAW&amp;n=371416&amp;date=31.03.2026&amp;dst=120898&amp;field=134" TargetMode="External"/><Relationship Id="rId5018" Type="http://schemas.openxmlformats.org/officeDocument/2006/relationships/hyperlink" Target="https://login.consultant.ru/link/?req=doc&amp;base=LAW&amp;n=371416&amp;date=31.03.2026&amp;dst=111739&amp;field=134" TargetMode="External"/><Relationship Id="rId5225" Type="http://schemas.openxmlformats.org/officeDocument/2006/relationships/hyperlink" Target="https://login.consultant.ru/link/?req=doc&amp;base=LAW&amp;n=371416&amp;date=31.03.2026&amp;dst=111949&amp;field=134" TargetMode="External"/><Relationship Id="rId5432" Type="http://schemas.openxmlformats.org/officeDocument/2006/relationships/hyperlink" Target="https://login.consultant.ru/link/?req=doc&amp;base=LAW&amp;n=371416&amp;date=31.03.2026&amp;dst=106941&amp;field=134" TargetMode="External"/><Relationship Id="rId1628" Type="http://schemas.openxmlformats.org/officeDocument/2006/relationships/hyperlink" Target="https://login.consultant.ru/link/?req=doc&amp;base=LAW&amp;n=371416&amp;date=31.03.2026&amp;dst=105035&amp;field=134" TargetMode="External"/><Relationship Id="rId1975" Type="http://schemas.openxmlformats.org/officeDocument/2006/relationships/hyperlink" Target="https://login.consultant.ru/link/?req=doc&amp;base=LAW&amp;n=371416&amp;date=31.03.2026&amp;dst=102764&amp;field=134" TargetMode="External"/><Relationship Id="rId3190" Type="http://schemas.openxmlformats.org/officeDocument/2006/relationships/hyperlink" Target="https://login.consultant.ru/link/?req=doc&amp;base=LAW&amp;n=371416&amp;date=31.03.2026&amp;dst=107417&amp;field=134" TargetMode="External"/><Relationship Id="rId4034" Type="http://schemas.openxmlformats.org/officeDocument/2006/relationships/hyperlink" Target="https://login.consultant.ru/link/?req=doc&amp;base=LAW&amp;n=371416&amp;date=31.03.2026&amp;dst=112663&amp;field=134" TargetMode="External"/><Relationship Id="rId4241" Type="http://schemas.openxmlformats.org/officeDocument/2006/relationships/hyperlink" Target="https://login.consultant.ru/link/?req=doc&amp;base=LAW&amp;n=371416&amp;date=31.03.2026&amp;dst=120832&amp;field=134" TargetMode="External"/><Relationship Id="rId1835" Type="http://schemas.openxmlformats.org/officeDocument/2006/relationships/hyperlink" Target="https://login.consultant.ru/link/?req=doc&amp;base=LAW&amp;n=371416&amp;date=31.03.2026&amp;dst=103070&amp;field=134" TargetMode="External"/><Relationship Id="rId3050" Type="http://schemas.openxmlformats.org/officeDocument/2006/relationships/hyperlink" Target="https://login.consultant.ru/link/?req=doc&amp;base=LAW&amp;n=371416&amp;date=31.03.2026&amp;dst=107239&amp;field=134" TargetMode="External"/><Relationship Id="rId4101" Type="http://schemas.openxmlformats.org/officeDocument/2006/relationships/hyperlink" Target="https://login.consultant.ru/link/?req=doc&amp;base=LAW&amp;n=371416&amp;date=31.03.2026&amp;dst=108007&amp;field=134" TargetMode="External"/><Relationship Id="rId1902" Type="http://schemas.openxmlformats.org/officeDocument/2006/relationships/hyperlink" Target="https://login.consultant.ru/link/?req=doc&amp;base=LAW&amp;n=371416&amp;date=31.03.2026&amp;dst=102602&amp;field=134" TargetMode="External"/><Relationship Id="rId3867" Type="http://schemas.openxmlformats.org/officeDocument/2006/relationships/hyperlink" Target="https://login.consultant.ru/link/?req=doc&amp;base=LAW&amp;n=371416&amp;date=31.03.2026&amp;dst=109989&amp;field=134" TargetMode="External"/><Relationship Id="rId4918" Type="http://schemas.openxmlformats.org/officeDocument/2006/relationships/hyperlink" Target="https://login.consultant.ru/link/?req=doc&amp;base=LAW&amp;n=371416&amp;date=31.03.2026&amp;dst=108225&amp;field=134" TargetMode="External"/><Relationship Id="rId788" Type="http://schemas.openxmlformats.org/officeDocument/2006/relationships/hyperlink" Target="https://login.consultant.ru/link/?req=doc&amp;base=LAW&amp;n=371416&amp;date=31.03.2026&amp;dst=112569&amp;field=134" TargetMode="External"/><Relationship Id="rId995" Type="http://schemas.openxmlformats.org/officeDocument/2006/relationships/hyperlink" Target="https://login.consultant.ru/link/?req=doc&amp;base=LAW&amp;n=371416&amp;date=31.03.2026&amp;dst=110221&amp;field=134" TargetMode="External"/><Relationship Id="rId2469" Type="http://schemas.openxmlformats.org/officeDocument/2006/relationships/hyperlink" Target="https://login.consultant.ru/link/?req=doc&amp;base=LAW&amp;n=371416&amp;date=31.03.2026&amp;dst=111979&amp;field=134" TargetMode="External"/><Relationship Id="rId2676" Type="http://schemas.openxmlformats.org/officeDocument/2006/relationships/hyperlink" Target="https://login.consultant.ru/link/?req=doc&amp;base=LAW&amp;n=371416&amp;date=31.03.2026&amp;dst=109279&amp;field=134" TargetMode="External"/><Relationship Id="rId2883" Type="http://schemas.openxmlformats.org/officeDocument/2006/relationships/hyperlink" Target="https://login.consultant.ru/link/?req=doc&amp;base=LAW&amp;n=371416&amp;date=31.03.2026&amp;dst=108471&amp;field=134" TargetMode="External"/><Relationship Id="rId3727" Type="http://schemas.openxmlformats.org/officeDocument/2006/relationships/hyperlink" Target="https://login.consultant.ru/link/?req=doc&amp;base=LAW&amp;n=371416&amp;date=31.03.2026&amp;dst=110823&amp;field=134" TargetMode="External"/><Relationship Id="rId3934" Type="http://schemas.openxmlformats.org/officeDocument/2006/relationships/hyperlink" Target="https://login.consultant.ru/link/?req=doc&amp;base=LAW&amp;n=371416&amp;date=31.03.2026&amp;dst=109951&amp;field=134" TargetMode="External"/><Relationship Id="rId5082" Type="http://schemas.openxmlformats.org/officeDocument/2006/relationships/hyperlink" Target="https://login.consultant.ru/link/?req=doc&amp;base=LAW&amp;n=371416&amp;date=31.03.2026&amp;dst=111865&amp;field=134" TargetMode="External"/><Relationship Id="rId648" Type="http://schemas.openxmlformats.org/officeDocument/2006/relationships/hyperlink" Target="https://login.consultant.ru/link/?req=doc&amp;base=LAW&amp;n=371416&amp;date=31.03.2026&amp;dst=108475&amp;field=134" TargetMode="External"/><Relationship Id="rId855" Type="http://schemas.openxmlformats.org/officeDocument/2006/relationships/hyperlink" Target="https://login.consultant.ru/link/?req=doc&amp;base=LAW&amp;n=371416&amp;date=31.03.2026&amp;dst=102118&amp;field=134" TargetMode="External"/><Relationship Id="rId1278" Type="http://schemas.openxmlformats.org/officeDocument/2006/relationships/hyperlink" Target="https://login.consultant.ru/link/?req=doc&amp;base=LAW&amp;n=371416&amp;date=31.03.2026&amp;dst=105309&amp;field=134" TargetMode="External"/><Relationship Id="rId1485" Type="http://schemas.openxmlformats.org/officeDocument/2006/relationships/hyperlink" Target="https://login.consultant.ru/link/?req=doc&amp;base=LAW&amp;n=371416&amp;date=31.03.2026&amp;dst=110639&amp;field=134" TargetMode="External"/><Relationship Id="rId1692" Type="http://schemas.openxmlformats.org/officeDocument/2006/relationships/hyperlink" Target="https://login.consultant.ru/link/?req=doc&amp;base=LAW&amp;n=371416&amp;date=31.03.2026&amp;dst=102876&amp;field=134" TargetMode="External"/><Relationship Id="rId2329" Type="http://schemas.openxmlformats.org/officeDocument/2006/relationships/hyperlink" Target="https://login.consultant.ru/link/?req=doc&amp;base=LAW&amp;n=371416&amp;date=31.03.2026&amp;dst=114939&amp;field=134" TargetMode="External"/><Relationship Id="rId2536" Type="http://schemas.openxmlformats.org/officeDocument/2006/relationships/hyperlink" Target="https://login.consultant.ru/link/?req=doc&amp;base=LAW&amp;n=371416&amp;date=31.03.2026&amp;dst=102226&amp;field=134" TargetMode="External"/><Relationship Id="rId2743" Type="http://schemas.openxmlformats.org/officeDocument/2006/relationships/hyperlink" Target="https://login.consultant.ru/link/?req=doc&amp;base=LAW&amp;n=371416&amp;date=31.03.2026&amp;dst=109207&amp;field=134" TargetMode="External"/><Relationship Id="rId508" Type="http://schemas.openxmlformats.org/officeDocument/2006/relationships/hyperlink" Target="https://login.consultant.ru/link/?req=doc&amp;base=LAW&amp;n=371416&amp;date=31.03.2026&amp;dst=112407&amp;field=134" TargetMode="External"/><Relationship Id="rId715" Type="http://schemas.openxmlformats.org/officeDocument/2006/relationships/hyperlink" Target="https://login.consultant.ru/link/?req=doc&amp;base=LAW&amp;n=371416&amp;date=31.03.2026&amp;dst=109789&amp;field=134" TargetMode="External"/><Relationship Id="rId922" Type="http://schemas.openxmlformats.org/officeDocument/2006/relationships/hyperlink" Target="https://login.consultant.ru/link/?req=doc&amp;base=LAW&amp;n=371416&amp;date=31.03.2026&amp;dst=110059&amp;field=134" TargetMode="External"/><Relationship Id="rId1138" Type="http://schemas.openxmlformats.org/officeDocument/2006/relationships/hyperlink" Target="https://login.consultant.ru/link/?req=doc&amp;base=LAW&amp;n=371416&amp;date=31.03.2026&amp;dst=111181&amp;field=134" TargetMode="External"/><Relationship Id="rId1345" Type="http://schemas.openxmlformats.org/officeDocument/2006/relationships/hyperlink" Target="https://login.consultant.ru/link/?req=doc&amp;base=LAW&amp;n=371416&amp;date=31.03.2026&amp;dst=110075&amp;field=134" TargetMode="External"/><Relationship Id="rId1552" Type="http://schemas.openxmlformats.org/officeDocument/2006/relationships/hyperlink" Target="https://login.consultant.ru/link/?req=doc&amp;base=LAW&amp;n=371416&amp;date=31.03.2026&amp;dst=112743&amp;field=134" TargetMode="External"/><Relationship Id="rId2603" Type="http://schemas.openxmlformats.org/officeDocument/2006/relationships/hyperlink" Target="https://login.consultant.ru/link/?req=doc&amp;base=LAW&amp;n=371416&amp;date=31.03.2026&amp;dst=109031&amp;field=134" TargetMode="External"/><Relationship Id="rId2950" Type="http://schemas.openxmlformats.org/officeDocument/2006/relationships/hyperlink" Target="https://login.consultant.ru/link/?req=doc&amp;base=LAW&amp;n=371416&amp;date=31.03.2026&amp;dst=107019&amp;field=134" TargetMode="External"/><Relationship Id="rId1205" Type="http://schemas.openxmlformats.org/officeDocument/2006/relationships/hyperlink" Target="https://login.consultant.ru/link/?req=doc&amp;base=LAW&amp;n=371416&amp;date=31.03.2026&amp;dst=111413&amp;field=134" TargetMode="External"/><Relationship Id="rId2810" Type="http://schemas.openxmlformats.org/officeDocument/2006/relationships/hyperlink" Target="https://login.consultant.ru/link/?req=doc&amp;base=LAW&amp;n=371416&amp;date=31.03.2026&amp;dst=120300&amp;field=134" TargetMode="External"/><Relationship Id="rId4568" Type="http://schemas.openxmlformats.org/officeDocument/2006/relationships/hyperlink" Target="https://login.consultant.ru/link/?req=doc&amp;base=LAW&amp;n=371416&amp;date=31.03.2026&amp;dst=102602&amp;field=134" TargetMode="External"/><Relationship Id="rId51" Type="http://schemas.openxmlformats.org/officeDocument/2006/relationships/hyperlink" Target="https://login.consultant.ru/link/?req=doc&amp;base=LAW&amp;n=507536&amp;date=31.03.2026&amp;dst=100331&amp;field=134" TargetMode="External"/><Relationship Id="rId1412" Type="http://schemas.openxmlformats.org/officeDocument/2006/relationships/hyperlink" Target="https://login.consultant.ru/link/?req=doc&amp;base=LAW&amp;n=371416&amp;date=31.03.2026&amp;dst=112229&amp;field=134" TargetMode="External"/><Relationship Id="rId3377" Type="http://schemas.openxmlformats.org/officeDocument/2006/relationships/hyperlink" Target="https://login.consultant.ru/link/?req=doc&amp;base=LAW&amp;n=371416&amp;date=31.03.2026&amp;dst=112479&amp;field=134" TargetMode="External"/><Relationship Id="rId4775" Type="http://schemas.openxmlformats.org/officeDocument/2006/relationships/hyperlink" Target="https://login.consultant.ru/link/?req=doc&amp;base=LAW&amp;n=371416&amp;date=31.03.2026&amp;dst=102916&amp;field=134" TargetMode="External"/><Relationship Id="rId4982" Type="http://schemas.openxmlformats.org/officeDocument/2006/relationships/hyperlink" Target="https://login.consultant.ru/link/?req=doc&amp;base=LAW&amp;n=371416&amp;date=31.03.2026&amp;dst=108185&amp;field=134" TargetMode="External"/><Relationship Id="rId5619" Type="http://schemas.openxmlformats.org/officeDocument/2006/relationships/hyperlink" Target="https://login.consultant.ru/link/?req=doc&amp;base=LAW&amp;n=371416&amp;date=31.03.2026&amp;dst=120886&amp;field=134" TargetMode="External"/><Relationship Id="rId298" Type="http://schemas.openxmlformats.org/officeDocument/2006/relationships/hyperlink" Target="https://login.consultant.ru/link/?req=doc&amp;base=LAW&amp;n=371416&amp;date=31.03.2026&amp;dst=110879&amp;field=134" TargetMode="External"/><Relationship Id="rId3584" Type="http://schemas.openxmlformats.org/officeDocument/2006/relationships/hyperlink" Target="https://login.consultant.ru/link/?req=doc&amp;base=LAW&amp;n=371416&amp;date=31.03.2026&amp;dst=106889&amp;field=134" TargetMode="External"/><Relationship Id="rId3791" Type="http://schemas.openxmlformats.org/officeDocument/2006/relationships/hyperlink" Target="https://login.consultant.ru/link/?req=doc&amp;base=LAW&amp;n=371416&amp;date=31.03.2026&amp;dst=109513&amp;field=134" TargetMode="External"/><Relationship Id="rId4428" Type="http://schemas.openxmlformats.org/officeDocument/2006/relationships/hyperlink" Target="https://login.consultant.ru/link/?req=doc&amp;base=LAW&amp;n=371416&amp;date=31.03.2026&amp;dst=110609&amp;field=134" TargetMode="External"/><Relationship Id="rId4635" Type="http://schemas.openxmlformats.org/officeDocument/2006/relationships/hyperlink" Target="https://login.consultant.ru/link/?req=doc&amp;base=LAW&amp;n=371416&amp;date=31.03.2026&amp;dst=102696&amp;field=134" TargetMode="External"/><Relationship Id="rId4842" Type="http://schemas.openxmlformats.org/officeDocument/2006/relationships/hyperlink" Target="https://login.consultant.ru/link/?req=doc&amp;base=LAW&amp;n=371416&amp;date=31.03.2026&amp;dst=103072&amp;field=134" TargetMode="External"/><Relationship Id="rId158" Type="http://schemas.openxmlformats.org/officeDocument/2006/relationships/hyperlink" Target="https://login.consultant.ru/link/?req=doc&amp;base=LAW&amp;n=371416&amp;date=31.03.2026&amp;dst=110443&amp;field=134" TargetMode="External"/><Relationship Id="rId2186" Type="http://schemas.openxmlformats.org/officeDocument/2006/relationships/hyperlink" Target="https://login.consultant.ru/link/?req=doc&amp;base=LAW&amp;n=371416&amp;date=31.03.2026&amp;dst=108301&amp;field=134" TargetMode="External"/><Relationship Id="rId2393" Type="http://schemas.openxmlformats.org/officeDocument/2006/relationships/hyperlink" Target="https://login.consultant.ru/link/?req=doc&amp;base=LAW&amp;n=371416&amp;date=31.03.2026&amp;dst=111897&amp;field=134" TargetMode="External"/><Relationship Id="rId3237" Type="http://schemas.openxmlformats.org/officeDocument/2006/relationships/hyperlink" Target="https://login.consultant.ru/link/?req=doc&amp;base=LAW&amp;n=371416&amp;date=31.03.2026&amp;dst=112741&amp;field=134" TargetMode="External"/><Relationship Id="rId3444" Type="http://schemas.openxmlformats.org/officeDocument/2006/relationships/hyperlink" Target="https://login.consultant.ru/link/?req=doc&amp;base=LAW&amp;n=371416&amp;date=31.03.2026&amp;dst=112397&amp;field=134" TargetMode="External"/><Relationship Id="rId3651" Type="http://schemas.openxmlformats.org/officeDocument/2006/relationships/hyperlink" Target="https://login.consultant.ru/link/?req=doc&amp;base=LAW&amp;n=371416&amp;date=31.03.2026&amp;dst=107771&amp;field=134" TargetMode="External"/><Relationship Id="rId4702" Type="http://schemas.openxmlformats.org/officeDocument/2006/relationships/hyperlink" Target="https://login.consultant.ru/link/?req=doc&amp;base=LAW&amp;n=371416&amp;date=31.03.2026&amp;dst=102774&amp;field=134" TargetMode="External"/><Relationship Id="rId365" Type="http://schemas.openxmlformats.org/officeDocument/2006/relationships/hyperlink" Target="https://login.consultant.ru/link/?req=doc&amp;base=LAW&amp;n=371416&amp;date=31.03.2026&amp;dst=110977&amp;field=134" TargetMode="External"/><Relationship Id="rId572" Type="http://schemas.openxmlformats.org/officeDocument/2006/relationships/hyperlink" Target="https://login.consultant.ru/link/?req=doc&amp;base=LAW&amp;n=371416&amp;date=31.03.2026&amp;dst=112155&amp;field=134" TargetMode="External"/><Relationship Id="rId2046" Type="http://schemas.openxmlformats.org/officeDocument/2006/relationships/hyperlink" Target="https://login.consultant.ru/link/?req=doc&amp;base=LAW&amp;n=371416&amp;date=31.03.2026&amp;dst=102892&amp;field=134" TargetMode="External"/><Relationship Id="rId2253" Type="http://schemas.openxmlformats.org/officeDocument/2006/relationships/hyperlink" Target="https://login.consultant.ru/link/?req=doc&amp;base=LAW&amp;n=371416&amp;date=31.03.2026&amp;dst=111651&amp;field=134" TargetMode="External"/><Relationship Id="rId2460" Type="http://schemas.openxmlformats.org/officeDocument/2006/relationships/hyperlink" Target="https://login.consultant.ru/link/?req=doc&amp;base=LAW&amp;n=371416&amp;date=31.03.2026&amp;dst=111801&amp;field=134" TargetMode="External"/><Relationship Id="rId3304" Type="http://schemas.openxmlformats.org/officeDocument/2006/relationships/hyperlink" Target="https://login.consultant.ru/link/?req=doc&amp;base=LAW&amp;n=371416&amp;date=31.03.2026&amp;dst=110987&amp;field=134" TargetMode="External"/><Relationship Id="rId3511" Type="http://schemas.openxmlformats.org/officeDocument/2006/relationships/hyperlink" Target="https://login.consultant.ru/link/?req=doc&amp;base=LAW&amp;n=371416&amp;date=31.03.2026&amp;dst=112145&amp;field=134" TargetMode="External"/><Relationship Id="rId225" Type="http://schemas.openxmlformats.org/officeDocument/2006/relationships/hyperlink" Target="https://login.consultant.ru/link/?req=doc&amp;base=LAW&amp;n=371416&amp;date=31.03.2026&amp;dst=110431&amp;field=134" TargetMode="External"/><Relationship Id="rId432" Type="http://schemas.openxmlformats.org/officeDocument/2006/relationships/hyperlink" Target="https://login.consultant.ru/link/?req=doc&amp;base=LAW&amp;n=371416&amp;date=31.03.2026&amp;dst=112321&amp;field=134" TargetMode="External"/><Relationship Id="rId1062" Type="http://schemas.openxmlformats.org/officeDocument/2006/relationships/hyperlink" Target="https://login.consultant.ru/link/?req=doc&amp;base=LAW&amp;n=371416&amp;date=31.03.2026&amp;dst=111103&amp;field=134" TargetMode="External"/><Relationship Id="rId2113" Type="http://schemas.openxmlformats.org/officeDocument/2006/relationships/hyperlink" Target="https://login.consultant.ru/link/?req=doc&amp;base=LAW&amp;n=371416&amp;date=31.03.2026&amp;dst=108387&amp;field=134" TargetMode="External"/><Relationship Id="rId2320" Type="http://schemas.openxmlformats.org/officeDocument/2006/relationships/hyperlink" Target="https://login.consultant.ru/link/?req=doc&amp;base=LAW&amp;n=371416&amp;date=31.03.2026&amp;dst=114905&amp;field=134" TargetMode="External"/><Relationship Id="rId5269" Type="http://schemas.openxmlformats.org/officeDocument/2006/relationships/hyperlink" Target="https://login.consultant.ru/link/?req=doc&amp;base=LAW&amp;n=371416&amp;date=31.03.2026&amp;dst=109097&amp;field=134" TargetMode="External"/><Relationship Id="rId5476" Type="http://schemas.openxmlformats.org/officeDocument/2006/relationships/hyperlink" Target="https://login.consultant.ru/link/?req=doc&amp;base=LAW&amp;n=371416&amp;date=31.03.2026&amp;dst=112831&amp;field=134" TargetMode="External"/><Relationship Id="rId5683" Type="http://schemas.openxmlformats.org/officeDocument/2006/relationships/hyperlink" Target="https://login.consultant.ru/link/?req=doc&amp;base=LAW&amp;n=371416&amp;date=31.03.2026&amp;dst=120910&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42D515-8BED-49EF-8BA2-75A85D6B0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445773</Words>
  <Characters>2540907</Characters>
  <Application>Microsoft Office Word</Application>
  <DocSecurity>0</DocSecurity>
  <Lines>21174</Lines>
  <Paragraphs>5961</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29.12.2025 N 2188
"О Программе государственных гарантий бесплатного оказания гражданам медицинской помощи на 2026 год и на плановый период 2027 и 2028 годов"</vt:lpstr>
    </vt:vector>
  </TitlesOfParts>
  <Company>КонсультантПлюс Версия 4025.00.50</Company>
  <LinksUpToDate>false</LinksUpToDate>
  <CharactersWithSpaces>2980719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29.12.2025 N 2188
"О Программе государственных гарантий бесплатного оказания гражданам медицинской помощи на 2026 год и на плановый период 2027 и 2028 годов"</dc:title>
  <dc:creator>Юрист</dc:creator>
  <cp:lastModifiedBy>Юрист</cp:lastModifiedBy>
  <cp:revision>3</cp:revision>
  <cp:lastPrinted>2026-03-31T09:29:00Z</cp:lastPrinted>
  <dcterms:created xsi:type="dcterms:W3CDTF">2026-03-31T11:06:00Z</dcterms:created>
  <dcterms:modified xsi:type="dcterms:W3CDTF">2026-03-31T11:09:00Z</dcterms:modified>
</cp:coreProperties>
</file>